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1C488" w14:textId="77777777" w:rsidR="006F1CA6" w:rsidRPr="00092C8F" w:rsidRDefault="00092C8F" w:rsidP="00092C8F">
      <w:pPr>
        <w:contextualSpacing/>
        <w:jc w:val="center"/>
        <w:rPr>
          <w:b/>
        </w:rPr>
      </w:pPr>
      <w:r w:rsidRPr="00092C8F">
        <w:rPr>
          <w:b/>
        </w:rPr>
        <w:t>Country Common Sense</w:t>
      </w:r>
    </w:p>
    <w:p w14:paraId="2FED8FEA" w14:textId="77777777" w:rsidR="00B950AA" w:rsidRDefault="00B950AA">
      <w:pPr>
        <w:contextualSpacing/>
      </w:pPr>
    </w:p>
    <w:p w14:paraId="47B6DD2C" w14:textId="77777777" w:rsidR="00B950AA" w:rsidRDefault="00B950AA">
      <w:pPr>
        <w:contextualSpacing/>
      </w:pPr>
      <w:r>
        <w:t>Mind you don’t play no P-chords and watch for your cues</w:t>
      </w:r>
    </w:p>
    <w:p w14:paraId="4D4FC0AB" w14:textId="746554D9" w:rsidR="00B950AA" w:rsidRDefault="00B950AA">
      <w:pPr>
        <w:contextualSpacing/>
      </w:pPr>
      <w:r>
        <w:t xml:space="preserve">And don’t be usin’ none of that </w:t>
      </w:r>
      <w:r w:rsidR="001248F5">
        <w:t>‘</w:t>
      </w:r>
      <w:r>
        <w:t xml:space="preserve">rhythm </w:t>
      </w:r>
      <w:r w:rsidR="001248F5">
        <w:t>&amp;</w:t>
      </w:r>
      <w:r>
        <w:t xml:space="preserve"> blues</w:t>
      </w:r>
      <w:r w:rsidR="001248F5">
        <w:t>’</w:t>
      </w:r>
    </w:p>
    <w:p w14:paraId="079F383E" w14:textId="77777777" w:rsidR="00B950AA" w:rsidRDefault="00B950AA">
      <w:pPr>
        <w:contextualSpacing/>
      </w:pPr>
      <w:r>
        <w:t>This is cowboy music, keep it slow and low</w:t>
      </w:r>
    </w:p>
    <w:p w14:paraId="023D4705" w14:textId="77777777" w:rsidR="00B950AA" w:rsidRDefault="00B950AA">
      <w:pPr>
        <w:contextualSpacing/>
      </w:pPr>
      <w:r>
        <w:t xml:space="preserve">Don’t </w:t>
      </w:r>
      <w:r w:rsidR="00092C8F">
        <w:t>b</w:t>
      </w:r>
      <w:r>
        <w:t>e hollerin’ like Geronimo</w:t>
      </w:r>
    </w:p>
    <w:p w14:paraId="03DA298A" w14:textId="77777777" w:rsidR="00B950AA" w:rsidRDefault="00B950AA">
      <w:pPr>
        <w:contextualSpacing/>
      </w:pPr>
    </w:p>
    <w:p w14:paraId="637858BE" w14:textId="77777777" w:rsidR="00B950AA" w:rsidRDefault="00B950AA">
      <w:pPr>
        <w:contextualSpacing/>
      </w:pPr>
      <w:r>
        <w:t>If you eve get lost just go back to C</w:t>
      </w:r>
    </w:p>
    <w:p w14:paraId="1AF1580B" w14:textId="77777777" w:rsidR="00B950AA" w:rsidRDefault="00B950AA">
      <w:pPr>
        <w:contextualSpacing/>
      </w:pPr>
      <w:r>
        <w:t>Chances are that’s where I’ll be</w:t>
      </w:r>
    </w:p>
    <w:p w14:paraId="37CB5F2F" w14:textId="05CF9052" w:rsidR="00B950AA" w:rsidRDefault="00B950AA">
      <w:pPr>
        <w:contextualSpacing/>
      </w:pPr>
      <w:r>
        <w:t xml:space="preserve">Don’t </w:t>
      </w:r>
      <w:r w:rsidR="001248F5">
        <w:t>see</w:t>
      </w:r>
      <w:r>
        <w:t xml:space="preserve"> how you city fellers get so confused</w:t>
      </w:r>
    </w:p>
    <w:p w14:paraId="100F68F7" w14:textId="34A89642" w:rsidR="00B950AA" w:rsidRDefault="00B950AA">
      <w:pPr>
        <w:contextualSpacing/>
      </w:pPr>
      <w:r>
        <w:t>It’s just a little</w:t>
      </w:r>
      <w:r w:rsidR="001248F5">
        <w:t>-</w:t>
      </w:r>
      <w:r>
        <w:t>old</w:t>
      </w:r>
      <w:r w:rsidR="001248F5">
        <w:t>,</w:t>
      </w:r>
      <w:r>
        <w:t xml:space="preserve"> simple Country &amp; Western tune</w:t>
      </w:r>
    </w:p>
    <w:p w14:paraId="3A3A8BDF" w14:textId="77777777" w:rsidR="00B950AA" w:rsidRDefault="00B950AA">
      <w:pPr>
        <w:contextualSpacing/>
      </w:pPr>
    </w:p>
    <w:p w14:paraId="7314B011" w14:textId="0C398B5C" w:rsidR="00B950AA" w:rsidRDefault="00B950AA">
      <w:pPr>
        <w:contextualSpacing/>
      </w:pPr>
      <w:r>
        <w:t>So</w:t>
      </w:r>
      <w:r w:rsidR="001248F5">
        <w:t>,</w:t>
      </w:r>
      <w:r>
        <w:t xml:space="preserve"> forget your fancy finger flip-flops, and your 4-chord accompaniments</w:t>
      </w:r>
    </w:p>
    <w:p w14:paraId="7BB37602" w14:textId="1F97AEE8" w:rsidR="00B950AA" w:rsidRDefault="00B950AA">
      <w:pPr>
        <w:contextualSpacing/>
      </w:pPr>
      <w:r>
        <w:t xml:space="preserve">All you need’s </w:t>
      </w:r>
      <w:proofErr w:type="gramStart"/>
      <w:r>
        <w:t>a</w:t>
      </w:r>
      <w:proofErr w:type="gramEnd"/>
      <w:r>
        <w:t xml:space="preserve"> easy one-note lead</w:t>
      </w:r>
      <w:bookmarkStart w:id="0" w:name="_GoBack"/>
      <w:bookmarkEnd w:id="0"/>
      <w:r>
        <w:t xml:space="preserve"> and little </w:t>
      </w:r>
      <w:r w:rsidR="001248F5">
        <w:t xml:space="preserve">country </w:t>
      </w:r>
      <w:r>
        <w:t>common sense</w:t>
      </w:r>
    </w:p>
    <w:p w14:paraId="2EC3120E" w14:textId="77777777" w:rsidR="00B950AA" w:rsidRDefault="00B950AA">
      <w:pPr>
        <w:contextualSpacing/>
      </w:pPr>
      <w:r>
        <w:t>We been to the bottom of the deep blue sea, we’ve walked upon the moon</w:t>
      </w:r>
    </w:p>
    <w:p w14:paraId="0C986926" w14:textId="77777777" w:rsidR="00B950AA" w:rsidRDefault="00B950AA">
      <w:pPr>
        <w:contextualSpacing/>
      </w:pPr>
      <w:r>
        <w:t>You’d think we could teach an eastern city boy to play a Country &amp; Western tune</w:t>
      </w:r>
    </w:p>
    <w:p w14:paraId="4E0683E9" w14:textId="77777777" w:rsidR="00D84ADC" w:rsidRDefault="00D84ADC">
      <w:pPr>
        <w:contextualSpacing/>
      </w:pPr>
    </w:p>
    <w:p w14:paraId="6AFF68D2" w14:textId="77777777" w:rsidR="00D84ADC" w:rsidRDefault="00D84ADC">
      <w:pPr>
        <w:contextualSpacing/>
      </w:pPr>
      <w:r>
        <w:t>A rule about chords, if you’re ever in doubt</w:t>
      </w:r>
    </w:p>
    <w:p w14:paraId="63651EB2" w14:textId="1E0AF211" w:rsidR="00D84ADC" w:rsidRDefault="001248F5">
      <w:pPr>
        <w:contextualSpacing/>
      </w:pPr>
      <w:r>
        <w:t>If it can’t be done with one:</w:t>
      </w:r>
      <w:r w:rsidR="00D84ADC">
        <w:t xml:space="preserve"> leave it out</w:t>
      </w:r>
    </w:p>
    <w:p w14:paraId="39578DC6" w14:textId="177A26BC" w:rsidR="00D84ADC" w:rsidRDefault="00D84ADC">
      <w:pPr>
        <w:contextualSpacing/>
      </w:pPr>
      <w:r>
        <w:t xml:space="preserve">There’s some who plays em fancy, but I say </w:t>
      </w:r>
      <w:r w:rsidR="001248F5">
        <w:t>“</w:t>
      </w:r>
      <w:r>
        <w:t>shoo</w:t>
      </w:r>
      <w:r w:rsidR="001248F5">
        <w:t>!”</w:t>
      </w:r>
    </w:p>
    <w:p w14:paraId="6EE6A91D" w14:textId="77777777" w:rsidR="00D84ADC" w:rsidRDefault="00D84ADC">
      <w:pPr>
        <w:contextualSpacing/>
      </w:pPr>
      <w:r>
        <w:t>Why use two where one will do?</w:t>
      </w:r>
    </w:p>
    <w:p w14:paraId="21F2A29E" w14:textId="77777777" w:rsidR="00D84ADC" w:rsidRDefault="00D84ADC">
      <w:pPr>
        <w:contextualSpacing/>
      </w:pPr>
    </w:p>
    <w:p w14:paraId="74553C38" w14:textId="4C4D7550" w:rsidR="00D84ADC" w:rsidRDefault="00D84ADC">
      <w:pPr>
        <w:contextualSpacing/>
      </w:pPr>
      <w:r>
        <w:t xml:space="preserve">An’ if you can’t remember </w:t>
      </w:r>
      <w:r w:rsidR="001248F5">
        <w:t xml:space="preserve">quite </w:t>
      </w:r>
      <w:r>
        <w:t>how the lyric goes</w:t>
      </w:r>
    </w:p>
    <w:p w14:paraId="04F432B9" w14:textId="07323837" w:rsidR="00D84ADC" w:rsidRDefault="001248F5">
      <w:pPr>
        <w:contextualSpacing/>
      </w:pPr>
      <w:r>
        <w:t>M</w:t>
      </w:r>
      <w:r w:rsidR="00D84ADC">
        <w:t xml:space="preserve">umble </w:t>
      </w:r>
      <w:r>
        <w:t xml:space="preserve">somepun </w:t>
      </w:r>
      <w:r w:rsidR="00D84ADC">
        <w:t>bout mama and scratch your nose</w:t>
      </w:r>
    </w:p>
    <w:p w14:paraId="274A98C8" w14:textId="77777777" w:rsidR="00D84ADC" w:rsidRDefault="00D84ADC">
      <w:pPr>
        <w:contextualSpacing/>
      </w:pPr>
      <w:r>
        <w:t>They’ll be no time for signatures in this here song</w:t>
      </w:r>
    </w:p>
    <w:p w14:paraId="73D4059F" w14:textId="22E3C7C9" w:rsidR="00D84ADC" w:rsidRDefault="00D84ADC">
      <w:pPr>
        <w:contextualSpacing/>
      </w:pPr>
      <w:r>
        <w:t xml:space="preserve">We’ll sign em </w:t>
      </w:r>
      <w:r w:rsidR="00EB2480">
        <w:t xml:space="preserve">up </w:t>
      </w:r>
      <w:r w:rsidR="001248F5">
        <w:t xml:space="preserve">boys when the show’s a </w:t>
      </w:r>
      <w:r>
        <w:t>done</w:t>
      </w:r>
    </w:p>
    <w:p w14:paraId="27E8A437" w14:textId="77777777" w:rsidR="00D84ADC" w:rsidRDefault="00D84ADC">
      <w:pPr>
        <w:contextualSpacing/>
      </w:pPr>
    </w:p>
    <w:p w14:paraId="22F0AAC6" w14:textId="1BCA5877" w:rsidR="00D84ADC" w:rsidRDefault="00C52C9D">
      <w:pPr>
        <w:contextualSpacing/>
      </w:pPr>
      <w:r>
        <w:t>Chorus</w:t>
      </w:r>
    </w:p>
    <w:p w14:paraId="3CB08A13" w14:textId="77777777" w:rsidR="00C52C9D" w:rsidRDefault="00C52C9D">
      <w:pPr>
        <w:contextualSpacing/>
      </w:pPr>
    </w:p>
    <w:p w14:paraId="5BADC142" w14:textId="142ABB20" w:rsidR="00C52C9D" w:rsidRDefault="00C52C9D">
      <w:pPr>
        <w:contextualSpacing/>
      </w:pPr>
      <w:r>
        <w:t>Remember doesn’t don’t do, and aren’t ain’t good</w:t>
      </w:r>
    </w:p>
    <w:p w14:paraId="46597EE2" w14:textId="6DC6F116" w:rsidR="00C52C9D" w:rsidRDefault="00C52C9D">
      <w:pPr>
        <w:contextualSpacing/>
      </w:pPr>
      <w:r>
        <w:t>And cain’t is better, even if she could</w:t>
      </w:r>
    </w:p>
    <w:p w14:paraId="66A89E1F" w14:textId="3E18497D" w:rsidR="00C52C9D" w:rsidRDefault="00306735">
      <w:pPr>
        <w:contextualSpacing/>
      </w:pPr>
      <w:r>
        <w:t>Don’t panic if ya can’t seem to find a note</w:t>
      </w:r>
    </w:p>
    <w:p w14:paraId="418FA0CA" w14:textId="6AEB5261" w:rsidR="00306735" w:rsidRDefault="00306735">
      <w:pPr>
        <w:contextualSpacing/>
      </w:pPr>
      <w:r>
        <w:t xml:space="preserve">Just slide around </w:t>
      </w:r>
      <w:r w:rsidR="004E163B">
        <w:t>some</w:t>
      </w:r>
      <w:r>
        <w:t xml:space="preserve"> till you get pretty close</w:t>
      </w:r>
    </w:p>
    <w:p w14:paraId="43D42E75" w14:textId="77777777" w:rsidR="00306735" w:rsidRDefault="00306735">
      <w:pPr>
        <w:contextualSpacing/>
      </w:pPr>
    </w:p>
    <w:p w14:paraId="3E070BD5" w14:textId="68395C70" w:rsidR="00306735" w:rsidRDefault="001442FD">
      <w:pPr>
        <w:contextualSpacing/>
      </w:pPr>
      <w:r>
        <w:t>Whatever you do don’t wear no beads</w:t>
      </w:r>
    </w:p>
    <w:p w14:paraId="7B9C321D" w14:textId="086BD635" w:rsidR="001442FD" w:rsidRDefault="001442FD">
      <w:pPr>
        <w:contextualSpacing/>
      </w:pPr>
      <w:r>
        <w:t>And tune your guit’r at least once a week</w:t>
      </w:r>
    </w:p>
    <w:p w14:paraId="2C055FC6" w14:textId="48DEC9A2" w:rsidR="001442FD" w:rsidRDefault="001442FD">
      <w:pPr>
        <w:contextualSpacing/>
      </w:pPr>
      <w:r>
        <w:t>Keep it simple as possible I always say</w:t>
      </w:r>
    </w:p>
    <w:p w14:paraId="25EA1FC6" w14:textId="4D6DFA4C" w:rsidR="001442FD" w:rsidRDefault="001442FD">
      <w:pPr>
        <w:contextualSpacing/>
      </w:pPr>
      <w:r>
        <w:t xml:space="preserve">Is why every song </w:t>
      </w:r>
      <w:r w:rsidR="009F72F7">
        <w:t xml:space="preserve">we end </w:t>
      </w:r>
      <w:r>
        <w:t>the same tested way</w:t>
      </w:r>
    </w:p>
    <w:p w14:paraId="11A2DDDF" w14:textId="77777777" w:rsidR="00C52C9D" w:rsidRDefault="00C52C9D">
      <w:pPr>
        <w:contextualSpacing/>
      </w:pPr>
    </w:p>
    <w:p w14:paraId="615CEEFF" w14:textId="01E39688" w:rsidR="001442FD" w:rsidRDefault="001442FD" w:rsidP="001442FD">
      <w:pPr>
        <w:contextualSpacing/>
      </w:pPr>
      <w:r>
        <w:t>Just forget your fancy finger flip-flops, and your 4-chord accompaniments</w:t>
      </w:r>
    </w:p>
    <w:p w14:paraId="4549A472" w14:textId="0F281020" w:rsidR="001442FD" w:rsidRDefault="001442FD" w:rsidP="001442FD">
      <w:pPr>
        <w:contextualSpacing/>
      </w:pPr>
      <w:r>
        <w:t xml:space="preserve">All you need’s </w:t>
      </w:r>
      <w:proofErr w:type="gramStart"/>
      <w:r>
        <w:t>a</w:t>
      </w:r>
      <w:proofErr w:type="gramEnd"/>
      <w:r>
        <w:t xml:space="preserve"> easy one-note lead</w:t>
      </w:r>
      <w:r w:rsidR="009F72F7">
        <w:t>,</w:t>
      </w:r>
      <w:r>
        <w:t xml:space="preserve"> and little common country sense</w:t>
      </w:r>
    </w:p>
    <w:p w14:paraId="35369443" w14:textId="3D54E94F" w:rsidR="001442FD" w:rsidRDefault="001248F5" w:rsidP="001442FD">
      <w:pPr>
        <w:contextualSpacing/>
      </w:pPr>
      <w:r>
        <w:t>Hey diddle diddle the cat played fiddle, the cow jumped over the moon</w:t>
      </w:r>
    </w:p>
    <w:p w14:paraId="09E2A8EF" w14:textId="7D873E4F" w:rsidR="001442FD" w:rsidRDefault="001442FD" w:rsidP="001442FD">
      <w:pPr>
        <w:contextualSpacing/>
      </w:pPr>
      <w:r>
        <w:t>You’d think we could teach an eastern city boy to play a Country &amp; Western tune</w:t>
      </w:r>
      <w:r w:rsidR="001248F5">
        <w:t>.</w:t>
      </w:r>
    </w:p>
    <w:p w14:paraId="57777D17" w14:textId="77777777" w:rsidR="001442FD" w:rsidRDefault="001442FD" w:rsidP="001442FD">
      <w:pPr>
        <w:contextualSpacing/>
      </w:pPr>
    </w:p>
    <w:p w14:paraId="05D42AC6" w14:textId="77777777" w:rsidR="00D84ADC" w:rsidRDefault="00D84ADC">
      <w:pPr>
        <w:contextualSpacing/>
      </w:pPr>
    </w:p>
    <w:p w14:paraId="3779B44A" w14:textId="77777777" w:rsidR="00D84ADC" w:rsidRDefault="00D84ADC">
      <w:pPr>
        <w:contextualSpacing/>
      </w:pPr>
    </w:p>
    <w:p w14:paraId="530643DD" w14:textId="77777777" w:rsidR="00D84ADC" w:rsidRDefault="00D84ADC">
      <w:pPr>
        <w:contextualSpacing/>
      </w:pPr>
    </w:p>
    <w:p w14:paraId="32664BFA" w14:textId="77777777" w:rsidR="00B950AA" w:rsidRDefault="00B950AA">
      <w:pPr>
        <w:contextualSpacing/>
      </w:pPr>
    </w:p>
    <w:p w14:paraId="197D95BB" w14:textId="77777777" w:rsidR="00B950AA" w:rsidRDefault="00B950AA">
      <w:pPr>
        <w:contextualSpacing/>
      </w:pPr>
    </w:p>
    <w:sectPr w:rsidR="00B950AA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0AA"/>
    <w:rsid w:val="00092C8F"/>
    <w:rsid w:val="001248F5"/>
    <w:rsid w:val="001442FD"/>
    <w:rsid w:val="00306735"/>
    <w:rsid w:val="004E163B"/>
    <w:rsid w:val="006F1CA6"/>
    <w:rsid w:val="009F72F7"/>
    <w:rsid w:val="00B950AA"/>
    <w:rsid w:val="00C52C9D"/>
    <w:rsid w:val="00D84ADC"/>
    <w:rsid w:val="00EB24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89E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252</Words>
  <Characters>1440</Characters>
  <Application>Microsoft Macintosh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9</cp:revision>
  <dcterms:created xsi:type="dcterms:W3CDTF">2016-01-12T16:04:00Z</dcterms:created>
  <dcterms:modified xsi:type="dcterms:W3CDTF">2016-01-12T16:20:00Z</dcterms:modified>
</cp:coreProperties>
</file>