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9F697" w14:textId="77777777" w:rsidR="006F1CA6" w:rsidRPr="00E36C50" w:rsidRDefault="00E36C50" w:rsidP="00E36C50">
      <w:pPr>
        <w:jc w:val="center"/>
        <w:rPr>
          <w:b/>
        </w:rPr>
      </w:pPr>
      <w:r w:rsidRPr="00E36C50">
        <w:rPr>
          <w:b/>
        </w:rPr>
        <w:t>Graveyard Tune</w:t>
      </w:r>
    </w:p>
    <w:p w14:paraId="5D35C5BC" w14:textId="77777777" w:rsidR="00E36C50" w:rsidRDefault="006B67FC">
      <w:pPr>
        <w:contextualSpacing/>
      </w:pPr>
      <w:r>
        <w:t>Been hangin out at the edge of town</w:t>
      </w:r>
    </w:p>
    <w:p w14:paraId="72EFB70D" w14:textId="77777777" w:rsidR="006B67FC" w:rsidRDefault="006B67FC">
      <w:pPr>
        <w:contextualSpacing/>
      </w:pPr>
      <w:r>
        <w:t>The white church house, t</w:t>
      </w:r>
      <w:bookmarkStart w:id="0" w:name="_GoBack"/>
      <w:bookmarkEnd w:id="0"/>
      <w:r>
        <w:t>he graveyard ground</w:t>
      </w:r>
    </w:p>
    <w:p w14:paraId="714E744B" w14:textId="77777777" w:rsidR="006B67FC" w:rsidRDefault="006B67FC">
      <w:pPr>
        <w:contextualSpacing/>
      </w:pPr>
      <w:r>
        <w:t>Tradin’ songs with the late-night wind</w:t>
      </w:r>
    </w:p>
    <w:p w14:paraId="69D043C6" w14:textId="77777777" w:rsidR="006B67FC" w:rsidRDefault="006B67FC">
      <w:pPr>
        <w:contextualSpacing/>
      </w:pPr>
      <w:r>
        <w:t>Church bell talkin every now and then</w:t>
      </w:r>
    </w:p>
    <w:p w14:paraId="75C4FDBC" w14:textId="77777777" w:rsidR="006B67FC" w:rsidRDefault="006B67FC">
      <w:pPr>
        <w:contextualSpacing/>
      </w:pPr>
    </w:p>
    <w:p w14:paraId="21470A56" w14:textId="3DCC0C38" w:rsidR="006B67FC" w:rsidRDefault="007425B7">
      <w:pPr>
        <w:contextualSpacing/>
      </w:pPr>
      <w:r>
        <w:t xml:space="preserve">Half-moon shines on the widow’s stone </w:t>
      </w:r>
    </w:p>
    <w:p w14:paraId="23CE8EF4" w14:textId="77777777" w:rsidR="00FA319A" w:rsidRDefault="00FA319A">
      <w:pPr>
        <w:contextualSpacing/>
      </w:pPr>
      <w:r>
        <w:t>She passed away in eighty-one</w:t>
      </w:r>
    </w:p>
    <w:p w14:paraId="11D5421E" w14:textId="719FD6B1" w:rsidR="00FA319A" w:rsidRDefault="00FA319A">
      <w:pPr>
        <w:contextualSpacing/>
      </w:pPr>
      <w:r>
        <w:t>Put prairie flowers in her hand</w:t>
      </w:r>
    </w:p>
    <w:p w14:paraId="1BFC3598" w14:textId="061B6C50" w:rsidR="00FA319A" w:rsidRDefault="00FA319A">
      <w:pPr>
        <w:contextualSpacing/>
      </w:pPr>
      <w:r>
        <w:t>For her loved one in the Promised Land</w:t>
      </w:r>
    </w:p>
    <w:p w14:paraId="4F2278E2" w14:textId="77777777" w:rsidR="00FA319A" w:rsidRDefault="00FA319A">
      <w:pPr>
        <w:contextualSpacing/>
      </w:pPr>
    </w:p>
    <w:p w14:paraId="05951ABD" w14:textId="709445CE" w:rsidR="00211234" w:rsidRDefault="00211234">
      <w:pPr>
        <w:contextualSpacing/>
      </w:pPr>
      <w:r>
        <w:t>Night birds sing for the miller’s son</w:t>
      </w:r>
    </w:p>
    <w:p w14:paraId="4F54502A" w14:textId="32AA1D55" w:rsidR="00211234" w:rsidRDefault="00211234">
      <w:pPr>
        <w:contextualSpacing/>
      </w:pPr>
      <w:r>
        <w:t>Went off to fight in 61</w:t>
      </w:r>
    </w:p>
    <w:p w14:paraId="4334100F" w14:textId="1AFAB5CD" w:rsidR="00211234" w:rsidRDefault="00211234">
      <w:pPr>
        <w:contextualSpacing/>
      </w:pPr>
      <w:r>
        <w:t>Got shot down in the Georgia hills</w:t>
      </w:r>
    </w:p>
    <w:p w14:paraId="1F1D2FCC" w14:textId="6E26730D" w:rsidR="00211234" w:rsidRDefault="00211234">
      <w:pPr>
        <w:contextualSpacing/>
      </w:pPr>
      <w:r>
        <w:t>Tried to bury a boy he’d killed</w:t>
      </w:r>
    </w:p>
    <w:p w14:paraId="4E63C8B3" w14:textId="77777777" w:rsidR="007125A4" w:rsidRDefault="007125A4">
      <w:pPr>
        <w:contextualSpacing/>
      </w:pPr>
    </w:p>
    <w:p w14:paraId="65175889" w14:textId="3C09A859" w:rsidR="007125A4" w:rsidRDefault="007125A4">
      <w:pPr>
        <w:contextualSpacing/>
      </w:pPr>
      <w:r>
        <w:t>An iron fence lies fallen down</w:t>
      </w:r>
    </w:p>
    <w:p w14:paraId="598C249D" w14:textId="0A4B5FD4" w:rsidR="007125A4" w:rsidRDefault="007125A4">
      <w:pPr>
        <w:contextualSpacing/>
      </w:pPr>
      <w:r>
        <w:t>Broken gravestones scattered round</w:t>
      </w:r>
    </w:p>
    <w:p w14:paraId="08A80D1A" w14:textId="4D1FAA88" w:rsidR="007125A4" w:rsidRDefault="007125A4">
      <w:pPr>
        <w:contextualSpacing/>
      </w:pPr>
      <w:r>
        <w:t>Boards across the old church door</w:t>
      </w:r>
    </w:p>
    <w:p w14:paraId="52DE04F6" w14:textId="3897AF36" w:rsidR="007125A4" w:rsidRDefault="007125A4">
      <w:pPr>
        <w:contextualSpacing/>
      </w:pPr>
      <w:r>
        <w:t>No one comes around much more</w:t>
      </w:r>
    </w:p>
    <w:p w14:paraId="2E297805" w14:textId="77777777" w:rsidR="007125A4" w:rsidRDefault="007125A4">
      <w:pPr>
        <w:contextualSpacing/>
      </w:pPr>
    </w:p>
    <w:p w14:paraId="07EE23A6" w14:textId="43B1ACB4" w:rsidR="007125A4" w:rsidRDefault="007125A4">
      <w:pPr>
        <w:contextualSpacing/>
      </w:pPr>
      <w:r>
        <w:t>Off in the corner the weeds grow tall</w:t>
      </w:r>
    </w:p>
    <w:p w14:paraId="5727515B" w14:textId="1951DF00" w:rsidR="007125A4" w:rsidRDefault="007125A4">
      <w:pPr>
        <w:contextualSpacing/>
      </w:pPr>
      <w:r>
        <w:t>The blue phlox blooms from spring till fall</w:t>
      </w:r>
    </w:p>
    <w:p w14:paraId="26EB4275" w14:textId="3D5AFDD8" w:rsidR="007125A4" w:rsidRDefault="007125A4">
      <w:pPr>
        <w:contextualSpacing/>
      </w:pPr>
      <w:r>
        <w:t>Mother lies with her babe a girl</w:t>
      </w:r>
    </w:p>
    <w:p w14:paraId="66C91491" w14:textId="0279E95B" w:rsidR="007125A4" w:rsidRDefault="007125A4">
      <w:pPr>
        <w:contextualSpacing/>
      </w:pPr>
      <w:r>
        <w:t>Who never made it to this world</w:t>
      </w:r>
    </w:p>
    <w:p w14:paraId="19F9F3D2" w14:textId="77777777" w:rsidR="007125A4" w:rsidRDefault="007125A4">
      <w:pPr>
        <w:contextualSpacing/>
      </w:pPr>
    </w:p>
    <w:p w14:paraId="74E4BFD7" w14:textId="5541E783" w:rsidR="007125A4" w:rsidRDefault="007125A4">
      <w:pPr>
        <w:contextualSpacing/>
      </w:pPr>
      <w:r>
        <w:t>Cedars shade the miner’s grave</w:t>
      </w:r>
    </w:p>
    <w:p w14:paraId="1BD14837" w14:textId="32BB0A96" w:rsidR="007125A4" w:rsidRDefault="007125A4">
      <w:pPr>
        <w:contextualSpacing/>
      </w:pPr>
      <w:r>
        <w:t>One of those they could not save</w:t>
      </w:r>
    </w:p>
    <w:p w14:paraId="6F052075" w14:textId="026C44DD" w:rsidR="007125A4" w:rsidRDefault="007125A4">
      <w:pPr>
        <w:contextualSpacing/>
      </w:pPr>
      <w:r>
        <w:t>Dug a thousand feet to find his soul</w:t>
      </w:r>
    </w:p>
    <w:p w14:paraId="0E9A950D" w14:textId="183E7B31" w:rsidR="007125A4" w:rsidRDefault="007125A4">
      <w:pPr>
        <w:contextualSpacing/>
      </w:pPr>
      <w:r>
        <w:t>And put it in a six foot hole</w:t>
      </w:r>
    </w:p>
    <w:p w14:paraId="3008B435" w14:textId="77777777" w:rsidR="007125A4" w:rsidRDefault="007125A4">
      <w:pPr>
        <w:contextualSpacing/>
      </w:pPr>
    </w:p>
    <w:p w14:paraId="58F631F0" w14:textId="6968556E" w:rsidR="007125A4" w:rsidRDefault="00E27925">
      <w:pPr>
        <w:contextualSpacing/>
      </w:pPr>
      <w:r>
        <w:t>William the gardener way back when</w:t>
      </w:r>
    </w:p>
    <w:p w14:paraId="45A78AF7" w14:textId="695FFE10" w:rsidR="00E27925" w:rsidRDefault="00E27925">
      <w:pPr>
        <w:contextualSpacing/>
      </w:pPr>
      <w:r>
        <w:t>Left the world in 1910</w:t>
      </w:r>
    </w:p>
    <w:p w14:paraId="22A2A7BF" w14:textId="751367A0" w:rsidR="00E27925" w:rsidRDefault="00E27925">
      <w:pPr>
        <w:contextualSpacing/>
      </w:pPr>
      <w:r>
        <w:t>Wild roses came from miles around</w:t>
      </w:r>
    </w:p>
    <w:p w14:paraId="047B487C" w14:textId="6473CB07" w:rsidR="00E27925" w:rsidRDefault="00E27925">
      <w:pPr>
        <w:contextualSpacing/>
      </w:pPr>
      <w:r>
        <w:t>To guard Sweet William’s resting ground</w:t>
      </w:r>
    </w:p>
    <w:p w14:paraId="1359CD06" w14:textId="77777777" w:rsidR="00E27925" w:rsidRDefault="00E27925">
      <w:pPr>
        <w:contextualSpacing/>
      </w:pPr>
    </w:p>
    <w:p w14:paraId="3672D7DF" w14:textId="20C87C03" w:rsidR="00A0421E" w:rsidRDefault="00A0421E">
      <w:pPr>
        <w:contextualSpacing/>
      </w:pPr>
      <w:r>
        <w:t>Out beyond the summer shade trees</w:t>
      </w:r>
    </w:p>
    <w:p w14:paraId="464A2FDE" w14:textId="1967A53F" w:rsidR="00A0421E" w:rsidRDefault="00A0421E">
      <w:pPr>
        <w:contextualSpacing/>
      </w:pPr>
      <w:r>
        <w:t>There’s a lot I’ve chosen just for me</w:t>
      </w:r>
    </w:p>
    <w:p w14:paraId="383B0E9F" w14:textId="2D97C7C5" w:rsidR="00A0421E" w:rsidRDefault="00A0421E">
      <w:pPr>
        <w:contextualSpacing/>
      </w:pPr>
      <w:r>
        <w:t>Where nature sees to everything</w:t>
      </w:r>
    </w:p>
    <w:p w14:paraId="752B4876" w14:textId="2D50F866" w:rsidR="00A0421E" w:rsidRDefault="00A0421E">
      <w:pPr>
        <w:contextualSpacing/>
      </w:pPr>
      <w:r>
        <w:t>Grows flowers round me every spring</w:t>
      </w:r>
    </w:p>
    <w:p w14:paraId="165634D4" w14:textId="77777777" w:rsidR="00A0421E" w:rsidRDefault="00A0421E">
      <w:pPr>
        <w:contextualSpacing/>
      </w:pPr>
    </w:p>
    <w:p w14:paraId="04355F58" w14:textId="284627CB" w:rsidR="00A0421E" w:rsidRDefault="00A722BB">
      <w:pPr>
        <w:contextualSpacing/>
      </w:pPr>
      <w:r>
        <w:t>Some stories a thousand words won’t tell</w:t>
      </w:r>
    </w:p>
    <w:p w14:paraId="267150AB" w14:textId="417F1CC0" w:rsidR="00A722BB" w:rsidRDefault="00A722BB">
      <w:pPr>
        <w:contextualSpacing/>
      </w:pPr>
      <w:r>
        <w:t>Cuz sometimes words don’t work so well</w:t>
      </w:r>
    </w:p>
    <w:p w14:paraId="6ED537D7" w14:textId="5209C1C9" w:rsidR="00A722BB" w:rsidRDefault="00A722BB">
      <w:pPr>
        <w:contextualSpacing/>
      </w:pPr>
      <w:r>
        <w:t>Then it’s time to put them words aside</w:t>
      </w:r>
    </w:p>
    <w:p w14:paraId="5B5C1868" w14:textId="73D83E57" w:rsidR="00A722BB" w:rsidRDefault="00A722BB">
      <w:pPr>
        <w:contextualSpacing/>
      </w:pPr>
      <w:r>
        <w:t xml:space="preserve">And let the guitar tell it right </w:t>
      </w:r>
    </w:p>
    <w:p w14:paraId="250B75C4" w14:textId="77777777" w:rsidR="007125A4" w:rsidRDefault="007125A4">
      <w:pPr>
        <w:contextualSpacing/>
      </w:pPr>
    </w:p>
    <w:p w14:paraId="1ED1B765" w14:textId="77777777" w:rsidR="007125A4" w:rsidRDefault="007125A4">
      <w:pPr>
        <w:contextualSpacing/>
      </w:pPr>
    </w:p>
    <w:p w14:paraId="232C1B77" w14:textId="77777777" w:rsidR="00211234" w:rsidRDefault="00211234">
      <w:pPr>
        <w:contextualSpacing/>
      </w:pPr>
    </w:p>
    <w:p w14:paraId="3D645497" w14:textId="77777777" w:rsidR="006B67FC" w:rsidRDefault="006B67FC"/>
    <w:p w14:paraId="4D0E0C68" w14:textId="77777777" w:rsidR="006B67FC" w:rsidRDefault="006B67FC"/>
    <w:sectPr w:rsidR="006B67FC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C50"/>
    <w:rsid w:val="00211234"/>
    <w:rsid w:val="006B67FC"/>
    <w:rsid w:val="006F1CA6"/>
    <w:rsid w:val="007125A4"/>
    <w:rsid w:val="007425B7"/>
    <w:rsid w:val="00A0421E"/>
    <w:rsid w:val="00A722BB"/>
    <w:rsid w:val="00E27925"/>
    <w:rsid w:val="00E36C50"/>
    <w:rsid w:val="00FA31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FEA2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192</Words>
  <Characters>1096</Characters>
  <Application>Microsoft Macintosh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10</cp:revision>
  <dcterms:created xsi:type="dcterms:W3CDTF">2016-01-12T01:24:00Z</dcterms:created>
  <dcterms:modified xsi:type="dcterms:W3CDTF">2016-01-12T01:39:00Z</dcterms:modified>
</cp:coreProperties>
</file>