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Тесты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1. Некорректные данные.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Тест 1.1</w:t>
      </w:r>
    </w:p>
    <w:p>
      <w:pPr>
        <w:pStyle w:val="Normal"/>
        <w:bidi w:val="0"/>
        <w:jc w:val="left"/>
        <w:rPr/>
      </w:pPr>
      <w:r>
        <w:rPr/>
        <w:tab/>
        <w:t>1. Цель: проверить работу программы при eps в неккоректной области данных.</w:t>
      </w:r>
    </w:p>
    <w:p>
      <w:pPr>
        <w:pStyle w:val="Normal"/>
        <w:bidi w:val="0"/>
        <w:jc w:val="left"/>
        <w:rPr/>
      </w:pPr>
      <w:r>
        <w:rPr/>
        <w:tab/>
        <w:t>2. Исходные данные:</w:t>
      </w:r>
    </w:p>
    <w:p>
      <w:pPr>
        <w:pStyle w:val="Normal"/>
        <w:bidi w:val="0"/>
        <w:jc w:val="left"/>
        <w:rPr/>
      </w:pPr>
      <w:r>
        <w:rPr/>
        <w:tab/>
        <w:tab/>
        <w:t>eps = 0;</w:t>
      </w:r>
    </w:p>
    <w:p>
      <w:pPr>
        <w:pStyle w:val="Normal"/>
        <w:bidi w:val="0"/>
        <w:jc w:val="left"/>
        <w:rPr/>
      </w:pPr>
      <w:r>
        <w:rPr/>
        <w:tab/>
        <w:t>3. Ожидаемый результат: “Введённое число меньше или равно нулю.”</w:t>
      </w:r>
    </w:p>
    <w:p>
      <w:pPr>
        <w:pStyle w:val="Normal"/>
        <w:bidi w:val="0"/>
        <w:jc w:val="left"/>
        <w:rPr/>
      </w:pPr>
      <w:r>
        <w:rPr/>
        <w:tab/>
        <w:t>4. Полученный результат: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464820</wp:posOffset>
            </wp:positionH>
            <wp:positionV relativeFrom="paragraph">
              <wp:posOffset>72390</wp:posOffset>
            </wp:positionV>
            <wp:extent cx="3215005" cy="467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Тест </w:t>
      </w:r>
      <w:r>
        <w:rPr>
          <w:b/>
          <w:bCs/>
        </w:rPr>
        <w:t>1.2</w:t>
      </w:r>
    </w:p>
    <w:p>
      <w:pPr>
        <w:pStyle w:val="Normal"/>
        <w:bidi w:val="0"/>
        <w:jc w:val="left"/>
        <w:rPr/>
      </w:pPr>
      <w:r>
        <w:rPr/>
        <w:tab/>
        <w:t>1. Цель: проверить работу программы при eps в неккоректной области данных.</w:t>
      </w:r>
    </w:p>
    <w:p>
      <w:pPr>
        <w:pStyle w:val="Normal"/>
        <w:bidi w:val="0"/>
        <w:jc w:val="left"/>
        <w:rPr/>
      </w:pPr>
      <w:r>
        <w:rPr/>
        <w:tab/>
        <w:t>2. Исходные данные:</w:t>
      </w:r>
    </w:p>
    <w:p>
      <w:pPr>
        <w:pStyle w:val="Normal"/>
        <w:bidi w:val="0"/>
        <w:jc w:val="left"/>
        <w:rPr/>
      </w:pPr>
      <w:r>
        <w:rPr/>
        <w:tab/>
        <w:tab/>
        <w:t>eps = -</w:t>
      </w:r>
      <w:r>
        <w:rPr/>
        <w:t>1.25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ab/>
        <w:t>3. Ожидаемый результат: “Введённое число меньше или равно нулю.”</w:t>
      </w:r>
    </w:p>
    <w:p>
      <w:pPr>
        <w:pStyle w:val="Normal"/>
        <w:bidi w:val="0"/>
        <w:jc w:val="left"/>
        <w:rPr/>
      </w:pPr>
      <w:r>
        <w:rPr/>
        <w:tab/>
        <w:t>4. Полученный результат: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455295</wp:posOffset>
            </wp:positionH>
            <wp:positionV relativeFrom="paragraph">
              <wp:posOffset>59055</wp:posOffset>
            </wp:positionV>
            <wp:extent cx="3481705" cy="457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2. Корректные тесты.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Тест 2.1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1. Цель: проверить работоспособность программы при корректных исходных данных.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2. Исходные данные: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eps = 0.4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3. Ожидаемый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sum = 0.458333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0.291667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4. Полученный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42545</wp:posOffset>
            </wp:positionV>
            <wp:extent cx="3591560" cy="864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Тест </w:t>
      </w:r>
      <w:r>
        <w:rPr>
          <w:b/>
          <w:bCs/>
        </w:rPr>
        <w:t>2.2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1. Цель: проверить работоспособность программы при корректных исходных данных.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2. Исходные данные: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eps = 0.25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3. Ожидаемый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count = 1</w:t>
        <w:br/>
        <w:tab/>
        <w:tab/>
        <w:t>sum = 0.333333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0.416667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&gt;=0.25 = true =&gt; продолжаем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count = 2</w:t>
        <w:br/>
        <w:tab/>
        <w:tab/>
        <w:t>sum = 0.458333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0.291667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&gt;=0.25 = true =&gt; продолжаем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count = 3</w:t>
        <w:br/>
        <w:tab/>
        <w:tab/>
        <w:t>sum = 0.525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tsum – sum = 0.225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&gt;=0.25 = false=&gt; достигнута необходимая точность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Печать: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“Количество просуммированных элементов: 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Сумма: 0.525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Разность суммы и точного значения: 0.225”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4. Полученный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31115</wp:posOffset>
            </wp:positionH>
            <wp:positionV relativeFrom="paragraph">
              <wp:posOffset>106680</wp:posOffset>
            </wp:positionV>
            <wp:extent cx="3486785" cy="913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Тест 2.3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1. Цель: проверить работоспособность программы при корректных исходных данных.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2. Исходные данные: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eps = </w:t>
      </w:r>
      <w:r>
        <w:rPr>
          <w:b w:val="false"/>
          <w:bCs w:val="false"/>
          <w:i w:val="false"/>
          <w:iCs w:val="false"/>
          <w:u w:val="none"/>
        </w:rPr>
        <w:t>1.2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3. Ожидаемый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n = 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sum =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diff = 0.75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4. Полученный результат: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154940</wp:posOffset>
            </wp:positionH>
            <wp:positionV relativeFrom="paragraph">
              <wp:posOffset>62865</wp:posOffset>
            </wp:positionV>
            <wp:extent cx="3505835" cy="9150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91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/>
      </w:pPr>
      <w:r>
        <w:rPr/>
        <w:tab/>
        <w:t>5. Вывод: полученный результат совпал с ожидаемым – тест ошибку не обнаружил.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before="160" w:after="160"/>
        <w:ind w:left="708" w:right="0"/>
        <w:jc w:val="center"/>
        <w:rPr>
          <w:rFonts w:ascii="Noto Serif" w:hAnsi="Noto Serif" w:cs="Times New Roman"/>
          <w:sz w:val="24"/>
          <w:szCs w:val="24"/>
        </w:rPr>
      </w:pPr>
      <w:r>
        <w:rPr>
          <w:rFonts w:cs="Times New Roman" w:ascii="Noto Serif" w:hAnsi="Noto Serif"/>
          <w:sz w:val="24"/>
          <w:szCs w:val="24"/>
        </w:rPr>
        <w:t>Вывод: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 w:ascii="Noto Serif" w:hAnsi="Noto Serif"/>
          <w:color w:val="000000"/>
          <w:sz w:val="24"/>
          <w:szCs w:val="24"/>
        </w:rPr>
        <w:t>В результате выполнения задания, получена программа, которая вычисляет сумму бесконечного ряда. Пользователь может задавать максимальное отклонения при вычислении. В программе присутствует проверка правильности введённых пользователем значений.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 w:ascii="Noto Serif" w:hAnsi="Noto Serif"/>
          <w:color w:val="000000"/>
          <w:sz w:val="24"/>
          <w:szCs w:val="24"/>
        </w:rPr>
        <w:t>Точность – определяется степенью близости получаемой информации к реальному состоянию объекта, процесса, явления и т. п.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 w:ascii="Noto Serif" w:hAnsi="Noto Serif"/>
          <w:color w:val="000000"/>
          <w:sz w:val="24"/>
          <w:szCs w:val="24"/>
        </w:rPr>
        <w:t>Погрешность измерения — отклонение измеренного значения величины от её истинного (действительного) значения.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 w:ascii="Noto Serif" w:hAnsi="Noto Serif"/>
          <w:color w:val="000000"/>
          <w:sz w:val="24"/>
          <w:szCs w:val="24"/>
        </w:rPr>
        <w:t>Точность — это свойство измерения, т.е. качественная характеристика. Погрешность — это количественная оценка точности.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 w:ascii="Noto Serif" w:hAnsi="Noto Serif"/>
          <w:color w:val="000000"/>
          <w:sz w:val="24"/>
          <w:szCs w:val="24"/>
        </w:rPr>
        <w:t>Эти величины обратно пропорциональны друг другу.</w:t>
      </w:r>
    </w:p>
    <w:p>
      <w:pPr>
        <w:pStyle w:val="Normal"/>
        <w:bidi w:val="0"/>
        <w:spacing w:before="160" w:after="160"/>
        <w:ind w:left="708" w:right="0"/>
        <w:jc w:val="left"/>
        <w:rPr>
          <w:rFonts w:ascii="Noto Serif" w:hAnsi="Noto Serif" w:cs="Times New Roman"/>
          <w:color w:val="000000"/>
          <w:sz w:val="24"/>
          <w:szCs w:val="24"/>
        </w:rPr>
      </w:pPr>
      <w:r>
        <w:rPr>
          <w:rFonts w:cs="Times New Roman" w:ascii="Noto Serif" w:hAnsi="Noto Serif"/>
          <w:color w:val="000000"/>
          <w:sz w:val="24"/>
          <w:szCs w:val="24"/>
        </w:rPr>
        <w:t>Набор тестов охватывает все области (корректные, некорректные) возможных значений погрешности и ни один из тестов не обнаружил ошибку. На этом основании завершаем разработку программы.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LibreOffice/24.8.2.1$Linux_X86_64 LibreOffice_project/480$Build-1</Application>
  <AppVersion>15.0000</AppVersion>
  <Pages>4</Pages>
  <Words>386</Words>
  <Characters>2264</Characters>
  <CharactersWithSpaces>2683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2024-11-12T12:58:21Z</dcterms:created>
  <dc:creator/>
  <dc:description/>
  <dc:language>en-US</dc:language>
  <cp:lastModifiedBy/>
  <dcterms:modified xsi:type="dcterms:W3CDTF">2024-11-12T13:53:21Z</dcterms:modified>
  <cp:revision>23</cp:revision>
  <dc:subject/>
  <dc:title/>
</cp:coreProperties>
</file>