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EE66" w14:textId="77777777" w:rsidR="00D562F4" w:rsidRPr="0066167D" w:rsidRDefault="00D562F4" w:rsidP="00D562F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66167D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5</w:t>
      </w:r>
    </w:p>
    <w:p w14:paraId="3ED9A568" w14:textId="77777777" w:rsidR="00D562F4" w:rsidRDefault="00D562F4" w:rsidP="00D562F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6167D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สรุปผลการดำเนินงาน</w:t>
      </w:r>
    </w:p>
    <w:p w14:paraId="3EAB656B" w14:textId="77777777" w:rsidR="00D562F4" w:rsidRDefault="00D562F4" w:rsidP="00D562F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05E7D28" w14:textId="77777777" w:rsidR="00D562F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1D2842">
        <w:rPr>
          <w:rFonts w:ascii="TH SarabunPSK" w:hAnsi="TH SarabunPSK" w:cs="TH SarabunPSK"/>
          <w:sz w:val="32"/>
          <w:szCs w:val="32"/>
          <w:cs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มีวัตถุประสงค์เพื่อประดิษฐ์เครื่องแยกขวดอัตโนมัติด้วยระบบเอไอ พร้อมระบบสะสมแต้ม ทดสอบประสิทธิภาพการทำงาน และศึกษาความพึงพอใจของนักเรียนระดับชั้นมัธยมศึกษาปีที่ </w:t>
      </w:r>
      <w:r w:rsidRPr="001D2842">
        <w:rPr>
          <w:rFonts w:ascii="TH SarabunPSK" w:hAnsi="TH SarabunPSK" w:cs="TH SarabunPSK"/>
          <w:sz w:val="32"/>
          <w:szCs w:val="32"/>
        </w:rPr>
        <w:t xml:space="preserve">1 </w:t>
      </w:r>
      <w:r w:rsidRPr="001D2842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1D2842">
        <w:rPr>
          <w:rFonts w:ascii="TH SarabunPSK" w:hAnsi="TH SarabunPSK" w:cs="TH SarabunPSK"/>
          <w:sz w:val="32"/>
          <w:szCs w:val="32"/>
        </w:rPr>
        <w:t xml:space="preserve">6 </w:t>
      </w:r>
      <w:r w:rsidRPr="001D284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D2842">
        <w:rPr>
          <w:rFonts w:ascii="TH SarabunPSK" w:hAnsi="TH SarabunPSK" w:cs="TH SarabunPSK"/>
          <w:sz w:val="32"/>
          <w:szCs w:val="32"/>
        </w:rPr>
        <w:t xml:space="preserve">100 </w:t>
      </w:r>
      <w:r w:rsidRPr="001D2842">
        <w:rPr>
          <w:rFonts w:ascii="TH SarabunPSK" w:hAnsi="TH SarabunPSK" w:cs="TH SarabunPSK"/>
          <w:sz w:val="32"/>
          <w:szCs w:val="32"/>
          <w:cs/>
        </w:rPr>
        <w:t>คน โรงเรียนสรรพวิทยาคม โดยสามารถสรุปผลการดำเนินงาน อภิปรายผล และข้อเสนอแนะ ได้ดังนี้</w:t>
      </w:r>
    </w:p>
    <w:p w14:paraId="53F445B7" w14:textId="77777777" w:rsidR="00D562F4" w:rsidRDefault="00D562F4" w:rsidP="00D562F4">
      <w:pPr>
        <w:rPr>
          <w:rFonts w:ascii="TH SarabunPSK" w:hAnsi="TH SarabunPSK" w:cs="TH SarabunPSK"/>
          <w:sz w:val="32"/>
          <w:szCs w:val="32"/>
        </w:rPr>
      </w:pPr>
    </w:p>
    <w:p w14:paraId="5D2363AE" w14:textId="77777777" w:rsidR="00D562F4" w:rsidRDefault="00D562F4" w:rsidP="00D562F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31B40120" w14:textId="77777777" w:rsidR="00D562F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624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      1.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เพื่อประดิษฐ์เครื่องแยกขวดอัตโนมัติด้วยระบบเอไอ พร้อมระบบสะสมแต้ม</w:t>
      </w:r>
    </w:p>
    <w:p w14:paraId="619BE637" w14:textId="77777777" w:rsidR="00D562F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เพื่อทดสอบประสิทธิภาพของเครื่องแยกขวดอัตโนมัติด้วยระบบเอไอ พร้อมระบบสะสมแต้ม</w:t>
      </w:r>
    </w:p>
    <w:p w14:paraId="34DBB1A9" w14:textId="77777777" w:rsidR="00D562F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เพื่อศึกษาความพึงพอใจของนักเรียนและ</w:t>
      </w:r>
      <w:r w:rsidRPr="007E1E55">
        <w:rPr>
          <w:rFonts w:ascii="TH SarabunPSK" w:hAnsi="TH SarabunPSK" w:cs="TH SarabunPSK"/>
          <w:sz w:val="32"/>
          <w:szCs w:val="32"/>
          <w:cs/>
        </w:rPr>
        <w:t>บุคคล</w:t>
      </w:r>
      <w:r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 ที่มีต่อเครื่องแยกขวดอัตโนมัติด้วยระบบเอไอ พร้อมระบบสะสมแต้ม</w:t>
      </w:r>
    </w:p>
    <w:p w14:paraId="6B3B6686" w14:textId="77777777" w:rsidR="00D562F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D9237B" w14:textId="77777777" w:rsidR="00D562F4" w:rsidRPr="00FC5C06" w:rsidRDefault="00D562F4" w:rsidP="00D562F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119C7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สรุปผลการดำเนินงาน</w:t>
      </w:r>
    </w:p>
    <w:p w14:paraId="053308D1" w14:textId="77777777" w:rsidR="00D562F4" w:rsidRPr="00F61AA8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F61AA8">
        <w:rPr>
          <w:rFonts w:ascii="TH SarabunPSK" w:hAnsi="TH SarabunPSK" w:cs="TH SarabunPSK"/>
          <w:sz w:val="32"/>
          <w:szCs w:val="32"/>
        </w:rPr>
        <w:t xml:space="preserve">1. </w:t>
      </w:r>
      <w:r w:rsidRPr="00F61AA8">
        <w:rPr>
          <w:rFonts w:ascii="TH SarabunPSK" w:hAnsi="TH SarabunPSK" w:cs="TH SarabunPSK"/>
          <w:sz w:val="32"/>
          <w:szCs w:val="32"/>
          <w:cs/>
        </w:rPr>
        <w:t>ผลการประดิษฐ์เครื่องแยกขวดอัตโนมัติด้วยระบบเอไอ พร้อมระบบสะสมแต้ม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คณะผู้จัดทำสามารถประดิษฐ์เครื่องแยกขวดอัตโนมัติด้วยระบบเอไอ พร้อมระบบสะสมแต้ม ได้สำเร็จสมบูรณ์ตามแบบร่าง โดยมีขนาดตัวตู้ กว้าง </w:t>
      </w:r>
      <w:r w:rsidRPr="00F61AA8">
        <w:rPr>
          <w:rFonts w:ascii="TH SarabunPSK" w:hAnsi="TH SarabunPSK" w:cs="TH SarabunPSK"/>
          <w:sz w:val="32"/>
          <w:szCs w:val="32"/>
        </w:rPr>
        <w:t xml:space="preserve">120 x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F61AA8">
        <w:rPr>
          <w:rFonts w:ascii="TH SarabunPSK" w:hAnsi="TH SarabunPSK" w:cs="TH SarabunPSK"/>
          <w:sz w:val="32"/>
          <w:szCs w:val="32"/>
        </w:rPr>
        <w:t xml:space="preserve">100 x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F61AA8">
        <w:rPr>
          <w:rFonts w:ascii="TH SarabunPSK" w:hAnsi="TH SarabunPSK" w:cs="TH SarabunPSK"/>
          <w:sz w:val="32"/>
          <w:szCs w:val="32"/>
        </w:rPr>
        <w:t xml:space="preserve">160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เซนติเมตร น้ำหนัก </w:t>
      </w:r>
      <w:r w:rsidRPr="00F61AA8">
        <w:rPr>
          <w:rFonts w:ascii="TH SarabunPSK" w:hAnsi="TH SarabunPSK" w:cs="TH SarabunPSK"/>
          <w:sz w:val="32"/>
          <w:szCs w:val="32"/>
        </w:rPr>
        <w:t xml:space="preserve">45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กิโลกรัม โครงสร้างภายนอกติดตั้งหน้าจอสัมผัสขนาด </w:t>
      </w:r>
      <w:r w:rsidRPr="00F61AA8">
        <w:rPr>
          <w:rFonts w:ascii="TH SarabunPSK" w:hAnsi="TH SarabunPSK" w:cs="TH SarabunPSK"/>
          <w:sz w:val="32"/>
          <w:szCs w:val="32"/>
        </w:rPr>
        <w:t xml:space="preserve">7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นิ้ว และช่องหยอดขวดทรงกลมขนาดเส้นผ่านศูนย์กลาง </w:t>
      </w:r>
      <w:r w:rsidRPr="00F61AA8">
        <w:rPr>
          <w:rFonts w:ascii="TH SarabunPSK" w:hAnsi="TH SarabunPSK" w:cs="TH SarabunPSK"/>
          <w:sz w:val="32"/>
          <w:szCs w:val="32"/>
        </w:rPr>
        <w:t xml:space="preserve">16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เซนติเมตร ภายในประกอบด้วยชุดสายพานลำเลียงแนวนอน อุโมงค์ตรวจจับภาพพร้อมไฟ </w:t>
      </w:r>
      <w:r w:rsidRPr="00F61AA8">
        <w:rPr>
          <w:rFonts w:ascii="TH SarabunPSK" w:hAnsi="TH SarabunPSK" w:cs="TH SarabunPSK"/>
          <w:sz w:val="32"/>
          <w:szCs w:val="32"/>
        </w:rPr>
        <w:t xml:space="preserve">LED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ควบคุมสภาพแสง กล้อง </w:t>
      </w:r>
      <w:r w:rsidRPr="00F61AA8">
        <w:rPr>
          <w:rFonts w:ascii="TH SarabunPSK" w:hAnsi="TH SarabunPSK" w:cs="TH SarabunPSK"/>
          <w:sz w:val="32"/>
          <w:szCs w:val="32"/>
        </w:rPr>
        <w:t xml:space="preserve">HD Camera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บอร์ดประมวลผล </w:t>
      </w:r>
      <w:r w:rsidRPr="00F61AA8">
        <w:rPr>
          <w:rFonts w:ascii="TH SarabunPSK" w:hAnsi="TH SarabunPSK" w:cs="TH SarabunPSK"/>
          <w:sz w:val="32"/>
          <w:szCs w:val="32"/>
        </w:rPr>
        <w:t xml:space="preserve">Raspberry Pi 4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มอเตอร์เซอร์โวควบคุมบานพับคัดแยก ถังเก็บขยะแยกประเภท </w:t>
      </w:r>
      <w:r w:rsidRPr="00F61AA8">
        <w:rPr>
          <w:rFonts w:ascii="TH SarabunPSK" w:hAnsi="TH SarabunPSK" w:cs="TH SarabunPSK"/>
          <w:sz w:val="32"/>
          <w:szCs w:val="32"/>
        </w:rPr>
        <w:t xml:space="preserve">2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ช่อง (ขวดพลาสติกใส </w:t>
      </w:r>
      <w:r w:rsidRPr="00F61AA8">
        <w:rPr>
          <w:rFonts w:ascii="TH SarabunPSK" w:hAnsi="TH SarabunPSK" w:cs="TH SarabunPSK"/>
          <w:sz w:val="32"/>
          <w:szCs w:val="32"/>
        </w:rPr>
        <w:t xml:space="preserve">PET </w:t>
      </w:r>
      <w:r w:rsidRPr="00F61AA8">
        <w:rPr>
          <w:rFonts w:ascii="TH SarabunPSK" w:hAnsi="TH SarabunPSK" w:cs="TH SarabunPSK"/>
          <w:sz w:val="32"/>
          <w:szCs w:val="32"/>
          <w:cs/>
        </w:rPr>
        <w:t>และขวดหรือกระป๋องอะลูมิเนียม</w:t>
      </w:r>
      <w:r w:rsidRPr="00F61AA8">
        <w:rPr>
          <w:rFonts w:ascii="TH SarabunPSK" w:hAnsi="TH SarabunPSK" w:cs="TH SarabunPSK"/>
          <w:sz w:val="32"/>
          <w:szCs w:val="32"/>
        </w:rPr>
        <w:t xml:space="preserve">) </w:t>
      </w:r>
      <w:r w:rsidRPr="00F61AA8">
        <w:rPr>
          <w:rFonts w:ascii="TH SarabunPSK" w:hAnsi="TH SarabunPSK" w:cs="TH SarabunPSK"/>
          <w:sz w:val="32"/>
          <w:szCs w:val="32"/>
          <w:cs/>
        </w:rPr>
        <w:t>ระบบหมุนสายพานย้อนกลับเพื่อส่งคืนขยะที่ไม่รองรับ (</w:t>
      </w:r>
      <w:r w:rsidRPr="00F61AA8">
        <w:rPr>
          <w:rFonts w:ascii="TH SarabunPSK" w:hAnsi="TH SarabunPSK" w:cs="TH SarabunPSK"/>
          <w:sz w:val="32"/>
          <w:szCs w:val="32"/>
        </w:rPr>
        <w:t xml:space="preserve">Auto-Rejection)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และระบบสะสมแต้มดิจิทัลที่เชื่อมต่อฐานข้อมูลออนไลน์ผ่าน </w:t>
      </w:r>
      <w:r w:rsidRPr="00F61AA8">
        <w:rPr>
          <w:rFonts w:ascii="TH SarabunPSK" w:hAnsi="TH SarabunPSK" w:cs="TH SarabunPSK"/>
          <w:sz w:val="32"/>
          <w:szCs w:val="32"/>
        </w:rPr>
        <w:t>Wi-Fi</w:t>
      </w:r>
    </w:p>
    <w:p w14:paraId="11E5F951" w14:textId="77777777" w:rsidR="00D562F4" w:rsidRPr="00F61AA8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F61AA8">
        <w:rPr>
          <w:rFonts w:ascii="TH SarabunPSK" w:hAnsi="TH SarabunPSK" w:cs="TH SarabunPSK"/>
          <w:sz w:val="32"/>
          <w:szCs w:val="32"/>
        </w:rPr>
        <w:t xml:space="preserve">2. </w:t>
      </w:r>
      <w:r w:rsidRPr="00F61AA8">
        <w:rPr>
          <w:rFonts w:ascii="TH SarabunPSK" w:hAnsi="TH SarabunPSK" w:cs="TH SarabunPSK"/>
          <w:sz w:val="32"/>
          <w:szCs w:val="32"/>
          <w:cs/>
        </w:rPr>
        <w:t>ผลการทดสอบประสิทธิภาพของเครื่องแยกขวดอัตโนมัติด้วยระบบเอไอ พร้อมระบบสะสมแต้ม</w:t>
      </w:r>
    </w:p>
    <w:p w14:paraId="3E9A6587" w14:textId="77777777" w:rsidR="00D562F4" w:rsidRPr="00F61AA8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F61AA8">
        <w:rPr>
          <w:rFonts w:ascii="TH SarabunPSK" w:hAnsi="TH SarabunPSK" w:cs="TH SarabunPSK"/>
          <w:sz w:val="32"/>
          <w:szCs w:val="32"/>
        </w:rPr>
        <w:t xml:space="preserve">2.1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การทดสอบประสิทธิภาพการคัดแยกรายวัน: จากการทดสอบหย่อนบรรจุภัณฑ์ต่อเนื่องเป็นเวลา </w:t>
      </w:r>
      <w:r>
        <w:rPr>
          <w:rFonts w:ascii="TH SarabunPSK" w:hAnsi="TH SarabunPSK" w:cs="TH SarabunPSK" w:hint="cs"/>
          <w:sz w:val="32"/>
          <w:szCs w:val="32"/>
          <w:cs/>
        </w:rPr>
        <w:t>14</w:t>
      </w:r>
      <w:r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วัน (วันละ </w:t>
      </w:r>
      <w:r w:rsidRPr="00F61AA8">
        <w:rPr>
          <w:rFonts w:ascii="TH SarabunPSK" w:hAnsi="TH SarabunPSK" w:cs="TH SarabunPSK"/>
          <w:sz w:val="32"/>
          <w:szCs w:val="32"/>
        </w:rPr>
        <w:t xml:space="preserve">100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ชิ้น แบ่งเป็นขวดพลาสติกใส </w:t>
      </w:r>
      <w:r w:rsidRPr="00F61AA8">
        <w:rPr>
          <w:rFonts w:ascii="TH SarabunPSK" w:hAnsi="TH SarabunPSK" w:cs="TH SarabunPSK"/>
          <w:sz w:val="32"/>
          <w:szCs w:val="32"/>
        </w:rPr>
        <w:t xml:space="preserve">60 </w:t>
      </w:r>
      <w:r w:rsidRPr="00F61AA8">
        <w:rPr>
          <w:rFonts w:ascii="TH SarabunPSK" w:hAnsi="TH SarabunPSK" w:cs="TH SarabunPSK"/>
          <w:sz w:val="32"/>
          <w:szCs w:val="32"/>
          <w:cs/>
        </w:rPr>
        <w:t>ชิ้น</w:t>
      </w:r>
      <w:r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อะลูมิเนียม </w:t>
      </w:r>
      <w:r w:rsidRPr="00F61AA8">
        <w:rPr>
          <w:rFonts w:ascii="TH SarabunPSK" w:hAnsi="TH SarabunPSK" w:cs="TH SarabunPSK"/>
          <w:sz w:val="32"/>
          <w:szCs w:val="32"/>
        </w:rPr>
        <w:t xml:space="preserve">30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ชิ้น และขยะแปลกปลอม </w:t>
      </w:r>
      <w:r w:rsidRPr="00F61AA8">
        <w:rPr>
          <w:rFonts w:ascii="TH SarabunPSK" w:hAnsi="TH SarabunPSK" w:cs="TH SarabunPSK"/>
          <w:sz w:val="32"/>
          <w:szCs w:val="32"/>
        </w:rPr>
        <w:t xml:space="preserve">10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ชิ้น) รวมทั้งสิ้น </w:t>
      </w:r>
      <w:r w:rsidRPr="00F61AA8">
        <w:rPr>
          <w:rFonts w:ascii="TH SarabunPSK" w:hAnsi="TH SarabunPSK" w:cs="TH SarabunPSK"/>
          <w:sz w:val="32"/>
          <w:szCs w:val="32"/>
        </w:rPr>
        <w:t xml:space="preserve">500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ชิ้น ระบบสามารถตรวจจับ จำแนกประเภท คัดแยกลงถัง และส่งคืนขยะแปลกปลอมได้อย่างถูกต้องรวม </w:t>
      </w:r>
      <w:r>
        <w:rPr>
          <w:rFonts w:ascii="TH SarabunPSK" w:hAnsi="TH SarabunPSK" w:cs="TH SarabunPSK"/>
          <w:sz w:val="32"/>
          <w:szCs w:val="32"/>
        </w:rPr>
        <w:t>….</w:t>
      </w:r>
      <w:r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ชิ้น คิดเป็นความแม่นยำเฉลี่ยร้อยละ </w:t>
      </w:r>
      <w:r>
        <w:rPr>
          <w:rFonts w:ascii="TH SarabunPSK" w:hAnsi="TH SarabunPSK" w:cs="TH SarabunPSK"/>
          <w:sz w:val="32"/>
          <w:szCs w:val="32"/>
        </w:rPr>
        <w:t>….</w:t>
      </w:r>
      <w:r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และใช้เวลาในการประมวลผลเฉลี่ยเพียง </w:t>
      </w:r>
      <w:r>
        <w:rPr>
          <w:rFonts w:ascii="TH SarabunPSK" w:hAnsi="TH SarabunPSK" w:cs="TH SarabunPSK"/>
          <w:sz w:val="32"/>
          <w:szCs w:val="32"/>
        </w:rPr>
        <w:t>….</w:t>
      </w:r>
      <w:r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Pr="00F61AA8">
        <w:rPr>
          <w:rFonts w:ascii="TH SarabunPSK" w:hAnsi="TH SarabunPSK" w:cs="TH SarabunPSK"/>
          <w:sz w:val="32"/>
          <w:szCs w:val="32"/>
          <w:cs/>
        </w:rPr>
        <w:t>วินาทีต่อชิ้น</w:t>
      </w:r>
    </w:p>
    <w:p w14:paraId="4435C25C" w14:textId="6626125E" w:rsidR="00D562F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F61AA8">
        <w:rPr>
          <w:rFonts w:ascii="TH SarabunPSK" w:hAnsi="TH SarabunPSK" w:cs="TH SarabunPSK"/>
          <w:sz w:val="32"/>
          <w:szCs w:val="32"/>
        </w:rPr>
        <w:t xml:space="preserve">2.2 </w:t>
      </w:r>
      <w:r w:rsidRPr="00F61AA8">
        <w:rPr>
          <w:rFonts w:ascii="TH SarabunPSK" w:hAnsi="TH SarabunPSK" w:cs="TH SarabunPSK"/>
          <w:sz w:val="32"/>
          <w:szCs w:val="32"/>
          <w:cs/>
        </w:rPr>
        <w:t>การเปรียบเทียบประสิทธิภาพกับงานวิจัยที่เกี่ยวข้อง: เมื่อเปรียบเทียบกับงานวิจัยของ บพิตร ไชยนอก และ ฤชานนท์ ศรีราวง</w:t>
      </w:r>
      <w:proofErr w:type="spellStart"/>
      <w:r w:rsidRPr="00F61AA8">
        <w:rPr>
          <w:rFonts w:ascii="TH SarabunPSK" w:hAnsi="TH SarabunPSK" w:cs="TH SarabunPSK"/>
          <w:sz w:val="32"/>
          <w:szCs w:val="32"/>
          <w:cs/>
        </w:rPr>
        <w:t>ค์</w:t>
      </w:r>
      <w:proofErr w:type="spellEnd"/>
      <w:r w:rsidRPr="00F61AA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61AA8">
        <w:rPr>
          <w:rFonts w:ascii="TH SarabunPSK" w:hAnsi="TH SarabunPSK" w:cs="TH SarabunPSK"/>
          <w:sz w:val="32"/>
          <w:szCs w:val="32"/>
        </w:rPr>
        <w:t xml:space="preserve">2567)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พบว่า เครื่องของโครงงานนี้มีความแม่นยำสูงกว่า (ร้อยละ </w:t>
      </w:r>
      <w:r>
        <w:rPr>
          <w:rFonts w:ascii="TH SarabunPSK" w:hAnsi="TH SarabunPSK" w:cs="TH SarabunPSK"/>
          <w:sz w:val="32"/>
          <w:szCs w:val="32"/>
        </w:rPr>
        <w:t>….</w:t>
      </w:r>
      <w:r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เทียบกับ ร้อยละ </w:t>
      </w:r>
      <w:r>
        <w:rPr>
          <w:rFonts w:ascii="TH SarabunPSK" w:hAnsi="TH SarabunPSK" w:cs="TH SarabunPSK"/>
          <w:sz w:val="32"/>
          <w:szCs w:val="32"/>
        </w:rPr>
        <w:t>….</w:t>
      </w:r>
      <w:r w:rsidRPr="00F61AA8">
        <w:rPr>
          <w:rFonts w:ascii="TH SarabunPSK" w:hAnsi="TH SarabunPSK" w:cs="TH SarabunPSK"/>
          <w:sz w:val="32"/>
          <w:szCs w:val="32"/>
        </w:rPr>
        <w:t xml:space="preserve">) </w:t>
      </w:r>
      <w:r w:rsidRPr="00F61AA8">
        <w:rPr>
          <w:rFonts w:ascii="TH SarabunPSK" w:hAnsi="TH SarabunPSK" w:cs="TH SarabunPSK"/>
          <w:sz w:val="32"/>
          <w:szCs w:val="32"/>
          <w:cs/>
        </w:rPr>
        <w:t>มีความเร็วในการทำงานเร็วกว่า (</w:t>
      </w:r>
      <w:r>
        <w:rPr>
          <w:rFonts w:ascii="TH SarabunPSK" w:hAnsi="TH SarabunPSK" w:cs="TH SarabunPSK"/>
          <w:sz w:val="32"/>
          <w:szCs w:val="32"/>
        </w:rPr>
        <w:t>….</w:t>
      </w:r>
      <w:r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วินาที เทียบกับ </w:t>
      </w:r>
      <w:r>
        <w:rPr>
          <w:rFonts w:ascii="TH SarabunPSK" w:hAnsi="TH SarabunPSK" w:cs="TH SarabunPSK"/>
          <w:sz w:val="32"/>
          <w:szCs w:val="32"/>
        </w:rPr>
        <w:t>….</w:t>
      </w:r>
      <w:r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Pr="00F61AA8">
        <w:rPr>
          <w:rFonts w:ascii="TH SarabunPSK" w:hAnsi="TH SarabunPSK" w:cs="TH SarabunPSK"/>
          <w:sz w:val="32"/>
          <w:szCs w:val="32"/>
          <w:cs/>
        </w:rPr>
        <w:t>วินาที) สามารถคัดแยกขยะรี</w:t>
      </w:r>
      <w:proofErr w:type="spellStart"/>
      <w:r w:rsidRPr="00F61AA8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F61AA8">
        <w:rPr>
          <w:rFonts w:ascii="TH SarabunPSK" w:hAnsi="TH SarabunPSK" w:cs="TH SarabunPSK"/>
          <w:sz w:val="32"/>
          <w:szCs w:val="32"/>
          <w:cs/>
        </w:rPr>
        <w:t xml:space="preserve">ได้ถึง </w:t>
      </w:r>
      <w:r w:rsidRPr="00F61AA8">
        <w:rPr>
          <w:rFonts w:ascii="TH SarabunPSK" w:hAnsi="TH SarabunPSK" w:cs="TH SarabunPSK"/>
          <w:sz w:val="32"/>
          <w:szCs w:val="32"/>
        </w:rPr>
        <w:t xml:space="preserve">2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ประเภท </w:t>
      </w:r>
      <w:r w:rsidRPr="00F61AA8">
        <w:rPr>
          <w:rFonts w:ascii="TH SarabunPSK" w:hAnsi="TH SarabunPSK" w:cs="TH SarabunPSK"/>
          <w:sz w:val="32"/>
          <w:szCs w:val="32"/>
          <w:cs/>
        </w:rPr>
        <w:lastRenderedPageBreak/>
        <w:t xml:space="preserve">(ขวด </w:t>
      </w:r>
      <w:r w:rsidRPr="00F61AA8">
        <w:rPr>
          <w:rFonts w:ascii="TH SarabunPSK" w:hAnsi="TH SarabunPSK" w:cs="TH SarabunPSK"/>
          <w:sz w:val="32"/>
          <w:szCs w:val="32"/>
        </w:rPr>
        <w:t xml:space="preserve">PET </w:t>
      </w:r>
      <w:r w:rsidRPr="00F61AA8">
        <w:rPr>
          <w:rFonts w:ascii="TH SarabunPSK" w:hAnsi="TH SarabunPSK" w:cs="TH SarabunPSK"/>
          <w:sz w:val="32"/>
          <w:szCs w:val="32"/>
          <w:cs/>
        </w:rPr>
        <w:t xml:space="preserve">และ อะลูมิเนียม) มีระบบสายพานส่งคืนขยะแปลกปลอมป้องกันขยะปนเปื้อนได้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 </w:t>
      </w:r>
      <w:r w:rsidRPr="00F61AA8">
        <w:rPr>
          <w:rFonts w:ascii="TH SarabunPSK" w:hAnsi="TH SarabunPSK" w:cs="TH SarabunPSK"/>
          <w:sz w:val="32"/>
          <w:szCs w:val="32"/>
        </w:rPr>
        <w:t xml:space="preserve">% </w:t>
      </w:r>
      <w:r w:rsidRPr="00F61AA8">
        <w:rPr>
          <w:rFonts w:ascii="TH SarabunPSK" w:hAnsi="TH SarabunPSK" w:cs="TH SarabunPSK"/>
          <w:sz w:val="32"/>
          <w:szCs w:val="32"/>
          <w:cs/>
        </w:rPr>
        <w:t>และมีระบบสะสมแต้มดิจิทัลเพื่อสร้างแรงจูงใจในการทิ้งขยะ</w:t>
      </w:r>
    </w:p>
    <w:p w14:paraId="1ACC5A14" w14:textId="77777777" w:rsidR="00D562F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776792">
        <w:rPr>
          <w:rFonts w:ascii="TH SarabunPSK" w:hAnsi="TH SarabunPSK" w:cs="TH SarabunPSK"/>
          <w:sz w:val="32"/>
          <w:szCs w:val="32"/>
        </w:rPr>
        <w:t xml:space="preserve">3. </w:t>
      </w:r>
      <w:r w:rsidRPr="00776792">
        <w:rPr>
          <w:rFonts w:ascii="TH SarabunPSK" w:hAnsi="TH SarabunPSK" w:cs="TH SarabunPSK"/>
          <w:sz w:val="32"/>
          <w:szCs w:val="32"/>
          <w:cs/>
        </w:rPr>
        <w:t>ผลการศึกษาความพึงพอใจ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ผลการประเมินความพึงพอใจของนักเรียนระดับชั้นมัธยมศึกษาปีที่ </w:t>
      </w:r>
      <w:r w:rsidRPr="00776792">
        <w:rPr>
          <w:rFonts w:ascii="TH SarabunPSK" w:hAnsi="TH SarabunPSK" w:cs="TH SarabunPSK"/>
          <w:sz w:val="32"/>
          <w:szCs w:val="32"/>
        </w:rPr>
        <w:t xml:space="preserve">1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776792">
        <w:rPr>
          <w:rFonts w:ascii="TH SarabunPSK" w:hAnsi="TH SarabunPSK" w:cs="TH SarabunPSK"/>
          <w:sz w:val="32"/>
          <w:szCs w:val="32"/>
        </w:rPr>
        <w:t xml:space="preserve">6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776792">
        <w:rPr>
          <w:rFonts w:ascii="TH SarabunPSK" w:hAnsi="TH SarabunPSK" w:cs="TH SarabunPSK"/>
          <w:sz w:val="32"/>
          <w:szCs w:val="32"/>
        </w:rPr>
        <w:t xml:space="preserve">100 </w:t>
      </w:r>
      <w:r w:rsidRPr="00776792">
        <w:rPr>
          <w:rFonts w:ascii="TH SarabunPSK" w:hAnsi="TH SarabunPSK" w:cs="TH SarabunPSK"/>
          <w:sz w:val="32"/>
          <w:szCs w:val="32"/>
          <w:cs/>
        </w:rPr>
        <w:t>คน ที่ได้ทดลองใช้งานเครื่องแยกขวดอัตโนมัติด้วยระบบเอไอ พร้อมระบบสะสมแต้ม พบว่าในภาพรวมมีความพึงพอใจอยู่ในระดับ "มากที่สุด" โดยมีค่าเฉลี่ยรวม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H SarabunPSK" w:hint="cs"/>
                <w:i/>
                <w:iCs/>
                <w:sz w:val="28"/>
              </w:rPr>
            </m:ctrlPr>
          </m:accPr>
          <m:e>
            <m:r>
              <w:rPr>
                <w:rFonts w:ascii="Cambria Math" w:hAnsi="Cambria Math" w:cs="TH SarabunPSK" w:hint="cs"/>
                <w:sz w:val="28"/>
              </w:rPr>
              <m:t>x</m:t>
            </m:r>
          </m:e>
        </m:acc>
      </m:oMath>
      <w:r w:rsidRPr="00776792">
        <w:rPr>
          <w:rFonts w:ascii="TH SarabunPSK" w:hAnsi="TH SarabunPSK" w:cs="TH SarabunPSK"/>
          <w:sz w:val="32"/>
          <w:szCs w:val="32"/>
          <w:cs/>
        </w:rPr>
        <w:t xml:space="preserve"> เท่ากับ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 </w:t>
      </w:r>
      <w:r w:rsidRPr="00776792">
        <w:rPr>
          <w:rFonts w:ascii="TH SarabunPSK" w:hAnsi="TH SarabunPSK" w:cs="TH SarabunPSK"/>
          <w:sz w:val="32"/>
          <w:szCs w:val="32"/>
        </w:rPr>
        <w:t xml:space="preserve"> </w:t>
      </w:r>
      <w:r w:rsidRPr="00776792">
        <w:rPr>
          <w:rFonts w:ascii="TH SarabunPSK" w:hAnsi="TH SarabunPSK" w:cs="TH SarabunPSK"/>
          <w:sz w:val="32"/>
          <w:szCs w:val="32"/>
          <w:cs/>
        </w:rPr>
        <w:t>และค่าส่วนเบี่ยงเบนมาตรฐาน (</w:t>
      </w:r>
      <w:r w:rsidRPr="00776792">
        <w:rPr>
          <w:rFonts w:ascii="TH SarabunPSK" w:hAnsi="TH SarabunPSK" w:cs="TH SarabunPSK"/>
          <w:sz w:val="32"/>
          <w:szCs w:val="32"/>
        </w:rPr>
        <w:t xml:space="preserve">S.D.)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776792">
        <w:rPr>
          <w:rFonts w:ascii="TH SarabunPSK" w:hAnsi="TH SarabunPSK" w:cs="TH SarabunPSK"/>
          <w:sz w:val="32"/>
          <w:szCs w:val="32"/>
        </w:rPr>
        <w:t xml:space="preserve">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ซึ่งผ่านเกณฑ์การพิจารณาความพึงพอใจที่กำหนดไว้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>(</w:t>
      </w:r>
      <m:oMath>
        <m:acc>
          <m:accPr>
            <m:chr m:val="̅"/>
            <m:ctrlPr>
              <w:rPr>
                <w:rFonts w:ascii="Cambria Math" w:hAnsi="Cambria Math" w:cs="TH SarabunPSK" w:hint="cs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H SarabunPSK" w:hint="cs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≥3.50</m:t>
        </m:r>
      </m:oMath>
      <w:r w:rsidRPr="00E57908">
        <w:rPr>
          <w:rFonts w:ascii="TH SarabunPSK" w:hAnsi="TH SarabunPSK" w:cs="TH SarabunPSK" w:hint="cs"/>
          <w:sz w:val="32"/>
          <w:szCs w:val="32"/>
        </w:rPr>
        <w:t> </w:t>
      </w:r>
      <w:r w:rsidRPr="00E57908">
        <w:rPr>
          <w:rFonts w:ascii="TH SarabunPSK" w:hAnsi="TH SarabunPSK" w:cs="TH SarabunPSK" w:hint="cs"/>
          <w:sz w:val="32"/>
          <w:szCs w:val="32"/>
          <w:cs/>
        </w:rPr>
        <w:t>และ</w:t>
      </w:r>
    </w:p>
    <w:p w14:paraId="2CA86C16" w14:textId="77777777" w:rsidR="00D562F4" w:rsidRPr="00776792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S.D.</m:t>
        </m:r>
      </m:oMath>
      <w:r w:rsidRPr="00E57908">
        <w:rPr>
          <w:rFonts w:ascii="TH SarabunPSK" w:hAnsi="TH SarabunPSK" w:cs="TH SarabunPSK" w:hint="cs"/>
          <w:sz w:val="32"/>
          <w:szCs w:val="32"/>
        </w:rPr>
        <w:t xml:space="preserve"> &lt; 1.00)</w:t>
      </w:r>
      <w:r w:rsidRPr="00776792">
        <w:rPr>
          <w:rFonts w:ascii="TH SarabunPSK" w:hAnsi="TH SarabunPSK" w:cs="TH SarabunPSK"/>
          <w:sz w:val="32"/>
          <w:szCs w:val="32"/>
        </w:rPr>
        <w:t xml:space="preserve"> </w:t>
      </w:r>
    </w:p>
    <w:p w14:paraId="4415EF7C" w14:textId="54475205" w:rsidR="00D562F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913FDE" w14:textId="77777777" w:rsidR="00D562F4" w:rsidRPr="00367C84" w:rsidRDefault="00D562F4" w:rsidP="00D562F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67C84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174BD6A2" w14:textId="77777777" w:rsidR="00D562F4" w:rsidRPr="00367C8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367C84">
        <w:rPr>
          <w:rFonts w:ascii="TH SarabunPSK" w:hAnsi="TH SarabunPSK" w:cs="TH SarabunPSK"/>
          <w:sz w:val="32"/>
          <w:szCs w:val="32"/>
          <w:cs/>
        </w:rPr>
        <w:t>จากการดำเนินโครงงาน เครื่องแยกขวดอัตโนมัติด้วยระบบเอไอ พร้อมระบบสะสมแต้ม สามารถอภิปรายผลในประเด็นสำคัญได้ดังนี้</w:t>
      </w:r>
    </w:p>
    <w:p w14:paraId="5375B40E" w14:textId="77777777" w:rsidR="00D562F4" w:rsidRPr="00367C8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367C84">
        <w:rPr>
          <w:rFonts w:ascii="TH SarabunPSK" w:hAnsi="TH SarabunPSK" w:cs="TH SarabunPSK"/>
          <w:sz w:val="32"/>
          <w:szCs w:val="32"/>
        </w:rPr>
        <w:t xml:space="preserve">1.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ด้านการออกแบบและกลไกการทำงานของตัวเครื่อง: การออกแบบตัวตู้ทรงสี่เหลี่ยมตั้งพื้นขนาด </w:t>
      </w:r>
      <w:r w:rsidRPr="00367C84">
        <w:rPr>
          <w:rFonts w:ascii="TH SarabunPSK" w:hAnsi="TH SarabunPSK" w:cs="TH SarabunPSK"/>
          <w:sz w:val="32"/>
          <w:szCs w:val="32"/>
        </w:rPr>
        <w:t xml:space="preserve">120 x 100 x 160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เซนติเมตร พร้อมช่องหยอดขวดทรงกลมและสายพานลำเลียง ช่วยให้ผู้ใช้งานสามารถหยอดขวดได้สะดวกและปลอดภัย การใช้อุโมงค์ตรวจจับภาพที่มีชุดไฟ </w:t>
      </w:r>
      <w:r w:rsidRPr="00367C84">
        <w:rPr>
          <w:rFonts w:ascii="TH SarabunPSK" w:hAnsi="TH SarabunPSK" w:cs="TH SarabunPSK"/>
          <w:sz w:val="32"/>
          <w:szCs w:val="32"/>
        </w:rPr>
        <w:t xml:space="preserve">LED </w:t>
      </w:r>
      <w:r w:rsidRPr="00367C84">
        <w:rPr>
          <w:rFonts w:ascii="TH SarabunPSK" w:hAnsi="TH SarabunPSK" w:cs="TH SarabunPSK"/>
          <w:sz w:val="32"/>
          <w:szCs w:val="32"/>
          <w:cs/>
        </w:rPr>
        <w:t>ควบคุมความสว่างให้คงที่ ช่วยกำจัดปัญหาแสงสะท้อนและเงาตกกระทบภายนอก ส่งผลให้กล้องและระบบประมวลผลภาพทำงานได้อย่างมีเสถียรภาพและแม่นยำตลอดทั้งวัน</w:t>
      </w:r>
    </w:p>
    <w:p w14:paraId="6589678F" w14:textId="77777777" w:rsidR="00D562F4" w:rsidRPr="00367C8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367C84">
        <w:rPr>
          <w:rFonts w:ascii="TH SarabunPSK" w:hAnsi="TH SarabunPSK" w:cs="TH SarabunPSK"/>
          <w:sz w:val="32"/>
          <w:szCs w:val="32"/>
        </w:rPr>
        <w:t xml:space="preserve">2. </w:t>
      </w:r>
      <w:r w:rsidRPr="00367C84">
        <w:rPr>
          <w:rFonts w:ascii="TH SarabunPSK" w:hAnsi="TH SarabunPSK" w:cs="TH SarabunPSK"/>
          <w:sz w:val="32"/>
          <w:szCs w:val="32"/>
          <w:cs/>
        </w:rPr>
        <w:t>ด้านประสิทธิภาพของระบบปัญญาประดิษฐ์และการคัดแยก: โมเดลโครงข่ายประสาทเทียมเชิงลึก (</w:t>
      </w:r>
      <w:r w:rsidRPr="00367C84">
        <w:rPr>
          <w:rFonts w:ascii="TH SarabunPSK" w:hAnsi="TH SarabunPSK" w:cs="TH SarabunPSK"/>
          <w:sz w:val="32"/>
          <w:szCs w:val="32"/>
        </w:rPr>
        <w:t>CNN/</w:t>
      </w:r>
      <w:proofErr w:type="spellStart"/>
      <w:r w:rsidRPr="00367C84">
        <w:rPr>
          <w:rFonts w:ascii="TH SarabunPSK" w:hAnsi="TH SarabunPSK" w:cs="TH SarabunPSK"/>
          <w:sz w:val="32"/>
          <w:szCs w:val="32"/>
        </w:rPr>
        <w:t>ResNet</w:t>
      </w:r>
      <w:proofErr w:type="spellEnd"/>
      <w:r w:rsidRPr="00367C84">
        <w:rPr>
          <w:rFonts w:ascii="TH SarabunPSK" w:hAnsi="TH SarabunPSK" w:cs="TH SarabunPSK"/>
          <w:sz w:val="32"/>
          <w:szCs w:val="32"/>
        </w:rPr>
        <w:t xml:space="preserve">)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บนบอร์ด </w:t>
      </w:r>
      <w:r w:rsidRPr="00367C84">
        <w:rPr>
          <w:rFonts w:ascii="TH SarabunPSK" w:hAnsi="TH SarabunPSK" w:cs="TH SarabunPSK"/>
          <w:sz w:val="32"/>
          <w:szCs w:val="32"/>
        </w:rPr>
        <w:t xml:space="preserve">Raspberry Pi 4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สามารถจำแนกความแตกต่างระหว่างพื้นผิวขวดพลาสติก </w:t>
      </w:r>
      <w:r w:rsidRPr="00367C84">
        <w:rPr>
          <w:rFonts w:ascii="TH SarabunPSK" w:hAnsi="TH SarabunPSK" w:cs="TH SarabunPSK"/>
          <w:sz w:val="32"/>
          <w:szCs w:val="32"/>
        </w:rPr>
        <w:t xml:space="preserve">PET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และกระป๋องอะลูมิเนียมได้อย่างแม่นยำสูงถึงร้อยละ </w:t>
      </w:r>
      <w:r>
        <w:rPr>
          <w:rFonts w:ascii="TH SarabunPSK" w:hAnsi="TH SarabunPSK" w:cs="TH SarabunPSK"/>
          <w:sz w:val="32"/>
          <w:szCs w:val="32"/>
        </w:rPr>
        <w:t>….</w:t>
      </w:r>
      <w:r w:rsidRPr="00367C84">
        <w:rPr>
          <w:rFonts w:ascii="TH SarabunPSK" w:hAnsi="TH SarabunPSK" w:cs="TH SarabunPSK"/>
          <w:sz w:val="32"/>
          <w:szCs w:val="32"/>
        </w:rPr>
        <w:t xml:space="preserve">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ซึ่งสอดคล้องกับงานวิจัยของ </w:t>
      </w:r>
      <w:r w:rsidRPr="00367C84">
        <w:rPr>
          <w:rFonts w:ascii="TH SarabunPSK" w:hAnsi="TH SarabunPSK" w:cs="TH SarabunPSK"/>
          <w:sz w:val="32"/>
          <w:szCs w:val="32"/>
        </w:rPr>
        <w:t xml:space="preserve">He et al. (2016) </w:t>
      </w:r>
      <w:r w:rsidRPr="00367C84">
        <w:rPr>
          <w:rFonts w:ascii="TH SarabunPSK" w:hAnsi="TH SarabunPSK" w:cs="TH SarabunPSK"/>
          <w:sz w:val="32"/>
          <w:szCs w:val="32"/>
          <w:cs/>
        </w:rPr>
        <w:t>และ บพิตร ไชยนอก และ ฤชานนท์ ศรีราวง</w:t>
      </w:r>
      <w:proofErr w:type="spellStart"/>
      <w:r w:rsidRPr="00367C84">
        <w:rPr>
          <w:rFonts w:ascii="TH SarabunPSK" w:hAnsi="TH SarabunPSK" w:cs="TH SarabunPSK"/>
          <w:sz w:val="32"/>
          <w:szCs w:val="32"/>
          <w:cs/>
        </w:rPr>
        <w:t>ค์</w:t>
      </w:r>
      <w:proofErr w:type="spellEnd"/>
      <w:r w:rsidRPr="00367C8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367C84">
        <w:rPr>
          <w:rFonts w:ascii="TH SarabunPSK" w:hAnsi="TH SarabunPSK" w:cs="TH SarabunPSK"/>
          <w:sz w:val="32"/>
          <w:szCs w:val="32"/>
        </w:rPr>
        <w:t xml:space="preserve">2567) </w:t>
      </w:r>
      <w:r w:rsidRPr="00367C84">
        <w:rPr>
          <w:rFonts w:ascii="TH SarabunPSK" w:hAnsi="TH SarabunPSK" w:cs="TH SarabunPSK"/>
          <w:sz w:val="32"/>
          <w:szCs w:val="32"/>
          <w:cs/>
        </w:rPr>
        <w:t>นอกจากนี้ ระบบส่งคืนขยะอัตโนมัติ (</w:t>
      </w:r>
      <w:r w:rsidRPr="00367C84">
        <w:rPr>
          <w:rFonts w:ascii="TH SarabunPSK" w:hAnsi="TH SarabunPSK" w:cs="TH SarabunPSK"/>
          <w:sz w:val="32"/>
          <w:szCs w:val="32"/>
        </w:rPr>
        <w:t xml:space="preserve">Auto-Rejection) </w:t>
      </w:r>
      <w:r w:rsidRPr="00367C84">
        <w:rPr>
          <w:rFonts w:ascii="TH SarabunPSK" w:hAnsi="TH SarabunPSK" w:cs="TH SarabunPSK"/>
          <w:sz w:val="32"/>
          <w:szCs w:val="32"/>
          <w:cs/>
        </w:rPr>
        <w:t>ด้วยการสั่งให้สายพานหมุนย้อนกลับเมื่อตรวจพบขยะแปลกปลอม สามารถป้องกันปัญหาขยะปนเปื้อนในถังรี</w:t>
      </w:r>
      <w:proofErr w:type="spellStart"/>
      <w:r w:rsidRPr="00367C84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367C84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 (อัตราปนเปื้อน </w:t>
      </w:r>
      <w:r w:rsidRPr="00367C84">
        <w:rPr>
          <w:rFonts w:ascii="TH SarabunPSK" w:hAnsi="TH SarabunPSK" w:cs="TH SarabunPSK"/>
          <w:sz w:val="32"/>
          <w:szCs w:val="32"/>
        </w:rPr>
        <w:t>0.00%)</w:t>
      </w:r>
    </w:p>
    <w:p w14:paraId="6356B70F" w14:textId="77777777" w:rsidR="00D562F4" w:rsidRPr="00367C8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367C84">
        <w:rPr>
          <w:rFonts w:ascii="TH SarabunPSK" w:hAnsi="TH SarabunPSK" w:cs="TH SarabunPSK"/>
          <w:sz w:val="32"/>
          <w:szCs w:val="32"/>
        </w:rPr>
        <w:t xml:space="preserve">3. </w:t>
      </w:r>
      <w:r w:rsidRPr="00367C84">
        <w:rPr>
          <w:rFonts w:ascii="TH SarabunPSK" w:hAnsi="TH SarabunPSK" w:cs="TH SarabunPSK"/>
          <w:sz w:val="32"/>
          <w:szCs w:val="32"/>
          <w:cs/>
        </w:rPr>
        <w:t>ด้านการสร้างแรงจูงใจผ่านระบบสะสมแต้ม: การผสานระบบสะสมแต้มดิจิทัลเข้ากับการคัดแยกขยะ สอดคล้องกับทฤษฎีแรงเสริมทางบวก (</w:t>
      </w:r>
      <w:r w:rsidRPr="00367C84">
        <w:rPr>
          <w:rFonts w:ascii="TH SarabunPSK" w:hAnsi="TH SarabunPSK" w:cs="TH SarabunPSK"/>
          <w:sz w:val="32"/>
          <w:szCs w:val="32"/>
        </w:rPr>
        <w:t xml:space="preserve">Positive Reinforcement)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367C84">
        <w:rPr>
          <w:rFonts w:ascii="TH SarabunPSK" w:hAnsi="TH SarabunPSK" w:cs="TH SarabunPSK"/>
          <w:sz w:val="32"/>
          <w:szCs w:val="32"/>
        </w:rPr>
        <w:t xml:space="preserve">Skinner (1953) </w:t>
      </w:r>
      <w:r w:rsidRPr="00367C84">
        <w:rPr>
          <w:rFonts w:ascii="TH SarabunPSK" w:hAnsi="TH SarabunPSK" w:cs="TH SarabunPSK"/>
          <w:sz w:val="32"/>
          <w:szCs w:val="32"/>
          <w:cs/>
        </w:rPr>
        <w:t>โดยการให้แต้มสะสมทันทีหลังการทิ้งขยะถูกต้อง ทำให้นักเรียนเกิดความรู้สึกสนุกสนานและมีแรงจูงใจที่จะนำขวดมารี</w:t>
      </w:r>
      <w:proofErr w:type="spellStart"/>
      <w:r w:rsidRPr="00367C84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367C84">
        <w:rPr>
          <w:rFonts w:ascii="TH SarabunPSK" w:hAnsi="TH SarabunPSK" w:cs="TH SarabunPSK"/>
          <w:sz w:val="32"/>
          <w:szCs w:val="32"/>
          <w:cs/>
        </w:rPr>
        <w:t xml:space="preserve">อย่างสม่ำเสมอ ซึ่งส่งผลให้คะแนนความพึงพอใจในด้านความน่าสนใจของระบบแต้มอยู่ในระดับสูงมาก 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iCs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367C84">
        <w:rPr>
          <w:rFonts w:ascii="TH SarabunPSK" w:hAnsi="TH SarabunPSK" w:cs="TH SarabunPSK"/>
          <w:sz w:val="32"/>
          <w:szCs w:val="32"/>
        </w:rPr>
        <w:t xml:space="preserve"> = </w:t>
      </w:r>
      <w:r>
        <w:rPr>
          <w:rFonts w:ascii="TH SarabunPSK" w:hAnsi="TH SarabunPSK" w:cs="TH SarabunPSK"/>
          <w:sz w:val="32"/>
          <w:szCs w:val="32"/>
        </w:rPr>
        <w:t xml:space="preserve">…. </w:t>
      </w:r>
      <w:r w:rsidRPr="00367C84">
        <w:rPr>
          <w:rFonts w:ascii="TH SarabunPSK" w:hAnsi="TH SarabunPSK" w:cs="TH SarabunPSK"/>
          <w:sz w:val="32"/>
          <w:szCs w:val="32"/>
          <w:cs/>
        </w:rPr>
        <w:t>และเป็นแนวทางที่ช่วยเปลี่ยนพฤติกรรมการจัดการขยะในโรงเรียนได้อย่างยั่งยืน</w:t>
      </w:r>
    </w:p>
    <w:p w14:paraId="10B999B0" w14:textId="77777777" w:rsidR="00D562F4" w:rsidRDefault="00D562F4" w:rsidP="00D562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49A33E" w14:textId="77777777" w:rsidR="00D562F4" w:rsidRPr="00BF4211" w:rsidRDefault="00D562F4" w:rsidP="00D562F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F4211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308651B" w14:textId="77777777" w:rsidR="00D562F4" w:rsidRPr="00BF4211" w:rsidRDefault="00D562F4" w:rsidP="00D562F4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BF4211"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/>
          <w:sz w:val="32"/>
          <w:szCs w:val="32"/>
        </w:rPr>
        <w:t>………</w:t>
      </w:r>
    </w:p>
    <w:p w14:paraId="01A01E2B" w14:textId="77777777" w:rsidR="00D07E3F" w:rsidRPr="00D562F4" w:rsidRDefault="00D07E3F" w:rsidP="00D562F4"/>
    <w:sectPr w:rsidR="00D07E3F" w:rsidRPr="00D562F4" w:rsidSect="00D562F4">
      <w:pgSz w:w="11906" w:h="16838" w:code="9"/>
      <w:pgMar w:top="1418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F4"/>
    <w:rsid w:val="00106CF9"/>
    <w:rsid w:val="00706E26"/>
    <w:rsid w:val="00BF4F4F"/>
    <w:rsid w:val="00D07E3F"/>
    <w:rsid w:val="00D5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E667"/>
  <w15:chartTrackingRefBased/>
  <w15:docId w15:val="{8A873D45-A6B0-467E-8D04-F78B5FC7B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2F4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62F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2F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2F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562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562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562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562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562F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562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562F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562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562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2F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D562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5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562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562F4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D56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2F4"/>
    <w:pPr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D562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562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6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tor0613677416@gmail.com</dc:creator>
  <cp:keywords/>
  <dc:description/>
  <cp:lastModifiedBy>tor0613677416@gmail.com</cp:lastModifiedBy>
  <cp:revision>1</cp:revision>
  <dcterms:created xsi:type="dcterms:W3CDTF">2026-08-17T01:56:00Z</dcterms:created>
  <dcterms:modified xsi:type="dcterms:W3CDTF">2026-08-17T01:58:00Z</dcterms:modified>
</cp:coreProperties>
</file>