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hmharness V2.0 可执行施工方案</w:t>
        <w:br/>
      </w:r>
      <w:r>
        <w:rPr>
          <w:i/>
          <w:sz w:val="26"/>
        </w:rPr>
        <w:t>从现有 Harness → 自进化 Autonomous Software Engineering Runtime</w:t>
      </w:r>
    </w:p>
    <w:p>
      <w:pPr>
        <w:jc w:val="center"/>
      </w:pPr>
      <w:r>
        <w:rPr>
          <w:b/>
        </w:rPr>
        <w:t>施工版 · 可直接交给 Codex / Claude Code / OpenCode 执行</w:t>
      </w:r>
    </w:p>
    <w:p>
      <w:pPr>
        <w:pStyle w:val="Heading1"/>
      </w:pPr>
      <w:r>
        <w:t>0. 执行摘要</w:t>
      </w:r>
    </w:p>
    <w:p>
      <w:r>
        <w:t>本方案不是产品愿景文档，而是一份按 Milestone、Package、接口、数据结构、测试与验收标准组织的施工蓝图。原则是：不推倒现有 hmharness，先建立可观测、可评估、可恢复的 Runtime 基础，再逐层加入 Capability、Sandbox、Context、Agent Team 与 Evolution。</w:t>
      </w:r>
    </w:p>
    <w:p>
      <w:r>
        <w:t>2026 年的技术趋势进一步强化了这一路线：MCP 2026-07-28 已转向无状态核心、Tasks、扩展框架、缓存化列表结果与更强授权；OpenAI Agents SDK 已将 Agent、Runner、Sandbox Agent、Tracing、Handoffs、Guardrails、可恢复状态等作为明确运行时原语。因此 hmharness 应采用“Runtime / Sandbox / Capability / Evaluation / Evolution”分层，而不是把所有能力塞进一个 Agent Loop。</w:t>
      </w:r>
    </w:p>
    <w:p>
      <w:r>
        <w:t>MCP 2026-07-28 官方规格已于 2026-07-28 发布。citeturn0search1turn0search8 OpenAI Agents SDK 当前文档也明确把 Agent、Runner、Sandbox Agent、Handoffs、Guardrails、Tracing 和可恢复执行作为核心能力。citeturn0search2turn0search3</w:t>
      </w:r>
    </w:p>
    <w:p>
      <w:pPr>
        <w:pStyle w:val="Heading1"/>
      </w:pPr>
      <w:r>
        <w:t>1. North Star 与 Definition of Done</w:t>
      </w:r>
    </w:p>
    <w:p>
      <w:r>
        <w:rPr>
          <w:rFonts w:ascii="Consolas" w:hAnsi="Consolas"/>
          <w:sz w:val="17"/>
        </w:rPr>
        <w:t>North Star:</w:t>
        <w:br/>
        <w:t>hmharness = open, self-evolving agent harness</w:t>
        <w:br/>
        <w:t>for autonomous software engineering.</w:t>
        <w:br/>
        <w:t>HarmonyOS first.</w:t>
        <w:br/>
        <w:br/>
        <w:t>V2.0 DoD:</w:t>
        <w:br/>
        <w:t>1. Every run produces a durable trajectory.</w:t>
        <w:br/>
        <w:t>2. Every side effect is a typed capability call.</w:t>
        <w:br/>
        <w:t>3. Every run can be evaluated independently.</w:t>
        <w:br/>
        <w:t>4. Every workspace can checkpoint / resume / rollback.</w:t>
        <w:br/>
        <w:t>5. Every important result is replayable.</w:t>
        <w:br/>
        <w:t>6. HarmonyBench can produce a stable score.</w:t>
        <w:br/>
        <w:t>7. Evolution proposals can be tested in control/treatment.</w:t>
        <w:br/>
        <w:t>8. No evolution can silently promote itself.</w:t>
      </w:r>
    </w:p>
    <w:p>
      <w:r>
        <w:t>硬规则：任何新增模块如果不能通过单元测试、集成测试和至少一个可重复的 smoke/eval，就不能进入主分支。</w:t>
      </w:r>
    </w:p>
    <w:p>
      <w:pPr>
        <w:pStyle w:val="Heading1"/>
      </w:pPr>
      <w:r>
        <w:t>2. 施工总原则</w:t>
      </w:r>
    </w:p>
    <w:p>
      <w:pPr>
        <w:pStyle w:val="ListBullet"/>
      </w:pPr>
      <w:r>
        <w:t>兼容优先：尽量保留现有 public API、CLI 与已有 Domain 能力。</w:t>
      </w:r>
    </w:p>
    <w:p>
      <w:pPr>
        <w:pStyle w:val="ListBullet"/>
      </w:pPr>
      <w:r>
        <w:t>增量替换：先 Adapter，再迁移调用方，最后删除旧实现。</w:t>
      </w:r>
    </w:p>
    <w:p>
      <w:pPr>
        <w:pStyle w:val="ListBullet"/>
      </w:pPr>
      <w:r>
        <w:t>事件优先：关键行为先产生 Event，再由 Observability/Evaluation/Evolution 消费。</w:t>
      </w:r>
    </w:p>
    <w:p>
      <w:pPr>
        <w:pStyle w:val="ListBullet"/>
      </w:pPr>
      <w:r>
        <w:t>Evidence-first：LLM 的自评不能成为唯一成功依据。</w:t>
      </w:r>
    </w:p>
    <w:p>
      <w:pPr>
        <w:pStyle w:val="ListBullet"/>
      </w:pPr>
      <w:r>
        <w:t>Independent Judge：执行 Agent 与最终判定尽量分离。</w:t>
      </w:r>
    </w:p>
    <w:p>
      <w:pPr>
        <w:pStyle w:val="ListBullet"/>
      </w:pPr>
      <w:r>
        <w:t>Sandbox boundary：Runtime 管 Agent 生命周期，Sandbox 管 workspace/process/mount 生命周期。</w:t>
      </w:r>
    </w:p>
    <w:p>
      <w:pPr>
        <w:pStyle w:val="ListBullet"/>
      </w:pPr>
      <w:r>
        <w:t>Capability security：工具、MCP、Skill、Device 操作都必须走 Capability Policy。</w:t>
      </w:r>
    </w:p>
    <w:p>
      <w:pPr>
        <w:pStyle w:val="ListBullet"/>
      </w:pPr>
      <w:r>
        <w:t>数据可回放：生产错误必须能够变成 Benchmark。</w:t>
      </w:r>
    </w:p>
    <w:p>
      <w:pPr>
        <w:pStyle w:val="ListBullet"/>
      </w:pPr>
      <w:r>
        <w:t>Evolution 可回滚：任何 Prompt/Skill/Policy/Router 变化都必须有版本和 rollback point。</w:t>
      </w:r>
    </w:p>
    <w:p>
      <w:pPr>
        <w:pStyle w:val="Heading1"/>
      </w:pPr>
      <w:r>
        <w:t>3. 目标仓库结构</w:t>
      </w:r>
    </w:p>
    <w:p>
      <w:r>
        <w:rPr>
          <w:rFonts w:ascii="Consolas" w:hAnsi="Consolas"/>
          <w:sz w:val="17"/>
        </w:rPr>
        <w:t>packages/</w:t>
        <w:br/>
        <w:t>├── kernel/</w:t>
        <w:br/>
        <w:t>├── runtime/</w:t>
        <w:br/>
        <w:t>├── orchestrator/</w:t>
        <w:br/>
        <w:t>├── context/</w:t>
        <w:br/>
        <w:t>├── memory/</w:t>
        <w:br/>
        <w:t>├── skills/</w:t>
        <w:br/>
        <w:t>├── capabilities/</w:t>
        <w:br/>
        <w:t>├── protocols/</w:t>
        <w:br/>
        <w:t>│   ├── mcp/</w:t>
        <w:br/>
        <w:t>│   ├── acp/</w:t>
        <w:br/>
        <w:t>│   └── a2a/</w:t>
        <w:br/>
        <w:t>├── sandbox/</w:t>
        <w:br/>
        <w:t>├── domain-harmony/</w:t>
        <w:br/>
        <w:t>├── observability/</w:t>
        <w:br/>
        <w:t>├── trajectory/</w:t>
        <w:br/>
        <w:t>├── evaluation/</w:t>
        <w:br/>
        <w:t>├── benchmark/</w:t>
        <w:br/>
        <w:t>├── evolution/</w:t>
        <w:br/>
        <w:t>├── dataset/</w:t>
        <w:br/>
        <w:t>└── cli/</w:t>
        <w:br/>
        <w:br/>
        <w:t>docs/</w:t>
        <w:br/>
        <w:t>├── architecture/</w:t>
        <w:br/>
        <w:t>├── adr/</w:t>
        <w:br/>
        <w:t>├── protocols/</w:t>
        <w:br/>
        <w:t>├── security/</w:t>
        <w:br/>
        <w:t>├── benchmarks/</w:t>
        <w:br/>
        <w:t>├── operations/</w:t>
        <w:br/>
        <w:t>└── prompts/</w:t>
        <w:br/>
        <w:br/>
        <w:t>tests/</w:t>
        <w:br/>
        <w:t>├── unit/</w:t>
        <w:br/>
        <w:t>├── integration/</w:t>
        <w:br/>
        <w:t>├── contract/</w:t>
        <w:br/>
        <w:t>├── e2e/</w:t>
        <w:br/>
        <w:t>├── eval/</w:t>
        <w:br/>
        <w:t>└── fixtures/</w:t>
      </w:r>
    </w:p>
    <w:p>
      <w:pPr>
        <w:pStyle w:val="Heading1"/>
      </w:pPr>
      <w:r>
        <w:t>4. Milestone 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Milestone</w:t>
            </w:r>
          </w:p>
        </w:tc>
        <w:tc>
          <w:tcPr>
            <w:tcW w:type="dxa" w:w="2045"/>
          </w:tcPr>
          <w:p>
            <w:r>
              <w:t>目标</w:t>
            </w:r>
          </w:p>
        </w:tc>
        <w:tc>
          <w:tcPr>
            <w:tcW w:type="dxa" w:w="2045"/>
          </w:tcPr>
          <w:p>
            <w:r>
              <w:t>主要 Package</w:t>
            </w:r>
          </w:p>
        </w:tc>
        <w:tc>
          <w:tcPr>
            <w:tcW w:type="dxa" w:w="2045"/>
          </w:tcPr>
          <w:p>
            <w:r>
              <w:t>优先级</w:t>
            </w:r>
          </w:p>
        </w:tc>
        <w:tc>
          <w:tcPr>
            <w:tcW w:type="dxa" w:w="2045"/>
          </w:tcPr>
          <w:p>
            <w:r>
              <w:t>完成条件</w:t>
            </w:r>
          </w:p>
        </w:tc>
      </w:tr>
      <w:tr>
        <w:tc>
          <w:tcPr>
            <w:tcW w:type="dxa" w:w="2045"/>
          </w:tcPr>
          <w:p>
            <w:r>
              <w:t>M0</w:t>
            </w:r>
          </w:p>
        </w:tc>
        <w:tc>
          <w:tcPr>
            <w:tcW w:type="dxa" w:w="2045"/>
          </w:tcPr>
          <w:p>
            <w:r>
              <w:t>基线与 ADR</w:t>
            </w:r>
          </w:p>
        </w:tc>
        <w:tc>
          <w:tcPr>
            <w:tcW w:type="dxa" w:w="2045"/>
          </w:tcPr>
          <w:p>
            <w:r>
              <w:t>docs/tests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现有测试、CLI、Build 全部有基线</w:t>
            </w:r>
          </w:p>
        </w:tc>
      </w:tr>
      <w:tr>
        <w:tc>
          <w:tcPr>
            <w:tcW w:type="dxa" w:w="2045"/>
          </w:tcPr>
          <w:p>
            <w:r>
              <w:t>M1</w:t>
            </w:r>
          </w:p>
        </w:tc>
        <w:tc>
          <w:tcPr>
            <w:tcW w:type="dxa" w:w="2045"/>
          </w:tcPr>
          <w:p>
            <w:r>
              <w:t>Event + Trajectory</w:t>
            </w:r>
          </w:p>
        </w:tc>
        <w:tc>
          <w:tcPr>
            <w:tcW w:type="dxa" w:w="2045"/>
          </w:tcPr>
          <w:p>
            <w:r>
              <w:t>observability/trajectory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每次 Run 可记录/读取/导出</w:t>
            </w:r>
          </w:p>
        </w:tc>
      </w:tr>
      <w:tr>
        <w:tc>
          <w:tcPr>
            <w:tcW w:type="dxa" w:w="2045"/>
          </w:tcPr>
          <w:p>
            <w:r>
              <w:t>M2</w:t>
            </w:r>
          </w:p>
        </w:tc>
        <w:tc>
          <w:tcPr>
            <w:tcW w:type="dxa" w:w="2045"/>
          </w:tcPr>
          <w:p>
            <w:r>
              <w:t>Evaluation + Judge</w:t>
            </w:r>
          </w:p>
        </w:tc>
        <w:tc>
          <w:tcPr>
            <w:tcW w:type="dxa" w:w="2045"/>
          </w:tcPr>
          <w:p>
            <w:r>
              <w:t>evaluation/benchmark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任务有可重复 Score</w:t>
            </w:r>
          </w:p>
        </w:tc>
      </w:tr>
      <w:tr>
        <w:tc>
          <w:tcPr>
            <w:tcW w:type="dxa" w:w="2045"/>
          </w:tcPr>
          <w:p>
            <w:r>
              <w:t>M3</w:t>
            </w:r>
          </w:p>
        </w:tc>
        <w:tc>
          <w:tcPr>
            <w:tcW w:type="dxa" w:w="2045"/>
          </w:tcPr>
          <w:p>
            <w:r>
              <w:t>Sandbox Runtime</w:t>
            </w:r>
          </w:p>
        </w:tc>
        <w:tc>
          <w:tcPr>
            <w:tcW w:type="dxa" w:w="2045"/>
          </w:tcPr>
          <w:p>
            <w:r>
              <w:t>sandbox/runtime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创建、执行、快照、恢复、回滚</w:t>
            </w:r>
          </w:p>
        </w:tc>
      </w:tr>
      <w:tr>
        <w:tc>
          <w:tcPr>
            <w:tcW w:type="dxa" w:w="2045"/>
          </w:tcPr>
          <w:p>
            <w:r>
              <w:t>M4</w:t>
            </w:r>
          </w:p>
        </w:tc>
        <w:tc>
          <w:tcPr>
            <w:tcW w:type="dxa" w:w="2045"/>
          </w:tcPr>
          <w:p>
            <w:r>
              <w:t>Capability Plane</w:t>
            </w:r>
          </w:p>
        </w:tc>
        <w:tc>
          <w:tcPr>
            <w:tcW w:type="dxa" w:w="2045"/>
          </w:tcPr>
          <w:p>
            <w:r>
              <w:t>capabilities/protocols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MCP/Skill/Native Tool 统一</w:t>
            </w:r>
          </w:p>
        </w:tc>
      </w:tr>
      <w:tr>
        <w:tc>
          <w:tcPr>
            <w:tcW w:type="dxa" w:w="2045"/>
          </w:tcPr>
          <w:p>
            <w:r>
              <w:t>M5</w:t>
            </w:r>
          </w:p>
        </w:tc>
        <w:tc>
          <w:tcPr>
            <w:tcW w:type="dxa" w:w="2045"/>
          </w:tcPr>
          <w:p>
            <w:r>
              <w:t>Context + Memory V2</w:t>
            </w:r>
          </w:p>
        </w:tc>
        <w:tc>
          <w:tcPr>
            <w:tcW w:type="dxa" w:w="2045"/>
          </w:tcPr>
          <w:p>
            <w:r>
              <w:t>context/memory</w:t>
            </w:r>
          </w:p>
        </w:tc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可解释检索与预算</w:t>
            </w:r>
          </w:p>
        </w:tc>
      </w:tr>
      <w:tr>
        <w:tc>
          <w:tcPr>
            <w:tcW w:type="dxa" w:w="2045"/>
          </w:tcPr>
          <w:p>
            <w:r>
              <w:t>M6</w:t>
            </w:r>
          </w:p>
        </w:tc>
        <w:tc>
          <w:tcPr>
            <w:tcW w:type="dxa" w:w="2045"/>
          </w:tcPr>
          <w:p>
            <w:r>
              <w:t>HarmonyBench</w:t>
            </w:r>
          </w:p>
        </w:tc>
        <w:tc>
          <w:tcPr>
            <w:tcW w:type="dxa" w:w="2045"/>
          </w:tcPr>
          <w:p>
            <w:r>
              <w:t>benchmark/domain-harmony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≥50 个可复现任务</w:t>
            </w:r>
          </w:p>
        </w:tc>
      </w:tr>
      <w:tr>
        <w:tc>
          <w:tcPr>
            <w:tcW w:type="dxa" w:w="2045"/>
          </w:tcPr>
          <w:p>
            <w:r>
              <w:t>M7</w:t>
            </w:r>
          </w:p>
        </w:tc>
        <w:tc>
          <w:tcPr>
            <w:tcW w:type="dxa" w:w="2045"/>
          </w:tcPr>
          <w:p>
            <w:r>
              <w:t>Agent Team</w:t>
            </w:r>
          </w:p>
        </w:tc>
        <w:tc>
          <w:tcPr>
            <w:tcW w:type="dxa" w:w="2045"/>
          </w:tcPr>
          <w:p>
            <w:r>
              <w:t>orchestrator</w:t>
            </w:r>
          </w:p>
        </w:tc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Planner/Coder/Tester/Reviewer/Judge</w:t>
            </w:r>
          </w:p>
        </w:tc>
      </w:tr>
      <w:tr>
        <w:tc>
          <w:tcPr>
            <w:tcW w:type="dxa" w:w="2045"/>
          </w:tcPr>
          <w:p>
            <w:r>
              <w:t>M8</w:t>
            </w:r>
          </w:p>
        </w:tc>
        <w:tc>
          <w:tcPr>
            <w:tcW w:type="dxa" w:w="2045"/>
          </w:tcPr>
          <w:p>
            <w:r>
              <w:t>Project Runtime</w:t>
            </w:r>
          </w:p>
        </w:tc>
        <w:tc>
          <w:tcPr>
            <w:tcW w:type="dxa" w:w="2045"/>
          </w:tcPr>
          <w:p>
            <w:r>
              <w:t>runtime/memory</w:t>
            </w:r>
          </w:p>
        </w:tc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跨 Session 长任务恢复</w:t>
            </w:r>
          </w:p>
        </w:tc>
      </w:tr>
      <w:tr>
        <w:tc>
          <w:tcPr>
            <w:tcW w:type="dxa" w:w="2045"/>
          </w:tcPr>
          <w:p>
            <w:r>
              <w:t>M9</w:t>
            </w:r>
          </w:p>
        </w:tc>
        <w:tc>
          <w:tcPr>
            <w:tcW w:type="dxa" w:w="2045"/>
          </w:tcPr>
          <w:p>
            <w:r>
              <w:t>Evolution V2</w:t>
            </w:r>
          </w:p>
        </w:tc>
        <w:tc>
          <w:tcPr>
            <w:tcW w:type="dxa" w:w="2045"/>
          </w:tcPr>
          <w:p>
            <w:r>
              <w:t>evolution</w:t>
            </w:r>
          </w:p>
        </w:tc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Control/Treatment + Canary + Rollback</w:t>
            </w:r>
          </w:p>
        </w:tc>
      </w:tr>
      <w:tr>
        <w:tc>
          <w:tcPr>
            <w:tcW w:type="dxa" w:w="2045"/>
          </w:tcPr>
          <w:p>
            <w:r>
              <w:t>M10</w:t>
            </w:r>
          </w:p>
        </w:tc>
        <w:tc>
          <w:tcPr>
            <w:tcW w:type="dxa" w:w="2045"/>
          </w:tcPr>
          <w:p>
            <w:r>
              <w:t>Dataset / Router</w:t>
            </w:r>
          </w:p>
        </w:tc>
        <w:tc>
          <w:tcPr>
            <w:tcW w:type="dxa" w:w="2045"/>
          </w:tcPr>
          <w:p>
            <w:r>
              <w:t>dataset/orchestrator</w:t>
            </w:r>
          </w:p>
        </w:tc>
        <w:tc>
          <w:tcPr>
            <w:tcW w:type="dxa" w:w="2045"/>
          </w:tcPr>
          <w:p>
            <w:r>
              <w:t>P2</w:t>
            </w:r>
          </w:p>
        </w:tc>
        <w:tc>
          <w:tcPr>
            <w:tcW w:type="dxa" w:w="2045"/>
          </w:tcPr>
          <w:p>
            <w:r>
              <w:t>模型路由和数据集可训练</w:t>
            </w:r>
          </w:p>
        </w:tc>
      </w:tr>
      <w:tr>
        <w:tc>
          <w:tcPr>
            <w:tcW w:type="dxa" w:w="2045"/>
          </w:tcPr>
          <w:p>
            <w:r>
              <w:t>M11</w:t>
            </w:r>
          </w:p>
        </w:tc>
        <w:tc>
          <w:tcPr>
            <w:tcW w:type="dxa" w:w="2045"/>
          </w:tcPr>
          <w:p>
            <w:r>
              <w:t>Agent RL</w:t>
            </w:r>
          </w:p>
        </w:tc>
        <w:tc>
          <w:tcPr>
            <w:tcW w:type="dxa" w:w="2045"/>
          </w:tcPr>
          <w:p>
            <w:r>
              <w:t>dataset/evolution</w:t>
            </w:r>
          </w:p>
        </w:tc>
        <w:tc>
          <w:tcPr>
            <w:tcW w:type="dxa" w:w="2045"/>
          </w:tcPr>
          <w:p>
            <w:r>
              <w:t>P3</w:t>
            </w:r>
          </w:p>
        </w:tc>
        <w:tc>
          <w:tcPr>
            <w:tcW w:type="dxa" w:w="2045"/>
          </w:tcPr>
          <w:p>
            <w:r>
              <w:t>有稳定 reward 后再进入</w:t>
            </w:r>
          </w:p>
        </w:tc>
      </w:tr>
      <w:tr>
        <w:tc>
          <w:tcPr>
            <w:tcW w:type="dxa" w:w="2045"/>
          </w:tcPr>
          <w:p>
            <w:r>
              <w:t>M12</w:t>
            </w:r>
          </w:p>
        </w:tc>
        <w:tc>
          <w:tcPr>
            <w:tcW w:type="dxa" w:w="2045"/>
          </w:tcPr>
          <w:p>
            <w:r>
              <w:t>V3</w:t>
            </w:r>
          </w:p>
        </w:tc>
        <w:tc>
          <w:tcPr>
            <w:tcW w:type="dxa" w:w="2045"/>
          </w:tcPr>
          <w:p>
            <w:r>
              <w:t>全栈</w:t>
            </w:r>
          </w:p>
        </w:tc>
        <w:tc>
          <w:tcPr>
            <w:tcW w:type="dxa" w:w="2045"/>
          </w:tcPr>
          <w:p>
            <w:r>
              <w:t>P3</w:t>
            </w:r>
          </w:p>
        </w:tc>
        <w:tc>
          <w:tcPr>
            <w:tcW w:type="dxa" w:w="2045"/>
          </w:tcPr>
          <w:p>
            <w:r>
              <w:t>Self-improving Harness</w:t>
            </w:r>
          </w:p>
        </w:tc>
      </w:tr>
    </w:tbl>
    <w:p>
      <w:pPr>
        <w:pStyle w:val="Heading1"/>
      </w:pPr>
      <w:r>
        <w:t>5. M0 — 基线冻结</w:t>
      </w:r>
    </w:p>
    <w:p>
      <w:pPr>
        <w:pStyle w:val="Heading2"/>
      </w:pPr>
      <w:r>
        <w:t>目标</w:t>
      </w:r>
    </w:p>
    <w:p>
      <w:r>
        <w:t>在改架构之前，建立可比较的基线，避免“改完以后不知道是否变好”。</w:t>
      </w:r>
    </w:p>
    <w:p>
      <w:pPr>
        <w:pStyle w:val="Heading2"/>
      </w:pPr>
      <w:r>
        <w:t>执行任务</w:t>
      </w:r>
    </w:p>
    <w:p>
      <w:pPr>
        <w:pStyle w:val="ListNumber"/>
      </w:pPr>
      <w:r>
        <w:t>记录当前 package、入口、CLI command、MCP transport、Memory、Skills、Evolution、HarmonyOS Domain。</w:t>
      </w:r>
    </w:p>
    <w:p>
      <w:pPr>
        <w:pStyle w:val="ListNumber"/>
      </w:pPr>
      <w:r>
        <w:t>建立 baseline test report：unit / integration / e2e / build。</w:t>
      </w:r>
    </w:p>
    <w:p>
      <w:pPr>
        <w:pStyle w:val="ListNumber"/>
      </w:pPr>
      <w:r>
        <w:t>记录典型任务：create → build → install → launch → logs → repair。</w:t>
      </w:r>
    </w:p>
    <w:p>
      <w:pPr>
        <w:pStyle w:val="ListNumber"/>
      </w:pPr>
      <w:r>
        <w:t>冻结一个 baseline tag，例如 v2-foundation-baseline。</w:t>
      </w:r>
    </w:p>
    <w:p>
      <w:pPr>
        <w:pStyle w:val="ListNumber"/>
      </w:pPr>
      <w:r>
        <w:t>建立 docs/adr/ADR-0001-runtime-boundaries.md。</w:t>
      </w:r>
    </w:p>
    <w:p>
      <w:pPr>
        <w:pStyle w:val="ListNumber"/>
      </w:pPr>
      <w:r>
        <w:t>建立 CI：typecheck、lint、unit、integration、smoke。</w:t>
      </w:r>
    </w:p>
    <w:p>
      <w:pPr>
        <w:pStyle w:val="Heading2"/>
      </w:pPr>
      <w:r>
        <w:t>验收</w:t>
      </w:r>
    </w:p>
    <w:p>
      <w:r>
        <w:rPr>
          <w:rFonts w:ascii="Consolas" w:hAnsi="Consolas"/>
          <w:sz w:val="17"/>
        </w:rPr>
        <w:t>pnpm test</w:t>
        <w:br/>
        <w:t>pnpm lint</w:t>
        <w:br/>
        <w:t>pnpm typecheck</w:t>
        <w:br/>
        <w:t>pnpm build</w:t>
        <w:br/>
        <w:t>pnpm test:smoke</w:t>
        <w:br/>
        <w:t># 五项均通过；baseline report 入库。</w:t>
      </w:r>
    </w:p>
    <w:p>
      <w:pPr>
        <w:pStyle w:val="Heading1"/>
      </w:pPr>
      <w:r>
        <w:t>6. M1 — Event + Trajectory</w:t>
      </w:r>
    </w:p>
    <w:p>
      <w:pPr>
        <w:pStyle w:val="Heading2"/>
      </w:pPr>
      <w:r>
        <w:t>6.1 核心类型</w:t>
      </w:r>
    </w:p>
    <w:p>
      <w:r>
        <w:rPr>
          <w:rFonts w:ascii="Consolas" w:hAnsi="Consolas"/>
          <w:sz w:val="17"/>
        </w:rPr>
        <w:t>type RunId = string;</w:t>
        <w:br/>
        <w:t>type EventId = string;</w:t>
        <w:br/>
        <w:br/>
        <w:t>interface RunEvent&lt;T = unknown&gt; {</w:t>
        <w:br/>
        <w:t xml:space="preserve">  id: EventId;</w:t>
        <w:br/>
        <w:t xml:space="preserve">  runId: RunId;</w:t>
        <w:br/>
        <w:t xml:space="preserve">  ts: string;</w:t>
        <w:br/>
        <w:t xml:space="preserve">  type: string;</w:t>
        <w:br/>
        <w:t xml:space="preserve">  actor: "user" | "agent" | "tool" | "system" | "judge";</w:t>
        <w:br/>
        <w:t xml:space="preserve">  payload: T;</w:t>
        <w:br/>
        <w:t xml:space="preserve">  parentEventId?: EventId;</w:t>
        <w:br/>
        <w:t xml:space="preserve">  traceId?: string;</w:t>
        <w:br/>
        <w:t xml:space="preserve">  spanId?: string;</w:t>
        <w:br/>
        <w:t>}</w:t>
        <w:br/>
        <w:br/>
        <w:t>interface Trajectory {</w:t>
        <w:br/>
        <w:t xml:space="preserve">  runId: RunId;</w:t>
        <w:br/>
        <w:t xml:space="preserve">  task: TaskSpec;</w:t>
        <w:br/>
        <w:t xml:space="preserve">  startedAt: string;</w:t>
        <w:br/>
        <w:t xml:space="preserve">  finishedAt?: string;</w:t>
        <w:br/>
        <w:t xml:space="preserve">  events: RunEvent[];</w:t>
        <w:br/>
        <w:t xml:space="preserve">  artifacts: ArtifactRef[];</w:t>
        <w:br/>
        <w:t xml:space="preserve">  outcome?: RunOutcome;</w:t>
        <w:br/>
        <w:t xml:space="preserve">  metrics: RunMetrics;</w:t>
        <w:br/>
        <w:t>}</w:t>
      </w:r>
    </w:p>
    <w:p>
      <w:pPr>
        <w:pStyle w:val="Heading2"/>
      </w:pPr>
      <w:r>
        <w:t>6.2 必备 Event</w:t>
      </w:r>
    </w:p>
    <w:p>
      <w:r>
        <w:rPr>
          <w:rFonts w:ascii="Consolas" w:hAnsi="Consolas"/>
          <w:sz w:val="17"/>
        </w:rPr>
        <w:t>run.created</w:t>
        <w:br/>
        <w:t>run.started</w:t>
        <w:br/>
        <w:t>plan.created</w:t>
        <w:br/>
        <w:t>context.assembled</w:t>
        <w:br/>
        <w:t>model.requested</w:t>
        <w:br/>
        <w:t>model.responded</w:t>
        <w:br/>
        <w:t>tool.requested</w:t>
        <w:br/>
        <w:t>tool.approved</w:t>
        <w:br/>
        <w:t>tool.denied</w:t>
        <w:br/>
        <w:t>tool.completed</w:t>
        <w:br/>
        <w:t>artifact.created</w:t>
        <w:br/>
        <w:t>build.started</w:t>
        <w:br/>
        <w:t>build.completed</w:t>
        <w:br/>
        <w:t>test.started</w:t>
        <w:br/>
        <w:t>test.completed</w:t>
        <w:br/>
        <w:t>error.observed</w:t>
        <w:br/>
        <w:t>repair.proposed</w:t>
        <w:br/>
        <w:t>repair.applied</w:t>
        <w:br/>
        <w:t>judge.started</w:t>
        <w:br/>
        <w:t>judge.completed</w:t>
        <w:br/>
        <w:t>run.completed</w:t>
        <w:br/>
        <w:t>run.failed</w:t>
        <w:br/>
        <w:t>checkpoint.created</w:t>
        <w:br/>
        <w:t>checkpoint.restored</w:t>
      </w:r>
    </w:p>
    <w:p>
      <w:pPr>
        <w:pStyle w:val="Heading2"/>
      </w:pPr>
      <w:r>
        <w:t>6.3 存储</w:t>
      </w:r>
    </w:p>
    <w:p>
      <w:r>
        <w:t>第一阶段不要过度设计数据库。建议采用 append-only JSONL/SQLite 抽象接口，Storage Adapter 后续可替换 PostgreSQL/ClickHouse/对象存储。</w:t>
      </w:r>
    </w:p>
    <w:p>
      <w:r>
        <w:rPr>
          <w:rFonts w:ascii="Consolas" w:hAnsi="Consolas"/>
          <w:sz w:val="17"/>
        </w:rPr>
        <w:t>interface TrajectoryStore {</w:t>
        <w:br/>
        <w:t xml:space="preserve">  append(event: RunEvent): Promise&lt;void&gt;;</w:t>
        <w:br/>
        <w:t xml:space="preserve">  getRun(runId: RunId): Promise&lt;Trajectory&gt;;</w:t>
        <w:br/>
        <w:t xml:space="preserve">  listRuns(query: RunQuery): Promise&lt;RunSummary[]&gt;;</w:t>
        <w:br/>
        <w:t xml:space="preserve">  export(runId: RunId, format: "jsonl"|"json"): Promise&lt;string&gt;;</w:t>
        <w:br/>
        <w:t>}</w:t>
      </w:r>
    </w:p>
    <w:p>
      <w:pPr>
        <w:pStyle w:val="Heading2"/>
      </w:pPr>
      <w:r>
        <w:t>验收</w:t>
      </w:r>
    </w:p>
    <w:p>
      <w:pPr>
        <w:pStyle w:val="ListBullet"/>
      </w:pPr>
      <w:r>
        <w:t>一次真实 HarmonyOS task 结束后可以完整读取 trajectory。</w:t>
      </w:r>
    </w:p>
    <w:p>
      <w:pPr>
        <w:pStyle w:val="ListBullet"/>
      </w:pPr>
      <w:r>
        <w:t>工具拒绝、失败、重试、修复、测试均有事件。</w:t>
      </w:r>
    </w:p>
    <w:p>
      <w:pPr>
        <w:pStyle w:val="ListBullet"/>
      </w:pPr>
      <w:r>
        <w:t>同一 run 可被导出为 JSONL。</w:t>
      </w:r>
    </w:p>
    <w:p>
      <w:pPr>
        <w:pStyle w:val="Heading1"/>
      </w:pPr>
      <w:r>
        <w:t>7. M2 — Evaluation + Judge</w:t>
      </w:r>
    </w:p>
    <w:p>
      <w:pPr>
        <w:pStyle w:val="Heading2"/>
      </w:pPr>
      <w:r>
        <w:t>7.1 Evaluator 接口</w:t>
      </w:r>
    </w:p>
    <w:p>
      <w:r>
        <w:rPr>
          <w:rFonts w:ascii="Consolas" w:hAnsi="Consolas"/>
          <w:sz w:val="17"/>
        </w:rPr>
        <w:t>interface Evaluator&lt;Input = unknown, Evidence = unknown&gt; {</w:t>
        <w:br/>
        <w:t xml:space="preserve">  id: string;</w:t>
        <w:br/>
        <w:t xml:space="preserve">  version: string;</w:t>
        <w:br/>
        <w:t xml:space="preserve">  evaluate(input: Input): Promise&lt;EvaluationResult&lt;Evidence&gt;&gt;;</w:t>
        <w:br/>
        <w:t>}</w:t>
        <w:br/>
        <w:br/>
        <w:t>interface EvaluationResult&lt;E = unknown&gt; {</w:t>
        <w:br/>
        <w:t xml:space="preserve">  score: number;        // 0..1</w:t>
        <w:br/>
        <w:t xml:space="preserve">  passed: boolean;</w:t>
        <w:br/>
        <w:t xml:space="preserve">  evidence: E[];</w:t>
        <w:br/>
        <w:t xml:space="preserve">  failures: Failure[];</w:t>
        <w:br/>
        <w:t xml:space="preserve">  evaluatorVersion: string;</w:t>
        <w:br/>
        <w:t xml:space="preserve">  durationMs: number;</w:t>
        <w:br/>
        <w:t>}</w:t>
      </w:r>
    </w:p>
    <w:p>
      <w:pPr>
        <w:pStyle w:val="Heading2"/>
      </w:pPr>
      <w:r>
        <w:t>7.2 Evidence 优先级</w:t>
      </w:r>
    </w:p>
    <w:p>
      <w:r>
        <w:rPr>
          <w:rFonts w:ascii="Consolas" w:hAnsi="Consolas"/>
          <w:sz w:val="17"/>
        </w:rPr>
        <w:t>1. Build / compiler result</w:t>
        <w:br/>
        <w:t>2. Automated tests</w:t>
        <w:br/>
        <w:t>3. Static analysis</w:t>
        <w:br/>
        <w:t>4. Runtime behavior</w:t>
        <w:br/>
        <w:t>5. Device/emulator logs</w:t>
        <w:br/>
        <w:t>6. Screenshot / UI comparison</w:t>
        <w:br/>
        <w:t>7. LLM Judge</w:t>
        <w:br/>
        <w:t>8. Agent self-report</w:t>
      </w:r>
    </w:p>
    <w:p>
      <w:pPr>
        <w:pStyle w:val="Heading2"/>
      </w:pPr>
      <w:r>
        <w:t>7.3 Judge</w:t>
      </w:r>
    </w:p>
    <w:p>
      <w:r>
        <w:t>Judge 必须尽量只读取任务、输出、Evidence 与测试结果，而不是执行 Agent 的内部思维。Judge 结论要保存 evaluator version 和 evidence references。</w:t>
      </w:r>
    </w:p>
    <w:p>
      <w:pPr>
        <w:pStyle w:val="Heading2"/>
      </w:pPr>
      <w:r>
        <w:t>验收</w:t>
      </w:r>
    </w:p>
    <w:p>
      <w:pPr>
        <w:pStyle w:val="ListBullet"/>
      </w:pPr>
      <w:r>
        <w:t>相同输入与相同环境重复运行，Score 波动在定义的 tolerance 内。</w:t>
      </w:r>
    </w:p>
    <w:p>
      <w:pPr>
        <w:pStyle w:val="ListBullet"/>
      </w:pPr>
      <w:r>
        <w:t>Judge 可以明确指出失败证据，而非只返回自然语言。</w:t>
      </w:r>
    </w:p>
    <w:p>
      <w:pPr>
        <w:pStyle w:val="ListBullet"/>
      </w:pPr>
      <w:r>
        <w:t>每次 Evaluation 都能追溯到 trajectory。</w:t>
      </w:r>
    </w:p>
    <w:p>
      <w:pPr>
        <w:pStyle w:val="Heading1"/>
      </w:pPr>
      <w:r>
        <w:t>8. M3 — Sandbox Runtime</w:t>
      </w:r>
    </w:p>
    <w:p>
      <w:pPr>
        <w:pStyle w:val="Heading2"/>
      </w:pPr>
      <w:r>
        <w:t>8.1 API</w:t>
      </w:r>
    </w:p>
    <w:p>
      <w:r>
        <w:rPr>
          <w:rFonts w:ascii="Consolas" w:hAnsi="Consolas"/>
          <w:sz w:val="17"/>
        </w:rPr>
        <w:t>interface Sandbox {</w:t>
        <w:br/>
        <w:t xml:space="preserve">  id: string;</w:t>
        <w:br/>
        <w:t xml:space="preserve">  create(spec: SandboxSpec): Promise&lt;SandboxSession&gt;;</w:t>
        <w:br/>
        <w:t xml:space="preserve">  exec(session: SandboxSession, cmd: ExecSpec): Promise&lt;ExecResult&gt;;</w:t>
        <w:br/>
        <w:t xml:space="preserve">  read(session: SandboxSession, path: string): Promise&lt;Buffer&gt;;</w:t>
        <w:br/>
        <w:t xml:space="preserve">  write(session: SandboxSession, path: string, data: Buffer): Promise&lt;void&gt;;</w:t>
        <w:br/>
        <w:t xml:space="preserve">  snapshot(session: SandboxSession): Promise&lt;SnapshotRef&gt;;</w:t>
        <w:br/>
        <w:t xml:space="preserve">  restore(session: SandboxSession, snapshot: SnapshotRef): Promise&lt;void&gt;;</w:t>
        <w:br/>
        <w:t xml:space="preserve">  diff(session: SandboxSession): Promise&lt;WorkspaceDiff&gt;;</w:t>
        <w:br/>
        <w:t xml:space="preserve">  destroy(session: SandboxSession): Promise&lt;void&gt;;</w:t>
        <w:br/>
        <w:t>}</w:t>
      </w:r>
    </w:p>
    <w:p>
      <w:pPr>
        <w:pStyle w:val="Heading2"/>
      </w:pPr>
      <w:r>
        <w:t>8.2 生命周期边界</w:t>
      </w:r>
    </w:p>
    <w:p>
      <w:r>
        <w:t>Runtime 负责 Agent turns、approvals、handoffs、tracing、RunState；Sandbox 负责 workspace、process、mount、provider session。两者不能混合所有权。OpenAI Agents SDK 当前文档也明确采用这种边界。citeturn0search10turn0search4</w:t>
      </w:r>
    </w:p>
    <w:p>
      <w:pPr>
        <w:pStyle w:val="Heading2"/>
      </w:pPr>
      <w:r>
        <w:t>8.3 安全等级</w:t>
      </w:r>
    </w:p>
    <w:p>
      <w:r>
        <w:rPr>
          <w:rFonts w:ascii="Consolas" w:hAnsi="Consolas"/>
          <w:sz w:val="17"/>
        </w:rPr>
        <w:t>READ_ONLY</w:t>
        <w:br/>
        <w:t>WORKSPACE_WRITE</w:t>
        <w:br/>
        <w:t>FULL_ACCESS</w:t>
        <w:br/>
        <w:br/>
        <w:t>DEVICE_READ</w:t>
        <w:br/>
        <w:t>DEVICE_WRITE</w:t>
        <w:br/>
        <w:t>NETWORK</w:t>
        <w:br/>
        <w:t>SECRET</w:t>
        <w:br/>
        <w:t>PROCESS</w:t>
        <w:br/>
        <w:t>DESKTOP</w:t>
      </w:r>
    </w:p>
    <w:p>
      <w:pPr>
        <w:pStyle w:val="Heading2"/>
      </w:pPr>
      <w:r>
        <w:t>验收</w:t>
      </w:r>
    </w:p>
    <w:p>
      <w:pPr>
        <w:pStyle w:val="ListBullet"/>
      </w:pPr>
      <w:r>
        <w:t>Sandbox 外不能直接执行 Agent 产生的 shell side effect。</w:t>
      </w:r>
    </w:p>
    <w:p>
      <w:pPr>
        <w:pStyle w:val="ListBullet"/>
      </w:pPr>
      <w:r>
        <w:t>能够 snapshot → 修改 → restore。</w:t>
      </w:r>
    </w:p>
    <w:p>
      <w:pPr>
        <w:pStyle w:val="ListBullet"/>
      </w:pPr>
      <w:r>
        <w:t>高风险 Capability 默认 deny。</w:t>
      </w:r>
    </w:p>
    <w:p>
      <w:pPr>
        <w:pStyle w:val="Heading1"/>
      </w:pPr>
      <w:r>
        <w:t>9. M4 — Capability Plane</w:t>
      </w:r>
    </w:p>
    <w:p>
      <w:pPr>
        <w:pStyle w:val="Heading2"/>
      </w:pPr>
      <w:r>
        <w:t>9.1 Manifest</w:t>
      </w:r>
    </w:p>
    <w:p>
      <w:r>
        <w:rPr>
          <w:rFonts w:ascii="Consolas" w:hAnsi="Consolas"/>
          <w:sz w:val="17"/>
        </w:rPr>
        <w:t>interface CapabilityManifest {</w:t>
        <w:br/>
        <w:t xml:space="preserve">  id: string;</w:t>
        <w:br/>
        <w:t xml:space="preserve">  version: string;</w:t>
        <w:br/>
        <w:t xml:space="preserve">  description: string;</w:t>
        <w:br/>
        <w:t xml:space="preserve">  risk: "low"|"medium"|"high"|"critical";</w:t>
        <w:br/>
        <w:t xml:space="preserve">  permissions: Permission[];</w:t>
        <w:br/>
        <w:t xml:space="preserve">  inputSchema: JSONSchema;</w:t>
        <w:br/>
        <w:t xml:space="preserve">  outputSchema: JSONSchema;</w:t>
        <w:br/>
        <w:t xml:space="preserve">  requiresApproval: boolean;</w:t>
        <w:br/>
        <w:t xml:space="preserve">  network: boolean;</w:t>
        <w:br/>
        <w:t xml:space="preserve">  sideEffects: string[];</w:t>
        <w:br/>
        <w:t>}</w:t>
      </w:r>
    </w:p>
    <w:p>
      <w:pPr>
        <w:pStyle w:val="Heading2"/>
      </w:pPr>
      <w:r>
        <w:t>9.2 统一执行接口</w:t>
      </w:r>
    </w:p>
    <w:p>
      <w:r>
        <w:rPr>
          <w:rFonts w:ascii="Consolas" w:hAnsi="Consolas"/>
          <w:sz w:val="17"/>
        </w:rPr>
        <w:t>interface Capability {</w:t>
        <w:br/>
        <w:t xml:space="preserve">  manifest: CapabilityManifest;</w:t>
        <w:br/>
        <w:t xml:space="preserve">  execute(</w:t>
        <w:br/>
        <w:t xml:space="preserve">    ctx: CapabilityContext,</w:t>
        <w:br/>
        <w:t xml:space="preserve">    input: unknown</w:t>
        <w:br/>
        <w:t xml:space="preserve">  ): Promise&lt;CapabilityResult&gt;;</w:t>
        <w:br/>
        <w:t>}</w:t>
      </w:r>
    </w:p>
    <w:p>
      <w:pPr>
        <w:pStyle w:val="Heading2"/>
      </w:pPr>
      <w:r>
        <w:t>9.3 注册表</w:t>
      </w:r>
    </w:p>
    <w:p>
      <w:r>
        <w:rPr>
          <w:rFonts w:ascii="Consolas" w:hAnsi="Consolas"/>
          <w:sz w:val="17"/>
        </w:rPr>
        <w:t>CapabilityRegistry</w:t>
        <w:br/>
        <w:t>├── register()</w:t>
        <w:br/>
        <w:t>├── resolve()</w:t>
        <w:br/>
        <w:t>├── list()</w:t>
        <w:br/>
        <w:t>├── authorize()</w:t>
        <w:br/>
        <w:t>├── execute()</w:t>
        <w:br/>
        <w:t>└── revoke()</w:t>
      </w:r>
    </w:p>
    <w:p>
      <w:r>
        <w:t>MCP 2026-07-28 已强调无状态核心、header-based routing、Tasks、授权强化与扩展框架；hmharness 的 MCP adapter 应保持协议边界稳定，不把 MCP session state 绑死到 Agent Runtime。citeturn0search1</w:t>
      </w:r>
    </w:p>
    <w:p>
      <w:pPr>
        <w:pStyle w:val="Heading1"/>
      </w:pPr>
      <w:r>
        <w:t>10. M5 — Context + Memory V2</w:t>
      </w:r>
    </w:p>
    <w:p>
      <w:pPr>
        <w:pStyle w:val="Heading2"/>
      </w:pPr>
      <w:r>
        <w:t>10.1 Memory</w:t>
      </w:r>
    </w:p>
    <w:p>
      <w:r>
        <w:rPr>
          <w:rFonts w:ascii="Consolas" w:hAnsi="Consolas"/>
          <w:sz w:val="17"/>
        </w:rPr>
        <w:t>EpisodicMemory</w:t>
        <w:br/>
        <w:t>SemanticMemory</w:t>
        <w:br/>
        <w:t>ProceduralMemory</w:t>
        <w:br/>
        <w:t>ProjectMemory</w:t>
      </w:r>
    </w:p>
    <w:p>
      <w:pPr>
        <w:pStyle w:val="Heading2"/>
      </w:pPr>
      <w:r>
        <w:t>10.2 Context Candidate</w:t>
      </w:r>
    </w:p>
    <w:p>
      <w:r>
        <w:rPr>
          <w:rFonts w:ascii="Consolas" w:hAnsi="Consolas"/>
          <w:sz w:val="17"/>
        </w:rPr>
        <w:t>interface ContextCandidate {</w:t>
        <w:br/>
        <w:t xml:space="preserve">  source: string;</w:t>
        <w:br/>
        <w:t xml:space="preserve">  contentRef: string;</w:t>
        <w:br/>
        <w:t xml:space="preserve">  relevance: number;</w:t>
        <w:br/>
        <w:t xml:space="preserve">  recency: number;</w:t>
        <w:br/>
        <w:t xml:space="preserve">  importance: number;</w:t>
        <w:br/>
        <w:t xml:space="preserve">  dependency: number;</w:t>
        <w:br/>
        <w:t xml:space="preserve">  similarity: number;</w:t>
        <w:br/>
        <w:t xml:space="preserve">  tokenCost: number;</w:t>
        <w:br/>
        <w:t>}</w:t>
      </w:r>
    </w:p>
    <w:p>
      <w:pPr>
        <w:pStyle w:val="Heading2"/>
      </w:pPr>
      <w:r>
        <w:t>10.3 Rank</w:t>
      </w:r>
    </w:p>
    <w:p>
      <w:r>
        <w:rPr>
          <w:rFonts w:ascii="Consolas" w:hAnsi="Consolas"/>
          <w:sz w:val="17"/>
        </w:rPr>
        <w:t>score =</w:t>
        <w:br/>
        <w:t xml:space="preserve">  0.30 * relevance +</w:t>
        <w:br/>
        <w:t xml:space="preserve">  0.20 * dependency +</w:t>
        <w:br/>
        <w:t xml:space="preserve">  0.15 * recency +</w:t>
        <w:br/>
        <w:t xml:space="preserve">  0.15 * importance +</w:t>
        <w:br/>
        <w:t xml:space="preserve">  0.10 * similarity -</w:t>
        <w:br/>
        <w:t xml:space="preserve">  0.10 * normalizedTokenCost</w:t>
      </w:r>
    </w:p>
    <w:p>
      <w:r>
        <w:t>权重第一版写死，后续由 Evaluation/Evolution 自动优化。</w:t>
      </w:r>
    </w:p>
    <w:p>
      <w:pPr>
        <w:pStyle w:val="Heading1"/>
      </w:pPr>
      <w:r>
        <w:t>11. M6 — HarmonyBench</w:t>
      </w:r>
    </w:p>
    <w:p>
      <w:pPr>
        <w:pStyle w:val="Heading2"/>
      </w:pPr>
      <w:r>
        <w:t>11.1 首版 50 Task</w:t>
      </w:r>
    </w:p>
    <w:p>
      <w:pPr>
        <w:pStyle w:val="ListBullet"/>
      </w:pPr>
      <w:r>
        <w:t>10 Project Creation / Scaffold</w:t>
      </w:r>
    </w:p>
    <w:p>
      <w:pPr>
        <w:pStyle w:val="ListBullet"/>
      </w:pPr>
      <w:r>
        <w:t>10 Build / Dependency / Configuration</w:t>
      </w:r>
    </w:p>
    <w:p>
      <w:pPr>
        <w:pStyle w:val="ListBullet"/>
      </w:pPr>
      <w:r>
        <w:t>10 Install / Launch / HDC / Logs</w:t>
      </w:r>
    </w:p>
    <w:p>
      <w:pPr>
        <w:pStyle w:val="ListBullet"/>
      </w:pPr>
      <w:r>
        <w:t>10 Compile / Runtime / Permission Bug Repair</w:t>
      </w:r>
    </w:p>
    <w:p>
      <w:pPr>
        <w:pStyle w:val="ListBullet"/>
      </w:pPr>
      <w:r>
        <w:t>5 UI / Navigation / State</w:t>
      </w:r>
    </w:p>
    <w:p>
      <w:pPr>
        <w:pStyle w:val="ListBullet"/>
      </w:pPr>
      <w:r>
        <w:t>5 Refactor / Test / Regression</w:t>
      </w:r>
    </w:p>
    <w:p>
      <w:pPr>
        <w:pStyle w:val="Heading2"/>
      </w:pPr>
      <w:r>
        <w:t>11.2 Task Schema</w:t>
      </w:r>
    </w:p>
    <w:p>
      <w:r>
        <w:rPr>
          <w:rFonts w:ascii="Consolas" w:hAnsi="Consolas"/>
          <w:sz w:val="17"/>
        </w:rPr>
        <w:t>{</w:t>
        <w:br/>
        <w:t xml:space="preserve">  "id": "HMB-101",</w:t>
        <w:br/>
        <w:t xml:space="preserve">  "version": "1.0",</w:t>
        <w:br/>
        <w:t xml:space="preserve">  "domain": "harmonyos",</w:t>
        <w:br/>
        <w:t xml:space="preserve">  "prompt": "...",</w:t>
        <w:br/>
        <w:t xml:space="preserve">  "workspace": "...",</w:t>
        <w:br/>
        <w:t xml:space="preserve">  "setup": ["..."],</w:t>
        <w:br/>
        <w:t xml:space="preserve">  "expected": ["..."],</w:t>
        <w:br/>
        <w:t xml:space="preserve">  "tests": ["..."],</w:t>
        <w:br/>
        <w:t xml:space="preserve">  "maxSteps": 80,</w:t>
        <w:br/>
        <w:t xml:space="preserve">  "maxCost": 2.0,</w:t>
        <w:br/>
        <w:t xml:space="preserve">  "score": {</w:t>
        <w:br/>
        <w:t xml:space="preserve">    "correctness": 0.35,</w:t>
        <w:br/>
        <w:t xml:space="preserve">    "tests": 0.20,</w:t>
        <w:br/>
        <w:t xml:space="preserve">    "reliability": 0.10,</w:t>
        <w:br/>
        <w:t xml:space="preserve">    "repair": 0.10,</w:t>
        <w:br/>
        <w:t xml:space="preserve">    "security": 0.05,</w:t>
        <w:br/>
        <w:t xml:space="preserve">    "cost": 0.05,</w:t>
        <w:br/>
        <w:t xml:space="preserve">    "latency": 0.05,</w:t>
        <w:br/>
        <w:t xml:space="preserve">    "human": 0.05,</w:t>
        <w:br/>
        <w:t xml:space="preserve">    "maintainability": 0.05</w:t>
        <w:br/>
        <w:t xml:space="preserve">  }</w:t>
        <w:br/>
        <w:t>}</w:t>
      </w:r>
    </w:p>
    <w:p>
      <w:pPr>
        <w:pStyle w:val="Heading2"/>
      </w:pPr>
      <w:r>
        <w:t>11.3 HMH Score</w:t>
      </w:r>
    </w:p>
    <w:p>
      <w:r>
        <w:t>总分 0–100。第一版使用固定权重；后续必须保留历史版本，防止“改评分规则后看起来变强”。</w:t>
      </w:r>
    </w:p>
    <w:p>
      <w:pPr>
        <w:pStyle w:val="Heading1"/>
      </w:pPr>
      <w:r>
        <w:t>12. M7 — Agent Team</w:t>
      </w:r>
    </w:p>
    <w:p>
      <w:pPr>
        <w:pStyle w:val="Heading2"/>
      </w:pPr>
      <w:r>
        <w:t>12.1 最小团队</w:t>
      </w:r>
    </w:p>
    <w:p>
      <w:r>
        <w:rPr>
          <w:rFonts w:ascii="Consolas" w:hAnsi="Consolas"/>
          <w:sz w:val="17"/>
        </w:rPr>
        <w:t>Planner → Coder → Tester → Reviewer → Judge</w:t>
        <w:br/>
        <w:t xml:space="preserve">                         ↑             |</w:t>
        <w:br/>
        <w:t xml:space="preserve">                         └── Repair ───┘</w:t>
      </w:r>
    </w:p>
    <w:p>
      <w:pPr>
        <w:pStyle w:val="Heading2"/>
      </w:pPr>
      <w:r>
        <w:t>12.2 Blackboard</w:t>
      </w:r>
    </w:p>
    <w:p>
      <w:r>
        <w:rPr>
          <w:rFonts w:ascii="Consolas" w:hAnsi="Consolas"/>
          <w:sz w:val="17"/>
        </w:rPr>
        <w:t>ProjectBlackboard</w:t>
        <w:br/>
        <w:t>├── requirements</w:t>
        <w:br/>
        <w:t>├── architecture</w:t>
        <w:br/>
        <w:t>├── currentPlan</w:t>
        <w:br/>
        <w:t>├── decisions</w:t>
        <w:br/>
        <w:t>├── knownFailures</w:t>
        <w:br/>
        <w:t>├── testResults</w:t>
        <w:br/>
        <w:t>├── artifacts</w:t>
        <w:br/>
        <w:t>└── pendingApprovals</w:t>
      </w:r>
    </w:p>
    <w:p>
      <w:pPr>
        <w:pStyle w:val="Heading2"/>
      </w:pPr>
      <w:r>
        <w:t>12.3 规则</w:t>
      </w:r>
    </w:p>
    <w:p>
      <w:pPr>
        <w:pStyle w:val="ListBullet"/>
      </w:pPr>
      <w:r>
        <w:t>Agent 不直接覆盖关键决策；提交 Proposal。</w:t>
      </w:r>
    </w:p>
    <w:p>
      <w:pPr>
        <w:pStyle w:val="ListBullet"/>
      </w:pPr>
      <w:r>
        <w:t>Conflict Detector 检查冲突。</w:t>
      </w:r>
    </w:p>
    <w:p>
      <w:pPr>
        <w:pStyle w:val="ListBullet"/>
      </w:pPr>
      <w:r>
        <w:t>Manager/Judge 决定 Commit。</w:t>
      </w:r>
    </w:p>
    <w:p>
      <w:pPr>
        <w:pStyle w:val="ListBullet"/>
      </w:pPr>
      <w:r>
        <w:t>所有关键决策写入 Project Memory。</w:t>
      </w:r>
    </w:p>
    <w:p>
      <w:pPr>
        <w:pStyle w:val="Heading1"/>
      </w:pPr>
      <w:r>
        <w:t>13. M8 — Project Runtime</w:t>
      </w:r>
    </w:p>
    <w:p>
      <w:r>
        <w:rPr>
          <w:rFonts w:ascii="Consolas" w:hAnsi="Consolas"/>
          <w:sz w:val="17"/>
        </w:rPr>
        <w:t>Project</w:t>
        <w:br/>
        <w:t>├── projectId</w:t>
        <w:br/>
        <w:t>├── workspace</w:t>
        <w:br/>
        <w:t>├── state</w:t>
        <w:br/>
        <w:t>├── checkpoints</w:t>
        <w:br/>
        <w:t>├── tasks</w:t>
        <w:br/>
        <w:t>├── decisions</w:t>
        <w:br/>
        <w:t>├── memory</w:t>
        <w:br/>
        <w:t>├── skills</w:t>
        <w:br/>
        <w:t>├── runs</w:t>
        <w:br/>
        <w:t>├── benchmarks</w:t>
        <w:br/>
        <w:t>└── releases</w:t>
      </w:r>
    </w:p>
    <w:p>
      <w:pPr>
        <w:pStyle w:val="Heading2"/>
      </w:pPr>
      <w:r>
        <w:t>生命周期</w:t>
      </w:r>
    </w:p>
    <w:p>
      <w:r>
        <w:rPr>
          <w:rFonts w:ascii="Consolas" w:hAnsi="Consolas"/>
          <w:sz w:val="17"/>
        </w:rPr>
        <w:t>created</w:t>
        <w:br/>
        <w:t>→ active</w:t>
        <w:br/>
        <w:t>→ paused</w:t>
        <w:br/>
        <w:t>→ resumable</w:t>
        <w:br/>
        <w:t>→ completed</w:t>
        <w:br/>
        <w:t>→ archived</w:t>
      </w:r>
    </w:p>
    <w:p>
      <w:pPr>
        <w:pStyle w:val="Heading2"/>
      </w:pPr>
      <w:r>
        <w:t>必须实现</w:t>
      </w:r>
    </w:p>
    <w:p>
      <w:pPr>
        <w:pStyle w:val="ListBullet"/>
      </w:pPr>
      <w:r>
        <w:t>Checkpoint</w:t>
      </w:r>
    </w:p>
    <w:p>
      <w:pPr>
        <w:pStyle w:val="ListBullet"/>
      </w:pPr>
      <w:r>
        <w:t>Resume</w:t>
      </w:r>
    </w:p>
    <w:p>
      <w:pPr>
        <w:pStyle w:val="ListBullet"/>
      </w:pPr>
      <w:r>
        <w:t>Interrupt</w:t>
      </w:r>
    </w:p>
    <w:p>
      <w:pPr>
        <w:pStyle w:val="ListBullet"/>
      </w:pPr>
      <w:r>
        <w:t>Recovery</w:t>
      </w:r>
    </w:p>
    <w:p>
      <w:pPr>
        <w:pStyle w:val="ListBullet"/>
      </w:pPr>
      <w:r>
        <w:t>Rollback</w:t>
      </w:r>
    </w:p>
    <w:p>
      <w:pPr>
        <w:pStyle w:val="ListBullet"/>
      </w:pPr>
      <w:r>
        <w:t>Artifact versioning</w:t>
      </w:r>
    </w:p>
    <w:p>
      <w:pPr>
        <w:pStyle w:val="ListBullet"/>
      </w:pPr>
      <w:r>
        <w:t>Run continuation</w:t>
      </w:r>
    </w:p>
    <w:p>
      <w:pPr>
        <w:pStyle w:val="Heading1"/>
      </w:pPr>
      <w:r>
        <w:t>14. M9 — Evolution V2</w:t>
      </w:r>
    </w:p>
    <w:p>
      <w:pPr>
        <w:pStyle w:val="Heading2"/>
      </w:pPr>
      <w:r>
        <w:t>14.1 Candidate</w:t>
      </w:r>
    </w:p>
    <w:p>
      <w:r>
        <w:rPr>
          <w:rFonts w:ascii="Consolas" w:hAnsi="Consolas"/>
          <w:sz w:val="17"/>
        </w:rPr>
        <w:t>interface EvolutionCandidate {</w:t>
        <w:br/>
        <w:t xml:space="preserve">  id: string;</w:t>
        <w:br/>
        <w:t xml:space="preserve">  target:</w:t>
        <w:br/>
        <w:t xml:space="preserve">    | "prompt"</w:t>
        <w:br/>
        <w:t xml:space="preserve">    | "skill"</w:t>
        <w:br/>
        <w:t xml:space="preserve">    | "context"</w:t>
        <w:br/>
        <w:t xml:space="preserve">    | "tool_policy"</w:t>
        <w:br/>
        <w:t xml:space="preserve">    | "model_router"</w:t>
        <w:br/>
        <w:t xml:space="preserve">    | "workflow"</w:t>
        <w:br/>
        <w:t xml:space="preserve">    | "harness";</w:t>
        <w:br/>
        <w:t xml:space="preserve">  baseVersion: string;</w:t>
        <w:br/>
        <w:t xml:space="preserve">  candidateVersion: string;</w:t>
        <w:br/>
        <w:t xml:space="preserve">  hypothesis: string;</w:t>
        <w:br/>
        <w:t xml:space="preserve">  expectedMetric: string;</w:t>
        <w:br/>
        <w:t>}</w:t>
      </w:r>
    </w:p>
    <w:p>
      <w:pPr>
        <w:pStyle w:val="Heading2"/>
      </w:pPr>
      <w:r>
        <w:t>14.2 实验流程</w:t>
      </w:r>
    </w:p>
    <w:p>
      <w:r>
        <w:rPr>
          <w:rFonts w:ascii="Consolas" w:hAnsi="Consolas"/>
          <w:sz w:val="17"/>
        </w:rPr>
        <w:t>Candidate</w:t>
        <w:br/>
        <w:t xml:space="preserve"> ↓</w:t>
        <w:br/>
        <w:t>Safety Gate</w:t>
        <w:br/>
        <w:t xml:space="preserve"> ↓</w:t>
        <w:br/>
        <w:t>Offline Evaluation</w:t>
        <w:br/>
        <w:t xml:space="preserve"> ↓</w:t>
        <w:br/>
        <w:t>Control / Treatment</w:t>
        <w:br/>
        <w:t xml:space="preserve"> ↓</w:t>
        <w:br/>
        <w:t>Statistical Comparison</w:t>
        <w:br/>
        <w:t xml:space="preserve"> ↓</w:t>
        <w:br/>
        <w:t>Canary</w:t>
        <w:br/>
        <w:t xml:space="preserve"> ↓</w:t>
        <w:br/>
        <w:t>Promotion</w:t>
        <w:br/>
        <w:t xml:space="preserve">   ├─ success → active</w:t>
        <w:br/>
        <w:t xml:space="preserve">   └─ regression → rollback</w:t>
      </w:r>
    </w:p>
    <w:p>
      <w:pPr>
        <w:pStyle w:val="Heading2"/>
      </w:pPr>
      <w:r>
        <w:t>14.3 绝不能做</w:t>
      </w:r>
    </w:p>
    <w:p>
      <w:pPr>
        <w:pStyle w:val="ListBullet"/>
      </w:pPr>
      <w:r>
        <w:t>不能让生产 Agent 自己直接修改生产 Prompt。</w:t>
      </w:r>
    </w:p>
    <w:p>
      <w:pPr>
        <w:pStyle w:val="ListBullet"/>
      </w:pPr>
      <w:r>
        <w:t>不能没有 baseline 就宣布 improvement。</w:t>
      </w:r>
    </w:p>
    <w:p>
      <w:pPr>
        <w:pStyle w:val="ListBullet"/>
      </w:pPr>
      <w:r>
        <w:t>不能没有 rollback 就 promotion。</w:t>
      </w:r>
    </w:p>
    <w:p>
      <w:pPr>
        <w:pStyle w:val="ListBullet"/>
      </w:pPr>
      <w:r>
        <w:t>不能只用 LLM self-judge。</w:t>
      </w:r>
    </w:p>
    <w:p>
      <w:pPr>
        <w:pStyle w:val="ListBullet"/>
      </w:pPr>
      <w:r>
        <w:t>不能把一次成功当作统计显著。</w:t>
      </w:r>
    </w:p>
    <w:p>
      <w:pPr>
        <w:pStyle w:val="Heading1"/>
      </w:pPr>
      <w:r>
        <w:t>15. M10 — Dataset + Model Router</w:t>
      </w:r>
    </w:p>
    <w:p>
      <w:pPr>
        <w:pStyle w:val="Heading2"/>
      </w:pPr>
      <w:r>
        <w:t>15.1 Dataset</w:t>
      </w:r>
    </w:p>
    <w:p>
      <w:r>
        <w:rPr>
          <w:rFonts w:ascii="Consolas" w:hAnsi="Consolas"/>
          <w:sz w:val="17"/>
        </w:rPr>
        <w:t>Trajectory</w:t>
        <w:br/>
        <w:t>→ Filter</w:t>
        <w:br/>
        <w:t>→ Deduplicate</w:t>
        <w:br/>
        <w:t>→ Label</w:t>
        <w:br/>
        <w:t>→ Evidence Attach</w:t>
        <w:br/>
        <w:t>→ Reward</w:t>
        <w:br/>
        <w:t>→ Dataset Version</w:t>
        <w:br/>
        <w:t>→ Train / Eval Split</w:t>
      </w:r>
    </w:p>
    <w:p>
      <w:pPr>
        <w:pStyle w:val="Heading2"/>
      </w:pPr>
      <w:r>
        <w:t>15.2 Router</w:t>
      </w:r>
    </w:p>
    <w:p>
      <w:r>
        <w:rPr>
          <w:rFonts w:ascii="Consolas" w:hAnsi="Consolas"/>
          <w:sz w:val="17"/>
        </w:rPr>
        <w:t>Task Features</w:t>
        <w:br/>
        <w:t>├── complexity</w:t>
        <w:br/>
        <w:t>├── language</w:t>
        <w:br/>
        <w:t>├── domain</w:t>
        <w:br/>
        <w:t>├── expectedContext</w:t>
        <w:br/>
        <w:t>├── latencyBudget</w:t>
        <w:br/>
        <w:t>└── costBudget</w:t>
        <w:br/>
        <w:t xml:space="preserve">       ↓</w:t>
        <w:br/>
        <w:t>Model Router</w:t>
        <w:br/>
        <w:t xml:space="preserve">       ↓</w:t>
        <w:br/>
        <w:t>Model</w:t>
        <w:br/>
        <w:t xml:space="preserve">       ↓</w:t>
        <w:br/>
        <w:t>Evaluation</w:t>
        <w:br/>
        <w:t xml:space="preserve">       ↓</w:t>
        <w:br/>
        <w:t>Routing Outcome</w:t>
      </w:r>
    </w:p>
    <w:p>
      <w:pPr>
        <w:pStyle w:val="Heading1"/>
      </w:pPr>
      <w:r>
        <w:t>16. M11 — RL 前置条件</w:t>
      </w:r>
    </w:p>
    <w:p>
      <w:r>
        <w:t>只有满足以下条件才进入 RL：</w:t>
      </w:r>
    </w:p>
    <w:p>
      <w:pPr>
        <w:pStyle w:val="ListBullet"/>
      </w:pPr>
      <w:r>
        <w:t>≥1,000 条高质量 trajectory。</w:t>
      </w:r>
    </w:p>
    <w:p>
      <w:pPr>
        <w:pStyle w:val="ListBullet"/>
      </w:pPr>
      <w:r>
        <w:t>≥100 个稳定 benchmark task。</w:t>
      </w:r>
    </w:p>
    <w:p>
      <w:pPr>
        <w:pStyle w:val="ListBullet"/>
      </w:pPr>
      <w:r>
        <w:t>Reward 与人工质量判断相关性经过验证。</w:t>
      </w:r>
    </w:p>
    <w:p>
      <w:pPr>
        <w:pStyle w:val="ListBullet"/>
      </w:pPr>
      <w:r>
        <w:t>Evaluation regression suite 稳定。</w:t>
      </w:r>
    </w:p>
    <w:p>
      <w:pPr>
        <w:pStyle w:val="ListBullet"/>
      </w:pPr>
      <w:r>
        <w:t>模型/Skill/Workflow 版本可追溯。</w:t>
      </w:r>
    </w:p>
    <w:p>
      <w:pPr>
        <w:pStyle w:val="ListBullet"/>
      </w:pPr>
      <w:r>
        <w:t>存在明确 offline evaluation 与 holdout set。</w:t>
      </w:r>
    </w:p>
    <w:p>
      <w:r>
        <w:t>否则优先做 Skill Evolution、Prompt Evolution、Router Optimization，而不是直接训练模型。</w:t>
      </w:r>
    </w:p>
    <w:p>
      <w:pPr>
        <w:pStyle w:val="Heading1"/>
      </w:pPr>
      <w:r>
        <w:t>17. 测试金字塔</w:t>
      </w:r>
    </w:p>
    <w:p>
      <w:r>
        <w:rPr>
          <w:rFonts w:ascii="Consolas" w:hAnsi="Consolas"/>
          <w:sz w:val="17"/>
        </w:rPr>
        <w:t>Unit</w:t>
        <w:br/>
        <w:t xml:space="preserve"> ↓</w:t>
        <w:br/>
        <w:t>Contract</w:t>
        <w:br/>
        <w:t xml:space="preserve"> ↓</w:t>
        <w:br/>
        <w:t>Integration</w:t>
        <w:br/>
        <w:t xml:space="preserve"> ↓</w:t>
        <w:br/>
        <w:t>Sandbox Integration</w:t>
        <w:br/>
        <w:t xml:space="preserve"> ↓</w:t>
        <w:br/>
        <w:t>Harmony Domain E2E</w:t>
        <w:br/>
        <w:t xml:space="preserve"> ↓</w:t>
        <w:br/>
        <w:t>Benchmark</w:t>
        <w:br/>
        <w:t xml:space="preserve"> ↓</w:t>
        <w:br/>
        <w:t>Long-Horizon Evaluation</w:t>
        <w:br/>
        <w:t xml:space="preserve"> ↓</w:t>
        <w:br/>
        <w:t>Canary / Production</w:t>
      </w:r>
    </w:p>
    <w:p>
      <w:pPr>
        <w:pStyle w:val="Heading2"/>
      </w:pPr>
      <w:r>
        <w:t>CI Gate</w:t>
      </w:r>
    </w:p>
    <w:p>
      <w:r>
        <w:rPr>
          <w:rFonts w:ascii="Consolas" w:hAnsi="Consolas"/>
          <w:sz w:val="17"/>
        </w:rPr>
        <w:t>PR:</w:t>
        <w:br/>
        <w:t>lint</w:t>
        <w:br/>
        <w:t>typecheck</w:t>
        <w:br/>
        <w:t>unit</w:t>
        <w:br/>
        <w:t>contract</w:t>
        <w:br/>
        <w:t>selected integration</w:t>
        <w:br/>
        <w:br/>
        <w:t>Nightly:</w:t>
        <w:br/>
        <w:t>full integration</w:t>
        <w:br/>
        <w:t>HarmonyBench smoke</w:t>
        <w:br/>
        <w:t>security checks</w:t>
        <w:br/>
        <w:br/>
        <w:t>Weekly:</w:t>
        <w:br/>
        <w:t>full HarmonyBench</w:t>
        <w:br/>
        <w:t>long-horizon runs</w:t>
        <w:br/>
        <w:t>regression comparison</w:t>
        <w:br/>
        <w:t>evolution candidate evaluation</w:t>
      </w:r>
    </w:p>
    <w:p>
      <w:pPr>
        <w:pStyle w:val="Heading1"/>
      </w:pPr>
      <w:r>
        <w:t>18. Git / PR / Issue 施工纪律</w:t>
      </w:r>
    </w:p>
    <w:p>
      <w:pPr>
        <w:pStyle w:val="Heading2"/>
      </w:pPr>
      <w:r>
        <w:t>Branch</w:t>
      </w:r>
    </w:p>
    <w:p>
      <w:r>
        <w:rPr>
          <w:rFonts w:ascii="Consolas" w:hAnsi="Consolas"/>
          <w:sz w:val="17"/>
        </w:rPr>
        <w:t>main</w:t>
        <w:br/>
        <w:t>├── feat/trajectory</w:t>
        <w:br/>
        <w:t>├── feat/evaluation</w:t>
        <w:br/>
        <w:t>├── feat/sandbox</w:t>
        <w:br/>
        <w:t>├── feat/capability</w:t>
        <w:br/>
        <w:t>├── feat/context-v2</w:t>
        <w:br/>
        <w:t>├── feat/harmonybench</w:t>
        <w:br/>
        <w:t>├── feat/agent-team</w:t>
        <w:br/>
        <w:t>└── feat/evolution-v2</w:t>
      </w:r>
    </w:p>
    <w:p>
      <w:pPr>
        <w:pStyle w:val="Heading2"/>
      </w:pPr>
      <w:r>
        <w:t>PR 模板必须回答</w:t>
      </w:r>
    </w:p>
    <w:p>
      <w:pPr>
        <w:pStyle w:val="ListBullet"/>
      </w:pPr>
      <w:r>
        <w:t>改了什么？</w:t>
      </w:r>
    </w:p>
    <w:p>
      <w:pPr>
        <w:pStyle w:val="ListBullet"/>
      </w:pPr>
      <w:r>
        <w:t>为什么改？</w:t>
      </w:r>
    </w:p>
    <w:p>
      <w:pPr>
        <w:pStyle w:val="ListBullet"/>
      </w:pPr>
      <w:r>
        <w:t>兼容性风险？</w:t>
      </w:r>
    </w:p>
    <w:p>
      <w:pPr>
        <w:pStyle w:val="ListBullet"/>
      </w:pPr>
      <w:r>
        <w:t>安全风险？</w:t>
      </w:r>
    </w:p>
    <w:p>
      <w:pPr>
        <w:pStyle w:val="ListBullet"/>
      </w:pPr>
      <w:r>
        <w:t>新增哪些 Event？</w:t>
      </w:r>
    </w:p>
    <w:p>
      <w:pPr>
        <w:pStyle w:val="ListBullet"/>
      </w:pPr>
      <w:r>
        <w:t>新增哪些 Capability？</w:t>
      </w:r>
    </w:p>
    <w:p>
      <w:pPr>
        <w:pStyle w:val="ListBullet"/>
      </w:pPr>
      <w:r>
        <w:t>如何测试？</w:t>
      </w:r>
    </w:p>
    <w:p>
      <w:pPr>
        <w:pStyle w:val="ListBullet"/>
      </w:pPr>
      <w:r>
        <w:t>如何 rollback？</w:t>
      </w:r>
    </w:p>
    <w:p>
      <w:pPr>
        <w:pStyle w:val="ListBullet"/>
      </w:pPr>
      <w:r>
        <w:t>Benchmark 是否变化？</w:t>
      </w:r>
    </w:p>
    <w:p>
      <w:pPr>
        <w:pStyle w:val="Heading1"/>
      </w:pPr>
      <w:r>
        <w:t>19. ADR 必备清单</w:t>
      </w:r>
    </w:p>
    <w:p>
      <w:pPr>
        <w:pStyle w:val="ListBullet"/>
      </w:pPr>
      <w:r>
        <w:t>ADR-0001 Runtime / Sandbox ownership</w:t>
      </w:r>
    </w:p>
    <w:p>
      <w:pPr>
        <w:pStyle w:val="ListBullet"/>
      </w:pPr>
      <w:r>
        <w:t>ADR-0002 Event schema</w:t>
      </w:r>
    </w:p>
    <w:p>
      <w:pPr>
        <w:pStyle w:val="ListBullet"/>
      </w:pPr>
      <w:r>
        <w:t>ADR-0003 Trajectory storage</w:t>
      </w:r>
    </w:p>
    <w:p>
      <w:pPr>
        <w:pStyle w:val="ListBullet"/>
      </w:pPr>
      <w:r>
        <w:t>ADR-0004 Capability security model</w:t>
      </w:r>
    </w:p>
    <w:p>
      <w:pPr>
        <w:pStyle w:val="ListBullet"/>
      </w:pPr>
      <w:r>
        <w:t>ADR-0005 MCP adapter boundary</w:t>
      </w:r>
    </w:p>
    <w:p>
      <w:pPr>
        <w:pStyle w:val="ListBullet"/>
      </w:pPr>
      <w:r>
        <w:t>ADR-0006 Evaluation contract</w:t>
      </w:r>
    </w:p>
    <w:p>
      <w:pPr>
        <w:pStyle w:val="ListBullet"/>
      </w:pPr>
      <w:r>
        <w:t>ADR-0007 Benchmark versioning</w:t>
      </w:r>
    </w:p>
    <w:p>
      <w:pPr>
        <w:pStyle w:val="ListBullet"/>
      </w:pPr>
      <w:r>
        <w:t>ADR-0008 Project checkpoint</w:t>
      </w:r>
    </w:p>
    <w:p>
      <w:pPr>
        <w:pStyle w:val="ListBullet"/>
      </w:pPr>
      <w:r>
        <w:t>ADR-0009 Evolution promotion</w:t>
      </w:r>
    </w:p>
    <w:p>
      <w:pPr>
        <w:pStyle w:val="ListBullet"/>
      </w:pPr>
      <w:r>
        <w:t>ADR-0010 Model router</w:t>
      </w:r>
    </w:p>
    <w:p>
      <w:pPr>
        <w:pStyle w:val="Heading1"/>
      </w:pPr>
      <w:r>
        <w:t>20. 数据库 / 文件布局建议</w:t>
      </w:r>
    </w:p>
    <w:p>
      <w:r>
        <w:rPr>
          <w:rFonts w:ascii="Consolas" w:hAnsi="Consolas"/>
          <w:sz w:val="17"/>
        </w:rPr>
        <w:t>.hmh/</w:t>
        <w:br/>
        <w:t>├── project.json</w:t>
        <w:br/>
        <w:t>├── runs/</w:t>
        <w:br/>
        <w:t>│   └── &lt;run-id&gt;/</w:t>
        <w:br/>
        <w:t>│       ├── trajectory.jsonl</w:t>
        <w:br/>
        <w:t>│       ├── summary.json</w:t>
        <w:br/>
        <w:t>│       ├── artifacts/</w:t>
        <w:br/>
        <w:t>│       └── evidence/</w:t>
        <w:br/>
        <w:t>├── checkpoints/</w:t>
        <w:br/>
        <w:t>├── memory/</w:t>
        <w:br/>
        <w:t>├── skills/</w:t>
        <w:br/>
        <w:t>├── benchmarks/</w:t>
        <w:br/>
        <w:t>├── evaluations/</w:t>
        <w:br/>
        <w:t>└── evolution/</w:t>
        <w:br/>
        <w:t xml:space="preserve">    ├── candidates/</w:t>
        <w:br/>
        <w:t xml:space="preserve">    ├── experiments/</w:t>
        <w:br/>
        <w:t xml:space="preserve">    └── promotions/</w:t>
      </w:r>
    </w:p>
    <w:p>
      <w:r>
        <w:t>第一版使用文件系统 + SQLite metadata；需要高吞吐时再增加 PostgreSQL/ClickHouse/Object Storage。</w:t>
      </w:r>
    </w:p>
    <w:p>
      <w:pPr>
        <w:pStyle w:val="Heading1"/>
      </w:pPr>
      <w:r>
        <w:t>21. CLI 施工命令</w:t>
      </w:r>
    </w:p>
    <w:p>
      <w:r>
        <w:rPr>
          <w:rFonts w:ascii="Consolas" w:hAnsi="Consolas"/>
          <w:sz w:val="17"/>
        </w:rPr>
        <w:t>hmh init</w:t>
        <w:br/>
        <w:t>hmh doctor</w:t>
        <w:br/>
        <w:t>hmh project create</w:t>
        <w:br/>
        <w:t>hmh project status</w:t>
        <w:br/>
        <w:t>hmh run</w:t>
        <w:br/>
        <w:t>hmh run resume &lt;run-id&gt;</w:t>
        <w:br/>
        <w:t>hmh run replay &lt;run-id&gt;</w:t>
        <w:br/>
        <w:t>hmh sandbox create</w:t>
        <w:br/>
        <w:t>hmh sandbox snapshot</w:t>
        <w:br/>
        <w:t>hmh sandbox restore</w:t>
        <w:br/>
        <w:t>hmh capability list</w:t>
        <w:br/>
        <w:t>hmh capability inspect &lt;id&gt;</w:t>
        <w:br/>
        <w:t>hmh skill list</w:t>
        <w:br/>
        <w:t>hmh skill validate &lt;id&gt;</w:t>
        <w:br/>
        <w:t>hmh bench list</w:t>
        <w:br/>
        <w:t>hmh bench run</w:t>
        <w:br/>
        <w:t>hmh eval run</w:t>
        <w:br/>
        <w:t>hmh evolution list</w:t>
        <w:br/>
        <w:t>hmh evolution test &lt;candidate&gt;</w:t>
        <w:br/>
        <w:t>hmh evolution promote &lt;candidate&gt;</w:t>
        <w:br/>
        <w:t>hmh evolution rollback &lt;version&gt;</w:t>
      </w:r>
    </w:p>
    <w:p>
      <w:pPr>
        <w:pStyle w:val="Heading1"/>
      </w:pPr>
      <w:r>
        <w:t>22. Web UI 施工顺序</w:t>
      </w:r>
    </w:p>
    <w:p>
      <w:pPr>
        <w:pStyle w:val="ListNumber"/>
      </w:pPr>
      <w:r>
        <w:t>Project Dashboard</w:t>
      </w:r>
    </w:p>
    <w:p>
      <w:pPr>
        <w:pStyle w:val="ListNumber"/>
      </w:pPr>
      <w:r>
        <w:t>Run Timeline</w:t>
      </w:r>
    </w:p>
    <w:p>
      <w:pPr>
        <w:pStyle w:val="ListNumber"/>
      </w:pPr>
      <w:r>
        <w:t>Tool/Capability Inspector</w:t>
      </w:r>
    </w:p>
    <w:p>
      <w:pPr>
        <w:pStyle w:val="ListNumber"/>
      </w:pPr>
      <w:r>
        <w:t>Evidence Panel</w:t>
      </w:r>
    </w:p>
    <w:p>
      <w:pPr>
        <w:pStyle w:val="ListNumber"/>
      </w:pPr>
      <w:r>
        <w:t>Evaluation Report</w:t>
      </w:r>
    </w:p>
    <w:p>
      <w:pPr>
        <w:pStyle w:val="ListNumber"/>
      </w:pPr>
      <w:r>
        <w:t>Sandbox / Workspace Diff</w:t>
      </w:r>
    </w:p>
    <w:p>
      <w:pPr>
        <w:pStyle w:val="ListNumber"/>
      </w:pPr>
      <w:r>
        <w:t>Checkpoint Manager</w:t>
      </w:r>
    </w:p>
    <w:p>
      <w:pPr>
        <w:pStyle w:val="ListNumber"/>
      </w:pPr>
      <w:r>
        <w:t>HarmonyBench Dashboard</w:t>
      </w:r>
    </w:p>
    <w:p>
      <w:pPr>
        <w:pStyle w:val="ListNumber"/>
      </w:pPr>
      <w:r>
        <w:t>Evolution Experiment Dashboard</w:t>
      </w:r>
    </w:p>
    <w:p>
      <w:pPr>
        <w:pStyle w:val="ListNumber"/>
      </w:pPr>
      <w:r>
        <w:t>Replay / Compare</w:t>
      </w:r>
    </w:p>
    <w:p>
      <w:r>
        <w:t>不要先做聊天 UI。聊天只是 Project Runtime 的一个输入界面。</w:t>
      </w:r>
    </w:p>
    <w:p>
      <w:pPr>
        <w:pStyle w:val="Heading1"/>
      </w:pPr>
      <w:r>
        <w:t>23. 安全验收清单</w:t>
      </w:r>
    </w:p>
    <w:p>
      <w:pPr>
        <w:pStyle w:val="ListBullet"/>
      </w:pPr>
      <w:r>
        <w:t>所有 capability 都有 manifest。</w:t>
      </w:r>
    </w:p>
    <w:p>
      <w:pPr>
        <w:pStyle w:val="ListBullet"/>
      </w:pPr>
      <w:r>
        <w:t>高风险 capability 默认 deny。</w:t>
      </w:r>
    </w:p>
    <w:p>
      <w:pPr>
        <w:pStyle w:val="ListBullet"/>
      </w:pPr>
      <w:r>
        <w:t>Secrets 不进入 trajectory 明文。</w:t>
      </w:r>
    </w:p>
    <w:p>
      <w:pPr>
        <w:pStyle w:val="ListBullet"/>
      </w:pPr>
      <w:r>
        <w:t>Sandbox 与 Host 边界有测试。</w:t>
      </w:r>
    </w:p>
    <w:p>
      <w:pPr>
        <w:pStyle w:val="ListBullet"/>
      </w:pPr>
      <w:r>
        <w:t>网络访问有 policy。</w:t>
      </w:r>
    </w:p>
    <w:p>
      <w:pPr>
        <w:pStyle w:val="ListBullet"/>
      </w:pPr>
      <w:r>
        <w:t>Device write 有 approval gate。</w:t>
      </w:r>
    </w:p>
    <w:p>
      <w:pPr>
        <w:pStyle w:val="ListBullet"/>
      </w:pPr>
      <w:r>
        <w:t>MCP server 可撤销。</w:t>
      </w:r>
    </w:p>
    <w:p>
      <w:pPr>
        <w:pStyle w:val="ListBullet"/>
      </w:pPr>
      <w:r>
        <w:t>Skill 可禁用。</w:t>
      </w:r>
    </w:p>
    <w:p>
      <w:pPr>
        <w:pStyle w:val="ListBullet"/>
      </w:pPr>
      <w:r>
        <w:t>Evolution candidate 可 rollback。</w:t>
      </w:r>
    </w:p>
    <w:p>
      <w:pPr>
        <w:pStyle w:val="ListBullet"/>
      </w:pPr>
      <w:r>
        <w:t>审计日志不可由 Agent 删除。</w:t>
      </w:r>
    </w:p>
    <w:p>
      <w:pPr>
        <w:pStyle w:val="Heading1"/>
      </w:pPr>
      <w:r>
        <w:t>24. 性能目标（第一版）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指标</w:t>
            </w:r>
          </w:p>
        </w:tc>
        <w:tc>
          <w:tcPr>
            <w:tcW w:type="dxa" w:w="3408"/>
          </w:tcPr>
          <w:p>
            <w:r>
              <w:t>目标</w:t>
            </w:r>
          </w:p>
        </w:tc>
        <w:tc>
          <w:tcPr>
            <w:tcW w:type="dxa" w:w="3408"/>
          </w:tcPr>
          <w:p>
            <w:r>
              <w:t>备注</w:t>
            </w:r>
          </w:p>
        </w:tc>
      </w:tr>
      <w:tr>
        <w:tc>
          <w:tcPr>
            <w:tcW w:type="dxa" w:w="3408"/>
          </w:tcPr>
          <w:p>
            <w:r>
              <w:t>Event append</w:t>
            </w:r>
          </w:p>
        </w:tc>
        <w:tc>
          <w:tcPr>
            <w:tcW w:type="dxa" w:w="3408"/>
          </w:tcPr>
          <w:p>
            <w:r>
              <w:t>P95 &lt; 20ms</w:t>
            </w:r>
          </w:p>
        </w:tc>
        <w:tc>
          <w:tcPr>
            <w:tcW w:type="dxa" w:w="3408"/>
          </w:tcPr>
          <w:p>
            <w:r>
              <w:t>本地持久化</w:t>
            </w:r>
          </w:p>
        </w:tc>
      </w:tr>
      <w:tr>
        <w:tc>
          <w:tcPr>
            <w:tcW w:type="dxa" w:w="3408"/>
          </w:tcPr>
          <w:p>
            <w:r>
              <w:t>Trajectory read</w:t>
            </w:r>
          </w:p>
        </w:tc>
        <w:tc>
          <w:tcPr>
            <w:tcW w:type="dxa" w:w="3408"/>
          </w:tcPr>
          <w:p>
            <w:r>
              <w:t>P95 &lt; 200ms</w:t>
            </w:r>
          </w:p>
        </w:tc>
        <w:tc>
          <w:tcPr>
            <w:tcW w:type="dxa" w:w="3408"/>
          </w:tcPr>
          <w:p>
            <w:r>
              <w:t>单 Run ≤ 10k events</w:t>
            </w:r>
          </w:p>
        </w:tc>
      </w:tr>
      <w:tr>
        <w:tc>
          <w:tcPr>
            <w:tcW w:type="dxa" w:w="3408"/>
          </w:tcPr>
          <w:p>
            <w:r>
              <w:t>Capability authorization</w:t>
            </w:r>
          </w:p>
        </w:tc>
        <w:tc>
          <w:tcPr>
            <w:tcW w:type="dxa" w:w="3408"/>
          </w:tcPr>
          <w:p>
            <w:r>
              <w:t>P95 &lt; 5ms</w:t>
            </w:r>
          </w:p>
        </w:tc>
        <w:tc>
          <w:tcPr>
            <w:tcW w:type="dxa" w:w="3408"/>
          </w:tcPr>
          <w:p>
            <w:r>
              <w:t>不含外部工具</w:t>
            </w:r>
          </w:p>
        </w:tc>
      </w:tr>
      <w:tr>
        <w:tc>
          <w:tcPr>
            <w:tcW w:type="dxa" w:w="3408"/>
          </w:tcPr>
          <w:p>
            <w:r>
              <w:t>Context ranking</w:t>
            </w:r>
          </w:p>
        </w:tc>
        <w:tc>
          <w:tcPr>
            <w:tcW w:type="dxa" w:w="3408"/>
          </w:tcPr>
          <w:p>
            <w:r>
              <w:t>P95 &lt; 300ms</w:t>
            </w:r>
          </w:p>
        </w:tc>
        <w:tc>
          <w:tcPr>
            <w:tcW w:type="dxa" w:w="3408"/>
          </w:tcPr>
          <w:p>
            <w:r>
              <w:t>候选 ≤ 5k</w:t>
            </w:r>
          </w:p>
        </w:tc>
      </w:tr>
      <w:tr>
        <w:tc>
          <w:tcPr>
            <w:tcW w:type="dxa" w:w="3408"/>
          </w:tcPr>
          <w:p>
            <w:r>
              <w:t>Checkpoint metadata</w:t>
            </w:r>
          </w:p>
        </w:tc>
        <w:tc>
          <w:tcPr>
            <w:tcW w:type="dxa" w:w="3408"/>
          </w:tcPr>
          <w:p>
            <w:r>
              <w:t>P95 &lt; 100ms</w:t>
            </w:r>
          </w:p>
        </w:tc>
        <w:tc>
          <w:tcPr>
            <w:tcW w:type="dxa" w:w="3408"/>
          </w:tcPr>
          <w:p>
            <w:r>
              <w:t>不含大文件复制</w:t>
            </w:r>
          </w:p>
        </w:tc>
      </w:tr>
      <w:tr>
        <w:tc>
          <w:tcPr>
            <w:tcW w:type="dxa" w:w="3408"/>
          </w:tcPr>
          <w:p>
            <w:r>
              <w:t>CLI startup</w:t>
            </w:r>
          </w:p>
        </w:tc>
        <w:tc>
          <w:tcPr>
            <w:tcW w:type="dxa" w:w="3408"/>
          </w:tcPr>
          <w:p>
            <w:r>
              <w:t>P95 &lt; 1s</w:t>
            </w:r>
          </w:p>
        </w:tc>
        <w:tc>
          <w:tcPr>
            <w:tcW w:type="dxa" w:w="3408"/>
          </w:tcPr>
          <w:p>
            <w:r>
              <w:t>冷启动基线</w:t>
            </w:r>
          </w:p>
        </w:tc>
      </w:tr>
      <w:tr>
        <w:tc>
          <w:tcPr>
            <w:tcW w:type="dxa" w:w="3408"/>
          </w:tcPr>
          <w:p>
            <w:r>
              <w:t>Benchmark reproducibility</w:t>
            </w:r>
          </w:p>
        </w:tc>
        <w:tc>
          <w:tcPr>
            <w:tcW w:type="dxa" w:w="3408"/>
          </w:tcPr>
          <w:p>
            <w:r>
              <w:t>≥95%</w:t>
            </w:r>
          </w:p>
        </w:tc>
        <w:tc>
          <w:tcPr>
            <w:tcW w:type="dxa" w:w="3408"/>
          </w:tcPr>
          <w:p>
            <w:r>
              <w:t>同环境重复运行</w:t>
            </w:r>
          </w:p>
        </w:tc>
      </w:tr>
    </w:tbl>
    <w:p>
      <w:pPr>
        <w:pStyle w:val="Heading1"/>
      </w:pPr>
      <w:r>
        <w:t>25. 30 / 60 / 90 天具体施工表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周期</w:t>
            </w:r>
          </w:p>
        </w:tc>
        <w:tc>
          <w:tcPr>
            <w:tcW w:type="dxa" w:w="2556"/>
          </w:tcPr>
          <w:p>
            <w:r>
              <w:t>施工内容</w:t>
            </w:r>
          </w:p>
        </w:tc>
        <w:tc>
          <w:tcPr>
            <w:tcW w:type="dxa" w:w="2556"/>
          </w:tcPr>
          <w:p>
            <w:r>
              <w:t>输出物</w:t>
            </w:r>
          </w:p>
        </w:tc>
        <w:tc>
          <w:tcPr>
            <w:tcW w:type="dxa" w:w="2556"/>
          </w:tcPr>
          <w:p>
            <w:r>
              <w:t>验收</w:t>
            </w:r>
          </w:p>
        </w:tc>
      </w:tr>
      <w:tr>
        <w:tc>
          <w:tcPr>
            <w:tcW w:type="dxa" w:w="2556"/>
          </w:tcPr>
          <w:p>
            <w:r>
              <w:t>Day 1–7</w:t>
            </w:r>
          </w:p>
        </w:tc>
        <w:tc>
          <w:tcPr>
            <w:tcW w:type="dxa" w:w="2556"/>
          </w:tcPr>
          <w:p>
            <w:r>
              <w:t>M0 基线 + ADR</w:t>
            </w:r>
          </w:p>
        </w:tc>
        <w:tc>
          <w:tcPr>
            <w:tcW w:type="dxa" w:w="2556"/>
          </w:tcPr>
          <w:p>
            <w:r>
              <w:t>baseline report、ADR</w:t>
            </w:r>
          </w:p>
        </w:tc>
        <w:tc>
          <w:tcPr>
            <w:tcW w:type="dxa" w:w="2556"/>
          </w:tcPr>
          <w:p>
            <w:r>
              <w:t>CI 全绿</w:t>
            </w:r>
          </w:p>
        </w:tc>
      </w:tr>
      <w:tr>
        <w:tc>
          <w:tcPr>
            <w:tcW w:type="dxa" w:w="2556"/>
          </w:tcPr>
          <w:p>
            <w:r>
              <w:t>Day 8–21</w:t>
            </w:r>
          </w:p>
        </w:tc>
        <w:tc>
          <w:tcPr>
            <w:tcW w:type="dxa" w:w="2556"/>
          </w:tcPr>
          <w:p>
            <w:r>
              <w:t>M1 Trajectory</w:t>
            </w:r>
          </w:p>
        </w:tc>
        <w:tc>
          <w:tcPr>
            <w:tcW w:type="dxa" w:w="2556"/>
          </w:tcPr>
          <w:p>
            <w:r>
              <w:t>event schema、store、CLI</w:t>
            </w:r>
          </w:p>
        </w:tc>
        <w:tc>
          <w:tcPr>
            <w:tcW w:type="dxa" w:w="2556"/>
          </w:tcPr>
          <w:p>
            <w:r>
              <w:t>真实 Run 可 replay</w:t>
            </w:r>
          </w:p>
        </w:tc>
      </w:tr>
      <w:tr>
        <w:tc>
          <w:tcPr>
            <w:tcW w:type="dxa" w:w="2556"/>
          </w:tcPr>
          <w:p>
            <w:r>
              <w:t>Day 22–35</w:t>
            </w:r>
          </w:p>
        </w:tc>
        <w:tc>
          <w:tcPr>
            <w:tcW w:type="dxa" w:w="2556"/>
          </w:tcPr>
          <w:p>
            <w:r>
              <w:t>M2 Evaluation</w:t>
            </w:r>
          </w:p>
        </w:tc>
        <w:tc>
          <w:tcPr>
            <w:tcW w:type="dxa" w:w="2556"/>
          </w:tcPr>
          <w:p>
            <w:r>
              <w:t>Evaluator/Judge</w:t>
            </w:r>
          </w:p>
        </w:tc>
        <w:tc>
          <w:tcPr>
            <w:tcW w:type="dxa" w:w="2556"/>
          </w:tcPr>
          <w:p>
            <w:r>
              <w:t>10 tasks 可稳定评分</w:t>
            </w:r>
          </w:p>
        </w:tc>
      </w:tr>
      <w:tr>
        <w:tc>
          <w:tcPr>
            <w:tcW w:type="dxa" w:w="2556"/>
          </w:tcPr>
          <w:p>
            <w:r>
              <w:t>Day 36–50</w:t>
            </w:r>
          </w:p>
        </w:tc>
        <w:tc>
          <w:tcPr>
            <w:tcW w:type="dxa" w:w="2556"/>
          </w:tcPr>
          <w:p>
            <w:r>
              <w:t>M3 Sandbox</w:t>
            </w:r>
          </w:p>
        </w:tc>
        <w:tc>
          <w:tcPr>
            <w:tcW w:type="dxa" w:w="2556"/>
          </w:tcPr>
          <w:p>
            <w:r>
              <w:t>sandbox abstraction</w:t>
            </w:r>
          </w:p>
        </w:tc>
        <w:tc>
          <w:tcPr>
            <w:tcW w:type="dxa" w:w="2556"/>
          </w:tcPr>
          <w:p>
            <w:r>
              <w:t>snapshot/restore</w:t>
            </w:r>
          </w:p>
        </w:tc>
      </w:tr>
      <w:tr>
        <w:tc>
          <w:tcPr>
            <w:tcW w:type="dxa" w:w="2556"/>
          </w:tcPr>
          <w:p>
            <w:r>
              <w:t>Day 51–65</w:t>
            </w:r>
          </w:p>
        </w:tc>
        <w:tc>
          <w:tcPr>
            <w:tcW w:type="dxa" w:w="2556"/>
          </w:tcPr>
          <w:p>
            <w:r>
              <w:t>M4 Capability</w:t>
            </w:r>
          </w:p>
        </w:tc>
        <w:tc>
          <w:tcPr>
            <w:tcW w:type="dxa" w:w="2556"/>
          </w:tcPr>
          <w:p>
            <w:r>
              <w:t>registry/policy/MCP adapter</w:t>
            </w:r>
          </w:p>
        </w:tc>
        <w:tc>
          <w:tcPr>
            <w:tcW w:type="dxa" w:w="2556"/>
          </w:tcPr>
          <w:p>
            <w:r>
              <w:t>工具统一鉴权</w:t>
            </w:r>
          </w:p>
        </w:tc>
      </w:tr>
      <w:tr>
        <w:tc>
          <w:tcPr>
            <w:tcW w:type="dxa" w:w="2556"/>
          </w:tcPr>
          <w:p>
            <w:r>
              <w:t>Day 66–75</w:t>
            </w:r>
          </w:p>
        </w:tc>
        <w:tc>
          <w:tcPr>
            <w:tcW w:type="dxa" w:w="2556"/>
          </w:tcPr>
          <w:p>
            <w:r>
              <w:t>M6 Bench 第一批</w:t>
            </w:r>
          </w:p>
        </w:tc>
        <w:tc>
          <w:tcPr>
            <w:tcW w:type="dxa" w:w="2556"/>
          </w:tcPr>
          <w:p>
            <w:r>
              <w:t>30–50 tasks</w:t>
            </w:r>
          </w:p>
        </w:tc>
        <w:tc>
          <w:tcPr>
            <w:tcW w:type="dxa" w:w="2556"/>
          </w:tcPr>
          <w:p>
            <w:r>
              <w:t>nightly benchmark</w:t>
            </w:r>
          </w:p>
        </w:tc>
      </w:tr>
      <w:tr>
        <w:tc>
          <w:tcPr>
            <w:tcW w:type="dxa" w:w="2556"/>
          </w:tcPr>
          <w:p>
            <w:r>
              <w:t>Day 76–90</w:t>
            </w:r>
          </w:p>
        </w:tc>
        <w:tc>
          <w:tcPr>
            <w:tcW w:type="dxa" w:w="2556"/>
          </w:tcPr>
          <w:p>
            <w:r>
              <w:t>M5 + M7</w:t>
            </w:r>
          </w:p>
        </w:tc>
        <w:tc>
          <w:tcPr>
            <w:tcW w:type="dxa" w:w="2556"/>
          </w:tcPr>
          <w:p>
            <w:r>
              <w:t>Memory/Context + Agent Team</w:t>
            </w:r>
          </w:p>
        </w:tc>
        <w:tc>
          <w:tcPr>
            <w:tcW w:type="dxa" w:w="2556"/>
          </w:tcPr>
          <w:p>
            <w:r>
              <w:t>完整 SE loop</w:t>
            </w:r>
          </w:p>
        </w:tc>
      </w:tr>
    </w:tbl>
    <w:p>
      <w:pPr>
        <w:pStyle w:val="Heading1"/>
      </w:pPr>
      <w:r>
        <w:t>26. AI Coding Agent 施工规则</w:t>
      </w:r>
    </w:p>
    <w:p>
      <w:r>
        <w:t>下面的规则应放进仓库根目录 AGENTS.md / CLAUDE.md，并作为所有自动编码 Agent 的工程约束。</w:t>
      </w:r>
    </w:p>
    <w:p>
      <w:r>
        <w:rPr>
          <w:rFonts w:ascii="Consolas" w:hAnsi="Consolas"/>
          <w:sz w:val="17"/>
        </w:rPr>
        <w:t># HMH Engineering Rules</w:t>
        <w:br/>
        <w:br/>
        <w:t>1. Read docs/architecture and relevant ADRs before modifying architecture.</w:t>
        <w:br/>
        <w:t>2. Never rewrite an existing subsystem without an adapter/migration plan.</w:t>
        <w:br/>
        <w:t>3. Every side-effectful action must go through Capability.</w:t>
        <w:br/>
        <w:t>4. Every run-affecting action must emit an Event.</w:t>
        <w:br/>
        <w:t>5. Every new public interface requires tests and documentation.</w:t>
        <w:br/>
        <w:t>6. Never silently change persisted schemas; add migrations.</w:t>
        <w:br/>
        <w:t>7. Never promote an evolution candidate without evaluation evidence.</w:t>
        <w:br/>
        <w:t>8. Never weaken sandbox policy to make a test pass.</w:t>
        <w:br/>
        <w:t>9. Prefer deterministic tests over LLM-judged tests.</w:t>
        <w:br/>
        <w:t>10. Every bug fix must add a regression test.</w:t>
        <w:br/>
        <w:t>11. Keep Domain-specific logic inside domain adapters.</w:t>
        <w:br/>
        <w:t>12. Keep Runtime independent from HarmonyOS implementation details.</w:t>
        <w:br/>
        <w:t>13. Before merging, run the smallest relevant benchmark.</w:t>
        <w:br/>
        <w:t>14. Record compatibility and rollback strategy in the PR.</w:t>
        <w:br/>
        <w:t>15. Do not add dependencies unless the dependency is justified in the PR.</w:t>
      </w:r>
    </w:p>
    <w:p>
      <w:r>
        <w:t>OpenAI Agents SDK 当前也强调从简单 Agent 开始、在需要真实 workspace 时才进入 Sandbox，并将工具、handoffs、guardrails 与 tracing 作为显式原语；这与本施工顺序一致。citeturn0search13turn0search3</w:t>
      </w:r>
    </w:p>
    <w:p>
      <w:pPr>
        <w:pStyle w:val="Heading1"/>
      </w:pPr>
      <w:r>
        <w:t>27. Master Prompt：直接交给 Codex / Claude Code / OpenCode</w:t>
      </w:r>
    </w:p>
    <w:p>
      <w:r>
        <w:rPr>
          <w:rFonts w:ascii="Consolas" w:hAnsi="Consolas"/>
          <w:sz w:val="17"/>
        </w:rPr>
        <w:t>你是 hmharness 项目的 Principal Engineer + Agent Runtime Architect。</w:t>
        <w:br/>
        <w:br/>
        <w:t>目标：</w:t>
        <w:br/>
        <w:t>将现有 hmharness 增量升级为可观测、可评估、可恢复、</w:t>
        <w:br/>
        <w:t>可安全扩展、可持续进化的 Autonomous Software Engineering Harness。</w:t>
        <w:br/>
        <w:br/>
        <w:t>绝对原则：</w:t>
        <w:br/>
        <w:t>- 不推倒重写。</w:t>
        <w:br/>
        <w:t>- 先读现有代码、README、ARCHITECTURE、ROADMAP、测试。</w:t>
        <w:br/>
        <w:t>- 每个阶段先建立 ADR，再编码。</w:t>
        <w:br/>
        <w:t>- 每次只完成一个 Milestone。</w:t>
        <w:br/>
        <w:t>- 任何 side effect 必须走 Capability。</w:t>
        <w:br/>
        <w:t>- 任何重要 Runtime 行为必须产生 Event。</w:t>
        <w:br/>
        <w:t>- 不得让 Agent 自己无证据地修改生产 Prompt/Skill/Policy。</w:t>
        <w:br/>
        <w:t>- 所有 schema 必须版本化。</w:t>
        <w:br/>
        <w:t>- 所有 Evolution 必须有 baseline、evaluation、promotion、rollback。</w:t>
        <w:br/>
        <w:t>- 不以 LLM self-report 作为唯一成功依据。</w:t>
        <w:br/>
        <w:br/>
        <w:t>施工顺序：</w:t>
        <w:br/>
        <w:t>M0 Baseline</w:t>
        <w:br/>
        <w:t>M1 Event + Trajectory</w:t>
        <w:br/>
        <w:t>M2 Evaluation + Judge</w:t>
        <w:br/>
        <w:t>M3 Sandbox</w:t>
        <w:br/>
        <w:t>M4 Capability Plane</w:t>
        <w:br/>
        <w:t>M5 Context + Memory</w:t>
        <w:br/>
        <w:t>M6 HarmonyBench</w:t>
        <w:br/>
        <w:t>M7 Agent Team</w:t>
        <w:br/>
        <w:t>M8 Project Runtime</w:t>
        <w:br/>
        <w:t>M9 Evolution V2</w:t>
        <w:br/>
        <w:t>M10 Dataset + Model Router</w:t>
        <w:br/>
        <w:t>M11 RL prerequisites</w:t>
        <w:br/>
        <w:t>M12 V3</w:t>
        <w:br/>
        <w:br/>
        <w:t>执行协议：</w:t>
        <w:br/>
        <w:t>1. 首先扫描仓库并生成 architecture inventory。</w:t>
        <w:br/>
        <w:t>2. 找到现有入口和可复用模块。</w:t>
        <w:br/>
        <w:t>3. 列出与本 Milestone 相关的文件。</w:t>
        <w:br/>
        <w:t>4. 创建 ADR。</w:t>
        <w:br/>
        <w:t>5. 先写 tests。</w:t>
        <w:br/>
        <w:t>6. 实现最小可用版本。</w:t>
        <w:br/>
        <w:t>7. 运行 lint/typecheck/unit/integration。</w:t>
        <w:br/>
        <w:t>8. 运行相关 benchmark。</w:t>
        <w:br/>
        <w:t>9. 输出变更摘要、风险、兼容性、rollback。</w:t>
        <w:br/>
        <w:t>10. 未通过 DoD 不得进入下一 Milestone。</w:t>
        <w:br/>
        <w:br/>
        <w:t>每个 Milestone 必须输出：</w:t>
        <w:br/>
        <w:t>- Changed files</w:t>
        <w:br/>
        <w:t>- New interfaces</w:t>
        <w:br/>
        <w:t>- New events</w:t>
        <w:br/>
        <w:t>- Tests</w:t>
        <w:br/>
        <w:t>- Benchmark result</w:t>
        <w:br/>
        <w:t>- Security impact</w:t>
        <w:br/>
        <w:t>- Migration impact</w:t>
        <w:br/>
        <w:t>- Rollback plan</w:t>
        <w:br/>
        <w:br/>
        <w:t>遇到架构冲突：</w:t>
        <w:br/>
        <w:t>停止编码，解释冲突，提出最多 3 个方案，优先兼容现有系统。</w:t>
        <w:br/>
        <w:br/>
        <w:t>遇到测试失败：</w:t>
        <w:br/>
        <w:t>不要绕过测试；定位 root cause，增加 regression test。</w:t>
        <w:br/>
        <w:br/>
        <w:t>最终目标：</w:t>
        <w:br/>
        <w:t>让 hmharness 从 Agent CLI 演化为：</w:t>
        <w:br/>
        <w:t>Agent Runtime → Agent Harness → Self-Evolving Harness</w:t>
        <w:br/>
        <w:t>→ Agent Team Runtime → Autonomous Software Engineering OS。</w:t>
      </w:r>
    </w:p>
    <w:p>
      <w:pPr>
        <w:pStyle w:val="Heading1"/>
      </w:pPr>
      <w:r>
        <w:t>28. 第一批建议直接创建的 Git Issues</w:t>
      </w:r>
    </w:p>
    <w:p>
      <w:pPr>
        <w:pStyle w:val="ListBullet"/>
      </w:pPr>
      <w:r>
        <w:t>[M0] Freeze architecture baseline and smoke suite</w:t>
      </w:r>
    </w:p>
    <w:p>
      <w:pPr>
        <w:pStyle w:val="ListBullet"/>
      </w:pPr>
      <w:r>
        <w:t>[M0] Add ADR runtime/sandbox boundary</w:t>
      </w:r>
    </w:p>
    <w:p>
      <w:pPr>
        <w:pStyle w:val="ListBullet"/>
      </w:pPr>
      <w:r>
        <w:t>[M1] Define RunEvent schema v1</w:t>
      </w:r>
    </w:p>
    <w:p>
      <w:pPr>
        <w:pStyle w:val="ListBullet"/>
      </w:pPr>
      <w:r>
        <w:t>[M1] Implement EventBus</w:t>
      </w:r>
    </w:p>
    <w:p>
      <w:pPr>
        <w:pStyle w:val="ListBullet"/>
      </w:pPr>
      <w:r>
        <w:t>[M1] Implement TrajectoryStore</w:t>
      </w:r>
    </w:p>
    <w:p>
      <w:pPr>
        <w:pStyle w:val="ListBullet"/>
      </w:pPr>
      <w:r>
        <w:t>[M1] Add hmh replay command</w:t>
      </w:r>
    </w:p>
    <w:p>
      <w:pPr>
        <w:pStyle w:val="ListBullet"/>
      </w:pPr>
      <w:r>
        <w:t>[M2] Define Evaluator interface</w:t>
      </w:r>
    </w:p>
    <w:p>
      <w:pPr>
        <w:pStyle w:val="ListBullet"/>
      </w:pPr>
      <w:r>
        <w:t>[M2] Implement evidence aggregator</w:t>
      </w:r>
    </w:p>
    <w:p>
      <w:pPr>
        <w:pStyle w:val="ListBullet"/>
      </w:pPr>
      <w:r>
        <w:t>[M2] Implement independent Judge</w:t>
      </w:r>
    </w:p>
    <w:p>
      <w:pPr>
        <w:pStyle w:val="ListBullet"/>
      </w:pPr>
      <w:r>
        <w:t>[M3] Define Sandbox interface</w:t>
      </w:r>
    </w:p>
    <w:p>
      <w:pPr>
        <w:pStyle w:val="ListBullet"/>
      </w:pPr>
      <w:r>
        <w:t>[M3] Implement local sandbox adapter</w:t>
      </w:r>
    </w:p>
    <w:p>
      <w:pPr>
        <w:pStyle w:val="ListBullet"/>
      </w:pPr>
      <w:r>
        <w:t>[M3] Implement snapshot/restore</w:t>
      </w:r>
    </w:p>
    <w:p>
      <w:pPr>
        <w:pStyle w:val="ListBullet"/>
      </w:pPr>
      <w:r>
        <w:t>[M4] Define CapabilityManifest</w:t>
      </w:r>
    </w:p>
    <w:p>
      <w:pPr>
        <w:pStyle w:val="ListBullet"/>
      </w:pPr>
      <w:r>
        <w:t>[M4] Implement CapabilityRegistry</w:t>
      </w:r>
    </w:p>
    <w:p>
      <w:pPr>
        <w:pStyle w:val="ListBullet"/>
      </w:pPr>
      <w:r>
        <w:t>[M4] Implement PolicyEngine</w:t>
      </w:r>
    </w:p>
    <w:p>
      <w:pPr>
        <w:pStyle w:val="ListBullet"/>
      </w:pPr>
      <w:r>
        <w:t>[M4] Migrate MCP tools to Capability</w:t>
      </w:r>
    </w:p>
    <w:p>
      <w:pPr>
        <w:pStyle w:val="ListBullet"/>
      </w:pPr>
      <w:r>
        <w:t>[M5] Implement ContextCandidate</w:t>
      </w:r>
    </w:p>
    <w:p>
      <w:pPr>
        <w:pStyle w:val="ListBullet"/>
      </w:pPr>
      <w:r>
        <w:t>[M5] Implement ContextRanker</w:t>
      </w:r>
    </w:p>
    <w:p>
      <w:pPr>
        <w:pStyle w:val="ListBullet"/>
      </w:pPr>
      <w:r>
        <w:t>[M5] Split Memory into four layers</w:t>
      </w:r>
    </w:p>
    <w:p>
      <w:pPr>
        <w:pStyle w:val="ListBullet"/>
      </w:pPr>
      <w:r>
        <w:t>[M6] Create HarmonyBench schema</w:t>
      </w:r>
    </w:p>
    <w:p>
      <w:pPr>
        <w:pStyle w:val="ListBullet"/>
      </w:pPr>
      <w:r>
        <w:t>[M6] Add first 30 tasks</w:t>
      </w:r>
    </w:p>
    <w:p>
      <w:pPr>
        <w:pStyle w:val="ListBullet"/>
      </w:pPr>
      <w:r>
        <w:t>[M6] Add benchmark runner</w:t>
      </w:r>
    </w:p>
    <w:p>
      <w:pPr>
        <w:pStyle w:val="ListBullet"/>
      </w:pPr>
      <w:r>
        <w:t>[M7] Implement Planner/Coder/Tester/Reviewer/Judge</w:t>
      </w:r>
    </w:p>
    <w:p>
      <w:pPr>
        <w:pStyle w:val="ListBullet"/>
      </w:pPr>
      <w:r>
        <w:t>[M7] Implement Project Blackboard</w:t>
      </w:r>
    </w:p>
    <w:p>
      <w:pPr>
        <w:pStyle w:val="ListBullet"/>
      </w:pPr>
      <w:r>
        <w:t>[M8] Implement Project entity</w:t>
      </w:r>
    </w:p>
    <w:p>
      <w:pPr>
        <w:pStyle w:val="ListBullet"/>
      </w:pPr>
      <w:r>
        <w:t>[M8] Implement CheckpointManager</w:t>
      </w:r>
    </w:p>
    <w:p>
      <w:pPr>
        <w:pStyle w:val="ListBullet"/>
      </w:pPr>
      <w:r>
        <w:t>[M9] Implement EvolutionCandidate</w:t>
      </w:r>
    </w:p>
    <w:p>
      <w:pPr>
        <w:pStyle w:val="ListBullet"/>
      </w:pPr>
      <w:r>
        <w:t>[M9] Implement Control/Treatment runner</w:t>
      </w:r>
    </w:p>
    <w:p>
      <w:pPr>
        <w:pStyle w:val="ListBullet"/>
      </w:pPr>
      <w:r>
        <w:t>[M9] Implement Promotion/Rollback</w:t>
      </w:r>
    </w:p>
    <w:p>
      <w:pPr>
        <w:pStyle w:val="ListBullet"/>
      </w:pPr>
      <w:r>
        <w:t>[M10] Implement ModelRouter</w:t>
      </w:r>
    </w:p>
    <w:p>
      <w:pPr>
        <w:pStyle w:val="ListBullet"/>
      </w:pPr>
      <w:r>
        <w:t>[M10] Export trajectory dataset</w:t>
      </w:r>
    </w:p>
    <w:p>
      <w:pPr>
        <w:pStyle w:val="ListBullet"/>
      </w:pPr>
      <w:r>
        <w:t>[M11] Reward design study and offline evaluation</w:t>
      </w:r>
    </w:p>
    <w:p>
      <w:pPr>
        <w:pStyle w:val="Heading1"/>
      </w:pPr>
      <w:r>
        <w:t>29. Release Strategy</w:t>
      </w:r>
    </w:p>
    <w:p>
      <w:r>
        <w:rPr>
          <w:rFonts w:ascii="Consolas" w:hAnsi="Consolas"/>
          <w:sz w:val="17"/>
        </w:rPr>
        <w:t>v2.0.0-foundation</w:t>
        <w:br/>
        <w:t xml:space="preserve">  Trajectory + Evaluation + Sandbox + Capability</w:t>
        <w:br/>
        <w:br/>
        <w:t>v2.1.0</w:t>
        <w:br/>
        <w:t xml:space="preserve">  HarmonyBench + Context V2</w:t>
        <w:br/>
        <w:br/>
        <w:t>v2.2.0</w:t>
        <w:br/>
        <w:t xml:space="preserve">  Agent Team + Project Runtime</w:t>
        <w:br/>
        <w:br/>
        <w:t>v2.3.0</w:t>
        <w:br/>
        <w:t xml:space="preserve">  Evolution V2</w:t>
        <w:br/>
        <w:br/>
        <w:t>v2.4.0</w:t>
        <w:br/>
        <w:t xml:space="preserve">  Model Router + Dataset</w:t>
        <w:br/>
        <w:br/>
        <w:t>v3.0.0</w:t>
        <w:br/>
        <w:t xml:space="preserve">  Self-Evolving Agent Harness</w:t>
      </w:r>
    </w:p>
    <w:p>
      <w:pPr>
        <w:pStyle w:val="Heading1"/>
      </w:pPr>
      <w:r>
        <w:t>30. 最终成功标准</w:t>
      </w:r>
    </w:p>
    <w:p>
      <w:r>
        <w:t>不是“代码更多”，而是以下数字持续改善：</w:t>
      </w:r>
    </w:p>
    <w:p>
      <w:r>
        <w:rPr>
          <w:rFonts w:ascii="Consolas" w:hAnsi="Consolas"/>
          <w:sz w:val="17"/>
        </w:rPr>
        <w:t>Task Success Rate       ↑</w:t>
        <w:br/>
        <w:t>Regression Rate         ↓</w:t>
        <w:br/>
        <w:t>Human Intervention      ↓</w:t>
        <w:br/>
        <w:t>Cost per Successful Task↓</w:t>
        <w:br/>
        <w:t>Time to Repair          ↓</w:t>
        <w:br/>
        <w:t>Benchmark Score         ↑</w:t>
        <w:br/>
        <w:t>Recovery Success        ↑</w:t>
        <w:br/>
        <w:t>Skill Reuse             ↑</w:t>
        <w:br/>
        <w:t>Evidence Coverage       ↑</w:t>
        <w:br/>
        <w:t>Evolution Win Rate      ↑</w:t>
      </w:r>
    </w:p>
    <w:p>
      <w:r>
        <w:t>真正的产品飞轮是：真实任务 → Trajectory → Evidence → Evaluation → Dataset → Evolution → 更强 Harness → 更多真实任务。</w:t>
      </w:r>
    </w:p>
    <w:p>
      <w:pPr>
        <w:pStyle w:val="Heading1"/>
      </w:pPr>
      <w:r>
        <w:t>31. 当前技术参考依据</w:t>
      </w:r>
    </w:p>
    <w:p>
      <w:pPr>
        <w:pStyle w:val="ListBullet"/>
      </w:pPr>
      <w:r>
        <w:t>MCP 2026-07-28 Specification：stateless core、MRTR、header routing、cacheable list results、authorization hardening、Tasks 与 extensions。citeturn0search1</w:t>
      </w:r>
    </w:p>
    <w:p>
      <w:pPr>
        <w:pStyle w:val="ListBullet"/>
      </w:pPr>
      <w:r>
        <w:t>MCP 2026 Roadmap：agentic messaging、HTTP-native transport、agent identity/security、SDK DX 等后续方向。citeturn0search8</w:t>
      </w:r>
    </w:p>
    <w:p>
      <w:pPr>
        <w:pStyle w:val="ListBullet"/>
      </w:pPr>
      <w:r>
        <w:t>OpenAI Agents SDK：Agents、Runner、Sandbox Agents、Handoffs、Guardrails、Tracing、Sessions。citeturn0search2turn0search3</w:t>
      </w:r>
    </w:p>
    <w:p>
      <w:pPr>
        <w:pStyle w:val="ListBullet"/>
      </w:pPr>
      <w:r>
        <w:t>OpenAI Sandbox Clients：local、Docker、hosted sandbox 的统一客户端边界。citeturn0search4</w:t>
      </w:r>
    </w:p>
    <w:p>
      <w:pPr>
        <w:pStyle w:val="ListBullet"/>
      </w:pPr>
      <w:r>
        <w:t>OpenAI sandbox runtime boundary：Runner 与 Sandbox session 的生命周期所有权分离。citeturn0search10</w:t>
      </w:r>
    </w:p>
    <w:p>
      <w:pPr>
        <w:pStyle w:val="Heading1"/>
      </w:pPr>
      <w:r>
        <w:t>32. 施工结论</w:t>
      </w:r>
    </w:p>
    <w:p>
      <w:r>
        <w:t>建议立即启动 M0→M1，而不是同时开发所有 V2 模块。第一阶段只追求一个结果：任何真实 Agent Run 都能留下完整、结构化、可回放的 Trajectory，并且能够被独立 Evaluator 评分。</w:t>
      </w:r>
    </w:p>
    <w:p>
      <w:r>
        <w:t>一旦这个地基完成，Sandbox、Capability、Benchmark、Memory、Agent Team 和 Evolution 就可以围绕统一 Event/Trajectory Contract 增量构建。这样 hmharness 才有机会从一个优秀的 HarmonyOS Agent 工具，真正升级为一个可持续进化的 Agent Engineering Runtime。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