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80" w:rsidRDefault="00094480" w:rsidP="00094480">
      <w:r>
        <w:rPr>
          <w:rFonts w:hint="eastAsia"/>
        </w:rPr>
        <w:t>一、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</w:t>
      </w:r>
    </w:p>
    <w:p w:rsidR="00094480" w:rsidRDefault="00094480" w:rsidP="00A76DD2">
      <w:pPr>
        <w:ind w:firstLine="420"/>
      </w:pPr>
      <w:r>
        <w:rPr>
          <w:rFonts w:hint="eastAsia"/>
        </w:rPr>
        <w:t>特点：类必须保证只有一个实例存在。</w:t>
      </w:r>
    </w:p>
    <w:p w:rsidR="00A76DD2" w:rsidRDefault="00A76DD2" w:rsidP="00A76DD2">
      <w:pPr>
        <w:ind w:firstLine="420"/>
      </w:pPr>
      <w:r>
        <w:rPr>
          <w:rFonts w:hint="eastAsia"/>
        </w:rPr>
        <w:t>优点：</w:t>
      </w:r>
    </w:p>
    <w:p w:rsidR="00A76DD2" w:rsidRDefault="00A76DD2" w:rsidP="00A76D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）减少内存开支。</w:t>
      </w:r>
    </w:p>
    <w:p w:rsidR="00A76DD2" w:rsidRDefault="00A76DD2" w:rsidP="00A76D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）对于消耗资源较多的对象，可以采用启动时直接产生</w:t>
      </w:r>
      <w:proofErr w:type="gramStart"/>
      <w:r>
        <w:rPr>
          <w:rFonts w:hint="eastAsia"/>
        </w:rPr>
        <w:t>一个单例对象</w:t>
      </w:r>
      <w:proofErr w:type="gramEnd"/>
      <w:r>
        <w:rPr>
          <w:rFonts w:hint="eastAsia"/>
        </w:rPr>
        <w:t>，然后永久驻留内存的方式，减少系统性能开销。</w:t>
      </w:r>
    </w:p>
    <w:p w:rsidR="00A76DD2" w:rsidRDefault="00A76DD2" w:rsidP="00A76D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）避免对资源的多</w:t>
      </w:r>
      <w:r w:rsidR="00121BB3">
        <w:rPr>
          <w:rFonts w:hint="eastAsia"/>
        </w:rPr>
        <w:t>重占用，例如写文件操作，利用</w:t>
      </w:r>
      <w:proofErr w:type="gramStart"/>
      <w:r w:rsidR="00121BB3">
        <w:rPr>
          <w:rFonts w:hint="eastAsia"/>
        </w:rPr>
        <w:t>单例模式</w:t>
      </w:r>
      <w:proofErr w:type="gramEnd"/>
      <w:r w:rsidR="00121BB3">
        <w:rPr>
          <w:rFonts w:hint="eastAsia"/>
        </w:rPr>
        <w:t>可以避免对同一个文件的</w:t>
      </w:r>
      <w:r w:rsidR="00C6747B">
        <w:rPr>
          <w:rFonts w:hint="eastAsia"/>
        </w:rPr>
        <w:t>多重</w:t>
      </w:r>
      <w:r>
        <w:rPr>
          <w:rFonts w:hint="eastAsia"/>
        </w:rPr>
        <w:t>操作。</w:t>
      </w:r>
    </w:p>
    <w:p w:rsidR="00BE3351" w:rsidRDefault="00BE3351" w:rsidP="00A76DD2">
      <w:pPr>
        <w:ind w:firstLine="420"/>
      </w:pPr>
      <w:r>
        <w:rPr>
          <w:rFonts w:hint="eastAsia"/>
        </w:rPr>
        <w:t>缺点：</w:t>
      </w:r>
    </w:p>
    <w:p w:rsidR="008E7916" w:rsidRDefault="00BE3351" w:rsidP="008E7916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）如果持有</w:t>
      </w:r>
      <w:r>
        <w:rPr>
          <w:rFonts w:hint="eastAsia"/>
        </w:rPr>
        <w:t>Context</w:t>
      </w:r>
      <w:r>
        <w:rPr>
          <w:rFonts w:hint="eastAsia"/>
        </w:rPr>
        <w:t>对象容易引发内存泄露，因此传递</w:t>
      </w:r>
      <w:proofErr w:type="gramStart"/>
      <w:r>
        <w:rPr>
          <w:rFonts w:hint="eastAsia"/>
        </w:rPr>
        <w:t>给单例</w:t>
      </w:r>
      <w:proofErr w:type="gramEnd"/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最好是</w:t>
      </w:r>
      <w:r>
        <w:rPr>
          <w:rFonts w:hint="eastAsia"/>
        </w:rPr>
        <w:t>Application Context</w:t>
      </w:r>
      <w:r>
        <w:rPr>
          <w:rFonts w:hint="eastAsia"/>
        </w:rPr>
        <w:t>。</w:t>
      </w:r>
      <w:r w:rsidR="008E7916">
        <w:rPr>
          <w:rFonts w:hint="eastAsia"/>
        </w:rPr>
        <w:t>可采用以下方法：</w:t>
      </w:r>
    </w:p>
    <w:p w:rsidR="00BE3351" w:rsidRPr="00A76DD2" w:rsidRDefault="008E7916" w:rsidP="008E7916">
      <w:pPr>
        <w:ind w:firstLine="420"/>
        <w:jc w:val="left"/>
      </w:pPr>
      <w:proofErr w:type="spellStart"/>
      <w:r w:rsidRPr="008E7916">
        <w:rPr>
          <w:rFonts w:ascii="Courier New" w:hAnsi="Courier New" w:cs="Courier New"/>
          <w:color w:val="000000"/>
          <w:kern w:val="0"/>
          <w:sz w:val="20"/>
          <w:szCs w:val="20"/>
        </w:rPr>
        <w:t>this.context</w:t>
      </w:r>
      <w:proofErr w:type="spellEnd"/>
      <w:r w:rsidRPr="008E791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8E7916">
        <w:rPr>
          <w:rFonts w:ascii="Courier New" w:hAnsi="Courier New" w:cs="Courier New"/>
          <w:color w:val="000000"/>
          <w:kern w:val="0"/>
          <w:sz w:val="20"/>
          <w:szCs w:val="20"/>
        </w:rPr>
        <w:t>context.getApplicationContext</w:t>
      </w:r>
      <w:proofErr w:type="spellEnd"/>
      <w:r w:rsidRPr="008E7916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E7916">
        <w:rPr>
          <w:rFonts w:ascii="Courier New" w:hAnsi="Courier New" w:cs="Courier New"/>
          <w:color w:val="000000"/>
          <w:kern w:val="0"/>
          <w:sz w:val="20"/>
          <w:szCs w:val="20"/>
        </w:rPr>
        <w:t>); </w:t>
      </w:r>
    </w:p>
    <w:p w:rsidR="00094480" w:rsidRDefault="00094480" w:rsidP="00094480">
      <w:r>
        <w:rPr>
          <w:rFonts w:hint="eastAsia"/>
        </w:rPr>
        <w:t xml:space="preserve">    </w:t>
      </w:r>
      <w:r>
        <w:rPr>
          <w:rFonts w:hint="eastAsia"/>
        </w:rPr>
        <w:t>实现方法：将构造函数私有化，通过公用静态方法获取类的实例。</w:t>
      </w:r>
    </w:p>
    <w:p w:rsidR="00094480" w:rsidRDefault="00094480" w:rsidP="00094480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504424">
        <w:rPr>
          <w:rFonts w:hint="eastAsia"/>
        </w:rPr>
        <w:t>）饿汉</w:t>
      </w:r>
      <w:r>
        <w:rPr>
          <w:rFonts w:hint="eastAsia"/>
        </w:rPr>
        <w:t>模式：</w:t>
      </w:r>
      <w:r w:rsidR="00EB747C">
        <w:rPr>
          <w:rFonts w:hint="eastAsia"/>
        </w:rPr>
        <w:t>声明时即完成初始化。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{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 {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94480" w:rsidRDefault="00094480" w:rsidP="00094480">
      <w:pPr>
        <w:ind w:leftChars="200" w:left="4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04424" w:rsidRDefault="00094480" w:rsidP="00504424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04424" w:rsidRDefault="00504424" w:rsidP="00504424">
      <w:pPr>
        <w:ind w:leftChars="200" w:left="42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Pr="00017877">
        <w:rPr>
          <w:rFonts w:hint="eastAsia"/>
        </w:rPr>
        <w:t>懒汉模式</w:t>
      </w:r>
      <w:r w:rsidRPr="00946F9F">
        <w:rPr>
          <w:rFonts w:hint="eastAsia"/>
        </w:rPr>
        <w:t>：</w:t>
      </w:r>
      <w:r w:rsidR="00752945" w:rsidRPr="00946F9F">
        <w:rPr>
          <w:rFonts w:hint="eastAsia"/>
        </w:rPr>
        <w:t>首次使用时完成初始化</w:t>
      </w:r>
      <w:r w:rsidR="00E61FF9" w:rsidRPr="00946F9F">
        <w:rPr>
          <w:rFonts w:hint="eastAsia"/>
        </w:rPr>
        <w:t>。为保证线程安全，</w:t>
      </w:r>
      <w:r w:rsidR="006D4290" w:rsidRPr="00946F9F">
        <w:rPr>
          <w:rFonts w:hint="eastAsia"/>
        </w:rPr>
        <w:t>需给获取实例的方法加上</w:t>
      </w:r>
      <w:r w:rsidR="00E61FF9" w:rsidRPr="00946F9F">
        <w:rPr>
          <w:rFonts w:hint="eastAsia"/>
        </w:rPr>
        <w:t>同步锁</w:t>
      </w:r>
      <w:r w:rsidR="00BB0556" w:rsidRPr="00946F9F">
        <w:rPr>
          <w:rFonts w:hint="eastAsia"/>
        </w:rPr>
        <w:t>。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="004504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 w:rsidR="004504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 w:rsidR="004504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r w:rsidR="004504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="004504B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0639" w:rsidRDefault="007E0639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0639" w:rsidRDefault="007E0639" w:rsidP="007E0639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90C36" w:rsidRDefault="00890C36" w:rsidP="00504424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CheckLock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DCL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）模式</w:t>
      </w:r>
      <w:r w:rsidR="00F311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（推荐）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0066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既能够保证在需要时初始化，又能够保证线程安全，且初始化后获取实例不进行同步锁。由于构造函数非原子操作，需要给实例加上</w:t>
      </w:r>
      <w:r w:rsidR="000066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volatile</w:t>
      </w:r>
      <w:r w:rsidR="000066B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关键字。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A350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volatile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 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416DE" w:rsidRDefault="003416DE" w:rsidP="007E063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416DE" w:rsidRDefault="003416DE" w:rsidP="007E0639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311ED" w:rsidRPr="00757164" w:rsidRDefault="00F311ED" w:rsidP="007E0639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）静态内部类方式（推荐）：</w:t>
      </w:r>
      <w:r w:rsidR="007571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初次使用时初始化，</w:t>
      </w:r>
      <w:r w:rsidR="007571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final</w:t>
      </w:r>
      <w:r w:rsidR="0075716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关键字保证实例单一性。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{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 {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SingletonHolder.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SingletonHolder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F311ED" w:rsidRDefault="00F311ED" w:rsidP="00F311E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311ED" w:rsidRDefault="00F311ED" w:rsidP="00F311ED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37A3B" w:rsidRPr="00A37A3B" w:rsidRDefault="00A37A3B" w:rsidP="00F311ED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）枚举方式（</w:t>
      </w:r>
      <w:r w:rsidR="00EE08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最佳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295F4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同时保证单例、线程安全、反序列安全。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SingletonEnum.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instance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Singleton();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Singleton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E08C5" w:rsidRDefault="00EE08C5" w:rsidP="00EE08C5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7A3B" w:rsidRDefault="00EE08C5" w:rsidP="00EE08C5">
      <w:pPr>
        <w:ind w:leftChars="200" w:left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08C1" w:rsidRPr="00AC08C1" w:rsidRDefault="00AC08C1" w:rsidP="00EE08C5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若不需要继承于某个类则可直接将类声明成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enum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类型，并提供一个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INSTANCE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p w:rsidR="001F337F" w:rsidRDefault="00120927" w:rsidP="00EE08C5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补充：</w:t>
      </w:r>
    </w:p>
    <w:p w:rsidR="00120927" w:rsidRDefault="001F337F" w:rsidP="001F337F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12092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除枚举方式外其余几种方式均不能保证反序列安全，如有需要需加上以下方法：</w:t>
      </w:r>
    </w:p>
    <w:p w:rsidR="00CF4BEF" w:rsidRDefault="00CF4BEF" w:rsidP="00CF4B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readResolve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ObjectStreamException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F4BEF" w:rsidRPr="001F337F" w:rsidRDefault="00CF4BEF" w:rsidP="00CF4BE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F337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F337F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1F337F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1F33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1F337F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instance</w:t>
      </w:r>
      <w:r w:rsidRPr="001F337F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20927" w:rsidRPr="001F337F" w:rsidRDefault="00CF4BEF" w:rsidP="00CF4BE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F337F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337F" w:rsidRDefault="001F337F" w:rsidP="00CF4BEF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）可以创建一个容器类管理各个单例：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&lt;String, Object&gt;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SingletonManager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 w:rsidR="00066D43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066D43">
        <w:rPr>
          <w:rFonts w:ascii="Courier New" w:hAnsi="Courier New" w:cs="Courier New"/>
          <w:color w:val="000000"/>
          <w:kern w:val="0"/>
          <w:sz w:val="20"/>
          <w:szCs w:val="20"/>
        </w:rPr>
        <w:t>r</w:t>
      </w:r>
      <w:r w:rsidR="00E04E08">
        <w:rPr>
          <w:rFonts w:ascii="Courier New" w:hAnsi="Courier New" w:cs="Courier New"/>
          <w:color w:val="000000"/>
          <w:kern w:val="0"/>
          <w:sz w:val="20"/>
          <w:szCs w:val="20"/>
        </w:rPr>
        <w:t>egister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getInstanceService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instanceMap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037C6" w:rsidRDefault="006037C6" w:rsidP="006037C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337F" w:rsidRDefault="006037C6" w:rsidP="006037C6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914A1" w:rsidRDefault="003914A1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914A1" w:rsidRDefault="003914A1" w:rsidP="00186D1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二、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Builder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</w:t>
      </w:r>
    </w:p>
    <w:p w:rsidR="00925440" w:rsidRDefault="00925440" w:rsidP="00BE2520">
      <w:pPr>
        <w:ind w:leftChars="100" w:left="21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特点：提供一系列方法用于描述目标对象的</w:t>
      </w:r>
      <w:r w:rsidR="00394A8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各个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特征与属性</w:t>
      </w:r>
      <w:r w:rsidR="00BA7BF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3B3C6F" w:rsidRDefault="003B3C6F" w:rsidP="00BE2520">
      <w:pPr>
        <w:ind w:leftChars="100" w:left="21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1B5A9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能够精细地控制目标对象，</w:t>
      </w:r>
      <w:r w:rsidR="003F120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并且对外封装了具体实现，扩展性强。</w:t>
      </w:r>
    </w:p>
    <w:p w:rsidR="003B3C6F" w:rsidRDefault="003B3C6F" w:rsidP="00BE2520">
      <w:pPr>
        <w:ind w:leftChars="100" w:left="21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1073A1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需要编写较多额外</w:t>
      </w:r>
      <w:r w:rsidR="002D40E6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代码。</w:t>
      </w:r>
    </w:p>
    <w:p w:rsidR="005141C1" w:rsidRDefault="005141C1" w:rsidP="00BE2520">
      <w:pPr>
        <w:ind w:leftChars="100" w:left="21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实现方法：无固定模式，一般将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Builder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类作为静态内部类使用，提供细节描述方法（返回值为</w:t>
      </w:r>
      <w:r w:rsidR="00826866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调用方法的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Builder</w:t>
      </w:r>
      <w:r w:rsidR="00AD4B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</w:t>
      </w:r>
      <w:r w:rsidR="006133D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）与创建方法（</w:t>
      </w:r>
      <w:r w:rsidR="00AD4B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返回值为目标对象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FF61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 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append(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"CPU:"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append(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"Monitor:"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append(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"Disk:"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"default"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cpu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.setMonitor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monitor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disk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 create(){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914A1" w:rsidRDefault="003914A1" w:rsidP="00BE2520">
      <w:pPr>
        <w:ind w:leftChars="300" w:left="63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B1CEA" w:rsidRDefault="00BB1CEA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2046C" w:rsidRDefault="00F2046C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三、原型模式</w:t>
      </w:r>
    </w:p>
    <w:p w:rsidR="00F2046C" w:rsidRDefault="00BE2520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EF3B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特点：用原型实例指定创建对象的种类，并通过拷贝这些原型创建新的对象。</w:t>
      </w:r>
    </w:p>
    <w:p w:rsidR="00A206B8" w:rsidRDefault="00A206B8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优点：构建大量对象的时候，用拷贝已有对象的方法比一个个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性能要好。</w:t>
      </w:r>
    </w:p>
    <w:p w:rsidR="00A206B8" w:rsidRDefault="00A206B8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缺点：不会执行构造函数，可能造成一些麻烦。</w:t>
      </w:r>
    </w:p>
    <w:p w:rsidR="007B6612" w:rsidRPr="00A206B8" w:rsidRDefault="007B6612" w:rsidP="00BE252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实现方法：一般通过实现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接口。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Cloneable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 clone(){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(Doc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mList</w:t>
      </w:r>
      <w:proofErr w:type="spellEnd"/>
      <w:r w:rsidRPr="00257FF9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= </w:t>
      </w:r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new </w:t>
      </w:r>
      <w:proofErr w:type="spellStart"/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>ArrayList</w:t>
      </w:r>
      <w:proofErr w:type="spellEnd"/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>&lt;</w:t>
      </w:r>
      <w:proofErr w:type="gramStart"/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>&gt;(</w:t>
      </w:r>
      <w:proofErr w:type="spellStart"/>
      <w:proofErr w:type="gramEnd"/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>mList</w:t>
      </w:r>
      <w:proofErr w:type="spellEnd"/>
      <w:r w:rsidR="003B42D0" w:rsidRPr="00257FF9">
        <w:rPr>
          <w:rFonts w:ascii="Courier New" w:hAnsi="Courier New" w:cs="Courier New"/>
          <w:color w:val="0000C0"/>
          <w:kern w:val="0"/>
          <w:sz w:val="20"/>
          <w:szCs w:val="20"/>
        </w:rPr>
        <w:t>);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12CB6" w:rsidRDefault="00F12CB6" w:rsidP="00BE252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12CB6" w:rsidRDefault="00F12CB6" w:rsidP="00BE252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37A69" w:rsidRDefault="00237A69" w:rsidP="005B506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补充：</w:t>
      </w:r>
    </w:p>
    <w:p w:rsidR="00237A69" w:rsidRDefault="00237A69" w:rsidP="005B506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）要注意浅拷贝（只复制引用）和深拷贝（重建对象）的问题。</w:t>
      </w:r>
      <w:r w:rsidR="00185E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若使用浅拷贝，对拷贝对象的操作会影响到原对象。</w:t>
      </w:r>
    </w:p>
    <w:p w:rsidR="0026796C" w:rsidRDefault="0026796C" w:rsidP="005B506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对象在内存中是不可变的，修改时会重新分配一块内存，而不是在原来的上面更改。因而即使使用的是浅拷贝，改变了某个对象中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的内容也不会影响到其他对象。</w:t>
      </w:r>
      <w:r w:rsidR="00217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="00217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clone</w:t>
      </w:r>
      <w:r w:rsidR="00217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时可将</w:t>
      </w:r>
      <w:r w:rsidR="00217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 w:rsidR="00217A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与基本类型作相似处理。</w:t>
      </w:r>
    </w:p>
    <w:p w:rsidR="0067290A" w:rsidRDefault="0067290A" w:rsidP="005B506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）对于需要提供对象的读权限，但又需要限制对象的写权限的情况，提供对象的拷贝对象</w:t>
      </w:r>
      <w:r w:rsidR="00A0546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（保护性拷贝）</w:t>
      </w:r>
      <w:r w:rsidR="00036F3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是一个较好的解决方案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D62354" w:rsidRDefault="00D62354" w:rsidP="005B506C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）推荐的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clone()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实现标准：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The general intent is that, 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 any object x, the expression: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x.clone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!= x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will</w:t>
      </w:r>
      <w:proofErr w:type="gramEnd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true, and that the expression: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x.clo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will</w:t>
      </w:r>
      <w:proofErr w:type="gramEnd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 true, but these are not absolute requirements. 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it is typically the case that:</w:t>
      </w:r>
    </w:p>
    <w:p w:rsidR="00D62354" w:rsidRP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x.clone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).equals(x)</w:t>
      </w:r>
    </w:p>
    <w:p w:rsidR="00D62354" w:rsidRDefault="00D62354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will</w:t>
      </w:r>
      <w:proofErr w:type="gramEnd"/>
      <w:r w:rsidRPr="00D6235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 true, this is not an absolute requirement.</w:t>
      </w:r>
    </w:p>
    <w:p w:rsidR="00800B17" w:rsidRDefault="00800B17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、由于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x.clone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不是同一个对象的引用，因此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x.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clone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 != 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800B17" w:rsidRDefault="00800B17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="00CB74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拷贝前后的两个对象必然是同一个类的实例，因此</w:t>
      </w:r>
      <w:proofErr w:type="spellStart"/>
      <w:r w:rsidR="00CB7472" w:rsidRPr="00D62354">
        <w:rPr>
          <w:rFonts w:ascii="Courier New" w:hAnsi="Courier New" w:cs="Courier New"/>
          <w:color w:val="000000"/>
          <w:kern w:val="0"/>
          <w:sz w:val="20"/>
          <w:szCs w:val="20"/>
        </w:rPr>
        <w:t>x.clo</w:t>
      </w:r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>ne</w:t>
      </w:r>
      <w:proofErr w:type="spellEnd"/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>getClass</w:t>
      </w:r>
      <w:proofErr w:type="spellEnd"/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>x.getClass</w:t>
      </w:r>
      <w:proofErr w:type="spellEnd"/>
      <w:r w:rsidR="00CB7472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r w:rsidR="00CB747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</w:p>
    <w:p w:rsidR="00B14A24" w:rsidRDefault="00CB7472" w:rsidP="005B506C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、需要提前实现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equals()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方法。由于新对象是原对象的拷贝，因而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x.clone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().equals(x)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== 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B14A24" w:rsidRDefault="00B14A24" w:rsidP="00B14A2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14A24" w:rsidRDefault="00B14A24" w:rsidP="00B14A2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四、工厂模式</w:t>
      </w:r>
    </w:p>
    <w:p w:rsidR="003B2B5C" w:rsidRDefault="00B14A24" w:rsidP="00440D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9947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定义一个用于创建对象的接口，让其子类决定创建对象的具体类型。</w:t>
      </w:r>
    </w:p>
    <w:p w:rsidR="008D303A" w:rsidRDefault="008D303A" w:rsidP="00440D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优点：扩展性强，满足开闭原则。</w:t>
      </w:r>
    </w:p>
    <w:p w:rsidR="00041C66" w:rsidRDefault="00041C66" w:rsidP="00440D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缺点：额外代码量大</w:t>
      </w:r>
      <w:r w:rsidR="006B75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6B75C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需要更多类文件。</w:t>
      </w:r>
    </w:p>
    <w:p w:rsidR="003B2B5C" w:rsidRDefault="00440D68" w:rsidP="00440D6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B2B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 w:rsidR="004172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 w:rsidR="003B2B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F97A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可以为每个具体的产品类创建一个对应的工厂类</w:t>
      </w:r>
      <w:r w:rsidR="004B2F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（构建过程较复杂）</w:t>
      </w:r>
      <w:r w:rsidR="00F97A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，也可以创建一个公用工厂类，通过传入具体产品类的</w:t>
      </w:r>
      <w:r w:rsidR="00F97A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class</w:t>
      </w:r>
      <w:r w:rsidR="00836C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对象并反射其</w:t>
      </w:r>
      <w:r w:rsidR="00F97A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构造器来获取对应实例</w:t>
      </w:r>
      <w:r w:rsidR="004B2F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（构建过程较简单）</w:t>
      </w:r>
      <w:r w:rsidR="00F97A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336E6" w:rsidRDefault="005336E6" w:rsidP="005336E6"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多工厂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Factory{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 create();</w:t>
      </w:r>
    </w:p>
    <w:p w:rsidR="002512BE" w:rsidRDefault="002512BE" w:rsidP="00805A9E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FactoryA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Factory{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Product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2512BE" w:rsidRDefault="002512BE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512BE" w:rsidRDefault="002512BE" w:rsidP="00440D68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36E6" w:rsidRPr="003B2B5C" w:rsidRDefault="005336E6" w:rsidP="00440D68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 w:rsidR="00134F19"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工厂模式</w:t>
      </w:r>
    </w:p>
    <w:p w:rsidR="004C344C" w:rsidRDefault="004C344C" w:rsidP="00440D6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 w:rsidR="00F8614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44C" w:rsidRDefault="004C344C" w:rsidP="00440D68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="00B349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public</w:t>
      </w:r>
      <w:proofErr w:type="gramEnd"/>
      <w:r w:rsidR="00B3494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2B704E">
        <w:rPr>
          <w:rFonts w:ascii="Courier New" w:hAnsi="Courier New" w:cs="Courier New"/>
          <w:color w:val="000000"/>
          <w:kern w:val="0"/>
          <w:sz w:val="20"/>
          <w:szCs w:val="20"/>
        </w:rPr>
        <w:t>static</w:t>
      </w:r>
      <w:r w:rsidR="002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Product&gt; T create(Class&lt;T&gt;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Product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C344C" w:rsidRDefault="004C344C" w:rsidP="00E17D9B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(Product)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clz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3C13">
        <w:rPr>
          <w:rFonts w:ascii="Courier New" w:hAnsi="Courier New" w:cs="Courier New"/>
          <w:color w:val="000000"/>
          <w:kern w:val="0"/>
          <w:sz w:val="20"/>
          <w:szCs w:val="20"/>
        </w:rPr>
        <w:t>(T)</w:t>
      </w:r>
      <w:r w:rsidRPr="000B3C13">
        <w:rPr>
          <w:rFonts w:ascii="Courier New" w:hAnsi="Courier New" w:cs="Courier New"/>
          <w:color w:val="6A3E3E"/>
          <w:kern w:val="0"/>
          <w:sz w:val="20"/>
          <w:szCs w:val="20"/>
        </w:rPr>
        <w:t>product</w:t>
      </w:r>
      <w:r w:rsidRPr="000B3C1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44C" w:rsidRDefault="004C344C" w:rsidP="00805A9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44C" w:rsidRDefault="004C344C" w:rsidP="00440D68">
      <w:pPr>
        <w:ind w:leftChars="300" w:left="63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335B3" w:rsidRDefault="00D335B3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335B3" w:rsidRDefault="00D335B3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五、</w:t>
      </w:r>
      <w:r w:rsidR="00AB06F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策略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</w:t>
      </w:r>
    </w:p>
    <w:p w:rsidR="00D335B3" w:rsidRDefault="00312FF5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特点：将同类型问题的不同具体解决方案封装在不同的类中，并提供一个统一的接口。</w:t>
      </w:r>
    </w:p>
    <w:p w:rsidR="00805A9E" w:rsidRDefault="00805A9E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302E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将算法实现与算法使用分离开，结构清晰，扩展性强。</w:t>
      </w:r>
    </w:p>
    <w:p w:rsidR="00805A9E" w:rsidRDefault="00805A9E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C57E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需要较多子类支持。</w:t>
      </w:r>
    </w:p>
    <w:p w:rsidR="00805A9E" w:rsidRDefault="00805A9E" w:rsidP="00D335B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r w:rsidR="004172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0843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各个算法提供一个统一的接口供客户端使用。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&lt;Double&gt;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LinearPolator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1.0;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&lt;Double&gt;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&lt;Double&gt;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AcceleratePolator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acceleration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2.0;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&lt;Double&gt;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&lt;Double&gt;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0.5 *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acceleration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StrategyTest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strategy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StrategyTest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InterPolator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strategy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strategy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strategy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strategy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.getXs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D40B0" w:rsidRDefault="002D40B0" w:rsidP="002D40B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05A9E" w:rsidRDefault="002D40B0" w:rsidP="002D40B0">
      <w:pPr>
        <w:ind w:leftChars="200"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53D5B" w:rsidRDefault="00453D5B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53D5B" w:rsidRDefault="00453D5B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六、状态模式</w:t>
      </w:r>
    </w:p>
    <w:p w:rsidR="00453D5B" w:rsidRDefault="00453D5B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特点：对象在不同的状态下会产生不同的行为</w:t>
      </w:r>
      <w:r w:rsidR="00934F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171D5" w:rsidRDefault="000171D5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8459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客户端使用方便，没有</w:t>
      </w:r>
      <w:r w:rsidR="008459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switch</w:t>
      </w:r>
      <w:r w:rsidR="008459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</w:t>
      </w:r>
      <w:r w:rsidR="008459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if-else</w:t>
      </w:r>
      <w:r w:rsidR="0084592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等冗余语句，便于维护。</w:t>
      </w:r>
    </w:p>
    <w:p w:rsidR="00845920" w:rsidRDefault="00845920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491EC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对于在某种状态下无效的方法也必须显式实现，显著增大代码量。</w:t>
      </w:r>
    </w:p>
    <w:p w:rsidR="00C80020" w:rsidRPr="000171D5" w:rsidRDefault="00C80020" w:rsidP="00453D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934F9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将不同状态下的行为封装到独立的状态类中，并提供统一的接口供使用。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PowerOnState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上一个频道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下一个频道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增大音量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降低音量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PowerOffState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RemoteControl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RemoteControl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PowerOffState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PowerOnState.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PowerOnState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PowerOffState.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PowerOffState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关机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prevChannel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.prevChannel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.nextChannel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.volumnUp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volumnDown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mState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.volumnDown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D63A9" w:rsidRDefault="00FD63A9" w:rsidP="0009317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8792B" w:rsidRDefault="0048792B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8792B" w:rsidRDefault="0048792B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七、责任链模式</w:t>
      </w:r>
    </w:p>
    <w:p w:rsidR="001F743A" w:rsidRDefault="001F743A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特点：多个对象都有机会处理请求</w:t>
      </w:r>
      <w:r w:rsidR="00443D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60688D" w:rsidRDefault="00DA1C04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优点：避免了请求的发送者与接收者之间的耦合关系。</w:t>
      </w:r>
    </w:p>
    <w:p w:rsidR="005C32E5" w:rsidRDefault="0060688D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缺点：处理者数量增多会导致递归层次增多，影响性能。</w:t>
      </w:r>
    </w:p>
    <w:p w:rsidR="00443DDC" w:rsidRDefault="00443DDC" w:rsidP="004879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实现方法：将对象连成一条链，并沿着这条链传递请求，直至有对象将其处理为止。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1249F" w:rsidRDefault="00F1249F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getRequestLevel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succseeor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.getRequestLevel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getHandlerLevel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succseeor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succseeor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请求未处理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17C12" w:rsidRDefault="0016161B" w:rsidP="00917C1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475426" w:rsidRDefault="00AB23DB" w:rsidP="00917C1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已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处理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917C1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succseeor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highlight w:val="lightGray"/>
        </w:rPr>
        <w:t>succseeor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getHandlerLevel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Request1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Request1()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getRequestLevel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Request2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Request2()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getRequestLevel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Request3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AbstractRequest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Request3()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getRequestLevel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3;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16161B" w:rsidRDefault="0016161B" w:rsidP="0016161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A7884" w:rsidRDefault="00BA7884" w:rsidP="00BA78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补充：</w:t>
      </w:r>
    </w:p>
    <w:p w:rsidR="00BA7884" w:rsidRDefault="00BA7884" w:rsidP="00BA788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）若对请求的处理规则不确定，则可将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对象中的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handle()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方法声明成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abstract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的。</w:t>
      </w:r>
      <w:r w:rsidR="00E840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对于某个处理者是否可以处理某个请求的判断同理。</w:t>
      </w:r>
    </w:p>
    <w:p w:rsidR="004C3D57" w:rsidRDefault="004C3D57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八、解释器模式</w:t>
      </w:r>
    </w:p>
    <w:p w:rsidR="00343F4E" w:rsidRDefault="00343F4E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95284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9C06A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提供对遵循某种特定文法的语言的解释。</w:t>
      </w:r>
    </w:p>
    <w:p w:rsidR="003A3008" w:rsidRDefault="003A3008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优点：若需增加语言特性，只需提供新的非终结符解释器，扩展性强。</w:t>
      </w:r>
    </w:p>
    <w:p w:rsidR="003A3008" w:rsidRDefault="003A3008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缺点：对于复杂文法的解释较为困难。</w:t>
      </w:r>
    </w:p>
    <w:p w:rsidR="008846D4" w:rsidRDefault="008846D4" w:rsidP="004C3D5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实现方法：构建统一的解释器接口，并提供所需的终结符解释器与非终结符解释器</w:t>
      </w:r>
      <w:r w:rsidR="00D372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interpreter();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interpreter()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OperatorExpression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OperatorExpression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AdditionExpression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OperatorExpression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AdditionExpression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interpreter()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.interpreter()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.interpreter();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Stack&lt;&gt;();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expression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(0))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ArithmeticExpression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[++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AdditionExpression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NumExpression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])));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.peek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().interpreter();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InterpreterTest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 + 22 + 333"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C3D57" w:rsidRDefault="004C3D57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11E3A" w:rsidRDefault="00A11E3A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补充：</w:t>
      </w:r>
    </w:p>
    <w:p w:rsidR="00A11E3A" w:rsidRDefault="00A11E3A" w:rsidP="004C3D57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）终结符</w:t>
      </w:r>
      <w:r w:rsidR="004F1C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：无法再继续向下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推导的符号，对应非终结符。</w:t>
      </w:r>
    </w:p>
    <w:p w:rsidR="00D617FB" w:rsidRDefault="00D617FB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617FB" w:rsidRDefault="00D617FB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九、命令模式</w:t>
      </w:r>
    </w:p>
    <w:p w:rsidR="00EB7C96" w:rsidRDefault="00EB7C96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A428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用户只需发出命令，无需考虑命令如何执行。</w:t>
      </w:r>
    </w:p>
    <w:p w:rsidR="00EB7C96" w:rsidRDefault="00EB7C96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0854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耦合度低，开发方便，便于设计组合命令</w:t>
      </w:r>
      <w:r w:rsidR="0046712A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EB7C96" w:rsidRDefault="00EB7C96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过于冗余</w:t>
      </w:r>
      <w:r w:rsidR="00A42888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</w:p>
    <w:p w:rsidR="00EB7C96" w:rsidRDefault="00EB7C96" w:rsidP="00D617F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主要由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Receiver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（处理具体逻辑）、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Command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（单个命令）、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Invoker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（发出命令）组成，客户端仅仅与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Invoker</w:t>
      </w:r>
      <w:r w:rsidR="002A056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交互。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Controller{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下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execute();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Controller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(Controller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execute()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Controller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(Controller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execute()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Controller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(Controller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execute()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Command{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Controller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(Controller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execute()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Invoker{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leftCommand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rightCommand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upCommand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downCommand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CommandTest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[]){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Controller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Controller(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Invoker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Invoker(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LeftCommand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setRightCommand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DownCommand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controller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.toLeft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.toRight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invoker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E5F8F" w:rsidRDefault="00BE5F8F" w:rsidP="00BE5F8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十、观察者模式</w:t>
      </w: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F874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当被观察者的状态发生改变时，相应观察者会得到通知并自动更新。</w:t>
      </w: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F874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观察者与被观察者间耦合度低。</w:t>
      </w: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2D785E" w:rsidRDefault="002D785E" w:rsidP="002D78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BF69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主要利用</w:t>
      </w:r>
      <w:r w:rsidR="00BF69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Observer</w:t>
      </w:r>
      <w:r w:rsidR="00BF69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接口与</w:t>
      </w:r>
      <w:r w:rsidR="00BF69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Observable</w:t>
      </w:r>
      <w:r w:rsidR="00BF695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EA15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Coder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Observer{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update(Observable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已收到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WebSite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Observable{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postNewNews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news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setChanged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notifyObservers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news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D785E" w:rsidRDefault="002D785E" w:rsidP="002D785E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十一、备忘录模式</w:t>
      </w: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315D7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在对象之外保存对象的内容，并可恢复。</w:t>
      </w: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1F2F36" w:rsidRDefault="001F2F36" w:rsidP="001F2F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6E59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主要由备忘录类</w:t>
      </w:r>
      <w:r w:rsidR="006E59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Memento</w:t>
      </w:r>
      <w:r w:rsidR="006E59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与备忘录存储类</w:t>
      </w:r>
      <w:proofErr w:type="spellStart"/>
      <w:r w:rsidR="006E59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CareTaker</w:t>
      </w:r>
      <w:proofErr w:type="spellEnd"/>
      <w:r w:rsidR="006E59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构成，主类中提供构建备忘录的方法以及根据备忘录恢复内容的方法。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Game{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Game(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lifePoint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0, 0, 0);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Memento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createMemento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Memento(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restore(Memento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lifepoint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%d\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nlevel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%d\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ntype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%d\n"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Memento{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Memento(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lifePoint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lifePoint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Caretaker{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Memento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memento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archive(Memento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Memento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getMemento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memento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F2F36" w:rsidRDefault="001F2F36" w:rsidP="001F2F3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十二、迭代器模式</w:t>
      </w: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在不暴露容器内部细节的条件下提供遍历容器元素的方法。</w:t>
      </w: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弱化了遍历算法与容器的耦合。</w:t>
      </w: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64397F" w:rsidRDefault="0064397F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一般通过实现</w:t>
      </w:r>
      <w:proofErr w:type="spellStart"/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Iterable</w:t>
      </w:r>
      <w:proofErr w:type="spellEnd"/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&lt;T&gt;</w:t>
      </w:r>
      <w:r w:rsidR="005E2B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F96BC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43426C" w:rsidRDefault="0043426C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426C" w:rsidRDefault="00C03111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十三、模板方法模式</w:t>
      </w:r>
    </w:p>
    <w:p w:rsidR="00C03111" w:rsidRDefault="00C03111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特点：定义了一个算法的框架，而将每步的实现延迟到了子类中。</w:t>
      </w:r>
    </w:p>
    <w:p w:rsidR="00C03111" w:rsidRDefault="00C03111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A7585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子类只需重写某些方法即可实现自定义，代码复用率高。</w:t>
      </w:r>
    </w:p>
    <w:p w:rsidR="00C03111" w:rsidRDefault="00C03111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缺点：造成阅读困难。</w:t>
      </w:r>
    </w:p>
    <w:p w:rsidR="00311D40" w:rsidRDefault="00311D40" w:rsidP="006439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由父类提供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一个声明为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final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的模板方法。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GoToSchool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walk();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go(){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walk(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Plan1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GoToSchool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"Plane"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"Bus"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walk()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"500m"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Plan2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GoToSchool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"Train"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shortJourney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"Taxi"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walk() {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"1km"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B45EB" w:rsidRDefault="005B45EB" w:rsidP="005B45E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B45EB" w:rsidRDefault="005B45EB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23501" w:rsidRDefault="00C23501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十四、访问者模式</w:t>
      </w:r>
    </w:p>
    <w:p w:rsidR="00DA3C14" w:rsidRDefault="00DA3C14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特点：</w:t>
      </w:r>
      <w:proofErr w:type="gramStart"/>
      <w:r w:rsidR="005D14DD">
        <w:rPr>
          <w:rFonts w:ascii="Courier New" w:hAnsi="Courier New" w:cs="Courier New" w:hint="eastAsia"/>
          <w:kern w:val="0"/>
          <w:sz w:val="20"/>
          <w:szCs w:val="20"/>
        </w:rPr>
        <w:t>不同访问</w:t>
      </w:r>
      <w:proofErr w:type="gramEnd"/>
      <w:r w:rsidR="005D14DD">
        <w:rPr>
          <w:rFonts w:ascii="Courier New" w:hAnsi="Courier New" w:cs="Courier New" w:hint="eastAsia"/>
          <w:kern w:val="0"/>
          <w:sz w:val="20"/>
          <w:szCs w:val="20"/>
        </w:rPr>
        <w:t>者访问同一对象池时会产生不同的行为。</w:t>
      </w:r>
    </w:p>
    <w:p w:rsidR="00DA3C14" w:rsidRDefault="00DA3C14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优点：</w:t>
      </w:r>
      <w:r w:rsidR="00447B3F">
        <w:rPr>
          <w:rFonts w:ascii="Courier New" w:hAnsi="Courier New" w:cs="Courier New" w:hint="eastAsia"/>
          <w:kern w:val="0"/>
          <w:sz w:val="20"/>
          <w:szCs w:val="20"/>
        </w:rPr>
        <w:t>添加新访问者比较方便</w:t>
      </w:r>
      <w:r w:rsidR="002F743D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DA3C14" w:rsidRDefault="00DA3C14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缺点：</w:t>
      </w:r>
      <w:r w:rsidR="00112CA4">
        <w:rPr>
          <w:rFonts w:ascii="Courier New" w:hAnsi="Courier New" w:cs="Courier New" w:hint="eastAsia"/>
          <w:kern w:val="0"/>
          <w:sz w:val="20"/>
          <w:szCs w:val="20"/>
        </w:rPr>
        <w:t>对被访问者内部进行修改会影响到访问者，违反了依赖倒置原则。访问者需要知道被访问者的细节，违反了</w:t>
      </w:r>
      <w:proofErr w:type="gramStart"/>
      <w:r w:rsidR="00112CA4">
        <w:rPr>
          <w:rFonts w:ascii="Courier New" w:hAnsi="Courier New" w:cs="Courier New" w:hint="eastAsia"/>
          <w:kern w:val="0"/>
          <w:sz w:val="20"/>
          <w:szCs w:val="20"/>
        </w:rPr>
        <w:t>迪</w:t>
      </w:r>
      <w:proofErr w:type="gramEnd"/>
      <w:r w:rsidR="00112CA4">
        <w:rPr>
          <w:rFonts w:ascii="Courier New" w:hAnsi="Courier New" w:cs="Courier New" w:hint="eastAsia"/>
          <w:kern w:val="0"/>
          <w:sz w:val="20"/>
          <w:szCs w:val="20"/>
        </w:rPr>
        <w:t>米</w:t>
      </w:r>
      <w:proofErr w:type="gramStart"/>
      <w:r w:rsidR="00112CA4">
        <w:rPr>
          <w:rFonts w:ascii="Courier New" w:hAnsi="Courier New" w:cs="Courier New" w:hint="eastAsia"/>
          <w:kern w:val="0"/>
          <w:sz w:val="20"/>
          <w:szCs w:val="20"/>
        </w:rPr>
        <w:t>特</w:t>
      </w:r>
      <w:proofErr w:type="gramEnd"/>
      <w:r w:rsidR="00112CA4">
        <w:rPr>
          <w:rFonts w:ascii="Courier New" w:hAnsi="Courier New" w:cs="Courier New" w:hint="eastAsia"/>
          <w:kern w:val="0"/>
          <w:sz w:val="20"/>
          <w:szCs w:val="20"/>
        </w:rPr>
        <w:t>原则。</w:t>
      </w:r>
    </w:p>
    <w:p w:rsidR="00DA3C14" w:rsidRDefault="00DA3C14" w:rsidP="005B45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>实现方法：</w:t>
      </w:r>
      <w:r w:rsidR="001D01A8">
        <w:rPr>
          <w:rFonts w:ascii="Courier New" w:hAnsi="Courier New" w:cs="Courier New" w:hint="eastAsia"/>
          <w:kern w:val="0"/>
          <w:sz w:val="20"/>
          <w:szCs w:val="20"/>
        </w:rPr>
        <w:t>将被访问者与访问者均声明为抽象类或接口，访问者提供对每种被访问者子类的访问方法。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accept(Visitor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Visitor{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visit(Engineer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visit(Manager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Engineer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Engineer(String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accept(Visitor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getCodeLines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(100000);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accept(Visitor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.visit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getProducts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CEO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Visitor{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visit(Engineer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工程师：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KPI:"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visit(Manager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经理：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KPI:"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新产品：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.getProducts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CTO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Visitor{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visit(Engineer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工程师：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KPI:"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代码量：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engineer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.getCodeLines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visit(Manager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经理：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KPI:"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manager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kpi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Reporter{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&lt;Staff&gt;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Reporter() 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Engineer(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Engineer(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Manager(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report(Visitor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Staff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staff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staffs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staff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visitor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A3C14" w:rsidRDefault="00DA3C14" w:rsidP="00DA3C1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04D6" w:rsidRDefault="00B904D6" w:rsidP="00B90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904D6" w:rsidRDefault="00B904D6" w:rsidP="00B90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十五、中介者模式</w:t>
      </w:r>
    </w:p>
    <w:p w:rsidR="004E0574" w:rsidRDefault="004E0574" w:rsidP="00B90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42064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将多对多的关系网转变成多对一的关系网。</w:t>
      </w:r>
    </w:p>
    <w:p w:rsidR="004E0574" w:rsidRDefault="004E0574" w:rsidP="00B90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B631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避免了关系复杂度的膨胀，便于维护。</w:t>
      </w:r>
    </w:p>
    <w:p w:rsidR="004E0574" w:rsidRDefault="004E0574" w:rsidP="00B904D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B02DF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随着类的增加，中介者本身可能变得过于复杂。</w:t>
      </w:r>
    </w:p>
    <w:p w:rsidR="006E1672" w:rsidRDefault="004E0574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DF57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每个具体对象中保存一个中介</w:t>
      </w:r>
      <w:proofErr w:type="gramStart"/>
      <w:r w:rsidR="00DF57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者对象</w:t>
      </w:r>
      <w:proofErr w:type="gramEnd"/>
      <w:r w:rsidR="00DF57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引用，中介</w:t>
      </w:r>
      <w:proofErr w:type="gramStart"/>
      <w:r w:rsidR="00DF57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者对象</w:t>
      </w:r>
      <w:proofErr w:type="gramEnd"/>
      <w:r w:rsidR="00DF570A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保存所有具体对象引用，具体对象发生变化时通过调用中介者提供的方法与其他对象交互。</w:t>
      </w: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十六、代理模式</w:t>
      </w: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CD10E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将对具体对象的调用交给代理对象处理。</w:t>
      </w: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CC709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保证了对客户端的透明。</w:t>
      </w: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7744A6" w:rsidRDefault="007744A6" w:rsidP="006E16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代理类与被代理</w:t>
      </w:r>
      <w:proofErr w:type="gramStart"/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类实现</w:t>
      </w:r>
      <w:proofErr w:type="gramEnd"/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相同的接口，客户端直</w:t>
      </w:r>
      <w:proofErr w:type="gramStart"/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接操作</w:t>
      </w:r>
      <w:proofErr w:type="gramEnd"/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B21C5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（实际上是代理类的引用）</w:t>
      </w:r>
      <w:r w:rsidR="00BF5A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93901" w:rsidRDefault="00593901" w:rsidP="005939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作者：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Intopass</w:t>
      </w:r>
      <w:proofErr w:type="spellEnd"/>
    </w:p>
    <w:p w:rsidR="00593901" w:rsidRDefault="00593901" w:rsidP="005939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链接：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https: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//www.zhihu.com/question/20794107/answer/75164285</w:t>
      </w:r>
    </w:p>
    <w:p w:rsidR="0086272F" w:rsidRDefault="00593901" w:rsidP="00593901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来源：知乎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ProviderFactory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FontProviderFromDisk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31618D" w:rsidRDefault="0031618D" w:rsidP="0031618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A622F" w:rsidRDefault="00D829B6" w:rsidP="000A622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）静态代理</w:t>
      </w:r>
      <w:r w:rsidR="000165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：直接指定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CachedFontProvider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E6324E">
        <w:rPr>
          <w:rFonts w:ascii="Courier New" w:hAnsi="Courier New" w:cs="Courier New"/>
          <w:color w:val="000000"/>
          <w:kern w:val="0"/>
          <w:sz w:val="20"/>
          <w:szCs w:val="20"/>
        </w:rPr>
        <w:t>static</w:t>
      </w:r>
      <w:r w:rsidR="00E632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CachedFontProvider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font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fontProvider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9D682C" w:rsidRDefault="009D682C" w:rsidP="009D682C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C27B6" w:rsidRDefault="006C27B6" w:rsidP="006C27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ProviderFactory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C27B6" w:rsidRDefault="006C27B6" w:rsidP="006C27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6C27B6" w:rsidRDefault="006C27B6" w:rsidP="006C27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CachedFontProvider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FontProviderFromDisk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6C27B6" w:rsidRDefault="006C27B6" w:rsidP="006C27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6C27B6" w:rsidRPr="000A622F" w:rsidRDefault="006C27B6" w:rsidP="006C27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E011B" w:rsidRDefault="00823586" w:rsidP="0086272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）动态代理</w:t>
      </w:r>
      <w:r w:rsidR="008638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proofErr w:type="spellStart"/>
      <w:r w:rsidR="009D47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InvocationHandler</w:t>
      </w:r>
      <w:proofErr w:type="spellEnd"/>
      <w:r w:rsidR="009D47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7B180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</w:t>
      </w:r>
      <w:r w:rsidR="007B1801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Proxy</w:t>
      </w:r>
      <w:r w:rsidR="007B180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 w:rsidR="008638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静态方法</w:t>
      </w:r>
      <w:proofErr w:type="spellStart"/>
      <w:r w:rsidR="0086387E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newProxyInstance</w:t>
      </w:r>
      <w:proofErr w:type="spellEnd"/>
      <w:r w:rsidR="007523B2">
        <w:rPr>
          <w:rFonts w:ascii="Courier New" w:hAnsi="Courier New" w:cs="Courier New" w:hint="eastAsia"/>
          <w:i/>
          <w:iCs/>
          <w:color w:val="000000"/>
          <w:kern w:val="0"/>
          <w:sz w:val="20"/>
          <w:szCs w:val="20"/>
        </w:rPr>
        <w:t>（）</w:t>
      </w:r>
      <w:r w:rsidR="009D4716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CachedProviderHandler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InvocationHandler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56942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static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&lt;String, Object&gt; cached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target;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CachedProviderHandler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(Object target)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target;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invoke(Object proxy,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Object[]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types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method.getParameterTypes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().matches(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"get.+"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types.length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1) &amp;&amp;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types[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0]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key = (String)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Object value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key);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(value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method.invoke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(target,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cached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key, value);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value;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method.invoke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(target,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ProviderFactory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Class&lt;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Proxy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.newProxyInstance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targetClass.getClassLoader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 {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},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CachedProviderHandler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FontProviderFromDisk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()));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6272F" w:rsidRDefault="0086272F" w:rsidP="0086272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E011B" w:rsidRDefault="00CE011B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十七、组合模式</w:t>
      </w:r>
    </w:p>
    <w:p w:rsidR="00E86EF7" w:rsidRDefault="00E86EF7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9C43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根据一个树状结构组合对象，并提供统一的方法来管理和访问对象。</w:t>
      </w:r>
    </w:p>
    <w:p w:rsidR="00E86EF7" w:rsidRDefault="00E86EF7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4D03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能够让高层忽略层次的差异，便于控制。</w:t>
      </w:r>
    </w:p>
    <w:p w:rsidR="00E86EF7" w:rsidRDefault="00E86EF7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5E4CE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见下文。</w:t>
      </w:r>
    </w:p>
    <w:p w:rsidR="00E86EF7" w:rsidRDefault="00E86EF7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F1772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为枝干和叶子定义统一的抽象。</w:t>
      </w:r>
    </w:p>
    <w:p w:rsidR="00E86EF7" w:rsidRDefault="00E86EF7" w:rsidP="00CE01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）安全组合模式</w:t>
      </w:r>
      <w:r w:rsidR="0006684A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：叶子和枝干分开实现。</w:t>
      </w:r>
      <w:r w:rsidR="00BC06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客户端需调用具体的枝干对象</w:t>
      </w:r>
      <w:r w:rsidR="007462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，但可保证类型安全。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Composite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List&lt;Component&gt;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Composite(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Component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addChild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(Component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Leaf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Leaf(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1284A" w:rsidRDefault="0001284A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C06C1" w:rsidRDefault="00BC06C1" w:rsidP="000128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）透明组合模式：</w:t>
      </w:r>
      <w:r w:rsidR="009176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客户端依赖于抽象，某个节点是</w:t>
      </w:r>
      <w:r w:rsidR="00245D1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枝干还是</w:t>
      </w:r>
      <w:r w:rsidR="009176B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叶子需自行判断。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addChild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(Component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Branch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List&lt;Component&gt;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Branch(String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Component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addChild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(Component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components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Leaf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Component{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Leaf(String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doSomething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addChild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(Component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UnsupportedOperationException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叶子结点无法添加子结点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3E7CDD" w:rsidRDefault="003E7CDD" w:rsidP="003E7CDD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01923" w:rsidRDefault="00E01923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FD1" w:rsidRDefault="002F7FD1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十八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适配器模式</w:t>
      </w:r>
    </w:p>
    <w:p w:rsidR="00517A02" w:rsidRDefault="00517A02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利用原类或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对象产生需要的接口</w:t>
      </w:r>
    </w:p>
    <w:p w:rsidR="00517A02" w:rsidRDefault="00517A02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优点：满足开闭原则，提供了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同类协同工作的一种模式。</w:t>
      </w:r>
    </w:p>
    <w:p w:rsidR="00517A02" w:rsidRDefault="00517A02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F6462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系统中使用过多的适配器会导致结构凌乱，阅读困难。</w:t>
      </w:r>
    </w:p>
    <w:p w:rsidR="00517A02" w:rsidRDefault="00517A02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27428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B97F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在现有</w:t>
      </w:r>
      <w:r w:rsidR="00E700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代码</w:t>
      </w:r>
      <w:r w:rsidR="00B97F9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的基础之上</w:t>
      </w:r>
      <w:r w:rsidR="00E7008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实现目标接口。</w:t>
      </w:r>
    </w:p>
    <w:p w:rsidR="0070008B" w:rsidRDefault="0070008B" w:rsidP="004D03B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）类适配器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report();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report() {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0008B" w:rsidRDefault="0070008B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4636A3" w:rsidRDefault="004636A3" w:rsidP="00EE556D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）对象适配器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report();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PowCalculatorAdapter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powCalculator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report() {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powCalculator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.calc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01923" w:rsidRDefault="00E01923" w:rsidP="00667C83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95BD1" w:rsidRDefault="00795BD1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95BD1" w:rsidRDefault="00795BD1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十九、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装饰器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模式</w:t>
      </w:r>
    </w:p>
    <w:p w:rsidR="00010A44" w:rsidRDefault="00010A44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</w:t>
      </w:r>
      <w:r w:rsidR="000278E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对对象的功能进行增强</w:t>
      </w:r>
      <w:r w:rsidR="00A771B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10A44" w:rsidRDefault="00010A44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</w:p>
    <w:p w:rsidR="00010A44" w:rsidRDefault="00010A44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010A44" w:rsidRDefault="00010A44" w:rsidP="00795B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A434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与静态代理类似。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Person{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CanWalk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CanWalk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(Person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walk(){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person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is walking"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10A44" w:rsidRDefault="00010A44" w:rsidP="00010A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二十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享元模式</w:t>
      </w:r>
      <w:proofErr w:type="gramEnd"/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为可共享的对象创建缓存池，避免创建重复对象</w:t>
      </w:r>
      <w:r w:rsidR="00273277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</w:t>
      </w:r>
      <w:r w:rsidR="0027327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节约内存，提升性能。</w:t>
      </w:r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  <w:r w:rsidR="00E46DD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需要区分内部状态（不变）与外部状态（可变），外部状态由客户端维护。</w:t>
      </w:r>
    </w:p>
    <w:p w:rsidR="005555D2" w:rsidRDefault="005555D2" w:rsidP="005555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</w:t>
      </w:r>
      <w:r w:rsidR="002E5B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创建包含于外部状态相关的接口，具体</w:t>
      </w:r>
      <w:proofErr w:type="gramStart"/>
      <w:r w:rsidR="002E5B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类实现</w:t>
      </w:r>
      <w:proofErr w:type="gramEnd"/>
      <w:r w:rsidR="002E5B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该接口</w:t>
      </w:r>
      <w:r w:rsidR="0064210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，并提供一个带有缓存功能的工厂生产</w:t>
      </w:r>
      <w:r w:rsidR="002E5BA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具体对象。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Type{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Middle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下铺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showInfos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(Type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ConcreteTicket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ConcreteTicket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showInfos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(Type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车票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ConcreteTicketFactory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&lt;String, Ticket&gt;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Ticket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Ticket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ConcreteTicket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ticket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555D2" w:rsidRDefault="005555D2" w:rsidP="005555D2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2710B" w:rsidRDefault="00B2710B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2710B" w:rsidRDefault="00B2710B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二十一、外观模式</w:t>
      </w:r>
    </w:p>
    <w:p w:rsidR="00B2710B" w:rsidRDefault="00B2710B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特点：为用户提供高层接口，屏蔽内部细节。</w:t>
      </w:r>
    </w:p>
    <w:p w:rsidR="00B2710B" w:rsidRDefault="00B2710B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优点：便于使用。</w:t>
      </w:r>
    </w:p>
    <w:p w:rsidR="00B2710B" w:rsidRDefault="00B2710B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缺点：可能造成外观类方法过多，并且添加新方法时需修改外观类，违反开闭原则。</w:t>
      </w:r>
    </w:p>
    <w:p w:rsidR="009440D9" w:rsidRDefault="009440D9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实现方法：仅外观类提</w:t>
      </w:r>
      <w:r w:rsidR="00124B5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供调用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接口。</w:t>
      </w:r>
    </w:p>
    <w:p w:rsidR="00C93999" w:rsidRDefault="00C93999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93999" w:rsidRDefault="00C93999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二十二、桥接模式</w:t>
      </w:r>
    </w:p>
    <w:p w:rsidR="00C93999" w:rsidRDefault="00C93999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特点：相连的两部分都可以独立变化</w:t>
      </w:r>
      <w:r w:rsidR="002453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245373" w:rsidRDefault="00245373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优点：易于扩展</w:t>
      </w:r>
    </w:p>
    <w:p w:rsidR="00245373" w:rsidRDefault="00245373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缺点：</w:t>
      </w:r>
    </w:p>
    <w:p w:rsidR="00F546FB" w:rsidRDefault="00245373" w:rsidP="00B271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实现方法：两部分在抽象层相连</w:t>
      </w:r>
      <w:r w:rsidR="00F546F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Coffee{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Coffee(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makeCoffee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what();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LargeCoffee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Coffee{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LargeCoffee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makeCoffee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大杯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咖啡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SmallCoffee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Coffee{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SmallCoffee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makeCoffee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additive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.what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咖啡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Sugar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what()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焦糖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Milk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CoffeeAdditive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what() {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奶昔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546FB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546FB" w:rsidRPr="00C93999" w:rsidRDefault="00F546FB" w:rsidP="00F546FB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F546FB" w:rsidRPr="00C9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10"/>
    <w:rsid w:val="00005DBD"/>
    <w:rsid w:val="000066BA"/>
    <w:rsid w:val="00010A44"/>
    <w:rsid w:val="0001284A"/>
    <w:rsid w:val="000165C0"/>
    <w:rsid w:val="000171D5"/>
    <w:rsid w:val="00017877"/>
    <w:rsid w:val="000278E1"/>
    <w:rsid w:val="00036F3E"/>
    <w:rsid w:val="00041C66"/>
    <w:rsid w:val="00043652"/>
    <w:rsid w:val="0006684A"/>
    <w:rsid w:val="00066D43"/>
    <w:rsid w:val="00080999"/>
    <w:rsid w:val="00081443"/>
    <w:rsid w:val="0008435A"/>
    <w:rsid w:val="0008548B"/>
    <w:rsid w:val="0009317D"/>
    <w:rsid w:val="00094480"/>
    <w:rsid w:val="000A622F"/>
    <w:rsid w:val="000B3C13"/>
    <w:rsid w:val="00101F98"/>
    <w:rsid w:val="001073A1"/>
    <w:rsid w:val="00112CA4"/>
    <w:rsid w:val="00120927"/>
    <w:rsid w:val="00121BB3"/>
    <w:rsid w:val="00124B5B"/>
    <w:rsid w:val="00134F19"/>
    <w:rsid w:val="001431EB"/>
    <w:rsid w:val="00143FA4"/>
    <w:rsid w:val="00147787"/>
    <w:rsid w:val="0016161B"/>
    <w:rsid w:val="00170ABC"/>
    <w:rsid w:val="00185E23"/>
    <w:rsid w:val="00186D1A"/>
    <w:rsid w:val="001B5A93"/>
    <w:rsid w:val="001C1EC9"/>
    <w:rsid w:val="001D01A8"/>
    <w:rsid w:val="001D58FB"/>
    <w:rsid w:val="001E5954"/>
    <w:rsid w:val="001F2F36"/>
    <w:rsid w:val="001F337F"/>
    <w:rsid w:val="001F743A"/>
    <w:rsid w:val="002079DF"/>
    <w:rsid w:val="00210795"/>
    <w:rsid w:val="00217AC5"/>
    <w:rsid w:val="00237A69"/>
    <w:rsid w:val="00245373"/>
    <w:rsid w:val="00245D1D"/>
    <w:rsid w:val="002512BE"/>
    <w:rsid w:val="00257FF9"/>
    <w:rsid w:val="00263C6A"/>
    <w:rsid w:val="00266139"/>
    <w:rsid w:val="0026796C"/>
    <w:rsid w:val="00273277"/>
    <w:rsid w:val="00274285"/>
    <w:rsid w:val="00276F07"/>
    <w:rsid w:val="0029111B"/>
    <w:rsid w:val="00293726"/>
    <w:rsid w:val="00295F44"/>
    <w:rsid w:val="002A056F"/>
    <w:rsid w:val="002B704E"/>
    <w:rsid w:val="002D0C77"/>
    <w:rsid w:val="002D40B0"/>
    <w:rsid w:val="002D40E6"/>
    <w:rsid w:val="002D785E"/>
    <w:rsid w:val="002E5BAF"/>
    <w:rsid w:val="002F743D"/>
    <w:rsid w:val="002F7FD1"/>
    <w:rsid w:val="0030122E"/>
    <w:rsid w:val="00302E00"/>
    <w:rsid w:val="003047EE"/>
    <w:rsid w:val="00311D40"/>
    <w:rsid w:val="00312FF5"/>
    <w:rsid w:val="00313F7D"/>
    <w:rsid w:val="00315D7B"/>
    <w:rsid w:val="0031618D"/>
    <w:rsid w:val="00330D82"/>
    <w:rsid w:val="003416DE"/>
    <w:rsid w:val="00343F4E"/>
    <w:rsid w:val="0036637F"/>
    <w:rsid w:val="0038603A"/>
    <w:rsid w:val="003914A1"/>
    <w:rsid w:val="00394A8E"/>
    <w:rsid w:val="003A3008"/>
    <w:rsid w:val="003B2B5C"/>
    <w:rsid w:val="003B3C6F"/>
    <w:rsid w:val="003B42D0"/>
    <w:rsid w:val="003D2A2A"/>
    <w:rsid w:val="003D5B8F"/>
    <w:rsid w:val="003E7076"/>
    <w:rsid w:val="003E7CDD"/>
    <w:rsid w:val="003F120D"/>
    <w:rsid w:val="003F268D"/>
    <w:rsid w:val="004059D8"/>
    <w:rsid w:val="004172E3"/>
    <w:rsid w:val="00420642"/>
    <w:rsid w:val="0043426C"/>
    <w:rsid w:val="00440D68"/>
    <w:rsid w:val="00443DDC"/>
    <w:rsid w:val="00447B3F"/>
    <w:rsid w:val="004504BB"/>
    <w:rsid w:val="00453D5B"/>
    <w:rsid w:val="004636A3"/>
    <w:rsid w:val="0046712A"/>
    <w:rsid w:val="00475426"/>
    <w:rsid w:val="0048792B"/>
    <w:rsid w:val="00491ECF"/>
    <w:rsid w:val="004B2F2A"/>
    <w:rsid w:val="004C344C"/>
    <w:rsid w:val="004C3D57"/>
    <w:rsid w:val="004D03BD"/>
    <w:rsid w:val="004E0574"/>
    <w:rsid w:val="004F0FD1"/>
    <w:rsid w:val="004F1CD2"/>
    <w:rsid w:val="004F2FD0"/>
    <w:rsid w:val="004F58F1"/>
    <w:rsid w:val="005015C5"/>
    <w:rsid w:val="00504424"/>
    <w:rsid w:val="005141C1"/>
    <w:rsid w:val="00517A02"/>
    <w:rsid w:val="005336E6"/>
    <w:rsid w:val="005555D2"/>
    <w:rsid w:val="00556942"/>
    <w:rsid w:val="005828ED"/>
    <w:rsid w:val="00593901"/>
    <w:rsid w:val="005B45EB"/>
    <w:rsid w:val="005B506C"/>
    <w:rsid w:val="005C32E5"/>
    <w:rsid w:val="005C6752"/>
    <w:rsid w:val="005D14DD"/>
    <w:rsid w:val="005E2B91"/>
    <w:rsid w:val="005E4CEF"/>
    <w:rsid w:val="005F4A10"/>
    <w:rsid w:val="006037C6"/>
    <w:rsid w:val="0060688D"/>
    <w:rsid w:val="006133DE"/>
    <w:rsid w:val="00642105"/>
    <w:rsid w:val="0064397F"/>
    <w:rsid w:val="00665539"/>
    <w:rsid w:val="00667C83"/>
    <w:rsid w:val="0067290A"/>
    <w:rsid w:val="00693BC7"/>
    <w:rsid w:val="006A0EC0"/>
    <w:rsid w:val="006A3505"/>
    <w:rsid w:val="006B75C3"/>
    <w:rsid w:val="006C27B6"/>
    <w:rsid w:val="006D4290"/>
    <w:rsid w:val="006E1672"/>
    <w:rsid w:val="006E2FFE"/>
    <w:rsid w:val="006E5995"/>
    <w:rsid w:val="0070008B"/>
    <w:rsid w:val="00710F83"/>
    <w:rsid w:val="00746274"/>
    <w:rsid w:val="007523B2"/>
    <w:rsid w:val="00752945"/>
    <w:rsid w:val="00757164"/>
    <w:rsid w:val="007744A6"/>
    <w:rsid w:val="00795BD1"/>
    <w:rsid w:val="007B1801"/>
    <w:rsid w:val="007B6612"/>
    <w:rsid w:val="007E0639"/>
    <w:rsid w:val="007F492B"/>
    <w:rsid w:val="00800B17"/>
    <w:rsid w:val="00805A9E"/>
    <w:rsid w:val="0082072E"/>
    <w:rsid w:val="00823586"/>
    <w:rsid w:val="00826866"/>
    <w:rsid w:val="008319B3"/>
    <w:rsid w:val="00836C22"/>
    <w:rsid w:val="00845920"/>
    <w:rsid w:val="0086272F"/>
    <w:rsid w:val="0086387E"/>
    <w:rsid w:val="00874BF5"/>
    <w:rsid w:val="008846D4"/>
    <w:rsid w:val="00890C36"/>
    <w:rsid w:val="0089646D"/>
    <w:rsid w:val="008B4888"/>
    <w:rsid w:val="008D303A"/>
    <w:rsid w:val="008E7916"/>
    <w:rsid w:val="009176B5"/>
    <w:rsid w:val="00917C12"/>
    <w:rsid w:val="00925440"/>
    <w:rsid w:val="00934F96"/>
    <w:rsid w:val="009440D9"/>
    <w:rsid w:val="00946F9F"/>
    <w:rsid w:val="00952843"/>
    <w:rsid w:val="0096420E"/>
    <w:rsid w:val="00984EAC"/>
    <w:rsid w:val="0099478B"/>
    <w:rsid w:val="009B7DB1"/>
    <w:rsid w:val="009C06A9"/>
    <w:rsid w:val="009C4380"/>
    <w:rsid w:val="009D4716"/>
    <w:rsid w:val="009D682C"/>
    <w:rsid w:val="009D73AA"/>
    <w:rsid w:val="009F66A6"/>
    <w:rsid w:val="00A0546C"/>
    <w:rsid w:val="00A07B32"/>
    <w:rsid w:val="00A11E3A"/>
    <w:rsid w:val="00A206B8"/>
    <w:rsid w:val="00A37A3B"/>
    <w:rsid w:val="00A42888"/>
    <w:rsid w:val="00A434E4"/>
    <w:rsid w:val="00A75854"/>
    <w:rsid w:val="00A76DD2"/>
    <w:rsid w:val="00A771B1"/>
    <w:rsid w:val="00AB06F2"/>
    <w:rsid w:val="00AB23DB"/>
    <w:rsid w:val="00AC08C1"/>
    <w:rsid w:val="00AD4B38"/>
    <w:rsid w:val="00AF1FD0"/>
    <w:rsid w:val="00AF282B"/>
    <w:rsid w:val="00B02DF0"/>
    <w:rsid w:val="00B05B5B"/>
    <w:rsid w:val="00B14A24"/>
    <w:rsid w:val="00B21C59"/>
    <w:rsid w:val="00B2710B"/>
    <w:rsid w:val="00B3482C"/>
    <w:rsid w:val="00B34942"/>
    <w:rsid w:val="00B61EC7"/>
    <w:rsid w:val="00B63123"/>
    <w:rsid w:val="00B904D6"/>
    <w:rsid w:val="00B97F94"/>
    <w:rsid w:val="00BA7884"/>
    <w:rsid w:val="00BA7BFC"/>
    <w:rsid w:val="00BB0556"/>
    <w:rsid w:val="00BB1CEA"/>
    <w:rsid w:val="00BC0444"/>
    <w:rsid w:val="00BC06C1"/>
    <w:rsid w:val="00BC238C"/>
    <w:rsid w:val="00BE2520"/>
    <w:rsid w:val="00BE3351"/>
    <w:rsid w:val="00BE5F8F"/>
    <w:rsid w:val="00BF5A33"/>
    <w:rsid w:val="00BF6951"/>
    <w:rsid w:val="00C01FF9"/>
    <w:rsid w:val="00C03111"/>
    <w:rsid w:val="00C23501"/>
    <w:rsid w:val="00C57EB5"/>
    <w:rsid w:val="00C61953"/>
    <w:rsid w:val="00C6747B"/>
    <w:rsid w:val="00C80020"/>
    <w:rsid w:val="00C93999"/>
    <w:rsid w:val="00CB7472"/>
    <w:rsid w:val="00CC709C"/>
    <w:rsid w:val="00CD10E3"/>
    <w:rsid w:val="00CE011B"/>
    <w:rsid w:val="00CF245A"/>
    <w:rsid w:val="00CF4BEF"/>
    <w:rsid w:val="00D335B3"/>
    <w:rsid w:val="00D372EE"/>
    <w:rsid w:val="00D617FB"/>
    <w:rsid w:val="00D62354"/>
    <w:rsid w:val="00D66C98"/>
    <w:rsid w:val="00D829B6"/>
    <w:rsid w:val="00D84D14"/>
    <w:rsid w:val="00DA1C04"/>
    <w:rsid w:val="00DA2C56"/>
    <w:rsid w:val="00DA3C14"/>
    <w:rsid w:val="00DF570A"/>
    <w:rsid w:val="00E01923"/>
    <w:rsid w:val="00E04E08"/>
    <w:rsid w:val="00E17D9B"/>
    <w:rsid w:val="00E211A3"/>
    <w:rsid w:val="00E26BB9"/>
    <w:rsid w:val="00E34522"/>
    <w:rsid w:val="00E46DDC"/>
    <w:rsid w:val="00E5512C"/>
    <w:rsid w:val="00E61FF9"/>
    <w:rsid w:val="00E628F1"/>
    <w:rsid w:val="00E6324E"/>
    <w:rsid w:val="00E70084"/>
    <w:rsid w:val="00E840B3"/>
    <w:rsid w:val="00E86EF7"/>
    <w:rsid w:val="00EA1585"/>
    <w:rsid w:val="00EA4152"/>
    <w:rsid w:val="00EB747C"/>
    <w:rsid w:val="00EB7C96"/>
    <w:rsid w:val="00EE08C5"/>
    <w:rsid w:val="00EE556D"/>
    <w:rsid w:val="00EF3B30"/>
    <w:rsid w:val="00F1249F"/>
    <w:rsid w:val="00F12CB6"/>
    <w:rsid w:val="00F17724"/>
    <w:rsid w:val="00F2046C"/>
    <w:rsid w:val="00F311ED"/>
    <w:rsid w:val="00F546FB"/>
    <w:rsid w:val="00F61085"/>
    <w:rsid w:val="00F6462E"/>
    <w:rsid w:val="00F72F58"/>
    <w:rsid w:val="00F83FE7"/>
    <w:rsid w:val="00F8614E"/>
    <w:rsid w:val="00F8744E"/>
    <w:rsid w:val="00F96BCD"/>
    <w:rsid w:val="00F97A13"/>
    <w:rsid w:val="00FA3497"/>
    <w:rsid w:val="00FB1011"/>
    <w:rsid w:val="00FD1884"/>
    <w:rsid w:val="00FD63A9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3C6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3C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8A740-9547-4168-B9AA-3E177583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29</Pages>
  <Words>3728</Words>
  <Characters>21254</Characters>
  <Application>Microsoft Office Word</Application>
  <DocSecurity>0</DocSecurity>
  <Lines>177</Lines>
  <Paragraphs>49</Paragraphs>
  <ScaleCrop>false</ScaleCrop>
  <Company/>
  <LinksUpToDate>false</LinksUpToDate>
  <CharactersWithSpaces>24933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312</cp:revision>
  <dcterms:created xsi:type="dcterms:W3CDTF">2017-07-07T05:10:00Z</dcterms:created>
  <dcterms:modified xsi:type="dcterms:W3CDTF">2017-07-15T03:17:00Z</dcterms:modified>
</cp:coreProperties>
</file>