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A800" w14:textId="3124FE25" w:rsidR="00C41092" w:rsidRDefault="00C41092">
      <w:pPr>
        <w:rPr>
          <w:rFonts w:hint="eastAsia"/>
        </w:rPr>
      </w:pPr>
      <w:r>
        <w:rPr>
          <w:rFonts w:hint="eastAsia"/>
        </w:rPr>
        <w:t>组内分值分配</w:t>
      </w:r>
    </w:p>
    <w:p w14:paraId="7ACDC025" w14:textId="181C791A" w:rsidR="00013504" w:rsidRDefault="00C41092">
      <w:pPr>
        <w:rPr>
          <w:rFonts w:hint="eastAsia"/>
        </w:rPr>
      </w:pPr>
      <w:r>
        <w:rPr>
          <w:rFonts w:hint="eastAsia"/>
        </w:rPr>
        <w:t>1：1：1：1</w:t>
      </w:r>
    </w:p>
    <w:sectPr w:rsidR="00013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2E"/>
    <w:rsid w:val="00013504"/>
    <w:rsid w:val="00360AE5"/>
    <w:rsid w:val="0050402E"/>
    <w:rsid w:val="00862A61"/>
    <w:rsid w:val="00C4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26E"/>
  <w15:chartTrackingRefBased/>
  <w15:docId w15:val="{C33BB157-AD65-482C-895F-42C46B97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中正</dc:creator>
  <cp:keywords/>
  <dc:description/>
  <cp:lastModifiedBy>王 中正</cp:lastModifiedBy>
  <cp:revision>2</cp:revision>
  <dcterms:created xsi:type="dcterms:W3CDTF">2022-05-16T14:49:00Z</dcterms:created>
  <dcterms:modified xsi:type="dcterms:W3CDTF">2022-05-16T14:49:00Z</dcterms:modified>
</cp:coreProperties>
</file>