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AA00" w14:textId="5EB029C4" w:rsidR="00C479AB" w:rsidRDefault="00433C0F">
      <w:r>
        <w:t>ALSO SEE PRINTOUTS</w:t>
      </w:r>
    </w:p>
    <w:p w14:paraId="3C75F1E6" w14:textId="77777777" w:rsidR="00433C0F" w:rsidRDefault="00433C0F" w:rsidP="00433C0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C10AF">
        <w:rPr>
          <w:rFonts w:ascii="Times New Roman" w:hAnsi="Times New Roman" w:cs="Times New Roman"/>
          <w:color w:val="FF0000"/>
          <w:sz w:val="24"/>
          <w:szCs w:val="24"/>
        </w:rPr>
        <w:t>JNC feedback</w:t>
      </w:r>
      <w:r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13CDE690" w14:textId="77777777" w:rsidR="00433C0F" w:rsidRDefault="00433C0F" w:rsidP="00433C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What/how will you gain the trust of the community you plan to work in?</w:t>
      </w:r>
    </w:p>
    <w:p w14:paraId="5D12EC44" w14:textId="77777777" w:rsidR="00433C0F" w:rsidRDefault="00433C0F" w:rsidP="00433C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Articulate how this Fulbright experience is the building block for your future career</w:t>
      </w:r>
    </w:p>
    <w:p w14:paraId="39FED142" w14:textId="77777777" w:rsidR="00433C0F" w:rsidRDefault="00433C0F" w:rsidP="00433C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What are ways/strategies you’ve used or anticipate using to adjust to new cultural environment scenarios/unusual situations</w:t>
      </w:r>
    </w:p>
    <w:p w14:paraId="7FAEA1AC" w14:textId="77777777" w:rsidR="00433C0F" w:rsidRDefault="00433C0F" w:rsidP="00433C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You are proposing working in rural areas. Is regional dialect a concern?</w:t>
      </w:r>
    </w:p>
    <w:p w14:paraId="697D3560" w14:textId="77777777" w:rsidR="00433C0F" w:rsidRDefault="00433C0F" w:rsidP="00433C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What social customs + cultural difference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you aware of?</w:t>
      </w:r>
    </w:p>
    <w:p w14:paraId="03758151" w14:textId="77777777" w:rsidR="00433C0F" w:rsidRDefault="00433C0F" w:rsidP="00433C0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DEEA0F2" w14:textId="77777777" w:rsidR="00433C0F" w:rsidRDefault="00433C0F" w:rsidP="00433C0F">
      <w:p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My notes:</w:t>
      </w:r>
    </w:p>
    <w:p w14:paraId="56A1374F" w14:textId="77777777" w:rsidR="00433C0F" w:rsidRDefault="00433C0F" w:rsidP="00433C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Rational for why cameras. How many and funding source</w:t>
      </w:r>
    </w:p>
    <w:p w14:paraId="01D3B1E9" w14:textId="77777777" w:rsidR="00433C0F" w:rsidRDefault="00433C0F" w:rsidP="00433C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BRUV not been used in area yet. Less invasive, more conservation</w:t>
      </w:r>
    </w:p>
    <w:p w14:paraId="315CF3D0" w14:textId="77777777" w:rsidR="00433C0F" w:rsidRDefault="00433C0F" w:rsidP="00433C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Timeline: more specifics. Longer paragraph for research</w:t>
      </w:r>
    </w:p>
    <w:p w14:paraId="560246EF" w14:textId="77777777" w:rsidR="00433C0F" w:rsidRDefault="00433C0F" w:rsidP="00433C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SSF in Madagascar- confusing reframe. SSF around the world</w:t>
      </w:r>
    </w:p>
    <w:p w14:paraId="30681D89" w14:textId="77777777" w:rsidR="00433C0F" w:rsidRDefault="00433C0F" w:rsidP="00433C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Establish you have ability to engage + incorporate with culture</w:t>
      </w:r>
    </w:p>
    <w:p w14:paraId="2541DB07" w14:textId="77777777" w:rsidR="00433C0F" w:rsidRDefault="00433C0F" w:rsidP="00433C0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Spent time in coastal communities</w:t>
      </w:r>
    </w:p>
    <w:p w14:paraId="6A7C4F3E" w14:textId="77777777" w:rsidR="00433C0F" w:rsidRDefault="00433C0F" w:rsidP="00433C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Talk about cultural factors you need to be aware of.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Bruh</w:t>
      </w:r>
      <w:proofErr w:type="spellEnd"/>
    </w:p>
    <w:p w14:paraId="3DF8E41A" w14:textId="77777777" w:rsidR="00433C0F" w:rsidRDefault="00433C0F" w:rsidP="00433C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Community engagement</w:t>
      </w:r>
    </w:p>
    <w:p w14:paraId="1053867A" w14:textId="77777777" w:rsidR="00433C0F" w:rsidRDefault="00433C0F" w:rsidP="00433C0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R club</w:t>
      </w:r>
    </w:p>
    <w:p w14:paraId="6F5A9F4E" w14:textId="77777777" w:rsidR="00433C0F" w:rsidRDefault="00433C0F" w:rsidP="00433C0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Local cuisine w fisheries</w:t>
      </w:r>
    </w:p>
    <w:p w14:paraId="029E5AE4" w14:textId="77777777" w:rsidR="00433C0F" w:rsidRDefault="00433C0F" w:rsidP="00433C0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Local women, local fish dishes</w:t>
      </w:r>
    </w:p>
    <w:p w14:paraId="10119182" w14:textId="77777777" w:rsidR="00433C0F" w:rsidRDefault="00433C0F" w:rsidP="00433C0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Recipes</w:t>
      </w:r>
    </w:p>
    <w:p w14:paraId="0D07CFF2" w14:textId="77777777" w:rsidR="00433C0F" w:rsidRPr="00434711" w:rsidRDefault="00433C0F" w:rsidP="00433C0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Work with local kids through blue forests</w:t>
      </w:r>
    </w:p>
    <w:p w14:paraId="7FC1255E" w14:textId="77777777" w:rsidR="00433C0F" w:rsidRDefault="00433C0F" w:rsidP="00433C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Small essays are just condensed form of app for quick reference</w:t>
      </w:r>
    </w:p>
    <w:p w14:paraId="2FC378AB" w14:textId="77777777" w:rsidR="00433C0F" w:rsidRDefault="00433C0F" w:rsidP="00433C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Literacy level of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tanakeke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>. Have convo w blue forests</w:t>
      </w:r>
    </w:p>
    <w:p w14:paraId="78F8F2C9" w14:textId="77777777" w:rsidR="00433C0F" w:rsidRDefault="00433C0F" w:rsidP="00433C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Continue language study post </w:t>
      </w:r>
      <w:proofErr w:type="gram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3 month</w:t>
      </w:r>
      <w:proofErr w:type="gram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windown</w:t>
      </w:r>
      <w:proofErr w:type="spellEnd"/>
    </w:p>
    <w:p w14:paraId="018711D8" w14:textId="77777777" w:rsidR="00433C0F" w:rsidRDefault="00433C0F" w:rsidP="00433C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Change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clea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to 6 months</w:t>
      </w:r>
    </w:p>
    <w:p w14:paraId="35C432A8" w14:textId="77777777" w:rsidR="00433C0F" w:rsidRDefault="00433C0F" w:rsidP="00433C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Change final P to be WHY YOU and WHY INDONESIA</w:t>
      </w:r>
    </w:p>
    <w:p w14:paraId="42D830CC" w14:textId="77777777" w:rsidR="00433C0F" w:rsidRPr="00F11E60" w:rsidRDefault="00433C0F" w:rsidP="00433C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Can you think of any </w:t>
      </w:r>
      <w:proofErr w:type="gram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way  you</w:t>
      </w:r>
      <w:proofErr w:type="gram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bring diversity?</w:t>
      </w:r>
    </w:p>
    <w:p w14:paraId="7AD4D846" w14:textId="77777777" w:rsidR="00433C0F" w:rsidRPr="003B5AF6" w:rsidRDefault="00433C0F" w:rsidP="00433C0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73F24DD" w14:textId="77777777" w:rsidR="00433C0F" w:rsidRDefault="00433C0F"/>
    <w:sectPr w:rsidR="00433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0118"/>
    <w:multiLevelType w:val="hybridMultilevel"/>
    <w:tmpl w:val="53543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F14E5"/>
    <w:multiLevelType w:val="hybridMultilevel"/>
    <w:tmpl w:val="7874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672618">
    <w:abstractNumId w:val="0"/>
  </w:num>
  <w:num w:numId="2" w16cid:durableId="333149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A9"/>
    <w:rsid w:val="00433C0F"/>
    <w:rsid w:val="00C266A9"/>
    <w:rsid w:val="00C4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1B61"/>
  <w15:chartTrackingRefBased/>
  <w15:docId w15:val="{18A657B9-A759-461B-9CE7-1C0813F9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2</cp:revision>
  <dcterms:created xsi:type="dcterms:W3CDTF">2022-09-29T13:20:00Z</dcterms:created>
  <dcterms:modified xsi:type="dcterms:W3CDTF">2022-09-29T13:20:00Z</dcterms:modified>
</cp:coreProperties>
</file>