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73BD" w14:textId="77777777" w:rsidR="000A0A6C" w:rsidRDefault="000A0A6C" w:rsidP="000A0A6C">
      <w:bookmarkStart w:id="0" w:name="_GoBack"/>
      <w:r>
        <w:rPr>
          <w:rFonts w:hint="eastAsia"/>
        </w:rPr>
        <w:t>一文读懂</w:t>
      </w:r>
      <w:r>
        <w:t>PID控制算法</w:t>
      </w:r>
      <w:bookmarkEnd w:id="0"/>
      <w:r>
        <w:t>（抛弃公式，从原理上真正理解PID控制）</w:t>
      </w:r>
    </w:p>
    <w:p w14:paraId="4CD70136" w14:textId="77777777" w:rsidR="000A0A6C" w:rsidRDefault="000A0A6C" w:rsidP="000A0A6C">
      <w:r>
        <w:t xml:space="preserve">PID控制应该算是应用非常广泛的控制算法了。小到控制一个元件的温度，大到控制无人机的飞行姿态和飞行速度等等，都可以使用PID控制。这里我们从原理上来理解PID控制。 </w:t>
      </w:r>
    </w:p>
    <w:p w14:paraId="6F564FA7" w14:textId="77777777" w:rsidR="000A0A6C" w:rsidRDefault="000A0A6C" w:rsidP="000A0A6C">
      <w:r>
        <w:t>PID(proportion integration differentiation)其实就是指比例，积分，微分控制。先把图片和公式摆出来，看不懂没关系。（一开始看这个算法，公式能看懂，具体怎么</w:t>
      </w:r>
      <w:proofErr w:type="gramStart"/>
      <w:r>
        <w:t>用怎么</w:t>
      </w:r>
      <w:proofErr w:type="gramEnd"/>
      <w:r>
        <w:t>写代码也知道，但是就是不知道原理，不知道为什么要用比例，微分，积分这3个项才能实现最好的控制，用其中两个为什么不行，用了</w:t>
      </w:r>
      <w:proofErr w:type="gramStart"/>
      <w:r>
        <w:t>3个项能好在</w:t>
      </w:r>
      <w:proofErr w:type="gramEnd"/>
      <w:r>
        <w:t>哪里，每一个项各有什么作用）</w:t>
      </w:r>
    </w:p>
    <w:p w14:paraId="5D3AAE1B" w14:textId="3DFB0A7F" w:rsidR="000A0A6C" w:rsidRDefault="000A0A6C" w:rsidP="000A0A6C">
      <w:r>
        <w:rPr>
          <w:noProof/>
        </w:rPr>
        <w:drawing>
          <wp:inline distT="0" distB="0" distL="0" distR="0" wp14:anchorId="77BF7315" wp14:editId="3DDB2125">
            <wp:extent cx="5274310" cy="1730933"/>
            <wp:effectExtent l="0" t="0" r="2540" b="3175"/>
            <wp:docPr id="2" name="图片 2" descr="PIDæ§å¶ç®æ³åç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Dæ§å¶ç®æ³åç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523A" w14:textId="7CBC5AF3" w:rsidR="000A0A6C" w:rsidRDefault="000A0A6C" w:rsidP="000A0A6C">
      <w:r>
        <w:rPr>
          <w:noProof/>
        </w:rPr>
        <w:drawing>
          <wp:inline distT="0" distB="0" distL="0" distR="0" wp14:anchorId="6880EFF0" wp14:editId="09EBD0D7">
            <wp:extent cx="5274310" cy="659289"/>
            <wp:effectExtent l="0" t="0" r="2540" b="7620"/>
            <wp:docPr id="1" name="图片 1" descr="PIDæ§å¶ç®æ³å¬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Dæ§å¶ç®æ³å¬å¼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72E1" w14:textId="77777777" w:rsidR="000A0A6C" w:rsidRDefault="000A0A6C" w:rsidP="000A0A6C">
      <w:r>
        <w:rPr>
          <w:rFonts w:hint="eastAsia"/>
        </w:rPr>
        <w:t>总的来说，当得到系统的输出后，将输出经过比例，积分，微分</w:t>
      </w:r>
      <w:r>
        <w:t>3种运算方式，叠加到输入中，从而控制系统的行为，下面用一个简单的实例来说明。</w:t>
      </w:r>
    </w:p>
    <w:p w14:paraId="57820C96" w14:textId="77777777" w:rsidR="000A0A6C" w:rsidRDefault="000A0A6C" w:rsidP="000A0A6C"/>
    <w:p w14:paraId="3329B115" w14:textId="77777777" w:rsidR="000A0A6C" w:rsidRDefault="000A0A6C" w:rsidP="000A0A6C">
      <w:r>
        <w:rPr>
          <w:rFonts w:hint="eastAsia"/>
        </w:rPr>
        <w:t>比例控制算法</w:t>
      </w:r>
    </w:p>
    <w:p w14:paraId="617B3D41" w14:textId="77777777" w:rsidR="000A0A6C" w:rsidRDefault="000A0A6C" w:rsidP="000A0A6C">
      <w:r>
        <w:rPr>
          <w:rFonts w:hint="eastAsia"/>
        </w:rPr>
        <w:t>我们先说</w:t>
      </w:r>
      <w:r>
        <w:t>PID中最简单的比例控制，抛开其他两个不谈。还是用一个经典的例子吧。假设我有一个水缸，最终的控制目的是要保证水缸里的水位永远的维持在1米的高度。假设初试时刻，水缸里的水位是0.2米，那么当前时刻的水位和目标水位之间是存在一个误差的error，且error为0.8.这个时候，假设旁边站着一个人，这个人</w:t>
      </w:r>
      <w:proofErr w:type="gramStart"/>
      <w:r>
        <w:t>通过往缸里加</w:t>
      </w:r>
      <w:proofErr w:type="gramEnd"/>
      <w:r>
        <w:t xml:space="preserve">水的方式来控制水位。如果单纯的用比例控制算法，就是指加入的水量u和误差error是成正比的。即 </w:t>
      </w:r>
    </w:p>
    <w:p w14:paraId="4FE9E385" w14:textId="77777777" w:rsidR="000A0A6C" w:rsidRDefault="000A0A6C" w:rsidP="000A0A6C">
      <w:r>
        <w:t>u=</w:t>
      </w:r>
      <w:proofErr w:type="spellStart"/>
      <w:r>
        <w:t>kp</w:t>
      </w:r>
      <w:proofErr w:type="spellEnd"/>
      <w:r>
        <w:t xml:space="preserve">*error </w:t>
      </w:r>
    </w:p>
    <w:p w14:paraId="5ACA3749" w14:textId="77777777" w:rsidR="000A0A6C" w:rsidRDefault="000A0A6C" w:rsidP="000A0A6C">
      <w:r>
        <w:rPr>
          <w:rFonts w:hint="eastAsia"/>
        </w:rPr>
        <w:t>假设</w:t>
      </w:r>
      <w:proofErr w:type="spellStart"/>
      <w:r>
        <w:t>kp</w:t>
      </w:r>
      <w:proofErr w:type="spellEnd"/>
      <w:r>
        <w:t xml:space="preserve">取0.5， </w:t>
      </w:r>
    </w:p>
    <w:p w14:paraId="1AB7E0C9" w14:textId="77777777" w:rsidR="000A0A6C" w:rsidRDefault="000A0A6C" w:rsidP="000A0A6C">
      <w:r>
        <w:rPr>
          <w:rFonts w:hint="eastAsia"/>
        </w:rPr>
        <w:t>那么</w:t>
      </w:r>
      <w:r>
        <w:t>t=1时（表示第1次加水，也就是第一次对系统施加控制），那么u=0.5*0.8=0.4，所以这一次加入的水量会使水位在0.2的基础</w:t>
      </w:r>
      <w:proofErr w:type="gramStart"/>
      <w:r>
        <w:t>上</w:t>
      </w:r>
      <w:proofErr w:type="gramEnd"/>
      <w:r>
        <w:t xml:space="preserve">上升0.4，达到0.6. </w:t>
      </w:r>
    </w:p>
    <w:p w14:paraId="1B373CC3" w14:textId="77777777" w:rsidR="000A0A6C" w:rsidRDefault="000A0A6C" w:rsidP="000A0A6C">
      <w:r>
        <w:rPr>
          <w:rFonts w:hint="eastAsia"/>
        </w:rPr>
        <w:t>接着，</w:t>
      </w:r>
      <w:r>
        <w:t xml:space="preserve">t=2时刻（第2次施加控制），当前水位是0.6，所以error是0.4。u=0.5*0.4=0.2，会使水位再次上升0.2，达到0.8. </w:t>
      </w:r>
    </w:p>
    <w:p w14:paraId="3122D218" w14:textId="77777777" w:rsidR="000A0A6C" w:rsidRDefault="000A0A6C" w:rsidP="000A0A6C">
      <w:r>
        <w:rPr>
          <w:rFonts w:hint="eastAsia"/>
        </w:rPr>
        <w:t>如此这么循环下去，就是比例控制算法的运行方法。</w:t>
      </w:r>
      <w:r>
        <w:t xml:space="preserve"> </w:t>
      </w:r>
    </w:p>
    <w:p w14:paraId="1FE2A09D" w14:textId="77777777" w:rsidR="000A0A6C" w:rsidRDefault="000A0A6C" w:rsidP="000A0A6C">
      <w:r>
        <w:rPr>
          <w:rFonts w:hint="eastAsia"/>
        </w:rPr>
        <w:t>可以看到，最终水位会达到我们需要的</w:t>
      </w:r>
      <w:r>
        <w:t xml:space="preserve">1米。 </w:t>
      </w:r>
    </w:p>
    <w:p w14:paraId="54385BDC" w14:textId="77777777" w:rsidR="000A0A6C" w:rsidRDefault="000A0A6C" w:rsidP="000A0A6C">
      <w:r>
        <w:rPr>
          <w:rFonts w:hint="eastAsia"/>
        </w:rPr>
        <w:t>但是，单单的比例控制存在着一些不足，其中一点就是</w:t>
      </w:r>
      <w:r>
        <w:t xml:space="preserve"> –稳态误差！（我也是看了很多，并且想了好久才想通什么是稳态误差以及为什么有稳态误差）。 </w:t>
      </w:r>
    </w:p>
    <w:p w14:paraId="1128E2F0" w14:textId="77777777" w:rsidR="000A0A6C" w:rsidRDefault="000A0A6C" w:rsidP="000A0A6C">
      <w:r>
        <w:rPr>
          <w:rFonts w:hint="eastAsia"/>
        </w:rPr>
        <w:t>像上述的例子，根据</w:t>
      </w:r>
      <w:proofErr w:type="spellStart"/>
      <w:r>
        <w:t>kp</w:t>
      </w:r>
      <w:proofErr w:type="spellEnd"/>
      <w:r>
        <w:t>取值不同，系统最后都会达到1米，不会有稳态误差。但是，考虑另外一种情况，假设这个水缸在加水的过程中，存在漏水的情况，假设每次加水的过程，都会漏掉0.1米高度的水。仍然假设</w:t>
      </w:r>
      <w:proofErr w:type="spellStart"/>
      <w:r>
        <w:t>kp</w:t>
      </w:r>
      <w:proofErr w:type="spellEnd"/>
      <w:r>
        <w:t>取0.5，那么会存在着某种情况，假设经过几次加水，水缸中的水位到0.8时，水位将不会再变换！！！因为，水位为0.8，则误差error=0.2. 所以每次往水缸中加水的量为u=0.5*0.2=0.1.同时，每次加水缸里又会流出去0.1米的水！！！加</w:t>
      </w:r>
      <w:r>
        <w:lastRenderedPageBreak/>
        <w:t xml:space="preserve">入的水和流出的水相抵消，水位将不再变化！！ </w:t>
      </w:r>
    </w:p>
    <w:p w14:paraId="6896C6C2" w14:textId="77777777" w:rsidR="000A0A6C" w:rsidRDefault="000A0A6C" w:rsidP="000A0A6C">
      <w:r>
        <w:rPr>
          <w:rFonts w:hint="eastAsia"/>
        </w:rPr>
        <w:t>也就是说，我的目标是</w:t>
      </w:r>
      <w:r>
        <w:t xml:space="preserve">1米，但是最后系统达到0.8米的水位就不在变化了，且系统已经达到稳定。由此产生的误差就是稳态误差了。 </w:t>
      </w:r>
    </w:p>
    <w:p w14:paraId="7B53FBCE" w14:textId="77777777" w:rsidR="000A0A6C" w:rsidRDefault="000A0A6C" w:rsidP="000A0A6C">
      <w:r>
        <w:rPr>
          <w:rFonts w:hint="eastAsia"/>
        </w:rPr>
        <w:t>（在实际情况中，这种类似水缸漏水的情况往往更加常见，比如控制汽车运动，摩擦阻力就相当于是“漏水”，控制机械臂、无人机的飞行，各类阻力和消耗都可以理解为本例中的“漏水”）</w:t>
      </w:r>
      <w:r>
        <w:t xml:space="preserve"> </w:t>
      </w:r>
    </w:p>
    <w:p w14:paraId="5FF00D4A" w14:textId="77777777" w:rsidR="000A0A6C" w:rsidRDefault="000A0A6C" w:rsidP="000A0A6C">
      <w:r>
        <w:rPr>
          <w:rFonts w:hint="eastAsia"/>
        </w:rPr>
        <w:t>所以，单独的比例控制，在很多时候并不能满足要求。</w:t>
      </w:r>
    </w:p>
    <w:p w14:paraId="173AA8AD" w14:textId="77777777" w:rsidR="000A0A6C" w:rsidRDefault="000A0A6C" w:rsidP="000A0A6C"/>
    <w:p w14:paraId="4065B1B1" w14:textId="77777777" w:rsidR="000A0A6C" w:rsidRDefault="000A0A6C" w:rsidP="000A0A6C">
      <w:r>
        <w:rPr>
          <w:rFonts w:hint="eastAsia"/>
        </w:rPr>
        <w:t>积分控制算法</w:t>
      </w:r>
    </w:p>
    <w:p w14:paraId="185E99A9" w14:textId="77777777" w:rsidR="000A0A6C" w:rsidRDefault="000A0A6C" w:rsidP="000A0A6C">
      <w:r>
        <w:rPr>
          <w:rFonts w:hint="eastAsia"/>
        </w:rPr>
        <w:t>还是用上面的例子，如果仅仅用比例，可以发现存在暂态误差，最后的水位就卡在</w:t>
      </w:r>
      <w:r>
        <w:t xml:space="preserve">0.8了。于是，在控制中，我们再引入一个分量，该分量和误差的积分是正比关系。所以，比例+积分控制算法为： </w:t>
      </w:r>
    </w:p>
    <w:p w14:paraId="0039B161" w14:textId="77777777" w:rsidR="000A0A6C" w:rsidRDefault="000A0A6C" w:rsidP="000A0A6C">
      <w:r>
        <w:t>u=</w:t>
      </w:r>
      <w:proofErr w:type="spellStart"/>
      <w:r>
        <w:t>kp</w:t>
      </w:r>
      <w:proofErr w:type="spellEnd"/>
      <w:r>
        <w:t xml:space="preserve">*error+ </w:t>
      </w:r>
      <w:proofErr w:type="spellStart"/>
      <w:r>
        <w:t>ki</w:t>
      </w:r>
      <w:proofErr w:type="spellEnd"/>
      <w:r>
        <w:rPr>
          <w:rFonts w:ascii="MS Gothic" w:eastAsia="MS Gothic" w:hAnsi="MS Gothic" w:cs="MS Gothic" w:hint="eastAsia"/>
        </w:rPr>
        <w:t>∗</w:t>
      </w:r>
      <w:r>
        <w:rPr>
          <w:rFonts w:ascii="等线" w:eastAsia="等线" w:hAnsi="等线" w:cs="等线" w:hint="eastAsia"/>
        </w:rPr>
        <w:t>∫</w:t>
      </w:r>
      <w:r>
        <w:rPr>
          <w:rFonts w:ascii="MS Gothic" w:eastAsia="MS Gothic" w:hAnsi="MS Gothic" w:cs="MS Gothic" w:hint="eastAsia"/>
        </w:rPr>
        <w:t>∗</w:t>
      </w:r>
      <w:r>
        <w:rPr>
          <w:rFonts w:ascii="等线" w:eastAsia="等线" w:hAnsi="等线" w:cs="等线" w:hint="eastAsia"/>
        </w:rPr>
        <w:t>∫</w:t>
      </w:r>
      <w:r>
        <w:t xml:space="preserve">error </w:t>
      </w:r>
    </w:p>
    <w:p w14:paraId="40568691" w14:textId="77777777" w:rsidR="000A0A6C" w:rsidRDefault="000A0A6C" w:rsidP="000A0A6C">
      <w:r>
        <w:rPr>
          <w:rFonts w:hint="eastAsia"/>
        </w:rPr>
        <w:t>还是用上面的例子来说明，第一次的误差</w:t>
      </w:r>
      <w:r>
        <w:t>error是0.8，第二次的误差是0.4，至此，误差的积分（离散情况下积分其实就是做累加），∫∫error=0.8+0.4=1.2. 这个时候的控制量，除了比例的那一部分，还有一部分就是一个系数</w:t>
      </w:r>
      <w:proofErr w:type="spellStart"/>
      <w:r>
        <w:t>ki</w:t>
      </w:r>
      <w:proofErr w:type="spellEnd"/>
      <w:r>
        <w:t>乘以这个积分项。由于这个</w:t>
      </w:r>
      <w:proofErr w:type="gramStart"/>
      <w:r>
        <w:t>积分项会将</w:t>
      </w:r>
      <w:proofErr w:type="gramEnd"/>
      <w:r>
        <w:t>前面若干次的误差进行累计，所以可以很好的消除稳态误差（假设在仅有比例项的情况下，系统卡在稳态误差了，即上例中的0.8，由于加入了积分项的存在，会让输入增大，从而使得水缸的水位可以大于0.8，渐渐到达目标的1.0.）这就是积分项的作用。</w:t>
      </w:r>
    </w:p>
    <w:p w14:paraId="52754896" w14:textId="77777777" w:rsidR="000A0A6C" w:rsidRDefault="000A0A6C" w:rsidP="000A0A6C"/>
    <w:p w14:paraId="786E7788" w14:textId="77777777" w:rsidR="000A0A6C" w:rsidRDefault="000A0A6C" w:rsidP="000A0A6C">
      <w:r>
        <w:rPr>
          <w:rFonts w:hint="eastAsia"/>
        </w:rPr>
        <w:t>微分控制算法</w:t>
      </w:r>
    </w:p>
    <w:p w14:paraId="40ECA2D4" w14:textId="77777777" w:rsidR="000A0A6C" w:rsidRDefault="000A0A6C" w:rsidP="000A0A6C">
      <w:r>
        <w:rPr>
          <w:rFonts w:hint="eastAsia"/>
        </w:rPr>
        <w:t>换一个另外的例子，考虑刹车情况。平稳的驾驶车辆，当发现前面有红灯时，为了使得行车平稳，基本上提前几十米就放松</w:t>
      </w:r>
      <w:proofErr w:type="gramStart"/>
      <w:r>
        <w:rPr>
          <w:rFonts w:hint="eastAsia"/>
        </w:rPr>
        <w:t>油门并踩刹车</w:t>
      </w:r>
      <w:proofErr w:type="gramEnd"/>
      <w:r>
        <w:rPr>
          <w:rFonts w:hint="eastAsia"/>
        </w:rPr>
        <w:t>了。当车辆离停车线非常近的时候，则使劲踩刹车，使车辆停下来。整个过程可以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一个加入微分的控制策略。</w:t>
      </w:r>
      <w:r>
        <w:t xml:space="preserve"> </w:t>
      </w:r>
    </w:p>
    <w:p w14:paraId="512F73C2" w14:textId="77777777" w:rsidR="000A0A6C" w:rsidRDefault="000A0A6C" w:rsidP="000A0A6C">
      <w:r>
        <w:rPr>
          <w:rFonts w:hint="eastAsia"/>
        </w:rPr>
        <w:t>微分，说白了在离散情况下，就是</w:t>
      </w:r>
      <w:r>
        <w:t>error的差值，就是t时刻和t-1时刻error的差，即u=</w:t>
      </w:r>
      <w:proofErr w:type="spellStart"/>
      <w:r>
        <w:t>kd</w:t>
      </w:r>
      <w:proofErr w:type="spellEnd"/>
      <w:r>
        <w:t>*（error（t）-error（t-1）），其中的</w:t>
      </w:r>
      <w:proofErr w:type="spellStart"/>
      <w:r>
        <w:t>kd</w:t>
      </w:r>
      <w:proofErr w:type="spellEnd"/>
      <w:r>
        <w:t>是一个系数项。可以看到，在刹车过程中，因为error是越来越小的，所以这个微分控制</w:t>
      </w:r>
      <w:proofErr w:type="gramStart"/>
      <w:r>
        <w:t>项一定</w:t>
      </w:r>
      <w:proofErr w:type="gramEnd"/>
      <w:r>
        <w:t>是负数，在控制中加入一个负数项，他存在的作用就是为了防止汽车由于刹车不及时而闯过了线。从常识上可以理解，越是靠近停车线，越是应该注意踩刹车，不能让车过线，所以这个微分项的作用，就可以理解为刹车，当车离停车线很近并且车速还很快时，这个微分项的绝对值（实际上是一个负数）就会很</w:t>
      </w:r>
      <w:r>
        <w:rPr>
          <w:rFonts w:hint="eastAsia"/>
        </w:rPr>
        <w:t>大，从而表示应该用力踩刹车才能让车停下来。</w:t>
      </w:r>
      <w:r>
        <w:t xml:space="preserve"> </w:t>
      </w:r>
    </w:p>
    <w:p w14:paraId="2478C407" w14:textId="77777777" w:rsidR="000A0A6C" w:rsidRDefault="000A0A6C" w:rsidP="000A0A6C">
      <w:r>
        <w:rPr>
          <w:rFonts w:hint="eastAsia"/>
        </w:rPr>
        <w:t>切换到上面给水缸加水的例子，就是当发现水缸里的水快要接近</w:t>
      </w:r>
      <w:r>
        <w:t>1的时候，加入微分项，可以防止给水缸里的水加到超过1米的高度，说白了就是减少控制过程中的震荡。</w:t>
      </w:r>
    </w:p>
    <w:p w14:paraId="4804FF42" w14:textId="77777777" w:rsidR="000A0A6C" w:rsidRDefault="000A0A6C" w:rsidP="000A0A6C"/>
    <w:p w14:paraId="02C16218" w14:textId="77777777" w:rsidR="000A0A6C" w:rsidRDefault="000A0A6C" w:rsidP="000A0A6C"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回头看这个公式，就很清楚了</w:t>
      </w:r>
      <w:r>
        <w:t xml:space="preserve"> </w:t>
      </w:r>
    </w:p>
    <w:p w14:paraId="4FDCE166" w14:textId="59AEC21C" w:rsidR="000A0A6C" w:rsidRDefault="000A0A6C" w:rsidP="000A0A6C">
      <w:r>
        <w:t xml:space="preserve"> </w:t>
      </w:r>
      <w:r>
        <w:rPr>
          <w:noProof/>
        </w:rPr>
        <w:drawing>
          <wp:inline distT="0" distB="0" distL="0" distR="0" wp14:anchorId="4A600F26" wp14:editId="63DE5F14">
            <wp:extent cx="5274310" cy="659289"/>
            <wp:effectExtent l="0" t="0" r="2540" b="762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E61D" w14:textId="77777777" w:rsidR="000A0A6C" w:rsidRDefault="000A0A6C" w:rsidP="000A0A6C">
      <w:r>
        <w:rPr>
          <w:rFonts w:hint="eastAsia"/>
        </w:rPr>
        <w:t>括号内第一项是比例项，第二项是积分项，第三项是微分项，前面仅仅是一个系数。很多情况下，仅仅需要在离散的时候使用，则控制可以化为</w:t>
      </w:r>
      <w:r>
        <w:t xml:space="preserve"> </w:t>
      </w:r>
    </w:p>
    <w:p w14:paraId="47EBD222" w14:textId="65052D63" w:rsidR="000A0A6C" w:rsidRDefault="000A0A6C" w:rsidP="000A0A6C">
      <w:r>
        <w:t xml:space="preserve"> </w:t>
      </w:r>
      <w:r>
        <w:rPr>
          <w:noProof/>
        </w:rPr>
        <w:lastRenderedPageBreak/>
        <w:drawing>
          <wp:inline distT="0" distB="0" distL="0" distR="0" wp14:anchorId="5AF261ED" wp14:editId="38E3076C">
            <wp:extent cx="5274310" cy="980522"/>
            <wp:effectExtent l="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35E6" w14:textId="3060524F" w:rsidR="000A0A6C" w:rsidRDefault="000A0A6C" w:rsidP="000A0A6C">
      <w:r>
        <w:t xml:space="preserve"> </w:t>
      </w:r>
      <w:r>
        <w:rPr>
          <w:noProof/>
        </w:rPr>
        <w:drawing>
          <wp:inline distT="0" distB="0" distL="0" distR="0" wp14:anchorId="6588248A" wp14:editId="0AD9A7DB">
            <wp:extent cx="5274310" cy="705286"/>
            <wp:effectExtent l="0" t="0" r="254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8056" w14:textId="77777777" w:rsidR="000A0A6C" w:rsidRDefault="000A0A6C" w:rsidP="000A0A6C">
      <w:r>
        <w:rPr>
          <w:rFonts w:hint="eastAsia"/>
        </w:rPr>
        <w:t>每一项前面都有系数，这些系数都是需要实验中去尝试然后确定的，为了方便起见，将这些系数进行统一一下：</w:t>
      </w:r>
      <w:r>
        <w:t xml:space="preserve"> </w:t>
      </w:r>
    </w:p>
    <w:p w14:paraId="08D93D89" w14:textId="4A0A4618" w:rsidR="000A0A6C" w:rsidRDefault="000A0A6C" w:rsidP="000A0A6C">
      <w:r>
        <w:t xml:space="preserve"> </w:t>
      </w:r>
      <w:r>
        <w:rPr>
          <w:noProof/>
        </w:rPr>
        <w:drawing>
          <wp:inline distT="0" distB="0" distL="0" distR="0" wp14:anchorId="345A1531" wp14:editId="7ABC13EB">
            <wp:extent cx="5274310" cy="834237"/>
            <wp:effectExtent l="0" t="0" r="2540" b="4445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5F87" w14:textId="77777777" w:rsidR="000A0A6C" w:rsidRDefault="000A0A6C" w:rsidP="000A0A6C">
      <w:r>
        <w:rPr>
          <w:rFonts w:hint="eastAsia"/>
        </w:rPr>
        <w:t>这样看就清晰很多了，且比例，微分，积分每个项前面都有一个系数，且离散化的公式，很适合编程实现。</w:t>
      </w:r>
      <w:r>
        <w:t xml:space="preserve"> </w:t>
      </w:r>
    </w:p>
    <w:p w14:paraId="3BCF7EB5" w14:textId="77777777" w:rsidR="000A0A6C" w:rsidRDefault="000A0A6C" w:rsidP="000A0A6C">
      <w:r>
        <w:t xml:space="preserve">--------------------- </w:t>
      </w:r>
    </w:p>
    <w:p w14:paraId="223CB63B" w14:textId="77777777" w:rsidR="000A0A6C" w:rsidRDefault="000A0A6C" w:rsidP="000A0A6C">
      <w:r>
        <w:rPr>
          <w:rFonts w:hint="eastAsia"/>
        </w:rPr>
        <w:t>作者：确定有穷自动机</w:t>
      </w:r>
      <w:r>
        <w:t xml:space="preserve"> </w:t>
      </w:r>
    </w:p>
    <w:p w14:paraId="0E27AC0F" w14:textId="77777777" w:rsidR="000A0A6C" w:rsidRDefault="000A0A6C" w:rsidP="000A0A6C">
      <w:r>
        <w:rPr>
          <w:rFonts w:hint="eastAsia"/>
        </w:rPr>
        <w:t>来源：</w:t>
      </w:r>
      <w:r>
        <w:t xml:space="preserve">CSDN </w:t>
      </w:r>
    </w:p>
    <w:p w14:paraId="23007EE3" w14:textId="77777777" w:rsidR="000A0A6C" w:rsidRDefault="000A0A6C" w:rsidP="000A0A6C">
      <w:r>
        <w:rPr>
          <w:rFonts w:hint="eastAsia"/>
        </w:rPr>
        <w:t>原文：</w:t>
      </w:r>
      <w:r>
        <w:t xml:space="preserve">https://blog.csdn.net/qq_25352981/article/details/81007075 </w:t>
      </w:r>
    </w:p>
    <w:p w14:paraId="3EB89A56" w14:textId="65109039" w:rsidR="00063CCE" w:rsidRDefault="000A0A6C" w:rsidP="000A0A6C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06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C"/>
    <w:rsid w:val="0005333C"/>
    <w:rsid w:val="00063CCE"/>
    <w:rsid w:val="000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FDEF"/>
  <w15:chartTrackingRefBased/>
  <w15:docId w15:val="{26BA6A08-7D53-438F-8872-78C8BA7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A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bc</dc:creator>
  <cp:keywords/>
  <dc:description/>
  <cp:lastModifiedBy>吴 bc</cp:lastModifiedBy>
  <cp:revision>2</cp:revision>
  <dcterms:created xsi:type="dcterms:W3CDTF">2019-03-01T08:48:00Z</dcterms:created>
  <dcterms:modified xsi:type="dcterms:W3CDTF">2019-03-01T08:49:00Z</dcterms:modified>
</cp:coreProperties>
</file>