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2024-Q4</w:t>
      </w:r>
    </w:p>
    <w:p>
      <w:pPr>
        <w:pStyle w:val="Subtitle"/>
      </w:pPr>
      <w:r>
        <w:t>Summarizing publications from ['Central Diagnostics Laboratory', 'Laboratory of Experimental Cardiology']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2024-11-20.</w:t>
      </w:r>
    </w:p>
    <w:p>
      <w:pPr>
        <w:pStyle w:val="ListBullet"/>
      </w:pPr>
      <w:r>
        <w:t>Authors: van der Laan SW, Pasterkamp G, Mokry M, Haitjema S.</w:t>
      </w:r>
    </w:p>
    <w:p>
      <w:pPr>
        <w:pStyle w:val="ListBullet2"/>
      </w:pPr>
      <w:r>
        <w:t>No author aliases known.</w:t>
      </w:r>
    </w:p>
    <w:p>
      <w:pPr>
        <w:pStyle w:val="ListBullet"/>
      </w:pPr>
      <w:r>
        <w:t>No year filter used.</w:t>
      </w:r>
    </w:p>
    <w:p>
      <w:pPr>
        <w:pStyle w:val="ListBullet"/>
      </w:pPr>
      <w:r>
        <w:t>Department(s): ['Central Diagnostics Laboratory', 'Laboratory of Experimental Cardiology'].</w:t>
      </w:r>
    </w:p>
    <w:p>
      <w:pPr>
        <w:pStyle w:val="ListBullet2"/>
      </w:pPr>
      <w:r>
        <w:t>Department aliases used: Central Diagnostics Laboratory, Laboratory of Experimental Cardiology.</w:t>
      </w:r>
    </w:p>
    <w:p>
      <w:pPr>
        <w:pStyle w:val="ListBullet"/>
      </w:pPr>
      <w:r>
        <w:t>Organization(s): ['University Medical Center Utrecht'].</w:t>
      </w:r>
    </w:p>
    <w:p>
      <w:pPr>
        <w:pStyle w:val="ListBullet2"/>
      </w:pPr>
      <w:r>
        <w:t>Organization aliases used: University Medical Center Utrecht.</w:t>
      </w:r>
    </w:p>
    <w:p>
      <w:pPr>
        <w:pStyle w:val="Heading1"/>
      </w:pPr>
      <w:r>
        <w:t>Summary</w:t>
      </w:r>
    </w:p>
    <w:p>
      <w:pPr/>
      <w:r>
        <w:t>Total authors processed: 4</w:t>
        <w:br/>
        <w:t>Total publications: 318</w:t>
        <w:br/>
        <w:t>Total preprints: 14</w:t>
      </w:r>
    </w:p>
    <w:p/>
    <w:p>
      <w:pPr/>
      <w:r>
        <w:t>Results saved on 2024-11-20 22:36:17.</w:t>
      </w:r>
    </w:p>
    <w:p>
      <w:pPr/>
      <w:r>
        <w:t>Log file saved to results/20241120_CDL_UMCU_Publications.log.</w:t>
      </w:r>
    </w:p>
    <w:p/>
    <w:p>
      <w:pPr/>
      <w:r>
        <w:t>PubMed Miner v1.2.0beta (2024-11-20).</w:t>
      </w:r>
    </w:p>
    <w:p>
      <w:pPr/>
      <w:r>
        <w:t>Copyright 1979-2024.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van der Laan SW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23438953</w:t>
            </w:r>
          </w:p>
        </w:tc>
        <w:tc>
          <w:tcPr>
            <w:tcW w:type="dxa" w:w="864"/>
          </w:tcPr>
          <w:p>
            <w:r>
              <w:t>van der Laan SW</w:t>
            </w:r>
          </w:p>
        </w:tc>
        <w:tc>
          <w:tcPr>
            <w:tcW w:type="dxa" w:w="864"/>
          </w:tcPr>
          <w:p>
            <w:r>
              <w:t>2013</w:t>
            </w:r>
          </w:p>
        </w:tc>
        <w:tc>
          <w:tcPr>
            <w:tcW w:type="dxa" w:w="864"/>
          </w:tcPr>
          <w:p>
            <w:r>
              <w:t>Curr Pharm Des</w:t>
            </w:r>
          </w:p>
        </w:tc>
        <w:tc>
          <w:tcPr>
            <w:tcW w:type="dxa" w:w="864"/>
          </w:tcPr>
          <w:p>
            <w:r>
              <w:t>9602487</w:t>
            </w:r>
          </w:p>
        </w:tc>
        <w:tc>
          <w:tcPr>
            <w:tcW w:type="dxa" w:w="864"/>
          </w:tcPr>
          <w:p>
            <w:r>
              <w:t xml:space="preserve">Taking risk prediction to the next level. Advances in biomarker research for </w:t>
            </w:r>
          </w:p>
        </w:tc>
        <w:tc>
          <w:tcPr>
            <w:tcW w:type="dxa" w:w="864"/>
          </w:tcPr>
          <w:p>
            <w:r>
              <w:t>https://doi.org/10.2174/13816128113199990371</w:t>
            </w:r>
          </w:p>
        </w:tc>
        <w:tc>
          <w:tcPr>
            <w:tcW w:type="dxa" w:w="864"/>
          </w:tcPr>
          <w:p>
            <w:r>
              <w:t>Curr Pharm Des. 2013;19(33):5929-41. doi: 10.2174/13816128113199990371.</w:t>
            </w:r>
          </w:p>
        </w:tc>
        <w:tc>
          <w:tcPr>
            <w:tcW w:type="dxa" w:w="864"/>
          </w:tcPr>
          <w:p>
            <w:r>
              <w:t>Review</w:t>
            </w:r>
          </w:p>
        </w:tc>
        <w:tc>
          <w:tcPr>
            <w:tcW w:type="dxa" w:w="864"/>
          </w:tcPr>
          <w:p>
            <w:r>
              <w:t>closed access</w:t>
            </w:r>
          </w:p>
        </w:tc>
      </w:tr>
      <w:tr>
        <w:tc>
          <w:tcPr>
            <w:tcW w:type="dxa" w:w="864"/>
          </w:tcPr>
          <w:p>
            <w:r>
              <w:t>24475136</w:t>
            </w:r>
          </w:p>
        </w:tc>
        <w:tc>
          <w:tcPr>
            <w:tcW w:type="dxa" w:w="864"/>
          </w:tcPr>
          <w:p>
            <w:r>
              <w:t>van der Laan SW</w:t>
            </w:r>
          </w:p>
        </w:tc>
        <w:tc>
          <w:tcPr>
            <w:tcW w:type="dxa" w:w="864"/>
          </w:tcPr>
          <w:p>
            <w:r>
              <w:t>2014</w:t>
            </w:r>
          </w:p>
        </w:tc>
        <w:tc>
          <w:tcPr>
            <w:tcW w:type="dxa" w:w="864"/>
          </w:tcPr>
          <w:p>
            <w:r>
              <w:t>PLoS One</w:t>
            </w:r>
          </w:p>
        </w:tc>
        <w:tc>
          <w:tcPr>
            <w:tcW w:type="dxa" w:w="864"/>
          </w:tcPr>
          <w:p>
            <w:r>
              <w:t>101285081</w:t>
            </w:r>
          </w:p>
        </w:tc>
        <w:tc>
          <w:tcPr>
            <w:tcW w:type="dxa" w:w="864"/>
          </w:tcPr>
          <w:p>
            <w:r>
              <w:t xml:space="preserve">Leukotriene B4 levels in human atherosclerotic plaques and abdominal aortic </w:t>
            </w:r>
          </w:p>
        </w:tc>
        <w:tc>
          <w:tcPr>
            <w:tcW w:type="dxa" w:w="864"/>
          </w:tcPr>
          <w:p>
            <w:r>
              <w:t>https://doi.org/10.1371/journal.pone.0086522</w:t>
            </w:r>
          </w:p>
        </w:tc>
        <w:tc>
          <w:tcPr>
            <w:tcW w:type="dxa" w:w="864"/>
          </w:tcPr>
          <w:p>
            <w:r>
              <w:t xml:space="preserve">PLoS One. 2014 Jan 27;9(1):e86522. doi: 10.1371/journal.pone.0086522. eCollection </w:t>
            </w:r>
          </w:p>
        </w:tc>
        <w:tc>
          <w:tcPr>
            <w:tcW w:type="dxa" w:w="864"/>
          </w:tcPr>
          <w:p>
            <w:r>
              <w:t>Journal Article</w:t>
            </w:r>
          </w:p>
        </w:tc>
        <w:tc>
          <w:tcPr>
            <w:tcW w:type="dxa" w:w="864"/>
          </w:tcPr>
          <w:p>
            <w:r>
              <w:t>open access</w:t>
            </w:r>
          </w:p>
        </w:tc>
      </w:tr>
      <w:tr>
        <w:tc>
          <w:tcPr>
            <w:tcW w:type="dxa" w:w="864"/>
          </w:tcPr>
          <w:p>
            <w:r>
              <w:t>24637558</w:t>
            </w:r>
          </w:p>
        </w:tc>
        <w:tc>
          <w:tcPr>
            <w:tcW w:type="dxa" w:w="864"/>
          </w:tcPr>
          <w:p>
            <w:r>
              <w:t>van der Laan SW</w:t>
            </w:r>
          </w:p>
        </w:tc>
        <w:tc>
          <w:tcPr>
            <w:tcW w:type="dxa" w:w="864"/>
          </w:tcPr>
          <w:p>
            <w:r>
              <w:t>2014</w:t>
            </w:r>
          </w:p>
        </w:tc>
        <w:tc>
          <w:tcPr>
            <w:tcW w:type="dxa" w:w="864"/>
          </w:tcPr>
          <w:p>
            <w:r>
              <w:t>Circulation</w:t>
            </w:r>
          </w:p>
        </w:tc>
        <w:tc>
          <w:tcPr>
            <w:tcW w:type="dxa" w:w="864"/>
          </w:tcPr>
          <w:p>
            <w:r>
              <w:t>0147763</w:t>
            </w:r>
          </w:p>
        </w:tc>
        <w:tc>
          <w:tcPr>
            <w:tcW w:type="dxa" w:w="864"/>
          </w:tcPr>
          <w:p>
            <w:r>
              <w:t xml:space="preserve">Time-dependent changes in atherosclerotic plaque composition in patients </w:t>
            </w:r>
          </w:p>
        </w:tc>
        <w:tc>
          <w:tcPr>
            <w:tcW w:type="dxa" w:w="864"/>
          </w:tcPr>
          <w:p>
            <w:r>
              <w:t>https://doi.org/10.1161/CIRCULATIONAHA.113.007603</w:t>
            </w:r>
          </w:p>
        </w:tc>
        <w:tc>
          <w:tcPr>
            <w:tcW w:type="dxa" w:w="864"/>
          </w:tcPr>
          <w:p>
            <w:r>
              <w:t xml:space="preserve">Circulation. 2014 Jun 3;129(22):2269-76. doi: 10.1161/CIRCULATIONAHA.113.007603. </w:t>
            </w:r>
          </w:p>
        </w:tc>
        <w:tc>
          <w:tcPr>
            <w:tcW w:type="dxa" w:w="864"/>
          </w:tcPr>
          <w:p>
            <w:r>
              <w:t>Journal Article</w:t>
            </w:r>
          </w:p>
        </w:tc>
        <w:tc>
          <w:tcPr>
            <w:tcW w:type="dxa" w:w="864"/>
          </w:tcPr>
          <w:p>
            <w:r>
              <w:t>closed access</w:t>
            </w:r>
          </w:p>
        </w:tc>
      </w:tr>
      <w:tr>
        <w:tc>
          <w:tcPr>
            <w:tcW w:type="dxa" w:w="864"/>
          </w:tcPr>
          <w:p>
            <w:r>
              <w:t>25282103</w:t>
            </w:r>
          </w:p>
        </w:tc>
        <w:tc>
          <w:tcPr>
            <w:tcW w:type="dxa" w:w="864"/>
          </w:tcPr>
          <w:p>
            <w:r>
              <w:t>van der Laan SW</w:t>
            </w:r>
          </w:p>
        </w:tc>
        <w:tc>
          <w:tcPr>
            <w:tcW w:type="dxa" w:w="864"/>
          </w:tcPr>
          <w:p>
            <w:r>
              <w:t>2014</w:t>
            </w:r>
          </w:p>
        </w:tc>
        <w:tc>
          <w:tcPr>
            <w:tcW w:type="dxa" w:w="864"/>
          </w:tcPr>
          <w:p>
            <w:r>
              <w:t>Nat Genet</w:t>
            </w:r>
          </w:p>
        </w:tc>
        <w:tc>
          <w:tcPr>
            <w:tcW w:type="dxa" w:w="864"/>
          </w:tcPr>
          <w:p>
            <w:r>
              <w:t>9216904</w:t>
            </w:r>
          </w:p>
        </w:tc>
        <w:tc>
          <w:tcPr>
            <w:tcW w:type="dxa" w:w="864"/>
          </w:tcPr>
          <w:p>
            <w:r>
              <w:t xml:space="preserve">Defining the role of common variation in the genomic and biological architecture </w:t>
            </w:r>
          </w:p>
        </w:tc>
        <w:tc>
          <w:tcPr>
            <w:tcW w:type="dxa" w:w="864"/>
          </w:tcPr>
          <w:p>
            <w:r>
              <w:t>https://doi.org/10.1038/ng.3097</w:t>
            </w:r>
          </w:p>
        </w:tc>
        <w:tc>
          <w:tcPr>
            <w:tcW w:type="dxa" w:w="864"/>
          </w:tcPr>
          <w:p>
            <w:r>
              <w:t>Nat Genet. 2014 Nov;46(11):1173-86. doi: 10.1038/ng.3097. Epub 2014 Oct 5.</w:t>
            </w:r>
          </w:p>
        </w:tc>
        <w:tc>
          <w:tcPr>
            <w:tcW w:type="dxa" w:w="864"/>
          </w:tcPr>
          <w:p>
            <w:r>
              <w:t>Journal Article</w:t>
            </w:r>
          </w:p>
        </w:tc>
        <w:tc>
          <w:tcPr>
            <w:tcW w:type="dxa" w:w="864"/>
          </w:tcPr>
          <w:p>
            <w:r>
              <w:t>open access</w:t>
            </w:r>
          </w:p>
        </w:tc>
      </w:tr>
      <w:tr>
        <w:tc>
          <w:tcPr>
            <w:tcW w:type="dxa" w:w="864"/>
          </w:tcPr>
          <w:p>
            <w:r>
              <w:t>25533785</w:t>
            </w:r>
          </w:p>
        </w:tc>
        <w:tc>
          <w:tcPr>
            <w:tcW w:type="dxa" w:w="864"/>
          </w:tcPr>
          <w:p>
            <w:r>
              <w:t>van der Laan SW et al.</w:t>
            </w:r>
          </w:p>
        </w:tc>
        <w:tc>
          <w:tcPr>
            <w:tcW w:type="dxa" w:w="864"/>
          </w:tcPr>
          <w:p>
            <w:r>
              <w:t>2015</w:t>
            </w:r>
          </w:p>
        </w:tc>
        <w:tc>
          <w:tcPr>
            <w:tcW w:type="dxa" w:w="864"/>
          </w:tcPr>
          <w:p>
            <w:r>
              <w:t>Cell</w:t>
            </w:r>
          </w:p>
        </w:tc>
        <w:tc>
          <w:tcPr>
            <w:tcW w:type="dxa" w:w="864"/>
          </w:tcPr>
          <w:p>
            <w:r>
              <w:t>0413066</w:t>
            </w:r>
          </w:p>
        </w:tc>
        <w:tc>
          <w:tcPr>
            <w:tcW w:type="dxa" w:w="864"/>
          </w:tcPr>
          <w:p>
            <w:r>
              <w:t>Long-term culture of genome-stable bipotent stem cells from adult human liver.</w:t>
            </w:r>
          </w:p>
        </w:tc>
        <w:tc>
          <w:tcPr>
            <w:tcW w:type="dxa" w:w="864"/>
          </w:tcPr>
          <w:p>
            <w:r>
              <w:t>https://doi.org/10.1016/j.cell.2014.11.050</w:t>
            </w:r>
          </w:p>
        </w:tc>
        <w:tc>
          <w:tcPr>
            <w:tcW w:type="dxa" w:w="864"/>
          </w:tcPr>
          <w:p>
            <w:r>
              <w:t xml:space="preserve">Cell. 2015 Jan 15;160(1-2):299-312. doi: 10.1016/j.cell.2014.11.050. Epub 2014 </w:t>
            </w:r>
          </w:p>
        </w:tc>
        <w:tc>
          <w:tcPr>
            <w:tcW w:type="dxa" w:w="864"/>
          </w:tcPr>
          <w:p>
            <w:r>
              <w:t>Journal Article</w:t>
            </w:r>
          </w:p>
        </w:tc>
        <w:tc>
          <w:tcPr>
            <w:tcW w:type="dxa" w:w="864"/>
          </w:tcPr>
          <w:p>
            <w:r>
              <w:t>open access</w:t>
            </w:r>
          </w:p>
        </w:tc>
      </w:tr>
      <w:tr>
        <w:tc>
          <w:tcPr>
            <w:tcW w:type="dxa" w:w="864"/>
          </w:tcPr>
          <w:p>
            <w:r>
              <w:t>25673413</w:t>
            </w:r>
          </w:p>
        </w:tc>
        <w:tc>
          <w:tcPr>
            <w:tcW w:type="dxa" w:w="864"/>
          </w:tcPr>
          <w:p>
            <w:r>
              <w:t>van der Laan SW</w:t>
            </w:r>
          </w:p>
        </w:tc>
        <w:tc>
          <w:tcPr>
            <w:tcW w:type="dxa" w:w="864"/>
          </w:tcPr>
          <w:p>
            <w:r>
              <w:t>2015</w:t>
            </w:r>
          </w:p>
        </w:tc>
        <w:tc>
          <w:tcPr>
            <w:tcW w:type="dxa" w:w="864"/>
          </w:tcPr>
          <w:p>
            <w:r>
              <w:t>Nature</w:t>
            </w:r>
          </w:p>
        </w:tc>
        <w:tc>
          <w:tcPr>
            <w:tcW w:type="dxa" w:w="864"/>
          </w:tcPr>
          <w:p>
            <w:r>
              <w:t>0410462</w:t>
            </w:r>
          </w:p>
        </w:tc>
        <w:tc>
          <w:tcPr>
            <w:tcW w:type="dxa" w:w="864"/>
          </w:tcPr>
          <w:p>
            <w:r>
              <w:t>Genetic studies of body mass index yield new insights for obesity biology.</w:t>
            </w:r>
          </w:p>
        </w:tc>
        <w:tc>
          <w:tcPr>
            <w:tcW w:type="dxa" w:w="864"/>
          </w:tcPr>
          <w:p>
            <w:r>
              <w:t>https://doi.org/10.1038/nature14177</w:t>
            </w:r>
          </w:p>
        </w:tc>
        <w:tc>
          <w:tcPr>
            <w:tcW w:type="dxa" w:w="864"/>
          </w:tcPr>
          <w:p>
            <w:r>
              <w:t>Nature. 2015 Feb 12;518(7538):197-206. doi: 10.1038/nature14177.</w:t>
            </w:r>
          </w:p>
        </w:tc>
        <w:tc>
          <w:tcPr>
            <w:tcW w:type="dxa" w:w="864"/>
          </w:tcPr>
          <w:p>
            <w:r>
              <w:t>Journal Article</w:t>
            </w:r>
          </w:p>
        </w:tc>
        <w:tc>
          <w:tcPr>
            <w:tcW w:type="dxa" w:w="864"/>
          </w:tcPr>
          <w:p>
            <w:r>
              <w:t>open access</w:t>
            </w:r>
          </w:p>
        </w:tc>
      </w:tr>
      <w:tr>
        <w:tc>
          <w:tcPr>
            <w:tcW w:type="dxa" w:w="864"/>
          </w:tcPr>
          <w:p>
            <w:r>
              <w:t>25721704</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 xml:space="preserve">Variants in ALOX5, ALOX5AP and LTA4H are not associated with atherosclerotic </w:t>
            </w:r>
          </w:p>
        </w:tc>
        <w:tc>
          <w:tcPr>
            <w:tcW w:type="dxa" w:w="864"/>
          </w:tcPr>
          <w:p>
            <w:r>
              <w:t>https://doi.org/10.1016/j.atherosclerosis.2015.01.018</w:t>
            </w:r>
          </w:p>
        </w:tc>
        <w:tc>
          <w:tcPr>
            <w:tcW w:type="dxa" w:w="864"/>
          </w:tcPr>
          <w:p>
            <w:r>
              <w:t xml:space="preserve">Atherosclerosis. 2015 Apr;239(2):528-38. doi: </w:t>
            </w:r>
          </w:p>
        </w:tc>
        <w:tc>
          <w:tcPr>
            <w:tcW w:type="dxa" w:w="864"/>
          </w:tcPr>
          <w:p>
            <w:r>
              <w:t>Journal Article</w:t>
            </w:r>
          </w:p>
        </w:tc>
        <w:tc>
          <w:tcPr>
            <w:tcW w:type="dxa" w:w="864"/>
          </w:tcPr>
          <w:p>
            <w:r>
              <w:t>closed access</w:t>
            </w:r>
          </w:p>
        </w:tc>
      </w:tr>
      <w:tr>
        <w:tc>
          <w:tcPr>
            <w:tcW w:type="dxa" w:w="864"/>
          </w:tcPr>
          <w:p>
            <w:r>
              <w:t>26131930</w:t>
            </w:r>
          </w:p>
        </w:tc>
        <w:tc>
          <w:tcPr>
            <w:tcW w:type="dxa" w:w="864"/>
          </w:tcPr>
          <w:p>
            <w:r>
              <w:t>van der Laan SW</w:t>
            </w:r>
          </w:p>
        </w:tc>
        <w:tc>
          <w:tcPr>
            <w:tcW w:type="dxa" w:w="864"/>
          </w:tcPr>
          <w:p>
            <w:r>
              <w:t>2015</w:t>
            </w:r>
          </w:p>
        </w:tc>
        <w:tc>
          <w:tcPr>
            <w:tcW w:type="dxa" w:w="864"/>
          </w:tcPr>
          <w:p>
            <w:r>
              <w:t>Nature</w:t>
            </w:r>
          </w:p>
        </w:tc>
        <w:tc>
          <w:tcPr>
            <w:tcW w:type="dxa" w:w="864"/>
          </w:tcPr>
          <w:p>
            <w:r>
              <w:t>0410462</w:t>
            </w:r>
          </w:p>
        </w:tc>
        <w:tc>
          <w:tcPr>
            <w:tcW w:type="dxa" w:w="864"/>
          </w:tcPr>
          <w:p>
            <w:r>
              <w:t>Directional dominance on stature and cognition in diverse human populations.</w:t>
            </w:r>
          </w:p>
        </w:tc>
        <w:tc>
          <w:tcPr>
            <w:tcW w:type="dxa" w:w="864"/>
          </w:tcPr>
          <w:p>
            <w:r>
              <w:t>https://doi.org/10.1038/nature14618</w:t>
            </w:r>
          </w:p>
        </w:tc>
        <w:tc>
          <w:tcPr>
            <w:tcW w:type="dxa" w:w="864"/>
          </w:tcPr>
          <w:p>
            <w:r>
              <w:t>Nature. 2015 Jul 23;523(7561):459-462. doi: 10.1038/nature14618. Epub 2015 Jul 1.</w:t>
            </w:r>
          </w:p>
        </w:tc>
        <w:tc>
          <w:tcPr>
            <w:tcW w:type="dxa" w:w="864"/>
          </w:tcPr>
          <w:p>
            <w:r>
              <w:t>Journal Article</w:t>
            </w:r>
          </w:p>
        </w:tc>
        <w:tc>
          <w:tcPr>
            <w:tcW w:type="dxa" w:w="864"/>
          </w:tcPr>
          <w:p>
            <w:r>
              <w:t>open access</w:t>
            </w:r>
          </w:p>
        </w:tc>
      </w:tr>
      <w:tr>
        <w:tc>
          <w:tcPr>
            <w:tcW w:type="dxa" w:w="864"/>
          </w:tcPr>
          <w:p>
            <w:r>
              <w:t>26253794</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 xml:space="preserve">Common variants associated with blood lipid levels do not affect carotid plaque </w:t>
            </w:r>
          </w:p>
        </w:tc>
        <w:tc>
          <w:tcPr>
            <w:tcW w:type="dxa" w:w="864"/>
          </w:tcPr>
          <w:p>
            <w:r>
              <w:t>https://doi.org/10.1016/j.atherosclerosis.2015.07.041</w:t>
            </w:r>
          </w:p>
        </w:tc>
        <w:tc>
          <w:tcPr>
            <w:tcW w:type="dxa" w:w="864"/>
          </w:tcPr>
          <w:p>
            <w:r>
              <w:t xml:space="preserve">Atherosclerosis. 2015 Sep;242(1):351-6. doi: </w:t>
            </w:r>
          </w:p>
        </w:tc>
        <w:tc>
          <w:tcPr>
            <w:tcW w:type="dxa" w:w="864"/>
          </w:tcPr>
          <w:p>
            <w:r>
              <w:t>Journal Article</w:t>
            </w:r>
          </w:p>
        </w:tc>
        <w:tc>
          <w:tcPr>
            <w:tcW w:type="dxa" w:w="864"/>
          </w:tcPr>
          <w:p>
            <w:r>
              <w:t>closed access</w:t>
            </w:r>
          </w:p>
        </w:tc>
      </w:tr>
      <w:tr>
        <w:tc>
          <w:tcPr>
            <w:tcW w:type="dxa" w:w="864"/>
          </w:tcPr>
          <w:p>
            <w:r>
              <w:t>26331273</w:t>
            </w:r>
          </w:p>
        </w:tc>
        <w:tc>
          <w:tcPr>
            <w:tcW w:type="dxa" w:w="864"/>
          </w:tcPr>
          <w:p>
            <w:r>
              <w:t>van der Laan SW et al.</w:t>
            </w:r>
          </w:p>
        </w:tc>
        <w:tc>
          <w:tcPr>
            <w:tcW w:type="dxa" w:w="864"/>
          </w:tcPr>
          <w:p>
            <w:r>
              <w:t>2015</w:t>
            </w:r>
          </w:p>
        </w:tc>
        <w:tc>
          <w:tcPr>
            <w:tcW w:type="dxa" w:w="864"/>
          </w:tcPr>
          <w:p>
            <w:r>
              <w:t>PLoS One</w:t>
            </w:r>
          </w:p>
        </w:tc>
        <w:tc>
          <w:tcPr>
            <w:tcW w:type="dxa" w:w="864"/>
          </w:tcPr>
          <w:p>
            <w:r>
              <w:t>101285081</w:t>
            </w:r>
          </w:p>
        </w:tc>
        <w:tc>
          <w:tcPr>
            <w:tcW w:type="dxa" w:w="864"/>
          </w:tcPr>
          <w:p>
            <w:r>
              <w:t xml:space="preserve">Circulating MicroRNAs Characterizing Patients with Insufficient Coronary </w:t>
            </w:r>
          </w:p>
        </w:tc>
        <w:tc>
          <w:tcPr>
            <w:tcW w:type="dxa" w:w="864"/>
          </w:tcPr>
          <w:p>
            <w:r>
              <w:t>https://doi.org/10.1371/journal.pone.0137035</w:t>
            </w:r>
          </w:p>
        </w:tc>
        <w:tc>
          <w:tcPr>
            <w:tcW w:type="dxa" w:w="864"/>
          </w:tcPr>
          <w:p>
            <w:r>
              <w:t xml:space="preserve">PLoS One. 2015 Sep 2;10(9):e0137035. doi: 10.1371/journal.pone.0137035. </w:t>
            </w:r>
          </w:p>
        </w:tc>
        <w:tc>
          <w:tcPr>
            <w:tcW w:type="dxa" w:w="864"/>
          </w:tcPr>
          <w:p>
            <w:r>
              <w:t>Journal Article</w:t>
            </w:r>
          </w:p>
        </w:tc>
        <w:tc>
          <w:tcPr>
            <w:tcW w:type="dxa" w:w="864"/>
          </w:tcPr>
          <w:p>
            <w:r>
              <w:t>open access</w:t>
            </w:r>
          </w:p>
        </w:tc>
      </w:tr>
      <w:tr>
        <w:tc>
          <w:tcPr>
            <w:tcW w:type="dxa" w:w="864"/>
          </w:tcPr>
          <w:p>
            <w:r>
              <w:t>26376864</w:t>
            </w:r>
          </w:p>
        </w:tc>
        <w:tc>
          <w:tcPr>
            <w:tcW w:type="dxa" w:w="864"/>
          </w:tcPr>
          <w:p>
            <w:r>
              <w:t>van der Laan SW et al.</w:t>
            </w:r>
          </w:p>
        </w:tc>
        <w:tc>
          <w:tcPr>
            <w:tcW w:type="dxa" w:w="864"/>
          </w:tcPr>
          <w:p>
            <w:r>
              <w:t>2015</w:t>
            </w:r>
          </w:p>
        </w:tc>
        <w:tc>
          <w:tcPr>
            <w:tcW w:type="dxa" w:w="864"/>
          </w:tcPr>
          <w:p>
            <w:r>
              <w:t>Hum Mol Genet</w:t>
            </w:r>
          </w:p>
        </w:tc>
        <w:tc>
          <w:tcPr>
            <w:tcW w:type="dxa" w:w="864"/>
          </w:tcPr>
          <w:p>
            <w:r>
              <w:t>9208958</w:t>
            </w:r>
          </w:p>
        </w:tc>
        <w:tc>
          <w:tcPr>
            <w:tcW w:type="dxa" w:w="864"/>
          </w:tcPr>
          <w:p>
            <w:r>
              <w:t xml:space="preserve">Gene-based meta-analysis of genome-wide association studies implicates new loci </w:t>
            </w:r>
          </w:p>
        </w:tc>
        <w:tc>
          <w:tcPr>
            <w:tcW w:type="dxa" w:w="864"/>
          </w:tcPr>
          <w:p>
            <w:r>
              <w:t>https://doi.org/10.1093/hmg/ddv379</w:t>
            </w:r>
          </w:p>
        </w:tc>
        <w:tc>
          <w:tcPr>
            <w:tcW w:type="dxa" w:w="864"/>
          </w:tcPr>
          <w:p>
            <w:r>
              <w:t xml:space="preserve">Hum Mol Genet. 2015 Dec 1;24(23):6849-60. doi: 10.1093/hmg/ddv379. Epub 2015 Sep </w:t>
            </w:r>
          </w:p>
        </w:tc>
        <w:tc>
          <w:tcPr>
            <w:tcW w:type="dxa" w:w="864"/>
          </w:tcPr>
          <w:p>
            <w:r>
              <w:t>Journal Article</w:t>
            </w:r>
          </w:p>
        </w:tc>
        <w:tc>
          <w:tcPr>
            <w:tcW w:type="dxa" w:w="864"/>
          </w:tcPr>
          <w:p>
            <w:r>
              <w:t>open access</w:t>
            </w:r>
          </w:p>
        </w:tc>
      </w:tr>
      <w:tr>
        <w:tc>
          <w:tcPr>
            <w:tcW w:type="dxa" w:w="864"/>
          </w:tcPr>
          <w:p>
            <w:r>
              <w:t>26426971</w:t>
            </w:r>
          </w:p>
        </w:tc>
        <w:tc>
          <w:tcPr>
            <w:tcW w:type="dxa" w:w="864"/>
          </w:tcPr>
          <w:p>
            <w:r>
              <w:t>van der Laan SW</w:t>
            </w:r>
          </w:p>
        </w:tc>
        <w:tc>
          <w:tcPr>
            <w:tcW w:type="dxa" w:w="864"/>
          </w:tcPr>
          <w:p>
            <w:r>
              <w:t>2015</w:t>
            </w:r>
          </w:p>
        </w:tc>
        <w:tc>
          <w:tcPr>
            <w:tcW w:type="dxa" w:w="864"/>
          </w:tcPr>
          <w:p>
            <w:r>
              <w:t>PLoS Genet</w:t>
            </w:r>
          </w:p>
        </w:tc>
        <w:tc>
          <w:tcPr>
            <w:tcW w:type="dxa" w:w="864"/>
          </w:tcPr>
          <w:p>
            <w:r>
              <w:t>101239074</w:t>
            </w:r>
          </w:p>
        </w:tc>
        <w:tc>
          <w:tcPr>
            <w:tcW w:type="dxa" w:w="864"/>
          </w:tcPr>
          <w:p>
            <w:r>
              <w:t xml:space="preserve">The Influence of Age and Sex on Genetic Associations with Adult Body Size and </w:t>
            </w:r>
          </w:p>
        </w:tc>
        <w:tc>
          <w:tcPr>
            <w:tcW w:type="dxa" w:w="864"/>
          </w:tcPr>
          <w:p>
            <w:r>
              <w:t>https://doi.org/10.1371/journal.pgen.1005378</w:t>
            </w:r>
          </w:p>
        </w:tc>
        <w:tc>
          <w:tcPr>
            <w:tcW w:type="dxa" w:w="864"/>
          </w:tcPr>
          <w:p>
            <w:r>
              <w:t xml:space="preserve">PLoS Genet. 2015 Oct 1;11(10):e1005378. doi: 10.1371/journal.pgen.1005378. </w:t>
            </w:r>
          </w:p>
        </w:tc>
        <w:tc>
          <w:tcPr>
            <w:tcW w:type="dxa" w:w="864"/>
          </w:tcPr>
          <w:p>
            <w:r>
              <w:t>Journal Article</w:t>
            </w:r>
          </w:p>
        </w:tc>
        <w:tc>
          <w:tcPr>
            <w:tcW w:type="dxa" w:w="864"/>
          </w:tcPr>
          <w:p>
            <w:r>
              <w:t>open access</w:t>
            </w:r>
          </w:p>
        </w:tc>
      </w:tr>
      <w:tr>
        <w:tc>
          <w:tcPr>
            <w:tcW w:type="dxa" w:w="864"/>
          </w:tcPr>
          <w:p>
            <w:r>
              <w:t>26520901</w:t>
            </w:r>
          </w:p>
        </w:tc>
        <w:tc>
          <w:tcPr>
            <w:tcW w:type="dxa" w:w="864"/>
          </w:tcPr>
          <w:p>
            <w:r>
              <w:t>van der Laan SW</w:t>
            </w:r>
          </w:p>
        </w:tc>
        <w:tc>
          <w:tcPr>
            <w:tcW w:type="dxa" w:w="864"/>
          </w:tcPr>
          <w:p>
            <w:r>
              <w:t>2015</w:t>
            </w:r>
          </w:p>
        </w:tc>
        <w:tc>
          <w:tcPr>
            <w:tcW w:type="dxa" w:w="864"/>
          </w:tcPr>
          <w:p>
            <w:r>
              <w:t>Atherosclerosis</w:t>
            </w:r>
          </w:p>
        </w:tc>
        <w:tc>
          <w:tcPr>
            <w:tcW w:type="dxa" w:w="864"/>
          </w:tcPr>
          <w:p>
            <w:r>
              <w:t>0242543</w:t>
            </w:r>
          </w:p>
        </w:tc>
        <w:tc>
          <w:tcPr>
            <w:tcW w:type="dxa" w:w="864"/>
          </w:tcPr>
          <w:p>
            <w:r>
              <w:t>Impact of carotid atherosclerosis loci on cardiovascular events.</w:t>
            </w:r>
          </w:p>
        </w:tc>
        <w:tc>
          <w:tcPr>
            <w:tcW w:type="dxa" w:w="864"/>
          </w:tcPr>
          <w:p>
            <w:r>
              <w:t>https://doi.org/10.1016/j.atherosclerosis.2015.10.017</w:t>
            </w:r>
          </w:p>
        </w:tc>
        <w:tc>
          <w:tcPr>
            <w:tcW w:type="dxa" w:w="864"/>
          </w:tcPr>
          <w:p>
            <w:r>
              <w:t xml:space="preserve">Atherosclerosis. 2015 Dec;243(2):466-8. doi: </w:t>
            </w:r>
          </w:p>
        </w:tc>
        <w:tc>
          <w:tcPr>
            <w:tcW w:type="dxa" w:w="864"/>
          </w:tcPr>
          <w:p>
            <w:r>
              <w:t>Journal Article</w:t>
            </w:r>
          </w:p>
        </w:tc>
        <w:tc>
          <w:tcPr>
            <w:tcW w:type="dxa" w:w="864"/>
          </w:tcPr>
          <w:p>
            <w:r>
              <w:t>closed access</w:t>
            </w:r>
          </w:p>
        </w:tc>
      </w:tr>
      <w:tr>
        <w:tc>
          <w:tcPr>
            <w:tcW w:type="dxa" w:w="864"/>
          </w:tcPr>
          <w:p>
            <w:r>
              <w:t>26799652</w:t>
            </w:r>
          </w:p>
        </w:tc>
        <w:tc>
          <w:tcPr>
            <w:tcW w:type="dxa" w:w="864"/>
          </w:tcPr>
          <w:p>
            <w:r>
              <w:t>van der Laan SW et al.</w:t>
            </w:r>
          </w:p>
        </w:tc>
        <w:tc>
          <w:tcPr>
            <w:tcW w:type="dxa" w:w="864"/>
          </w:tcPr>
          <w:p>
            <w:r>
              <w:t>2016</w:t>
            </w:r>
          </w:p>
        </w:tc>
        <w:tc>
          <w:tcPr>
            <w:tcW w:type="dxa" w:w="864"/>
          </w:tcPr>
          <w:p>
            <w:r>
              <w:t>Autophagy</w:t>
            </w:r>
          </w:p>
        </w:tc>
        <w:tc>
          <w:tcPr>
            <w:tcW w:type="dxa" w:w="864"/>
          </w:tcPr>
          <w:p>
            <w:r>
              <w:t>101265188</w:t>
            </w:r>
          </w:p>
        </w:tc>
        <w:tc>
          <w:tcPr>
            <w:tcW w:type="dxa" w:w="864"/>
          </w:tcPr>
          <w:p>
            <w:r>
              <w:t xml:space="preserve">Guidelines for the use and interpretation of assays for monitoring autophagy (3rd </w:t>
            </w:r>
          </w:p>
        </w:tc>
        <w:tc>
          <w:tcPr>
            <w:tcW w:type="dxa" w:w="864"/>
          </w:tcPr>
          <w:p>
            <w:r>
              <w:t>https://doi.org/10.1080/15548627.2015.1100356</w:t>
            </w:r>
          </w:p>
        </w:tc>
        <w:tc>
          <w:tcPr>
            <w:tcW w:type="dxa" w:w="864"/>
          </w:tcPr>
          <w:p>
            <w:r>
              <w:t>Autophagy. 2016;12(1):1-222. doi: 10.1080/15548627.2015.1100356.</w:t>
            </w:r>
          </w:p>
        </w:tc>
        <w:tc>
          <w:tcPr>
            <w:tcW w:type="dxa" w:w="864"/>
          </w:tcPr>
          <w:p>
            <w:r>
              <w:t>Journal Article</w:t>
            </w:r>
          </w:p>
        </w:tc>
        <w:tc>
          <w:tcPr>
            <w:tcW w:type="dxa" w:w="864"/>
          </w:tcPr>
          <w:p>
            <w:r>
              <w:t>open access</w:t>
            </w:r>
          </w:p>
        </w:tc>
      </w:tr>
      <w:tr>
        <w:tc>
          <w:tcPr>
            <w:tcW w:type="dxa" w:w="864"/>
          </w:tcPr>
          <w:p>
            <w:r>
              <w:t>27036123</w:t>
            </w:r>
          </w:p>
        </w:tc>
        <w:tc>
          <w:tcPr>
            <w:tcW w:type="dxa" w:w="864"/>
          </w:tcPr>
          <w:p>
            <w:r>
              <w:t>van der Laan SW</w:t>
            </w:r>
          </w:p>
        </w:tc>
        <w:tc>
          <w:tcPr>
            <w:tcW w:type="dxa" w:w="864"/>
          </w:tcPr>
          <w:p>
            <w:r>
              <w:t>2016</w:t>
            </w:r>
          </w:p>
        </w:tc>
        <w:tc>
          <w:tcPr>
            <w:tcW w:type="dxa" w:w="864"/>
          </w:tcPr>
          <w:p>
            <w:r>
              <w:t>J Med Genet</w:t>
            </w:r>
          </w:p>
        </w:tc>
        <w:tc>
          <w:tcPr>
            <w:tcW w:type="dxa" w:w="864"/>
          </w:tcPr>
          <w:p>
            <w:r>
              <w:t>2985087</w:t>
            </w:r>
          </w:p>
        </w:tc>
        <w:tc>
          <w:tcPr>
            <w:tcW w:type="dxa" w:w="864"/>
          </w:tcPr>
          <w:p>
            <w:r>
              <w:t xml:space="preserve">Meta-analysis of 49 549 individuals imputed with the 1000 Genomes Project reveals </w:t>
            </w:r>
          </w:p>
        </w:tc>
        <w:tc>
          <w:tcPr>
            <w:tcW w:type="dxa" w:w="864"/>
          </w:tcPr>
          <w:p>
            <w:r>
              <w:t>https://doi.org/10.1136/jmedgenet-2015-103439</w:t>
            </w:r>
          </w:p>
        </w:tc>
        <w:tc>
          <w:tcPr>
            <w:tcW w:type="dxa" w:w="864"/>
          </w:tcPr>
          <w:p>
            <w:r>
              <w:t xml:space="preserve">J Med Genet. 2016 Jul;53(7):441-9. doi: 10.1136/jmedgenet-2015-103439. Epub 2016 </w:t>
            </w:r>
          </w:p>
        </w:tc>
        <w:tc>
          <w:tcPr>
            <w:tcW w:type="dxa" w:w="864"/>
          </w:tcPr>
          <w:p>
            <w:r>
              <w:t>Journal Article</w:t>
            </w:r>
          </w:p>
        </w:tc>
        <w:tc>
          <w:tcPr>
            <w:tcW w:type="dxa" w:w="864"/>
          </w:tcPr>
          <w:p>
            <w:r>
              <w:t>open access</w:t>
            </w:r>
          </w:p>
        </w:tc>
      </w:tr>
      <w:tr>
        <w:tc>
          <w:tcPr>
            <w:tcW w:type="dxa" w:w="864"/>
          </w:tcPr>
          <w:p>
            <w:r>
              <w:t>27079880</w:t>
            </w:r>
          </w:p>
        </w:tc>
        <w:tc>
          <w:tcPr>
            <w:tcW w:type="dxa" w:w="864"/>
          </w:tcPr>
          <w:p>
            <w:r>
              <w:t>van der Laan SW</w:t>
            </w:r>
          </w:p>
        </w:tc>
        <w:tc>
          <w:tcPr>
            <w:tcW w:type="dxa" w:w="864"/>
          </w:tcPr>
          <w:p>
            <w:r>
              <w:t>2016</w:t>
            </w:r>
          </w:p>
        </w:tc>
        <w:tc>
          <w:tcPr>
            <w:tcW w:type="dxa" w:w="864"/>
          </w:tcPr>
          <w:p>
            <w:r>
              <w:t>Arterioscler Thromb Vasc Biol</w:t>
            </w:r>
          </w:p>
        </w:tc>
        <w:tc>
          <w:tcPr>
            <w:tcW w:type="dxa" w:w="864"/>
          </w:tcPr>
          <w:p>
            <w:r>
              <w:t>9505803</w:t>
            </w:r>
          </w:p>
        </w:tc>
        <w:tc>
          <w:tcPr>
            <w:tcW w:type="dxa" w:w="864"/>
          </w:tcPr>
          <w:p>
            <w:r>
              <w:t>Human Validation of Genes Associated With a Murine Atherosclerotic Phenotype.</w:t>
            </w:r>
          </w:p>
        </w:tc>
        <w:tc>
          <w:tcPr>
            <w:tcW w:type="dxa" w:w="864"/>
          </w:tcPr>
          <w:p>
            <w:r>
              <w:t>https://doi.org/10.1161/ATVBAHA.115.306958</w:t>
            </w:r>
          </w:p>
        </w:tc>
        <w:tc>
          <w:tcPr>
            <w:tcW w:type="dxa" w:w="864"/>
          </w:tcPr>
          <w:p>
            <w:r>
              <w:t xml:space="preserve">Arterioscler Thromb Vasc Biol. 2016 Jun;36(6):1240-6. doi: </w:t>
            </w:r>
          </w:p>
        </w:tc>
        <w:tc>
          <w:tcPr>
            <w:tcW w:type="dxa" w:w="864"/>
          </w:tcPr>
          <w:p>
            <w:r>
              <w:t>Review</w:t>
            </w:r>
          </w:p>
        </w:tc>
        <w:tc>
          <w:tcPr>
            <w:tcW w:type="dxa" w:w="864"/>
          </w:tcPr>
          <w:p>
            <w:r>
              <w:t>closed access</w:t>
            </w:r>
          </w:p>
        </w:tc>
      </w:tr>
      <w:tr>
        <w:tc>
          <w:tcPr>
            <w:tcW w:type="dxa" w:w="864"/>
          </w:tcPr>
          <w:p>
            <w:r>
              <w:t>27089181</w:t>
            </w:r>
          </w:p>
        </w:tc>
        <w:tc>
          <w:tcPr>
            <w:tcW w:type="dxa" w:w="864"/>
          </w:tcPr>
          <w:p>
            <w:r>
              <w:t>van der Laan SW</w:t>
            </w:r>
          </w:p>
        </w:tc>
        <w:tc>
          <w:tcPr>
            <w:tcW w:type="dxa" w:w="864"/>
          </w:tcPr>
          <w:p>
            <w:r>
              <w:t>2016</w:t>
            </w:r>
          </w:p>
        </w:tc>
        <w:tc>
          <w:tcPr>
            <w:tcW w:type="dxa" w:w="864"/>
          </w:tcPr>
          <w:p>
            <w:r>
              <w:t>Nat Genet</w:t>
            </w:r>
          </w:p>
        </w:tc>
        <w:tc>
          <w:tcPr>
            <w:tcW w:type="dxa" w:w="864"/>
          </w:tcPr>
          <w:p>
            <w:r>
              <w:t>9216904</w:t>
            </w:r>
          </w:p>
        </w:tc>
        <w:tc>
          <w:tcPr>
            <w:tcW w:type="dxa" w:w="864"/>
          </w:tcPr>
          <w:p>
            <w:r>
              <w:t xml:space="preserve">Genetic variants associated with subjective well-being, depressive symptoms, and </w:t>
            </w:r>
          </w:p>
        </w:tc>
        <w:tc>
          <w:tcPr>
            <w:tcW w:type="dxa" w:w="864"/>
          </w:tcPr>
          <w:p>
            <w:r>
              <w:t>https://doi.org/10.1038/ng.3552</w:t>
            </w:r>
          </w:p>
        </w:tc>
        <w:tc>
          <w:tcPr>
            <w:tcW w:type="dxa" w:w="864"/>
          </w:tcPr>
          <w:p>
            <w:r>
              <w:t>Nat Genet. 2016 Jun;48(6):624-33. doi: 10.1038/ng.3552. Epub 2016 Apr 18.</w:t>
            </w:r>
          </w:p>
        </w:tc>
        <w:tc>
          <w:tcPr>
            <w:tcW w:type="dxa" w:w="864"/>
          </w:tcPr>
          <w:p>
            <w:r>
              <w:t>Journal Article</w:t>
            </w:r>
          </w:p>
        </w:tc>
        <w:tc>
          <w:tcPr>
            <w:tcW w:type="dxa" w:w="864"/>
          </w:tcPr>
          <w:p>
            <w:r>
              <w:t>open access</w:t>
            </w:r>
          </w:p>
        </w:tc>
      </w:tr>
      <w:tr>
        <w:tc>
          <w:tcPr>
            <w:tcW w:type="dxa" w:w="864"/>
          </w:tcPr>
          <w:p>
            <w:r>
              <w:t>27561768</w:t>
            </w:r>
          </w:p>
        </w:tc>
        <w:tc>
          <w:tcPr>
            <w:tcW w:type="dxa" w:w="864"/>
          </w:tcPr>
          <w:p>
            <w:r>
              <w:t>van der Laan SW</w:t>
            </w:r>
          </w:p>
        </w:tc>
        <w:tc>
          <w:tcPr>
            <w:tcW w:type="dxa" w:w="864"/>
          </w:tcPr>
          <w:p>
            <w:r>
              <w:t>2016</w:t>
            </w:r>
          </w:p>
        </w:tc>
        <w:tc>
          <w:tcPr>
            <w:tcW w:type="dxa" w:w="864"/>
          </w:tcPr>
          <w:p>
            <w:r>
              <w:t>J Am Coll Cardiol</w:t>
            </w:r>
          </w:p>
        </w:tc>
        <w:tc>
          <w:tcPr>
            <w:tcW w:type="dxa" w:w="864"/>
          </w:tcPr>
          <w:p>
            <w:r>
              <w:t>8301365</w:t>
            </w:r>
          </w:p>
        </w:tc>
        <w:tc>
          <w:tcPr>
            <w:tcW w:type="dxa" w:w="864"/>
          </w:tcPr>
          <w:p>
            <w:r>
              <w:t>Cystatin C and Cardiovascular Disease: A Mendelian Randomization Study.</w:t>
            </w:r>
          </w:p>
        </w:tc>
        <w:tc>
          <w:tcPr>
            <w:tcW w:type="dxa" w:w="864"/>
          </w:tcPr>
          <w:p>
            <w:r>
              <w:t>https://doi.org/10.1016/j.jacc.2016.05.092</w:t>
            </w:r>
          </w:p>
        </w:tc>
        <w:tc>
          <w:tcPr>
            <w:tcW w:type="dxa" w:w="864"/>
          </w:tcPr>
          <w:p>
            <w:r>
              <w:t>J Am Coll Cardiol. 2016 Aug 30;68(9):934-45. doi: 10.1016/j.jacc.2016.05.092.</w:t>
            </w:r>
          </w:p>
        </w:tc>
        <w:tc>
          <w:tcPr>
            <w:tcW w:type="dxa" w:w="864"/>
          </w:tcPr>
          <w:p>
            <w:r>
              <w:t>Journal Article</w:t>
            </w:r>
          </w:p>
        </w:tc>
        <w:tc>
          <w:tcPr>
            <w:tcW w:type="dxa" w:w="864"/>
          </w:tcPr>
          <w:p>
            <w:r>
              <w:t>open access</w:t>
            </w:r>
          </w:p>
        </w:tc>
      </w:tr>
      <w:tr>
        <w:tc>
          <w:tcPr>
            <w:tcW w:type="dxa" w:w="864"/>
          </w:tcPr>
          <w:p>
            <w:r>
              <w:t>27798627</w:t>
            </w:r>
          </w:p>
        </w:tc>
        <w:tc>
          <w:tcPr>
            <w:tcW w:type="dxa" w:w="864"/>
          </w:tcPr>
          <w:p>
            <w:r>
              <w:t>van der Laan SW</w:t>
            </w:r>
          </w:p>
        </w:tc>
        <w:tc>
          <w:tcPr>
            <w:tcW w:type="dxa" w:w="864"/>
          </w:tcPr>
          <w:p>
            <w:r>
              <w:t>2016</w:t>
            </w:r>
          </w:p>
        </w:tc>
        <w:tc>
          <w:tcPr>
            <w:tcW w:type="dxa" w:w="864"/>
          </w:tcPr>
          <w:p>
            <w:r>
              <w:t>Nat Genet</w:t>
            </w:r>
          </w:p>
        </w:tc>
        <w:tc>
          <w:tcPr>
            <w:tcW w:type="dxa" w:w="864"/>
          </w:tcPr>
          <w:p>
            <w:r>
              <w:t>9216904</w:t>
            </w:r>
          </w:p>
        </w:tc>
        <w:tc>
          <w:tcPr>
            <w:tcW w:type="dxa" w:w="864"/>
          </w:tcPr>
          <w:p>
            <w:r>
              <w:t>Genome-wide analysis identifies 12 loci influencing human reproductive behavior.</w:t>
            </w:r>
          </w:p>
        </w:tc>
        <w:tc>
          <w:tcPr>
            <w:tcW w:type="dxa" w:w="864"/>
          </w:tcPr>
          <w:p>
            <w:r>
              <w:t>https://doi.org/10.1038/ng.3698</w:t>
            </w:r>
          </w:p>
        </w:tc>
        <w:tc>
          <w:tcPr>
            <w:tcW w:type="dxa" w:w="864"/>
          </w:tcPr>
          <w:p>
            <w:r>
              <w:t>Nat Genet. 2016 Dec;48(12):1462-1472. doi: 10.1038/ng.3698. Epub 2016 Oct 31.</w:t>
            </w:r>
          </w:p>
        </w:tc>
        <w:tc>
          <w:tcPr>
            <w:tcW w:type="dxa" w:w="864"/>
          </w:tcPr>
          <w:p>
            <w:r>
              <w:t>Journal Article</w:t>
            </w:r>
          </w:p>
        </w:tc>
        <w:tc>
          <w:tcPr>
            <w:tcW w:type="dxa" w:w="864"/>
          </w:tcPr>
          <w:p>
            <w:r>
              <w:t>open access</w:t>
            </w:r>
          </w:p>
        </w:tc>
      </w:tr>
      <w:tr>
        <w:tc>
          <w:tcPr>
            <w:tcW w:type="dxa" w:w="864"/>
          </w:tcPr>
          <w:p>
            <w:r>
              <w:t>28146470</w:t>
            </w:r>
          </w:p>
        </w:tc>
        <w:tc>
          <w:tcPr>
            <w:tcW w:type="dxa" w:w="864"/>
          </w:tcPr>
          <w:p>
            <w:r>
              <w:t>van der Laan SW</w:t>
            </w:r>
          </w:p>
        </w:tc>
        <w:tc>
          <w:tcPr>
            <w:tcW w:type="dxa" w:w="864"/>
          </w:tcPr>
          <w:p>
            <w:r>
              <w:t>2017</w:t>
            </w:r>
          </w:p>
        </w:tc>
        <w:tc>
          <w:tcPr>
            <w:tcW w:type="dxa" w:w="864"/>
          </w:tcPr>
          <w:p>
            <w:r>
              <w:t>Nature</w:t>
            </w:r>
          </w:p>
        </w:tc>
        <w:tc>
          <w:tcPr>
            <w:tcW w:type="dxa" w:w="864"/>
          </w:tcPr>
          <w:p>
            <w:r>
              <w:t>0410462</w:t>
            </w:r>
          </w:p>
        </w:tc>
        <w:tc>
          <w:tcPr>
            <w:tcW w:type="dxa" w:w="864"/>
          </w:tcPr>
          <w:p>
            <w:r>
              <w:t>Rare and low-frequency coding variants alter human adult height.</w:t>
            </w:r>
          </w:p>
        </w:tc>
        <w:tc>
          <w:tcPr>
            <w:tcW w:type="dxa" w:w="864"/>
          </w:tcPr>
          <w:p>
            <w:r>
              <w:t>https://doi.org/10.1038/nature21039</w:t>
            </w:r>
          </w:p>
        </w:tc>
        <w:tc>
          <w:tcPr>
            <w:tcW w:type="dxa" w:w="864"/>
          </w:tcPr>
          <w:p>
            <w:r>
              <w:t>Nature. 2017 Feb 9;542(7640):186-190. doi: 10.1038/nature21039. Epub 2017 Feb 1.</w:t>
            </w:r>
          </w:p>
        </w:tc>
        <w:tc>
          <w:tcPr>
            <w:tcW w:type="dxa" w:w="864"/>
          </w:tcPr>
          <w:p>
            <w:r>
              <w:t>Journal Article</w:t>
            </w:r>
          </w:p>
        </w:tc>
        <w:tc>
          <w:tcPr>
            <w:tcW w:type="dxa" w:w="864"/>
          </w:tcPr>
          <w:p>
            <w:r>
              <w:t>open access</w:t>
            </w:r>
          </w:p>
        </w:tc>
      </w:tr>
      <w:tr>
        <w:tc>
          <w:tcPr>
            <w:tcW w:type="dxa" w:w="864"/>
          </w:tcPr>
          <w:p>
            <w:r>
              <w:t>28238413</w:t>
            </w:r>
          </w:p>
        </w:tc>
        <w:tc>
          <w:tcPr>
            <w:tcW w:type="dxa" w:w="864"/>
          </w:tcPr>
          <w:p>
            <w:r>
              <w:t>van der Laan SW</w:t>
            </w:r>
          </w:p>
        </w:tc>
        <w:tc>
          <w:tcPr>
            <w:tcW w:type="dxa" w:w="864"/>
          </w:tcPr>
          <w:p>
            <w:r>
              <w:t>2017</w:t>
            </w:r>
          </w:p>
        </w:tc>
        <w:tc>
          <w:tcPr>
            <w:tcW w:type="dxa" w:w="864"/>
          </w:tcPr>
          <w:p>
            <w:r>
              <w:t>Atherosclerosis</w:t>
            </w:r>
          </w:p>
        </w:tc>
        <w:tc>
          <w:tcPr>
            <w:tcW w:type="dxa" w:w="864"/>
          </w:tcPr>
          <w:p>
            <w:r>
              <w:t>0242543</w:t>
            </w:r>
          </w:p>
        </w:tc>
        <w:tc>
          <w:tcPr>
            <w:tcW w:type="dxa" w:w="864"/>
          </w:tcPr>
          <w:p>
            <w:r>
              <w:t xml:space="preserve">Genetic variation within the Y chromosome is not associated with histological </w:t>
            </w:r>
          </w:p>
        </w:tc>
        <w:tc>
          <w:tcPr>
            <w:tcW w:type="dxa" w:w="864"/>
          </w:tcPr>
          <w:p>
            <w:r>
              <w:t>https://doi.org/10.1016/j.atherosclerosis.2017.02.011</w:t>
            </w:r>
          </w:p>
        </w:tc>
        <w:tc>
          <w:tcPr>
            <w:tcW w:type="dxa" w:w="864"/>
          </w:tcPr>
          <w:p>
            <w:r>
              <w:t xml:space="preserve">Atherosclerosis. 2017 Apr;259:114-119. doi: </w:t>
            </w:r>
          </w:p>
        </w:tc>
        <w:tc>
          <w:tcPr>
            <w:tcW w:type="dxa" w:w="864"/>
          </w:tcPr>
          <w:p>
            <w:r>
              <w:t>Journal Article</w:t>
            </w:r>
          </w:p>
        </w:tc>
        <w:tc>
          <w:tcPr>
            <w:tcW w:type="dxa" w:w="864"/>
          </w:tcPr>
          <w:p>
            <w:r>
              <w:t>closed access</w:t>
            </w:r>
          </w:p>
        </w:tc>
      </w:tr>
      <w:tr>
        <w:tc>
          <w:tcPr>
            <w:tcW w:type="dxa" w:w="864"/>
          </w:tcPr>
          <w:p>
            <w:r>
              <w:t>28265093</w:t>
            </w:r>
          </w:p>
        </w:tc>
        <w:tc>
          <w:tcPr>
            <w:tcW w:type="dxa" w:w="864"/>
          </w:tcPr>
          <w:p>
            <w:r>
              <w:t>van der Laan SW</w:t>
            </w:r>
          </w:p>
        </w:tc>
        <w:tc>
          <w:tcPr>
            <w:tcW w:type="dxa" w:w="864"/>
          </w:tcPr>
          <w:p>
            <w:r>
              <w:t>2017</w:t>
            </w:r>
          </w:p>
        </w:tc>
        <w:tc>
          <w:tcPr>
            <w:tcW w:type="dxa" w:w="864"/>
          </w:tcPr>
          <w:p>
            <w:r>
              <w:t>Proc Natl Acad Sci U S A</w:t>
            </w:r>
          </w:p>
        </w:tc>
        <w:tc>
          <w:tcPr>
            <w:tcW w:type="dxa" w:w="864"/>
          </w:tcPr>
          <w:p>
            <w:r>
              <w:t>7505876</w:t>
            </w:r>
          </w:p>
        </w:tc>
        <w:tc>
          <w:tcPr>
            <w:tcW w:type="dxa" w:w="864"/>
          </w:tcPr>
          <w:p>
            <w:r>
              <w:t>Common coding variant in SERPINA1 increases the risk for large artery stroke.</w:t>
            </w:r>
          </w:p>
        </w:tc>
        <w:tc>
          <w:tcPr>
            <w:tcW w:type="dxa" w:w="864"/>
          </w:tcPr>
          <w:p>
            <w:r>
              <w:t>https://doi.org/10.1073/pnas.1616301114</w:t>
            </w:r>
          </w:p>
        </w:tc>
        <w:tc>
          <w:tcPr>
            <w:tcW w:type="dxa" w:w="864"/>
          </w:tcPr>
          <w:p>
            <w:r>
              <w:t xml:space="preserve">Proc Natl Acad Sci U S A. 2017 Apr 4;114(14):3613-3618. doi: </w:t>
            </w:r>
          </w:p>
        </w:tc>
        <w:tc>
          <w:tcPr>
            <w:tcW w:type="dxa" w:w="864"/>
          </w:tcPr>
          <w:p>
            <w:r>
              <w:t>Journal Article</w:t>
            </w:r>
          </w:p>
        </w:tc>
        <w:tc>
          <w:tcPr>
            <w:tcW w:type="dxa" w:w="864"/>
          </w:tcPr>
          <w:p>
            <w:r>
              <w:t>open access</w:t>
            </w:r>
          </w:p>
        </w:tc>
      </w:tr>
      <w:tr>
        <w:tc>
          <w:tcPr>
            <w:tcW w:type="dxa" w:w="864"/>
          </w:tcPr>
          <w:p>
            <w:r>
              <w:t>28443625</w:t>
            </w:r>
          </w:p>
        </w:tc>
        <w:tc>
          <w:tcPr>
            <w:tcW w:type="dxa" w:w="864"/>
          </w:tcPr>
          <w:p>
            <w:r>
              <w:t>van der Laan SW</w:t>
            </w:r>
          </w:p>
        </w:tc>
        <w:tc>
          <w:tcPr>
            <w:tcW w:type="dxa" w:w="864"/>
          </w:tcPr>
          <w:p>
            <w:r>
              <w:t>2017</w:t>
            </w:r>
          </w:p>
        </w:tc>
        <w:tc>
          <w:tcPr>
            <w:tcW w:type="dxa" w:w="864"/>
          </w:tcPr>
          <w:p>
            <w:r>
              <w:t>Nat Commun</w:t>
            </w:r>
          </w:p>
        </w:tc>
        <w:tc>
          <w:tcPr>
            <w:tcW w:type="dxa" w:w="864"/>
          </w:tcPr>
          <w:p>
            <w:r>
              <w:t>101528555</w:t>
            </w:r>
          </w:p>
        </w:tc>
        <w:tc>
          <w:tcPr>
            <w:tcW w:type="dxa" w:w="864"/>
          </w:tcPr>
          <w:p>
            <w:r>
              <w:t xml:space="preserve">Genome-wide meta-analysis of 241,258 adults accounting for smoking behaviour </w:t>
            </w:r>
          </w:p>
        </w:tc>
        <w:tc>
          <w:tcPr>
            <w:tcW w:type="dxa" w:w="864"/>
          </w:tcPr>
          <w:p>
            <w:r>
              <w:t>https://doi.org/10.1038/ncomms14977</w:t>
            </w:r>
          </w:p>
        </w:tc>
        <w:tc>
          <w:tcPr>
            <w:tcW w:type="dxa" w:w="864"/>
          </w:tcPr>
          <w:p>
            <w:r>
              <w:t>Nat Commun. 2017 Apr 26;8:14977. doi: 10.1038/ncomms14977.</w:t>
            </w:r>
          </w:p>
        </w:tc>
        <w:tc>
          <w:tcPr>
            <w:tcW w:type="dxa" w:w="864"/>
          </w:tcPr>
          <w:p>
            <w:r>
              <w:t>Journal Article</w:t>
            </w:r>
          </w:p>
        </w:tc>
        <w:tc>
          <w:tcPr>
            <w:tcW w:type="dxa" w:w="864"/>
          </w:tcPr>
          <w:p>
            <w:r>
              <w:t>open access</w:t>
            </w:r>
          </w:p>
        </w:tc>
      </w:tr>
      <w:tr>
        <w:tc>
          <w:tcPr>
            <w:tcW w:type="dxa" w:w="864"/>
          </w:tcPr>
          <w:p>
            <w:r>
              <w:t>28613276</w:t>
            </w:r>
          </w:p>
        </w:tc>
        <w:tc>
          <w:tcPr>
            <w:tcW w:type="dxa" w:w="864"/>
          </w:tcPr>
          <w:p>
            <w:r>
              <w:t>van der Laan SW</w:t>
            </w:r>
          </w:p>
        </w:tc>
        <w:tc>
          <w:tcPr>
            <w:tcW w:type="dxa" w:w="864"/>
          </w:tcPr>
          <w:p>
            <w:r>
              <w:t>2017</w:t>
            </w:r>
          </w:p>
        </w:tc>
        <w:tc>
          <w:tcPr>
            <w:tcW w:type="dxa" w:w="864"/>
          </w:tcPr>
          <w:p>
            <w:r>
              <w:t>Nat Commun</w:t>
            </w:r>
          </w:p>
        </w:tc>
        <w:tc>
          <w:tcPr>
            <w:tcW w:type="dxa" w:w="864"/>
          </w:tcPr>
          <w:p>
            <w:r>
              <w:t>101528555</w:t>
            </w:r>
          </w:p>
        </w:tc>
        <w:tc>
          <w:tcPr>
            <w:tcW w:type="dxa" w:w="864"/>
          </w:tcPr>
          <w:p>
            <w:r>
              <w:t xml:space="preserve">Genetic loci associated with heart rate variability and their effects on cardiac </w:t>
            </w:r>
          </w:p>
        </w:tc>
        <w:tc>
          <w:tcPr>
            <w:tcW w:type="dxa" w:w="864"/>
          </w:tcPr>
          <w:p>
            <w:r>
              <w:t>https://doi.org/10.1038/ncomms15805</w:t>
            </w:r>
          </w:p>
        </w:tc>
        <w:tc>
          <w:tcPr>
            <w:tcW w:type="dxa" w:w="864"/>
          </w:tcPr>
          <w:p>
            <w:r>
              <w:t>Nat Commun. 2017 Jun 14;8:15805. doi: 10.1038/ncomms15805.</w:t>
            </w:r>
          </w:p>
        </w:tc>
        <w:tc>
          <w:tcPr>
            <w:tcW w:type="dxa" w:w="864"/>
          </w:tcPr>
          <w:p>
            <w:r>
              <w:t>Journal Article</w:t>
            </w:r>
          </w:p>
        </w:tc>
        <w:tc>
          <w:tcPr>
            <w:tcW w:type="dxa" w:w="864"/>
          </w:tcPr>
          <w:p>
            <w:r>
              <w:t>open access</w:t>
            </w:r>
          </w:p>
        </w:tc>
      </w:tr>
      <w:tr>
        <w:tc>
          <w:tcPr>
            <w:tcW w:type="dxa" w:w="864"/>
          </w:tcPr>
          <w:p>
            <w:r>
              <w:t>28721259</w:t>
            </w:r>
          </w:p>
        </w:tc>
        <w:tc>
          <w:tcPr>
            <w:tcW w:type="dxa" w:w="864"/>
          </w:tcPr>
          <w:p>
            <w:r>
              <w:t>van der Laan SW</w:t>
            </w:r>
          </w:p>
        </w:tc>
        <w:tc>
          <w:tcPr>
            <w:tcW w:type="dxa" w:w="864"/>
          </w:tcPr>
          <w:p>
            <w:r>
              <w:t>2015</w:t>
            </w:r>
          </w:p>
        </w:tc>
        <w:tc>
          <w:tcPr>
            <w:tcW w:type="dxa" w:w="864"/>
          </w:tcPr>
          <w:p>
            <w:r>
              <w:t>NPJ Aging Mech Dis</w:t>
            </w:r>
          </w:p>
        </w:tc>
        <w:tc>
          <w:tcPr>
            <w:tcW w:type="dxa" w:w="864"/>
          </w:tcPr>
          <w:p>
            <w:r>
              <w:t>101678947</w:t>
            </w:r>
          </w:p>
        </w:tc>
        <w:tc>
          <w:tcPr>
            <w:tcW w:type="dxa" w:w="864"/>
          </w:tcPr>
          <w:p>
            <w:r>
              <w:t xml:space="preserve">Fine mapping the CETP region reveals a common intronic insertion associated to </w:t>
            </w:r>
          </w:p>
        </w:tc>
        <w:tc>
          <w:tcPr>
            <w:tcW w:type="dxa" w:w="864"/>
          </w:tcPr>
          <w:p>
            <w:r>
              <w:t>https://doi.org/10.1038/npjamd.2015.11</w:t>
            </w:r>
          </w:p>
        </w:tc>
        <w:tc>
          <w:tcPr>
            <w:tcW w:type="dxa" w:w="864"/>
          </w:tcPr>
          <w:p>
            <w:r>
              <w:t xml:space="preserve">NPJ Aging Mech Dis. 2015 Nov 12;1:15011. doi: 10.1038/npjamd.2015.11. eCollection </w:t>
            </w:r>
          </w:p>
        </w:tc>
        <w:tc>
          <w:tcPr>
            <w:tcW w:type="dxa" w:w="864"/>
          </w:tcPr>
          <w:p>
            <w:r>
              <w:t>Journal Article</w:t>
            </w:r>
          </w:p>
        </w:tc>
        <w:tc>
          <w:tcPr>
            <w:tcW w:type="dxa" w:w="864"/>
          </w:tcPr>
          <w:p>
            <w:r>
              <w:t>open access</w:t>
            </w:r>
          </w:p>
        </w:tc>
      </w:tr>
      <w:tr>
        <w:tc>
          <w:tcPr>
            <w:tcW w:type="dxa" w:w="864"/>
          </w:tcPr>
          <w:p>
            <w:r>
              <w:t>28768751</w:t>
            </w:r>
          </w:p>
        </w:tc>
        <w:tc>
          <w:tcPr>
            <w:tcW w:type="dxa" w:w="864"/>
          </w:tcPr>
          <w:p>
            <w:r>
              <w:t>van der Laan SW</w:t>
            </w:r>
          </w:p>
        </w:tc>
        <w:tc>
          <w:tcPr>
            <w:tcW w:type="dxa" w:w="864"/>
          </w:tcPr>
          <w:p>
            <w:r>
              <w:t>2017</w:t>
            </w:r>
          </w:p>
        </w:tc>
        <w:tc>
          <w:tcPr>
            <w:tcW w:type="dxa" w:w="864"/>
          </w:tcPr>
          <w:p>
            <w:r>
              <w:t>Circ Cardiovasc Genet</w:t>
            </w:r>
          </w:p>
        </w:tc>
        <w:tc>
          <w:tcPr>
            <w:tcW w:type="dxa" w:w="864"/>
          </w:tcPr>
          <w:p>
            <w:r>
              <w:t>101489144</w:t>
            </w:r>
          </w:p>
        </w:tc>
        <w:tc>
          <w:tcPr>
            <w:tcW w:type="dxa" w:w="864"/>
          </w:tcPr>
          <w:p>
            <w:r>
              <w:t xml:space="preserve">Loss of Y Chromosome in Blood Is Associated With Major Cardiovascular Events </w:t>
            </w:r>
          </w:p>
        </w:tc>
        <w:tc>
          <w:tcPr>
            <w:tcW w:type="dxa" w:w="864"/>
          </w:tcPr>
          <w:p>
            <w:r>
              <w:t>https://doi.org/10.1161/CIRCGENETICS.116.001544</w:t>
            </w:r>
          </w:p>
        </w:tc>
        <w:tc>
          <w:tcPr>
            <w:tcW w:type="dxa" w:w="864"/>
          </w:tcPr>
          <w:p>
            <w:r>
              <w:t xml:space="preserve">Circ Cardiovasc Genet. 2017 Aug;10(4):e001544. doi: </w:t>
            </w:r>
          </w:p>
        </w:tc>
        <w:tc>
          <w:tcPr>
            <w:tcW w:type="dxa" w:w="864"/>
          </w:tcPr>
          <w:p>
            <w:r>
              <w:t>Journal Article</w:t>
            </w:r>
          </w:p>
        </w:tc>
        <w:tc>
          <w:tcPr>
            <w:tcW w:type="dxa" w:w="864"/>
          </w:tcPr>
          <w:p>
            <w:r>
              <w:t>closed access</w:t>
            </w:r>
          </w:p>
        </w:tc>
      </w:tr>
      <w:tr>
        <w:tc>
          <w:tcPr>
            <w:tcW w:type="dxa" w:w="864"/>
          </w:tcPr>
          <w:p>
            <w:r>
              <w:t>29024865</w:t>
            </w:r>
          </w:p>
        </w:tc>
        <w:tc>
          <w:tcPr>
            <w:tcW w:type="dxa" w:w="864"/>
          </w:tcPr>
          <w:p>
            <w:r>
              <w:t>van der Laan SW</w:t>
            </w:r>
          </w:p>
        </w:tc>
        <w:tc>
          <w:tcPr>
            <w:tcW w:type="dxa" w:w="864"/>
          </w:tcPr>
          <w:p>
            <w:r>
              <w:t>2017</w:t>
            </w:r>
          </w:p>
        </w:tc>
        <w:tc>
          <w:tcPr>
            <w:tcW w:type="dxa" w:w="864"/>
          </w:tcPr>
          <w:p>
            <w:r>
              <w:t>Atherosclerosis</w:t>
            </w:r>
          </w:p>
        </w:tc>
        <w:tc>
          <w:tcPr>
            <w:tcW w:type="dxa" w:w="864"/>
          </w:tcPr>
          <w:p>
            <w:r>
              <w:t>0242543</w:t>
            </w:r>
          </w:p>
        </w:tc>
        <w:tc>
          <w:tcPr>
            <w:tcW w:type="dxa" w:w="864"/>
          </w:tcPr>
          <w:p>
            <w:r>
              <w:t xml:space="preserve">Impaired kidney function is associated with intraplaque hemorrhage in patients </w:t>
            </w:r>
          </w:p>
        </w:tc>
        <w:tc>
          <w:tcPr>
            <w:tcW w:type="dxa" w:w="864"/>
          </w:tcPr>
          <w:p>
            <w:r>
              <w:t>https://doi.org/10.1016/j.atherosclerosis.2017.09.025</w:t>
            </w:r>
          </w:p>
        </w:tc>
        <w:tc>
          <w:tcPr>
            <w:tcW w:type="dxa" w:w="864"/>
          </w:tcPr>
          <w:p>
            <w:r>
              <w:t xml:space="preserve">Atherosclerosis. 2017 Nov;266:128-135. doi: </w:t>
            </w:r>
          </w:p>
        </w:tc>
        <w:tc>
          <w:tcPr>
            <w:tcW w:type="dxa" w:w="864"/>
          </w:tcPr>
          <w:p>
            <w:r>
              <w:t>Journal Article</w:t>
            </w:r>
          </w:p>
        </w:tc>
        <w:tc>
          <w:tcPr>
            <w:tcW w:type="dxa" w:w="864"/>
          </w:tcPr>
          <w:p>
            <w:r>
              <w:t>closed access</w:t>
            </w:r>
          </w:p>
        </w:tc>
      </w:tr>
      <w:tr>
        <w:tc>
          <w:tcPr>
            <w:tcW w:type="dxa" w:w="864"/>
          </w:tcPr>
          <w:p>
            <w:r>
              <w:t>29467471</w:t>
            </w:r>
          </w:p>
        </w:tc>
        <w:tc>
          <w:tcPr>
            <w:tcW w:type="dxa" w:w="864"/>
          </w:tcPr>
          <w:p>
            <w:r>
              <w:t>van der Laan SW</w:t>
            </w:r>
          </w:p>
        </w:tc>
        <w:tc>
          <w:tcPr>
            <w:tcW w:type="dxa" w:w="864"/>
          </w:tcPr>
          <w:p>
            <w:r>
              <w:t>2018</w:t>
            </w:r>
          </w:p>
        </w:tc>
        <w:tc>
          <w:tcPr>
            <w:tcW w:type="dxa" w:w="864"/>
          </w:tcPr>
          <w:p>
            <w:r>
              <w:t>Sci Rep</w:t>
            </w:r>
          </w:p>
        </w:tc>
        <w:tc>
          <w:tcPr>
            <w:tcW w:type="dxa" w:w="864"/>
          </w:tcPr>
          <w:p>
            <w:r>
              <w:t>101563288</w:t>
            </w:r>
          </w:p>
        </w:tc>
        <w:tc>
          <w:tcPr>
            <w:tcW w:type="dxa" w:w="864"/>
          </w:tcPr>
          <w:p>
            <w:r>
              <w:t xml:space="preserve">Network analysis of coronary artery disease risk genes elucidates disease </w:t>
            </w:r>
          </w:p>
        </w:tc>
        <w:tc>
          <w:tcPr>
            <w:tcW w:type="dxa" w:w="864"/>
          </w:tcPr>
          <w:p>
            <w:r>
              <w:t>https://doi.org/10.1038/s41598-018-20721-6</w:t>
            </w:r>
          </w:p>
        </w:tc>
        <w:tc>
          <w:tcPr>
            <w:tcW w:type="dxa" w:w="864"/>
          </w:tcPr>
          <w:p>
            <w:r>
              <w:t>Sci Rep. 2018 Feb 21;8(1):3434. doi: 10.1038/s41598-018-20721-6.</w:t>
            </w:r>
          </w:p>
        </w:tc>
        <w:tc>
          <w:tcPr>
            <w:tcW w:type="dxa" w:w="864"/>
          </w:tcPr>
          <w:p>
            <w:r>
              <w:t>Journal Article</w:t>
            </w:r>
          </w:p>
        </w:tc>
        <w:tc>
          <w:tcPr>
            <w:tcW w:type="dxa" w:w="864"/>
          </w:tcPr>
          <w:p>
            <w:r>
              <w:t>open access</w:t>
            </w:r>
          </w:p>
        </w:tc>
      </w:tr>
      <w:tr>
        <w:tc>
          <w:tcPr>
            <w:tcW w:type="dxa" w:w="864"/>
          </w:tcPr>
          <w:p>
            <w:r>
              <w:t>29531354</w:t>
            </w:r>
          </w:p>
        </w:tc>
        <w:tc>
          <w:tcPr>
            <w:tcW w:type="dxa" w:w="864"/>
          </w:tcPr>
          <w:p>
            <w:r>
              <w:t>van der Laan SW</w:t>
            </w:r>
          </w:p>
        </w:tc>
        <w:tc>
          <w:tcPr>
            <w:tcW w:type="dxa" w:w="864"/>
          </w:tcPr>
          <w:p>
            <w:r>
              <w:t>2018</w:t>
            </w:r>
          </w:p>
        </w:tc>
        <w:tc>
          <w:tcPr>
            <w:tcW w:type="dxa" w:w="864"/>
          </w:tcPr>
          <w:p>
            <w:r>
              <w:t>Nat Genet</w:t>
            </w:r>
          </w:p>
        </w:tc>
        <w:tc>
          <w:tcPr>
            <w:tcW w:type="dxa" w:w="864"/>
          </w:tcPr>
          <w:p>
            <w:r>
              <w:t>9216904</w:t>
            </w:r>
          </w:p>
        </w:tc>
        <w:tc>
          <w:tcPr>
            <w:tcW w:type="dxa" w:w="864"/>
          </w:tcPr>
          <w:p>
            <w:r>
              <w:t xml:space="preserve">Multiancestry genome-wide association study of 520,000 subjects identifies 32 </w:t>
            </w:r>
          </w:p>
        </w:tc>
        <w:tc>
          <w:tcPr>
            <w:tcW w:type="dxa" w:w="864"/>
          </w:tcPr>
          <w:p>
            <w:r>
              <w:t>https://doi.org/10.1038/s41588-018-0058-3</w:t>
            </w:r>
          </w:p>
        </w:tc>
        <w:tc>
          <w:tcPr>
            <w:tcW w:type="dxa" w:w="864"/>
          </w:tcPr>
          <w:p>
            <w:r>
              <w:t xml:space="preserve">Nat Genet. 2018 Apr;50(4):524-537. doi: 10.1038/s41588-018-0058-3. Epub 2018 Mar </w:t>
            </w:r>
          </w:p>
        </w:tc>
        <w:tc>
          <w:tcPr>
            <w:tcW w:type="dxa" w:w="864"/>
          </w:tcPr>
          <w:p>
            <w:r>
              <w:t>Journal Article</w:t>
            </w:r>
          </w:p>
        </w:tc>
        <w:tc>
          <w:tcPr>
            <w:tcW w:type="dxa" w:w="864"/>
          </w:tcPr>
          <w:p>
            <w:r>
              <w:t>open access</w:t>
            </w:r>
          </w:p>
        </w:tc>
      </w:tr>
      <w:tr>
        <w:tc>
          <w:tcPr>
            <w:tcW w:type="dxa" w:w="864"/>
          </w:tcPr>
          <w:p>
            <w:r>
              <w:t>29800275</w:t>
            </w:r>
          </w:p>
        </w:tc>
        <w:tc>
          <w:tcPr>
            <w:tcW w:type="dxa" w:w="864"/>
          </w:tcPr>
          <w:p>
            <w:r>
              <w:t>van der Laan SW</w:t>
            </w:r>
          </w:p>
        </w:tc>
        <w:tc>
          <w:tcPr>
            <w:tcW w:type="dxa" w:w="864"/>
          </w:tcPr>
          <w:p>
            <w:r>
              <w:t>2018</w:t>
            </w:r>
          </w:p>
        </w:tc>
        <w:tc>
          <w:tcPr>
            <w:tcW w:type="dxa" w:w="864"/>
          </w:tcPr>
          <w:p>
            <w:r>
              <w:t>Cardiovasc Res</w:t>
            </w:r>
          </w:p>
        </w:tc>
        <w:tc>
          <w:tcPr>
            <w:tcW w:type="dxa" w:w="864"/>
          </w:tcPr>
          <w:p>
            <w:r>
              <w:t>0077427</w:t>
            </w:r>
          </w:p>
        </w:tc>
        <w:tc>
          <w:tcPr>
            <w:tcW w:type="dxa" w:w="864"/>
          </w:tcPr>
          <w:p>
            <w:r>
              <w:t>From lipid locus to drug target through human genomics.</w:t>
            </w:r>
          </w:p>
        </w:tc>
        <w:tc>
          <w:tcPr>
            <w:tcW w:type="dxa" w:w="864"/>
          </w:tcPr>
          <w:p>
            <w:r>
              <w:t>https://doi.org/10.1093/cvr/cvy120</w:t>
            </w:r>
          </w:p>
        </w:tc>
        <w:tc>
          <w:tcPr>
            <w:tcW w:type="dxa" w:w="864"/>
          </w:tcPr>
          <w:p>
            <w:r>
              <w:t>Cardiovasc Res. 2018 Jul 15;114(9):1258-1270. doi: 10.1093/cvr/cvy120.</w:t>
            </w:r>
          </w:p>
        </w:tc>
        <w:tc>
          <w:tcPr>
            <w:tcW w:type="dxa" w:w="864"/>
          </w:tcPr>
          <w:p>
            <w:r>
              <w:t>Review</w:t>
            </w:r>
          </w:p>
        </w:tc>
        <w:tc>
          <w:tcPr>
            <w:tcW w:type="dxa" w:w="864"/>
          </w:tcPr>
          <w:p>
            <w:r>
              <w:t>closed access</w:t>
            </w:r>
          </w:p>
        </w:tc>
      </w:tr>
      <w:tr>
        <w:tc>
          <w:tcPr>
            <w:tcW w:type="dxa" w:w="864"/>
          </w:tcPr>
          <w:p>
            <w:r>
              <w:t>30052805</w:t>
            </w:r>
          </w:p>
        </w:tc>
        <w:tc>
          <w:tcPr>
            <w:tcW w:type="dxa" w:w="864"/>
          </w:tcPr>
          <w:p>
            <w:r>
              <w:t>van der Laan SW</w:t>
            </w:r>
          </w:p>
        </w:tc>
        <w:tc>
          <w:tcPr>
            <w:tcW w:type="dxa" w:w="864"/>
          </w:tcPr>
          <w:p>
            <w:r>
              <w:t>2019</w:t>
            </w:r>
          </w:p>
        </w:tc>
        <w:tc>
          <w:tcPr>
            <w:tcW w:type="dxa" w:w="864"/>
          </w:tcPr>
          <w:p>
            <w:r>
              <w:t>Cardiovasc Res</w:t>
            </w:r>
          </w:p>
        </w:tc>
        <w:tc>
          <w:tcPr>
            <w:tcW w:type="dxa" w:w="864"/>
          </w:tcPr>
          <w:p>
            <w:r>
              <w:t>0077427</w:t>
            </w:r>
          </w:p>
        </w:tc>
        <w:tc>
          <w:tcPr>
            <w:tcW w:type="dxa" w:w="864"/>
          </w:tcPr>
          <w:p>
            <w:r>
              <w:t xml:space="preserve">Testosterone to oestradiol ratio reflects systemic and plaque inflammation and </w:t>
            </w:r>
          </w:p>
        </w:tc>
        <w:tc>
          <w:tcPr>
            <w:tcW w:type="dxa" w:w="864"/>
          </w:tcPr>
          <w:p>
            <w:r>
              <w:t>https://doi.org/10.1093/cvr/cvy188</w:t>
            </w:r>
          </w:p>
        </w:tc>
        <w:tc>
          <w:tcPr>
            <w:tcW w:type="dxa" w:w="864"/>
          </w:tcPr>
          <w:p>
            <w:r>
              <w:t>Cardiovasc Res. 2019 Feb 1;115(2):453-462. doi: 10.1093/cvr/cvy188.</w:t>
            </w:r>
          </w:p>
        </w:tc>
        <w:tc>
          <w:tcPr>
            <w:tcW w:type="dxa" w:w="864"/>
          </w:tcPr>
          <w:p>
            <w:r>
              <w:t>Journal Article</w:t>
            </w:r>
          </w:p>
        </w:tc>
        <w:tc>
          <w:tcPr>
            <w:tcW w:type="dxa" w:w="864"/>
          </w:tcPr>
          <w:p>
            <w:r>
              <w:t>closed access</w:t>
            </w:r>
          </w:p>
        </w:tc>
      </w:tr>
      <w:tr>
        <w:tc>
          <w:tcPr>
            <w:tcW w:type="dxa" w:w="864"/>
          </w:tcPr>
          <w:p>
            <w:r>
              <w:t>30354327</w:t>
            </w:r>
          </w:p>
        </w:tc>
        <w:tc>
          <w:tcPr>
            <w:tcW w:type="dxa" w:w="864"/>
          </w:tcPr>
          <w:p>
            <w:r>
              <w:t>van der Laan SW</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van der Laan SW</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30629987</w:t>
            </w:r>
          </w:p>
        </w:tc>
        <w:tc>
          <w:tcPr>
            <w:tcW w:type="dxa" w:w="864"/>
          </w:tcPr>
          <w:p>
            <w:r>
              <w:t>van der Laan SW</w:t>
            </w:r>
          </w:p>
        </w:tc>
        <w:tc>
          <w:tcPr>
            <w:tcW w:type="dxa" w:w="864"/>
          </w:tcPr>
          <w:p>
            <w:r>
              <w:t>2019</w:t>
            </w:r>
          </w:p>
        </w:tc>
        <w:tc>
          <w:tcPr>
            <w:tcW w:type="dxa" w:w="864"/>
          </w:tcPr>
          <w:p>
            <w:r>
              <w:t>J Mol Cell Cardiol</w:t>
            </w:r>
          </w:p>
        </w:tc>
        <w:tc>
          <w:tcPr>
            <w:tcW w:type="dxa" w:w="864"/>
          </w:tcPr>
          <w:p>
            <w:r>
              <w:t>0262322</w:t>
            </w:r>
          </w:p>
        </w:tc>
        <w:tc>
          <w:tcPr>
            <w:tcW w:type="dxa" w:w="864"/>
          </w:tcPr>
          <w:p>
            <w:r>
              <w:t xml:space="preserve">Circulating CD14(+)CD16(-) classical monocytes do not associate with a vulnerable </w:t>
            </w:r>
          </w:p>
        </w:tc>
        <w:tc>
          <w:tcPr>
            <w:tcW w:type="dxa" w:w="864"/>
          </w:tcPr>
          <w:p>
            <w:r>
              <w:t>https://doi.org/10.1016/j.yjmcc.2019.01.002</w:t>
            </w:r>
          </w:p>
        </w:tc>
        <w:tc>
          <w:tcPr>
            <w:tcW w:type="dxa" w:w="864"/>
          </w:tcPr>
          <w:p>
            <w:r>
              <w:t xml:space="preserve">J Mol Cell Cardiol. 2019 Feb;127:260-269. doi: 10.1016/j.yjmcc.2019.01.002. Epub </w:t>
            </w:r>
          </w:p>
        </w:tc>
        <w:tc>
          <w:tcPr>
            <w:tcW w:type="dxa" w:w="864"/>
          </w:tcPr>
          <w:p>
            <w:r>
              <w:t>Journal Article</w:t>
            </w:r>
          </w:p>
        </w:tc>
        <w:tc>
          <w:tcPr>
            <w:tcW w:type="dxa" w:w="864"/>
          </w:tcPr>
          <w:p>
            <w:r>
              <w:t>closed access</w:t>
            </w:r>
          </w:p>
        </w:tc>
      </w:tr>
      <w:tr>
        <w:tc>
          <w:tcPr>
            <w:tcW w:type="dxa" w:w="864"/>
          </w:tcPr>
          <w:p>
            <w:r>
              <w:t>30896328</w:t>
            </w:r>
          </w:p>
        </w:tc>
        <w:tc>
          <w:tcPr>
            <w:tcW w:type="dxa" w:w="864"/>
          </w:tcPr>
          <w:p>
            <w:r>
              <w:t>van der Laan SW</w:t>
            </w:r>
          </w:p>
        </w:tc>
        <w:tc>
          <w:tcPr>
            <w:tcW w:type="dxa" w:w="864"/>
          </w:tcPr>
          <w:p>
            <w:r>
              <w:t>2019</w:t>
            </w:r>
          </w:p>
        </w:tc>
        <w:tc>
          <w:tcPr>
            <w:tcW w:type="dxa" w:w="864"/>
          </w:tcPr>
          <w:p>
            <w:r>
              <w:t>Circ Genom Precis Med</w:t>
            </w:r>
          </w:p>
        </w:tc>
        <w:tc>
          <w:tcPr>
            <w:tcW w:type="dxa" w:w="864"/>
          </w:tcPr>
          <w:p>
            <w:r>
              <w:t>101714113</w:t>
            </w:r>
          </w:p>
        </w:tc>
        <w:tc>
          <w:tcPr>
            <w:tcW w:type="dxa" w:w="864"/>
          </w:tcPr>
          <w:p>
            <w:r>
              <w:t>Subsequent Event Risk in Individuals With Established Coronary Heart Disease.</w:t>
            </w:r>
          </w:p>
        </w:tc>
        <w:tc>
          <w:tcPr>
            <w:tcW w:type="dxa" w:w="864"/>
          </w:tcPr>
          <w:p>
            <w:r>
              <w:t>https://doi.org/10.1161/CIRCGEN.119.002470</w:t>
            </w:r>
          </w:p>
        </w:tc>
        <w:tc>
          <w:tcPr>
            <w:tcW w:type="dxa" w:w="864"/>
          </w:tcPr>
          <w:p>
            <w:r>
              <w:t xml:space="preserve">Circ Genom Precis Med. 2019 Apr;12(4):e002470. doi: 10.1161/CIRCGEN.119.002470. </w:t>
            </w:r>
          </w:p>
        </w:tc>
        <w:tc>
          <w:tcPr>
            <w:tcW w:type="dxa" w:w="864"/>
          </w:tcPr>
          <w:p>
            <w:r>
              <w:t>Journal Article</w:t>
            </w:r>
          </w:p>
        </w:tc>
        <w:tc>
          <w:tcPr>
            <w:tcW w:type="dxa" w:w="864"/>
          </w:tcPr>
          <w:p>
            <w:r>
              <w:t>open access</w:t>
            </w:r>
          </w:p>
        </w:tc>
      </w:tr>
      <w:tr>
        <w:tc>
          <w:tcPr>
            <w:tcW w:type="dxa" w:w="864"/>
          </w:tcPr>
          <w:p>
            <w:r>
              <w:t>30897348</w:t>
            </w:r>
          </w:p>
        </w:tc>
        <w:tc>
          <w:tcPr>
            <w:tcW w:type="dxa" w:w="864"/>
          </w:tcPr>
          <w:p>
            <w:r>
              <w:t>van der Laan SW</w:t>
            </w:r>
          </w:p>
        </w:tc>
        <w:tc>
          <w:tcPr>
            <w:tcW w:type="dxa" w:w="864"/>
          </w:tcPr>
          <w:p>
            <w:r>
              <w:t>2019</w:t>
            </w:r>
          </w:p>
        </w:tc>
        <w:tc>
          <w:tcPr>
            <w:tcW w:type="dxa" w:w="864"/>
          </w:tcPr>
          <w:p>
            <w:r>
              <w:t>Circ Genom Precis Med</w:t>
            </w:r>
          </w:p>
        </w:tc>
        <w:tc>
          <w:tcPr>
            <w:tcW w:type="dxa" w:w="864"/>
          </w:tcPr>
          <w:p>
            <w:r>
              <w:t>101714113</w:t>
            </w:r>
          </w:p>
        </w:tc>
        <w:tc>
          <w:tcPr>
            <w:tcW w:type="dxa" w:w="864"/>
          </w:tcPr>
          <w:p>
            <w:r>
              <w:t>Association of Chromosome 9p21 With Subsequent Coronary Heart Disease Events.</w:t>
            </w:r>
          </w:p>
        </w:tc>
        <w:tc>
          <w:tcPr>
            <w:tcW w:type="dxa" w:w="864"/>
          </w:tcPr>
          <w:p>
            <w:r>
              <w:t>https://doi.org/10.1161/CIRCGEN.119.002471</w:t>
            </w:r>
          </w:p>
        </w:tc>
        <w:tc>
          <w:tcPr>
            <w:tcW w:type="dxa" w:w="864"/>
          </w:tcPr>
          <w:p>
            <w:r>
              <w:t xml:space="preserve">Circ Genom Precis Med. 2019 Apr;12(4):e002471. doi: 10.1161/CIRCGEN.119.002471. </w:t>
            </w:r>
          </w:p>
        </w:tc>
        <w:tc>
          <w:tcPr>
            <w:tcW w:type="dxa" w:w="864"/>
          </w:tcPr>
          <w:p>
            <w:r>
              <w:t>Journal Article</w:t>
            </w:r>
          </w:p>
        </w:tc>
        <w:tc>
          <w:tcPr>
            <w:tcW w:type="dxa" w:w="864"/>
          </w:tcPr>
          <w:p>
            <w:r>
              <w:t>open access</w:t>
            </w:r>
          </w:p>
        </w:tc>
      </w:tr>
      <w:tr>
        <w:tc>
          <w:tcPr>
            <w:tcW w:type="dxa" w:w="864"/>
          </w:tcPr>
          <w:p>
            <w:r>
              <w:t>31160810</w:t>
            </w:r>
          </w:p>
        </w:tc>
        <w:tc>
          <w:tcPr>
            <w:tcW w:type="dxa" w:w="864"/>
          </w:tcPr>
          <w:p>
            <w:r>
              <w:t>van der Laan SW</w:t>
            </w:r>
          </w:p>
        </w:tc>
        <w:tc>
          <w:tcPr>
            <w:tcW w:type="dxa" w:w="864"/>
          </w:tcPr>
          <w:p>
            <w:r>
              <w:t>2019</w:t>
            </w:r>
          </w:p>
        </w:tc>
        <w:tc>
          <w:tcPr>
            <w:tcW w:type="dxa" w:w="864"/>
          </w:tcPr>
          <w:p>
            <w:r>
              <w:t>Nat Genet</w:t>
            </w:r>
          </w:p>
        </w:tc>
        <w:tc>
          <w:tcPr>
            <w:tcW w:type="dxa" w:w="864"/>
          </w:tcPr>
          <w:p>
            <w:r>
              <w:t>9216904</w:t>
            </w:r>
          </w:p>
        </w:tc>
        <w:tc>
          <w:tcPr>
            <w:tcW w:type="dxa" w:w="864"/>
          </w:tcPr>
          <w:p>
            <w:r>
              <w:t xml:space="preserve">Publisher Correction: Multiancestry genome-wide association study of 520,000 </w:t>
            </w:r>
          </w:p>
        </w:tc>
        <w:tc>
          <w:tcPr>
            <w:tcW w:type="dxa" w:w="864"/>
          </w:tcPr>
          <w:p>
            <w:r>
              <w:t>https://doi.org/10.1038/s41588-019-0449-0</w:t>
            </w:r>
          </w:p>
        </w:tc>
        <w:tc>
          <w:tcPr>
            <w:tcW w:type="dxa" w:w="864"/>
          </w:tcPr>
          <w:p>
            <w:r>
              <w:t>Nat Genet. 2019 Jul;51(7):1192-1193. doi: 10.1038/s41588-019-0449-0.</w:t>
            </w:r>
          </w:p>
        </w:tc>
        <w:tc>
          <w:tcPr>
            <w:tcW w:type="dxa" w:w="864"/>
          </w:tcPr>
          <w:p>
            <w:r>
              <w:t>Other</w:t>
            </w:r>
          </w:p>
        </w:tc>
        <w:tc>
          <w:tcPr>
            <w:tcW w:type="dxa" w:w="864"/>
          </w:tcPr>
          <w:p>
            <w:r>
              <w:t>closed access</w:t>
            </w:r>
          </w:p>
        </w:tc>
      </w:tr>
      <w:tr>
        <w:tc>
          <w:tcPr>
            <w:tcW w:type="dxa" w:w="864"/>
          </w:tcPr>
          <w:p>
            <w:r>
              <w:t>31673082</w:t>
            </w:r>
          </w:p>
        </w:tc>
        <w:tc>
          <w:tcPr>
            <w:tcW w:type="dxa" w:w="864"/>
          </w:tcPr>
          <w:p>
            <w:r>
              <w:t>van der Laan SW</w:t>
            </w:r>
          </w:p>
        </w:tc>
        <w:tc>
          <w:tcPr>
            <w:tcW w:type="dxa" w:w="864"/>
          </w:tcPr>
          <w:p>
            <w:r>
              <w:t>2019</w:t>
            </w:r>
          </w:p>
        </w:tc>
        <w:tc>
          <w:tcPr>
            <w:tcW w:type="dxa" w:w="864"/>
          </w:tcPr>
          <w:p>
            <w:r>
              <w:t>Nat Commun</w:t>
            </w:r>
          </w:p>
        </w:tc>
        <w:tc>
          <w:tcPr>
            <w:tcW w:type="dxa" w:w="864"/>
          </w:tcPr>
          <w:p>
            <w:r>
              <w:t>101528555</w:t>
            </w:r>
          </w:p>
        </w:tc>
        <w:tc>
          <w:tcPr>
            <w:tcW w:type="dxa" w:w="864"/>
          </w:tcPr>
          <w:p>
            <w:r>
              <w:t>Associations of autozygosity with a broad range of human phenotypes.</w:t>
            </w:r>
          </w:p>
        </w:tc>
        <w:tc>
          <w:tcPr>
            <w:tcW w:type="dxa" w:w="864"/>
          </w:tcPr>
          <w:p>
            <w:r>
              <w:t>https://doi.org/10.1038/s41467-019-12283-6</w:t>
            </w:r>
          </w:p>
        </w:tc>
        <w:tc>
          <w:tcPr>
            <w:tcW w:type="dxa" w:w="864"/>
          </w:tcPr>
          <w:p>
            <w:r>
              <w:t>Nat Commun. 2019 Oct 31;10(1):4957. doi: 10.1038/s41467-019-12283-6.</w:t>
            </w:r>
          </w:p>
        </w:tc>
        <w:tc>
          <w:tcPr>
            <w:tcW w:type="dxa" w:w="864"/>
          </w:tcPr>
          <w:p>
            <w:r>
              <w:t>Journal Article</w:t>
            </w:r>
          </w:p>
        </w:tc>
        <w:tc>
          <w:tcPr>
            <w:tcW w:type="dxa" w:w="864"/>
          </w:tcPr>
          <w:p>
            <w:r>
              <w:t>open access</w:t>
            </w:r>
          </w:p>
        </w:tc>
      </w:tr>
      <w:tr>
        <w:tc>
          <w:tcPr>
            <w:tcW w:type="dxa" w:w="864"/>
          </w:tcPr>
          <w:p>
            <w:r>
              <w:t>31706077</w:t>
            </w:r>
          </w:p>
        </w:tc>
        <w:tc>
          <w:tcPr>
            <w:tcW w:type="dxa" w:w="864"/>
          </w:tcPr>
          <w:p>
            <w:r>
              <w:t>van der Laan SW</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31882626</w:t>
            </w:r>
          </w:p>
        </w:tc>
        <w:tc>
          <w:tcPr>
            <w:tcW w:type="dxa" w:w="864"/>
          </w:tcPr>
          <w:p>
            <w:r>
              <w:t>van der Laan SW</w:t>
            </w:r>
          </w:p>
        </w:tc>
        <w:tc>
          <w:tcPr>
            <w:tcW w:type="dxa" w:w="864"/>
          </w:tcPr>
          <w:p>
            <w:r>
              <w:t>2019</w:t>
            </w:r>
          </w:p>
        </w:tc>
        <w:tc>
          <w:tcPr>
            <w:tcW w:type="dxa" w:w="864"/>
          </w:tcPr>
          <w:p>
            <w:r>
              <w:t>Sci Rep</w:t>
            </w:r>
          </w:p>
        </w:tc>
        <w:tc>
          <w:tcPr>
            <w:tcW w:type="dxa" w:w="864"/>
          </w:tcPr>
          <w:p>
            <w:r>
              <w:t>101563288</w:t>
            </w:r>
          </w:p>
        </w:tc>
        <w:tc>
          <w:tcPr>
            <w:tcW w:type="dxa" w:w="864"/>
          </w:tcPr>
          <w:p>
            <w:r>
              <w:t xml:space="preserve">Polygenic Susceptibility of Aortic Aneurysms Associates to the Diameter of the </w:t>
            </w:r>
          </w:p>
        </w:tc>
        <w:tc>
          <w:tcPr>
            <w:tcW w:type="dxa" w:w="864"/>
          </w:tcPr>
          <w:p>
            <w:r>
              <w:t>https://doi.org/10.1038/s41598-019-56230-3</w:t>
            </w:r>
          </w:p>
        </w:tc>
        <w:tc>
          <w:tcPr>
            <w:tcW w:type="dxa" w:w="864"/>
          </w:tcPr>
          <w:p>
            <w:r>
              <w:t>Sci Rep. 2019 Dec 27;9(1):19844. doi: 10.1038/s41598-019-56230-3.</w:t>
            </w:r>
          </w:p>
        </w:tc>
        <w:tc>
          <w:tcPr>
            <w:tcW w:type="dxa" w:w="864"/>
          </w:tcPr>
          <w:p>
            <w:r>
              <w:t>Journal Article</w:t>
            </w:r>
          </w:p>
        </w:tc>
        <w:tc>
          <w:tcPr>
            <w:tcW w:type="dxa" w:w="864"/>
          </w:tcPr>
          <w:p>
            <w:r>
              <w:t>open access</w:t>
            </w:r>
          </w:p>
        </w:tc>
      </w:tr>
      <w:tr>
        <w:tc>
          <w:tcPr>
            <w:tcW w:type="dxa" w:w="864"/>
          </w:tcPr>
          <w:p>
            <w:r>
              <w:t>31893970</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 xml:space="preserve">PCSK6 Is a Key Protease in the Control of Smooth Muscle Cell Function in Vascular </w:t>
            </w:r>
          </w:p>
        </w:tc>
        <w:tc>
          <w:tcPr>
            <w:tcW w:type="dxa" w:w="864"/>
          </w:tcPr>
          <w:p>
            <w:r>
              <w:t>https://doi.org/10.1161/CIRCRESAHA.119.316063</w:t>
            </w:r>
          </w:p>
        </w:tc>
        <w:tc>
          <w:tcPr>
            <w:tcW w:type="dxa" w:w="864"/>
          </w:tcPr>
          <w:p>
            <w:r>
              <w:t xml:space="preserve">Circ Res. 2020 Feb 28;126(5):571-585. doi: 10.1161/CIRCRESAHA.119.316063. Epub </w:t>
            </w:r>
          </w:p>
        </w:tc>
        <w:tc>
          <w:tcPr>
            <w:tcW w:type="dxa" w:w="864"/>
          </w:tcPr>
          <w:p>
            <w:r>
              <w:t>Journal Article</w:t>
            </w:r>
          </w:p>
        </w:tc>
        <w:tc>
          <w:tcPr>
            <w:tcW w:type="dxa" w:w="864"/>
          </w:tcPr>
          <w:p>
            <w:r>
              <w:t>closed access</w:t>
            </w:r>
          </w:p>
        </w:tc>
      </w:tr>
      <w:tr>
        <w:tc>
          <w:tcPr>
            <w:tcW w:type="dxa" w:w="864"/>
          </w:tcPr>
          <w:p>
            <w:r>
              <w:t>31999532</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Beyond GWAS in Atrial Fibrillation Genetics.</w:t>
            </w:r>
          </w:p>
        </w:tc>
        <w:tc>
          <w:tcPr>
            <w:tcW w:type="dxa" w:w="864"/>
          </w:tcPr>
          <w:p>
            <w:r>
              <w:t>https://doi.org/10.1161/CIRCRESAHA.119.316479</w:t>
            </w:r>
          </w:p>
        </w:tc>
        <w:tc>
          <w:tcPr>
            <w:tcW w:type="dxa" w:w="864"/>
          </w:tcPr>
          <w:p>
            <w:r>
              <w:t xml:space="preserve">Circ Res. 2020 Jan 31;126(3):361-363. doi: 10.1161/CIRCRESAHA.119.316479. Epub </w:t>
            </w:r>
          </w:p>
        </w:tc>
        <w:tc>
          <w:tcPr>
            <w:tcW w:type="dxa" w:w="864"/>
          </w:tcPr>
          <w:p>
            <w:r>
              <w:t>Other</w:t>
            </w:r>
          </w:p>
        </w:tc>
        <w:tc>
          <w:tcPr>
            <w:tcW w:type="dxa" w:w="864"/>
          </w:tcPr>
          <w:p>
            <w:r>
              <w:t>closed access</w:t>
            </w:r>
          </w:p>
        </w:tc>
      </w:tr>
      <w:tr>
        <w:tc>
          <w:tcPr>
            <w:tcW w:type="dxa" w:w="864"/>
          </w:tcPr>
          <w:p>
            <w:r>
              <w:t>32047268</w:t>
            </w:r>
          </w:p>
        </w:tc>
        <w:tc>
          <w:tcPr>
            <w:tcW w:type="dxa" w:w="864"/>
          </w:tcPr>
          <w:p>
            <w:r>
              <w:t>van der Laan SW</w:t>
            </w:r>
          </w:p>
        </w:tc>
        <w:tc>
          <w:tcPr>
            <w:tcW w:type="dxa" w:w="864"/>
          </w:tcPr>
          <w:p>
            <w:r>
              <w:t>2020</w:t>
            </w:r>
          </w:p>
        </w:tc>
        <w:tc>
          <w:tcPr>
            <w:tcW w:type="dxa" w:w="864"/>
          </w:tcPr>
          <w:p>
            <w:r>
              <w:t>Eur J Hum Genet</w:t>
            </w:r>
          </w:p>
        </w:tc>
        <w:tc>
          <w:tcPr>
            <w:tcW w:type="dxa" w:w="864"/>
          </w:tcPr>
          <w:p>
            <w:r>
              <w:t>9302235</w:t>
            </w:r>
          </w:p>
        </w:tc>
        <w:tc>
          <w:tcPr>
            <w:tcW w:type="dxa" w:w="864"/>
          </w:tcPr>
          <w:p>
            <w:r>
              <w:t xml:space="preserve">Alternate approach to stroke phenotyping identifies a genetic risk locus for </w:t>
            </w:r>
          </w:p>
        </w:tc>
        <w:tc>
          <w:tcPr>
            <w:tcW w:type="dxa" w:w="864"/>
          </w:tcPr>
          <w:p>
            <w:r>
              <w:t>https://doi.org/10.1038/s41431-020-0580-5</w:t>
            </w:r>
          </w:p>
        </w:tc>
        <w:tc>
          <w:tcPr>
            <w:tcW w:type="dxa" w:w="864"/>
          </w:tcPr>
          <w:p>
            <w:r>
              <w:t xml:space="preserve">Eur J Hum Genet. 2020 Jul;28(7):963-972. doi: 10.1038/s41431-020-0580-5. Epub </w:t>
            </w:r>
          </w:p>
        </w:tc>
        <w:tc>
          <w:tcPr>
            <w:tcW w:type="dxa" w:w="864"/>
          </w:tcPr>
          <w:p>
            <w:r>
              <w:t>Journal Article</w:t>
            </w:r>
          </w:p>
        </w:tc>
        <w:tc>
          <w:tcPr>
            <w:tcW w:type="dxa" w:w="864"/>
          </w:tcPr>
          <w:p>
            <w:r>
              <w:t>open access</w:t>
            </w:r>
          </w:p>
        </w:tc>
      </w:tr>
      <w:tr>
        <w:tc>
          <w:tcPr>
            <w:tcW w:type="dxa" w:w="864"/>
          </w:tcPr>
          <w:p>
            <w:r>
              <w:t>32624175</w:t>
            </w:r>
          </w:p>
        </w:tc>
        <w:tc>
          <w:tcPr>
            <w:tcW w:type="dxa" w:w="864"/>
          </w:tcPr>
          <w:p>
            <w:r>
              <w:t>van der Laan SW</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32654539</w:t>
            </w:r>
          </w:p>
        </w:tc>
        <w:tc>
          <w:tcPr>
            <w:tcW w:type="dxa" w:w="864"/>
          </w:tcPr>
          <w:p>
            <w:r>
              <w:t>van der Laan SW</w:t>
            </w:r>
          </w:p>
        </w:tc>
        <w:tc>
          <w:tcPr>
            <w:tcW w:type="dxa" w:w="864"/>
          </w:tcPr>
          <w:p>
            <w:r>
              <w:t>2020</w:t>
            </w:r>
          </w:p>
        </w:tc>
        <w:tc>
          <w:tcPr>
            <w:tcW w:type="dxa" w:w="864"/>
          </w:tcPr>
          <w:p>
            <w:r>
              <w:t>Circulation</w:t>
            </w:r>
          </w:p>
        </w:tc>
        <w:tc>
          <w:tcPr>
            <w:tcW w:type="dxa" w:w="864"/>
          </w:tcPr>
          <w:p>
            <w:r>
              <w:t>0147763</w:t>
            </w:r>
          </w:p>
        </w:tc>
        <w:tc>
          <w:tcPr>
            <w:tcW w:type="dxa" w:w="864"/>
          </w:tcPr>
          <w:p>
            <w:r>
              <w:t xml:space="preserve">Association of Factor V Leiden With Subsequent Atherothrombotic Events: A </w:t>
            </w:r>
          </w:p>
        </w:tc>
        <w:tc>
          <w:tcPr>
            <w:tcW w:type="dxa" w:w="864"/>
          </w:tcPr>
          <w:p>
            <w:r>
              <w:t>https://doi.org/10.1161/CIRCULATIONAHA.119.045526</w:t>
            </w:r>
          </w:p>
        </w:tc>
        <w:tc>
          <w:tcPr>
            <w:tcW w:type="dxa" w:w="864"/>
          </w:tcPr>
          <w:p>
            <w:r>
              <w:t xml:space="preserve">Circulation. 2020 Aug 11;142(6):546-555. doi: 10.1161/CIRCULATIONAHA.119.045526. </w:t>
            </w:r>
          </w:p>
        </w:tc>
        <w:tc>
          <w:tcPr>
            <w:tcW w:type="dxa" w:w="864"/>
          </w:tcPr>
          <w:p>
            <w:r>
              <w:t>Journal Article</w:t>
            </w:r>
          </w:p>
        </w:tc>
        <w:tc>
          <w:tcPr>
            <w:tcW w:type="dxa" w:w="864"/>
          </w:tcPr>
          <w:p>
            <w:r>
              <w:t>open access</w:t>
            </w:r>
          </w:p>
        </w:tc>
      </w:tr>
      <w:tr>
        <w:tc>
          <w:tcPr>
            <w:tcW w:type="dxa" w:w="864"/>
          </w:tcPr>
          <w:p>
            <w:r>
              <w:t>32981416</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33040646</w:t>
            </w:r>
          </w:p>
        </w:tc>
        <w:tc>
          <w:tcPr>
            <w:tcW w:type="dxa" w:w="864"/>
          </w:tcPr>
          <w:p>
            <w:r>
              <w:t>van der Laan SW</w:t>
            </w:r>
          </w:p>
        </w:tc>
        <w:tc>
          <w:tcPr>
            <w:tcW w:type="dxa" w:w="864"/>
          </w:tcPr>
          <w:p>
            <w:r>
              <w:t>2020</w:t>
            </w:r>
          </w:p>
        </w:tc>
        <w:tc>
          <w:tcPr>
            <w:tcW w:type="dxa" w:w="864"/>
          </w:tcPr>
          <w:p>
            <w:r>
              <w:t>Circ Res</w:t>
            </w:r>
          </w:p>
        </w:tc>
        <w:tc>
          <w:tcPr>
            <w:tcW w:type="dxa" w:w="864"/>
          </w:tcPr>
          <w:p>
            <w:r>
              <w:t>0047103</w:t>
            </w:r>
          </w:p>
        </w:tc>
        <w:tc>
          <w:tcPr>
            <w:tcW w:type="dxa" w:w="864"/>
          </w:tcPr>
          <w:p>
            <w:r>
              <w:t xml:space="preserve">Genetic Regulation of Atherosclerosis-Relevant Phenotypes in Human Vascular </w:t>
            </w:r>
          </w:p>
        </w:tc>
        <w:tc>
          <w:tcPr>
            <w:tcW w:type="dxa" w:w="864"/>
          </w:tcPr>
          <w:p>
            <w:r>
              <w:t>https://doi.org/10.1161/CIRCRESAHA.120.317415</w:t>
            </w:r>
          </w:p>
        </w:tc>
        <w:tc>
          <w:tcPr>
            <w:tcW w:type="dxa" w:w="864"/>
          </w:tcPr>
          <w:p>
            <w:r>
              <w:t xml:space="preserve">Circ Res. 2020 Dec 4;127(12):1552-1565. doi: 10.1161/CIRCRESAHA.120.317415. Epub </w:t>
            </w:r>
          </w:p>
        </w:tc>
        <w:tc>
          <w:tcPr>
            <w:tcW w:type="dxa" w:w="864"/>
          </w:tcPr>
          <w:p>
            <w:r>
              <w:t>Journal Article</w:t>
            </w:r>
          </w:p>
        </w:tc>
        <w:tc>
          <w:tcPr>
            <w:tcW w:type="dxa" w:w="864"/>
          </w:tcPr>
          <w:p>
            <w:r>
              <w:t>open access</w:t>
            </w:r>
          </w:p>
        </w:tc>
      </w:tr>
      <w:tr>
        <w:tc>
          <w:tcPr>
            <w:tcW w:type="dxa" w:w="864"/>
          </w:tcPr>
          <w:p>
            <w:r>
              <w:t>33432108</w:t>
            </w:r>
          </w:p>
        </w:tc>
        <w:tc>
          <w:tcPr>
            <w:tcW w:type="dxa" w:w="864"/>
          </w:tcPr>
          <w:p>
            <w:r>
              <w:t>van der Laan SW</w:t>
            </w:r>
          </w:p>
        </w:tc>
        <w:tc>
          <w:tcPr>
            <w:tcW w:type="dxa" w:w="864"/>
          </w:tcPr>
          <w:p>
            <w:r>
              <w:t>2021</w:t>
            </w:r>
          </w:p>
        </w:tc>
        <w:tc>
          <w:tcPr>
            <w:tcW w:type="dxa" w:w="864"/>
          </w:tcPr>
          <w:p>
            <w:r>
              <w:t>Sci Rep</w:t>
            </w:r>
          </w:p>
        </w:tc>
        <w:tc>
          <w:tcPr>
            <w:tcW w:type="dxa" w:w="864"/>
          </w:tcPr>
          <w:p>
            <w:r>
              <w:t>101563288</w:t>
            </w:r>
          </w:p>
        </w:tc>
        <w:tc>
          <w:tcPr>
            <w:tcW w:type="dxa" w:w="864"/>
          </w:tcPr>
          <w:p>
            <w:r>
              <w:t xml:space="preserve">The hypoxia-sensor carbonic anhydrase IX affects macrophage metabolism, but is </w:t>
            </w:r>
          </w:p>
        </w:tc>
        <w:tc>
          <w:tcPr>
            <w:tcW w:type="dxa" w:w="864"/>
          </w:tcPr>
          <w:p>
            <w:r>
              <w:t>https://doi.org/10.1038/s41598-020-79978-5</w:t>
            </w:r>
          </w:p>
        </w:tc>
        <w:tc>
          <w:tcPr>
            <w:tcW w:type="dxa" w:w="864"/>
          </w:tcPr>
          <w:p>
            <w:r>
              <w:t>Sci Rep. 2021 Jan 11;11(1):425. doi: 10.1038/s41598-020-79978-5.</w:t>
            </w:r>
          </w:p>
        </w:tc>
        <w:tc>
          <w:tcPr>
            <w:tcW w:type="dxa" w:w="864"/>
          </w:tcPr>
          <w:p>
            <w:r>
              <w:t>Journal Article</w:t>
            </w:r>
          </w:p>
        </w:tc>
        <w:tc>
          <w:tcPr>
            <w:tcW w:type="dxa" w:w="864"/>
          </w:tcPr>
          <w:p>
            <w:r>
              <w:t>open access</w:t>
            </w:r>
          </w:p>
        </w:tc>
      </w:tr>
      <w:tr>
        <w:tc>
          <w:tcPr>
            <w:tcW w:type="dxa" w:w="864"/>
          </w:tcPr>
          <w:p>
            <w:r>
              <w:t>33561196</w:t>
            </w:r>
          </w:p>
        </w:tc>
        <w:tc>
          <w:tcPr>
            <w:tcW w:type="dxa" w:w="864"/>
          </w:tcPr>
          <w:p>
            <w:r>
              <w:t>van der Laan SW</w:t>
            </w:r>
          </w:p>
        </w:tc>
        <w:tc>
          <w:tcPr>
            <w:tcW w:type="dxa" w:w="864"/>
          </w:tcPr>
          <w:p>
            <w:r>
              <w:t>2021</w:t>
            </w:r>
          </w:p>
        </w:tc>
        <w:tc>
          <w:tcPr>
            <w:tcW w:type="dxa" w:w="864"/>
          </w:tcPr>
          <w:p>
            <w:r>
              <w:t>Eur Heart J</w:t>
            </w:r>
          </w:p>
        </w:tc>
        <w:tc>
          <w:tcPr>
            <w:tcW w:type="dxa" w:w="864"/>
          </w:tcPr>
          <w:p>
            <w:r>
              <w:t>8006263</w:t>
            </w:r>
          </w:p>
        </w:tc>
        <w:tc>
          <w:tcPr>
            <w:tcW w:type="dxa" w:w="864"/>
          </w:tcPr>
          <w:p>
            <w:r>
              <w:t xml:space="preserve">Unfolding and disentangling coronary vascular disease through genome-wide </w:t>
            </w:r>
          </w:p>
        </w:tc>
        <w:tc>
          <w:tcPr>
            <w:tcW w:type="dxa" w:w="864"/>
          </w:tcPr>
          <w:p>
            <w:r>
              <w:t>https://doi.org/10.1093/eurheartj/ehaa1089</w:t>
            </w:r>
          </w:p>
        </w:tc>
        <w:tc>
          <w:tcPr>
            <w:tcW w:type="dxa" w:w="864"/>
          </w:tcPr>
          <w:p>
            <w:r>
              <w:t>Eur Heart J. 2021 Mar 1;42(9):934-937. doi: 10.1093/eurheartj/ehaa1089.</w:t>
            </w:r>
          </w:p>
        </w:tc>
        <w:tc>
          <w:tcPr>
            <w:tcW w:type="dxa" w:w="864"/>
          </w:tcPr>
          <w:p>
            <w:r>
              <w:t>Other</w:t>
            </w:r>
          </w:p>
        </w:tc>
        <w:tc>
          <w:tcPr>
            <w:tcW w:type="dxa" w:w="864"/>
          </w:tcPr>
          <w:p>
            <w:r>
              <w:t>open access</w:t>
            </w:r>
          </w:p>
        </w:tc>
      </w:tr>
      <w:tr>
        <w:tc>
          <w:tcPr>
            <w:tcW w:type="dxa" w:w="864"/>
          </w:tcPr>
          <w:p>
            <w:r>
              <w:t>33804309</w:t>
            </w:r>
          </w:p>
        </w:tc>
        <w:tc>
          <w:tcPr>
            <w:tcW w:type="dxa" w:w="864"/>
          </w:tcPr>
          <w:p>
            <w:r>
              <w:t>van der Laan SW</w:t>
            </w:r>
          </w:p>
        </w:tc>
        <w:tc>
          <w:tcPr>
            <w:tcW w:type="dxa" w:w="864"/>
          </w:tcPr>
          <w:p>
            <w:r>
              <w:t>2021</w:t>
            </w:r>
          </w:p>
        </w:tc>
        <w:tc>
          <w:tcPr>
            <w:tcW w:type="dxa" w:w="864"/>
          </w:tcPr>
          <w:p>
            <w:r>
              <w:t>J Clin Med</w:t>
            </w:r>
          </w:p>
        </w:tc>
        <w:tc>
          <w:tcPr>
            <w:tcW w:type="dxa" w:w="864"/>
          </w:tcPr>
          <w:p>
            <w:r>
              <w:t>101606588</w:t>
            </w:r>
          </w:p>
        </w:tc>
        <w:tc>
          <w:tcPr>
            <w:tcW w:type="dxa" w:w="864"/>
          </w:tcPr>
          <w:p>
            <w:r>
              <w:t xml:space="preserve">Common Genetic Variation in MC4R Does Not Affect Atherosclerotic Plaque </w:t>
            </w:r>
          </w:p>
        </w:tc>
        <w:tc>
          <w:tcPr>
            <w:tcW w:type="dxa" w:w="864"/>
          </w:tcPr>
          <w:p>
            <w:r>
              <w:t>https://doi.org/10.3390/jcm10050932</w:t>
            </w:r>
          </w:p>
        </w:tc>
        <w:tc>
          <w:tcPr>
            <w:tcW w:type="dxa" w:w="864"/>
          </w:tcPr>
          <w:p>
            <w:r>
              <w:t>J Clin Med. 2021 Mar 1;10(5):932. doi: 10.3390/jcm10050932.</w:t>
            </w:r>
          </w:p>
        </w:tc>
        <w:tc>
          <w:tcPr>
            <w:tcW w:type="dxa" w:w="864"/>
          </w:tcPr>
          <w:p>
            <w:r>
              <w:t>Journal Article</w:t>
            </w:r>
          </w:p>
        </w:tc>
        <w:tc>
          <w:tcPr>
            <w:tcW w:type="dxa" w:w="864"/>
          </w:tcPr>
          <w:p>
            <w:r>
              <w:t>open access</w:t>
            </w:r>
          </w:p>
        </w:tc>
      </w:tr>
      <w:tr>
        <w:tc>
          <w:tcPr>
            <w:tcW w:type="dxa" w:w="864"/>
          </w:tcPr>
          <w:p>
            <w:r>
              <w:t>33827256</w:t>
            </w:r>
          </w:p>
        </w:tc>
        <w:tc>
          <w:tcPr>
            <w:tcW w:type="dxa" w:w="864"/>
          </w:tcPr>
          <w:p>
            <w:r>
              <w:t>van der Laan SW</w:t>
            </w:r>
          </w:p>
        </w:tc>
        <w:tc>
          <w:tcPr>
            <w:tcW w:type="dxa" w:w="864"/>
          </w:tcPr>
          <w:p>
            <w:r>
              <w:t>2021</w:t>
            </w:r>
          </w:p>
        </w:tc>
        <w:tc>
          <w:tcPr>
            <w:tcW w:type="dxa" w:w="864"/>
          </w:tcPr>
          <w:p>
            <w:r>
              <w:t>Arterioscler Thromb Vasc Biol</w:t>
            </w:r>
          </w:p>
        </w:tc>
        <w:tc>
          <w:tcPr>
            <w:tcW w:type="dxa" w:w="864"/>
          </w:tcPr>
          <w:p>
            <w:r>
              <w:t>9505803</w:t>
            </w:r>
          </w:p>
        </w:tc>
        <w:tc>
          <w:tcPr>
            <w:tcW w:type="dxa" w:w="864"/>
          </w:tcPr>
          <w:p>
            <w:r>
              <w:t>Hunt for the (Multi)-Marker Grail in the Diverse Landscape of Atherosclerosis.</w:t>
            </w:r>
          </w:p>
        </w:tc>
        <w:tc>
          <w:tcPr>
            <w:tcW w:type="dxa" w:w="864"/>
          </w:tcPr>
          <w:p>
            <w:r>
              <w:t>https://doi.org/10.1161/ATVBAHA.121.316167</w:t>
            </w:r>
          </w:p>
        </w:tc>
        <w:tc>
          <w:tcPr>
            <w:tcW w:type="dxa" w:w="864"/>
          </w:tcPr>
          <w:p>
            <w:r>
              <w:t xml:space="preserve">Arterioscler Thromb Vasc Biol. 2021 May 5;41(5):1789-1791. doi: </w:t>
            </w:r>
          </w:p>
        </w:tc>
        <w:tc>
          <w:tcPr>
            <w:tcW w:type="dxa" w:w="864"/>
          </w:tcPr>
          <w:p>
            <w:r>
              <w:t>Other</w:t>
            </w:r>
          </w:p>
        </w:tc>
        <w:tc>
          <w:tcPr>
            <w:tcW w:type="dxa" w:w="864"/>
          </w:tcPr>
          <w:p>
            <w:r>
              <w:t>closed access</w:t>
            </w:r>
          </w:p>
        </w:tc>
      </w:tr>
      <w:tr>
        <w:tc>
          <w:tcPr>
            <w:tcW w:type="dxa" w:w="864"/>
          </w:tcPr>
          <w:p>
            <w:r>
              <w:t>33827260</w:t>
            </w:r>
          </w:p>
        </w:tc>
        <w:tc>
          <w:tcPr>
            <w:tcW w:type="dxa" w:w="864"/>
          </w:tcPr>
          <w:p>
            <w:r>
              <w:t>van der Laan SW</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33887531</w:t>
            </w:r>
          </w:p>
        </w:tc>
        <w:tc>
          <w:tcPr>
            <w:tcW w:type="dxa" w:w="864"/>
          </w:tcPr>
          <w:p>
            <w:r>
              <w:t>van der Laan SW</w:t>
            </w:r>
          </w:p>
        </w:tc>
        <w:tc>
          <w:tcPr>
            <w:tcW w:type="dxa" w:w="864"/>
          </w:tcPr>
          <w:p>
            <w:r>
              <w:t>2021</w:t>
            </w:r>
          </w:p>
        </w:tc>
        <w:tc>
          <w:tcPr>
            <w:tcW w:type="dxa" w:w="864"/>
          </w:tcPr>
          <w:p>
            <w:r>
              <w:t>Atherosclerosis</w:t>
            </w:r>
          </w:p>
        </w:tc>
        <w:tc>
          <w:tcPr>
            <w:tcW w:type="dxa" w:w="864"/>
          </w:tcPr>
          <w:p>
            <w:r>
              <w:t>0242543</w:t>
            </w:r>
          </w:p>
        </w:tc>
        <w:tc>
          <w:tcPr>
            <w:tcW w:type="dxa" w:w="864"/>
          </w:tcPr>
          <w:p>
            <w:r>
              <w:t xml:space="preserve">Exploring the causal inference of shear stress associated DNA methylation in </w:t>
            </w:r>
          </w:p>
        </w:tc>
        <w:tc>
          <w:tcPr>
            <w:tcW w:type="dxa" w:w="864"/>
          </w:tcPr>
          <w:p>
            <w:r>
              <w:t>https://doi.org/10.1016/j.atherosclerosis.2021.03.043</w:t>
            </w:r>
          </w:p>
        </w:tc>
        <w:tc>
          <w:tcPr>
            <w:tcW w:type="dxa" w:w="864"/>
          </w:tcPr>
          <w:p>
            <w:r>
              <w:t xml:space="preserve">Atherosclerosis. 2021 May;325:30-37. doi: 10.1016/j.atherosclerosis.2021.03.043. </w:t>
            </w:r>
          </w:p>
        </w:tc>
        <w:tc>
          <w:tcPr>
            <w:tcW w:type="dxa" w:w="864"/>
          </w:tcPr>
          <w:p>
            <w:r>
              <w:t>Journal Article</w:t>
            </w:r>
          </w:p>
        </w:tc>
        <w:tc>
          <w:tcPr>
            <w:tcW w:type="dxa" w:w="864"/>
          </w:tcPr>
          <w:p>
            <w:r>
              <w:t>closed access</w:t>
            </w:r>
          </w:p>
        </w:tc>
      </w:tr>
      <w:tr>
        <w:tc>
          <w:tcPr>
            <w:tcW w:type="dxa" w:w="864"/>
          </w:tcPr>
          <w:p>
            <w:r>
              <w:t>33959646</w:t>
            </w:r>
          </w:p>
        </w:tc>
        <w:tc>
          <w:tcPr>
            <w:tcW w:type="dxa" w:w="864"/>
          </w:tcPr>
          <w:p>
            <w:r>
              <w:t>van der Laan SW</w:t>
            </w:r>
          </w:p>
        </w:tc>
        <w:tc>
          <w:tcPr>
            <w:tcW w:type="dxa" w:w="864"/>
          </w:tcPr>
          <w:p>
            <w:r>
              <w:t>2021</w:t>
            </w:r>
          </w:p>
        </w:tc>
        <w:tc>
          <w:tcPr>
            <w:tcW w:type="dxa" w:w="864"/>
          </w:tcPr>
          <w:p>
            <w:r>
              <w:t>Front Cardiovasc Med</w:t>
            </w:r>
          </w:p>
        </w:tc>
        <w:tc>
          <w:tcPr>
            <w:tcW w:type="dxa" w:w="864"/>
          </w:tcPr>
          <w:p>
            <w:r>
              <w:t>101653388</w:t>
            </w:r>
          </w:p>
        </w:tc>
        <w:tc>
          <w:tcPr>
            <w:tcW w:type="dxa" w:w="864"/>
          </w:tcPr>
          <w:p>
            <w:r>
              <w:t xml:space="preserve">Common Variants Associated With OSMR Expression Contribute to Carotid Plaque </w:t>
            </w:r>
          </w:p>
        </w:tc>
        <w:tc>
          <w:tcPr>
            <w:tcW w:type="dxa" w:w="864"/>
          </w:tcPr>
          <w:p>
            <w:r>
              <w:t>https://doi.org/10.3389/fcvm.2021.658915</w:t>
            </w:r>
          </w:p>
        </w:tc>
        <w:tc>
          <w:tcPr>
            <w:tcW w:type="dxa" w:w="864"/>
          </w:tcPr>
          <w:p>
            <w:r>
              <w:t xml:space="preserve">Front Cardiovasc Med. 2021 Apr 20;8:658915. doi: 10.3389/fcvm.2021.658915. </w:t>
            </w:r>
          </w:p>
        </w:tc>
        <w:tc>
          <w:tcPr>
            <w:tcW w:type="dxa" w:w="864"/>
          </w:tcPr>
          <w:p>
            <w:r>
              <w:t>Journal Article</w:t>
            </w:r>
          </w:p>
        </w:tc>
        <w:tc>
          <w:tcPr>
            <w:tcW w:type="dxa" w:w="864"/>
          </w:tcPr>
          <w:p>
            <w:r>
              <w:t>open access</w:t>
            </w:r>
          </w:p>
        </w:tc>
      </w:tr>
      <w:tr>
        <w:tc>
          <w:tcPr>
            <w:tcW w:type="dxa" w:w="864"/>
          </w:tcPr>
          <w:p>
            <w:r>
              <w:t>34871816</w:t>
            </w:r>
          </w:p>
        </w:tc>
        <w:tc>
          <w:tcPr>
            <w:tcW w:type="dxa" w:w="864"/>
          </w:tcPr>
          <w:p>
            <w:r>
              <w:t>van der Laan SW</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34887591</w:t>
            </w:r>
          </w:p>
        </w:tc>
        <w:tc>
          <w:tcPr>
            <w:tcW w:type="dxa" w:w="864"/>
          </w:tcPr>
          <w:p>
            <w:r>
              <w:t>van der Laan SW</w:t>
            </w:r>
          </w:p>
        </w:tc>
        <w:tc>
          <w:tcPr>
            <w:tcW w:type="dxa" w:w="864"/>
          </w:tcPr>
          <w:p>
            <w:r>
              <w:t>2021</w:t>
            </w:r>
          </w:p>
        </w:tc>
        <w:tc>
          <w:tcPr>
            <w:tcW w:type="dxa" w:w="864"/>
          </w:tcPr>
          <w:p>
            <w:r>
              <w:t>Nature</w:t>
            </w:r>
          </w:p>
        </w:tc>
        <w:tc>
          <w:tcPr>
            <w:tcW w:type="dxa" w:w="864"/>
          </w:tcPr>
          <w:p>
            <w:r>
              <w:t>0410462</w:t>
            </w:r>
          </w:p>
        </w:tc>
        <w:tc>
          <w:tcPr>
            <w:tcW w:type="dxa" w:w="864"/>
          </w:tcPr>
          <w:p>
            <w:r>
              <w:t>The power of genetic diversity in genome-wide association studies of lipids.</w:t>
            </w:r>
          </w:p>
        </w:tc>
        <w:tc>
          <w:tcPr>
            <w:tcW w:type="dxa" w:w="864"/>
          </w:tcPr>
          <w:p>
            <w:r>
              <w:t>https://doi.org/10.1038/s41586-021-04064-3</w:t>
            </w:r>
          </w:p>
        </w:tc>
        <w:tc>
          <w:tcPr>
            <w:tcW w:type="dxa" w:w="864"/>
          </w:tcPr>
          <w:p>
            <w:r>
              <w:t xml:space="preserve">Nature. 2021 Dec;600(7890):675-679. doi: 10.1038/s41586-021-04064-3. Epub 2021 </w:t>
            </w:r>
          </w:p>
        </w:tc>
        <w:tc>
          <w:tcPr>
            <w:tcW w:type="dxa" w:w="864"/>
          </w:tcPr>
          <w:p>
            <w:r>
              <w:t>Journal Article</w:t>
            </w:r>
          </w:p>
        </w:tc>
        <w:tc>
          <w:tcPr>
            <w:tcW w:type="dxa" w:w="864"/>
          </w:tcPr>
          <w:p>
            <w:r>
              <w:t>open access</w:t>
            </w:r>
          </w:p>
        </w:tc>
      </w:tr>
      <w:tr>
        <w:tc>
          <w:tcPr>
            <w:tcW w:type="dxa" w:w="864"/>
          </w:tcPr>
          <w:p>
            <w:r>
              <w:t>35174364</w:t>
            </w:r>
          </w:p>
        </w:tc>
        <w:tc>
          <w:tcPr>
            <w:tcW w:type="dxa" w:w="864"/>
          </w:tcPr>
          <w:p>
            <w:r>
              <w:t>van der Laan SW</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van der Laan SW</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35234888</w:t>
            </w:r>
          </w:p>
        </w:tc>
        <w:tc>
          <w:tcPr>
            <w:tcW w:type="dxa" w:w="864"/>
          </w:tcPr>
          <w:p>
            <w:r>
              <w:t>van der Laan SW</w:t>
            </w:r>
          </w:p>
        </w:tc>
        <w:tc>
          <w:tcPr>
            <w:tcW w:type="dxa" w:w="864"/>
          </w:tcPr>
          <w:p>
            <w:r>
              <w:t>2022</w:t>
            </w:r>
          </w:p>
        </w:tc>
        <w:tc>
          <w:tcPr>
            <w:tcW w:type="dxa" w:w="864"/>
          </w:tcPr>
          <w:p>
            <w:r>
              <w:t>Hum Mol Genet</w:t>
            </w:r>
          </w:p>
        </w:tc>
        <w:tc>
          <w:tcPr>
            <w:tcW w:type="dxa" w:w="864"/>
          </w:tcPr>
          <w:p>
            <w:r>
              <w:t>9208958</w:t>
            </w:r>
          </w:p>
        </w:tc>
        <w:tc>
          <w:tcPr>
            <w:tcW w:type="dxa" w:w="864"/>
          </w:tcPr>
          <w:p>
            <w:r>
              <w:t xml:space="preserve">Genetic and clinical determinants of abdominal aortic diameter: genome-wide </w:t>
            </w:r>
          </w:p>
        </w:tc>
        <w:tc>
          <w:tcPr>
            <w:tcW w:type="dxa" w:w="864"/>
          </w:tcPr>
          <w:p>
            <w:r>
              <w:t>https://doi.org/10.1093/hmg/ddac051</w:t>
            </w:r>
          </w:p>
        </w:tc>
        <w:tc>
          <w:tcPr>
            <w:tcW w:type="dxa" w:w="864"/>
          </w:tcPr>
          <w:p>
            <w:r>
              <w:t>Hum Mol Genet. 2022 Oct 10;31(20):3566-3579. doi: 10.1093/hmg/ddac051.</w:t>
            </w:r>
          </w:p>
        </w:tc>
        <w:tc>
          <w:tcPr>
            <w:tcW w:type="dxa" w:w="864"/>
          </w:tcPr>
          <w:p>
            <w:r>
              <w:t>Journal Article</w:t>
            </w:r>
          </w:p>
        </w:tc>
        <w:tc>
          <w:tcPr>
            <w:tcW w:type="dxa" w:w="864"/>
          </w:tcPr>
          <w:p>
            <w:r>
              <w:t>open access</w:t>
            </w:r>
          </w:p>
        </w:tc>
      </w:tr>
      <w:tr>
        <w:tc>
          <w:tcPr>
            <w:tcW w:type="dxa" w:w="864"/>
          </w:tcPr>
          <w:p>
            <w:r>
              <w:t>35317921</w:t>
            </w:r>
          </w:p>
        </w:tc>
        <w:tc>
          <w:tcPr>
            <w:tcW w:type="dxa" w:w="864"/>
          </w:tcPr>
          <w:p>
            <w:r>
              <w:t>van der Laan SW</w:t>
            </w:r>
          </w:p>
        </w:tc>
        <w:tc>
          <w:tcPr>
            <w:tcW w:type="dxa" w:w="864"/>
          </w:tcPr>
          <w:p>
            <w:r>
              <w:t>2022</w:t>
            </w:r>
          </w:p>
        </w:tc>
        <w:tc>
          <w:tcPr>
            <w:tcW w:type="dxa" w:w="864"/>
          </w:tcPr>
          <w:p>
            <w:r>
              <w:t>Atherosclerosis</w:t>
            </w:r>
          </w:p>
        </w:tc>
        <w:tc>
          <w:tcPr>
            <w:tcW w:type="dxa" w:w="864"/>
          </w:tcPr>
          <w:p>
            <w:r>
              <w:t>0242543</w:t>
            </w:r>
          </w:p>
        </w:tc>
        <w:tc>
          <w:tcPr>
            <w:tcW w:type="dxa" w:w="864"/>
          </w:tcPr>
          <w:p>
            <w:r>
              <w:t xml:space="preserve">Genetic variants associated with low-density lipoprotein cholesterol and systolic </w:t>
            </w:r>
          </w:p>
        </w:tc>
        <w:tc>
          <w:tcPr>
            <w:tcW w:type="dxa" w:w="864"/>
          </w:tcPr>
          <w:p>
            <w:r>
              <w:t>https://doi.org/10.1016/j.atherosclerosis.2022.03.006</w:t>
            </w:r>
          </w:p>
        </w:tc>
        <w:tc>
          <w:tcPr>
            <w:tcW w:type="dxa" w:w="864"/>
          </w:tcPr>
          <w:p>
            <w:r>
              <w:t xml:space="preserve">Atherosclerosis. 2022 Jun;350:102-108. doi: </w:t>
            </w:r>
          </w:p>
        </w:tc>
        <w:tc>
          <w:tcPr>
            <w:tcW w:type="dxa" w:w="864"/>
          </w:tcPr>
          <w:p>
            <w:r>
              <w:t>Journal Article</w:t>
            </w:r>
          </w:p>
        </w:tc>
        <w:tc>
          <w:tcPr>
            <w:tcW w:type="dxa" w:w="864"/>
          </w:tcPr>
          <w:p>
            <w:r>
              <w:t>closed access</w:t>
            </w:r>
          </w:p>
        </w:tc>
      </w:tr>
      <w:tr>
        <w:tc>
          <w:tcPr>
            <w:tcW w:type="dxa" w:w="864"/>
          </w:tcPr>
          <w:p>
            <w:r>
              <w:t>35758773</w:t>
            </w:r>
          </w:p>
        </w:tc>
        <w:tc>
          <w:tcPr>
            <w:tcW w:type="dxa" w:w="864"/>
          </w:tcPr>
          <w:p>
            <w:r>
              <w:t>van der Laan SW</w:t>
            </w:r>
          </w:p>
        </w:tc>
        <w:tc>
          <w:tcPr>
            <w:tcW w:type="dxa" w:w="864"/>
          </w:tcPr>
          <w:p>
            <w:r>
              <w:t>2022</w:t>
            </w:r>
          </w:p>
        </w:tc>
        <w:tc>
          <w:tcPr>
            <w:tcW w:type="dxa" w:w="864"/>
          </w:tcPr>
          <w:p>
            <w:r>
              <w:t>Bioinformatics</w:t>
            </w:r>
          </w:p>
        </w:tc>
        <w:tc>
          <w:tcPr>
            <w:tcW w:type="dxa" w:w="864"/>
          </w:tcPr>
          <w:p>
            <w:r>
              <w:t>9808944</w:t>
            </w:r>
          </w:p>
        </w:tc>
        <w:tc>
          <w:tcPr>
            <w:tcW w:type="dxa" w:w="864"/>
          </w:tcPr>
          <w:p>
            <w:r>
              <w:t xml:space="preserve">PolarMorphism enables discovery of shared genetic variants across multiple traits </w:t>
            </w:r>
          </w:p>
        </w:tc>
        <w:tc>
          <w:tcPr>
            <w:tcW w:type="dxa" w:w="864"/>
          </w:tcPr>
          <w:p>
            <w:r>
              <w:t>https://doi.org/10.1093/bioinformatics/btac228</w:t>
            </w:r>
          </w:p>
        </w:tc>
        <w:tc>
          <w:tcPr>
            <w:tcW w:type="dxa" w:w="864"/>
          </w:tcPr>
          <w:p>
            <w:r>
              <w:t xml:space="preserve">Bioinformatics. 2022 Jun 24;38(Suppl 1):i212-i219. doi: </w:t>
            </w:r>
          </w:p>
        </w:tc>
        <w:tc>
          <w:tcPr>
            <w:tcW w:type="dxa" w:w="864"/>
          </w:tcPr>
          <w:p>
            <w:r>
              <w:t>Journal Article</w:t>
            </w:r>
          </w:p>
        </w:tc>
        <w:tc>
          <w:tcPr>
            <w:tcW w:type="dxa" w:w="864"/>
          </w:tcPr>
          <w:p>
            <w:r>
              <w:t>open access</w:t>
            </w:r>
          </w:p>
        </w:tc>
      </w:tr>
      <w:tr>
        <w:tc>
          <w:tcPr>
            <w:tcW w:type="dxa" w:w="864"/>
          </w:tcPr>
          <w:p>
            <w:r>
              <w:t>35812313</w:t>
            </w:r>
          </w:p>
        </w:tc>
        <w:tc>
          <w:tcPr>
            <w:tcW w:type="dxa" w:w="864"/>
          </w:tcPr>
          <w:p>
            <w:r>
              <w:t>van der Laan SW</w:t>
            </w:r>
          </w:p>
        </w:tc>
        <w:tc>
          <w:tcPr>
            <w:tcW w:type="dxa" w:w="864"/>
          </w:tcPr>
          <w:p>
            <w:r>
              <w:t>2022</w:t>
            </w:r>
          </w:p>
        </w:tc>
        <w:tc>
          <w:tcPr>
            <w:tcW w:type="dxa" w:w="864"/>
          </w:tcPr>
          <w:p>
            <w:r>
              <w:t>Front Physiol</w:t>
            </w:r>
          </w:p>
        </w:tc>
        <w:tc>
          <w:tcPr>
            <w:tcW w:type="dxa" w:w="864"/>
          </w:tcPr>
          <w:p>
            <w:r>
              <w:t>101549006</w:t>
            </w:r>
          </w:p>
        </w:tc>
        <w:tc>
          <w:tcPr>
            <w:tcW w:type="dxa" w:w="864"/>
          </w:tcPr>
          <w:p>
            <w:r>
              <w:t xml:space="preserve">Associations of Polymorphisms in the Peroxisome Proliferator-Activated Receptor </w:t>
            </w:r>
          </w:p>
        </w:tc>
        <w:tc>
          <w:tcPr>
            <w:tcW w:type="dxa" w:w="864"/>
          </w:tcPr>
          <w:p>
            <w:r>
              <w:t>https://doi.org/10.3389/fphys.2022.909870</w:t>
            </w:r>
          </w:p>
        </w:tc>
        <w:tc>
          <w:tcPr>
            <w:tcW w:type="dxa" w:w="864"/>
          </w:tcPr>
          <w:p>
            <w:r>
              <w:t xml:space="preserve">Front Physiol. 2022 Jun 23;13:909870. doi: 10.3389/fphys.2022.909870. eCollection </w:t>
            </w:r>
          </w:p>
        </w:tc>
        <w:tc>
          <w:tcPr>
            <w:tcW w:type="dxa" w:w="864"/>
          </w:tcPr>
          <w:p>
            <w:r>
              <w:t>Journal Article</w:t>
            </w:r>
          </w:p>
        </w:tc>
        <w:tc>
          <w:tcPr>
            <w:tcW w:type="dxa" w:w="864"/>
          </w:tcPr>
          <w:p>
            <w:r>
              <w:t>open access</w:t>
            </w:r>
          </w:p>
        </w:tc>
      </w:tr>
      <w:tr>
        <w:tc>
          <w:tcPr>
            <w:tcW w:type="dxa" w:w="864"/>
          </w:tcPr>
          <w:p>
            <w:r>
              <w:t>35931049</w:t>
            </w:r>
          </w:p>
        </w:tc>
        <w:tc>
          <w:tcPr>
            <w:tcW w:type="dxa" w:w="864"/>
          </w:tcPr>
          <w:p>
            <w:r>
              <w:t>van der Laan SW</w:t>
            </w:r>
          </w:p>
        </w:tc>
        <w:tc>
          <w:tcPr>
            <w:tcW w:type="dxa" w:w="864"/>
          </w:tcPr>
          <w:p>
            <w:r>
              <w:t>2022</w:t>
            </w:r>
          </w:p>
        </w:tc>
        <w:tc>
          <w:tcPr>
            <w:tcW w:type="dxa" w:w="864"/>
          </w:tcPr>
          <w:p>
            <w:r>
              <w:t>Am J Hum Genet</w:t>
            </w:r>
          </w:p>
        </w:tc>
        <w:tc>
          <w:tcPr>
            <w:tcW w:type="dxa" w:w="864"/>
          </w:tcPr>
          <w:p>
            <w:r>
              <w:t>0370475</w:t>
            </w:r>
          </w:p>
        </w:tc>
        <w:tc>
          <w:tcPr>
            <w:tcW w:type="dxa" w:w="864"/>
          </w:tcPr>
          <w:p>
            <w:r>
              <w:t xml:space="preserve">A multi-layer functional genomic analysis to understand noncoding genetic </w:t>
            </w:r>
          </w:p>
        </w:tc>
        <w:tc>
          <w:tcPr>
            <w:tcW w:type="dxa" w:w="864"/>
          </w:tcPr>
          <w:p>
            <w:r>
              <w:t>https://doi.org/10.1016/j.ajhg.2022.06.012</w:t>
            </w:r>
          </w:p>
        </w:tc>
        <w:tc>
          <w:tcPr>
            <w:tcW w:type="dxa" w:w="864"/>
          </w:tcPr>
          <w:p>
            <w:r>
              <w:t>Am J Hum Genet. 2022 Aug 4;109(8):1366-1387. doi: 10.1016/j.ajhg.2022.06.012.</w:t>
            </w:r>
          </w:p>
        </w:tc>
        <w:tc>
          <w:tcPr>
            <w:tcW w:type="dxa" w:w="864"/>
          </w:tcPr>
          <w:p>
            <w:r>
              <w:t>Journal Article</w:t>
            </w:r>
          </w:p>
        </w:tc>
        <w:tc>
          <w:tcPr>
            <w:tcW w:type="dxa" w:w="864"/>
          </w:tcPr>
          <w:p>
            <w:r>
              <w:t>open access</w:t>
            </w:r>
          </w:p>
        </w:tc>
      </w:tr>
      <w:tr>
        <w:tc>
          <w:tcPr>
            <w:tcW w:type="dxa" w:w="864"/>
          </w:tcPr>
          <w:p>
            <w:r>
              <w:t>36003902</w:t>
            </w:r>
          </w:p>
        </w:tc>
        <w:tc>
          <w:tcPr>
            <w:tcW w:type="dxa" w:w="864"/>
          </w:tcPr>
          <w:p>
            <w:r>
              <w:t>van der Laan SW</w:t>
            </w:r>
          </w:p>
        </w:tc>
        <w:tc>
          <w:tcPr>
            <w:tcW w:type="dxa" w:w="864"/>
          </w:tcPr>
          <w:p>
            <w:r>
              <w:t>2022</w:t>
            </w:r>
          </w:p>
        </w:tc>
        <w:tc>
          <w:tcPr>
            <w:tcW w:type="dxa" w:w="864"/>
          </w:tcPr>
          <w:p>
            <w:r>
              <w:t>Front Cardiovasc Med</w:t>
            </w:r>
          </w:p>
        </w:tc>
        <w:tc>
          <w:tcPr>
            <w:tcW w:type="dxa" w:w="864"/>
          </w:tcPr>
          <w:p>
            <w:r>
              <w:t>101653388</w:t>
            </w:r>
          </w:p>
        </w:tc>
        <w:tc>
          <w:tcPr>
            <w:tcW w:type="dxa" w:w="864"/>
          </w:tcPr>
          <w:p>
            <w:r>
              <w:t>PlaqView 2.0: A comprehensive web portal for cardiovascular single-cell genomics.</w:t>
            </w:r>
          </w:p>
        </w:tc>
        <w:tc>
          <w:tcPr>
            <w:tcW w:type="dxa" w:w="864"/>
          </w:tcPr>
          <w:p>
            <w:r>
              <w:t>https://doi.org/10.3389/fcvm.2022.969421</w:t>
            </w:r>
          </w:p>
        </w:tc>
        <w:tc>
          <w:tcPr>
            <w:tcW w:type="dxa" w:w="864"/>
          </w:tcPr>
          <w:p>
            <w:r>
              <w:t xml:space="preserve">Front Cardiovasc Med. 2022 Aug 8;9:969421. doi: 10.3389/fcvm.2022.969421. </w:t>
            </w:r>
          </w:p>
        </w:tc>
        <w:tc>
          <w:tcPr>
            <w:tcW w:type="dxa" w:w="864"/>
          </w:tcPr>
          <w:p>
            <w:r>
              <w:t>Journal Article</w:t>
            </w:r>
          </w:p>
        </w:tc>
        <w:tc>
          <w:tcPr>
            <w:tcW w:type="dxa" w:w="864"/>
          </w:tcPr>
          <w:p>
            <w:r>
              <w:t>open access</w:t>
            </w:r>
          </w:p>
        </w:tc>
      </w:tr>
      <w:tr>
        <w:tc>
          <w:tcPr>
            <w:tcW w:type="dxa" w:w="864"/>
          </w:tcPr>
          <w:p>
            <w:r>
              <w:t>36224396</w:t>
            </w:r>
          </w:p>
        </w:tc>
        <w:tc>
          <w:tcPr>
            <w:tcW w:type="dxa" w:w="864"/>
          </w:tcPr>
          <w:p>
            <w:r>
              <w:t>van der Laan SW</w:t>
            </w:r>
          </w:p>
        </w:tc>
        <w:tc>
          <w:tcPr>
            <w:tcW w:type="dxa" w:w="864"/>
          </w:tcPr>
          <w:p>
            <w:r>
              <w:t>2022</w:t>
            </w:r>
          </w:p>
        </w:tc>
        <w:tc>
          <w:tcPr>
            <w:tcW w:type="dxa" w:w="864"/>
          </w:tcPr>
          <w:p>
            <w:r>
              <w:t>Nature</w:t>
            </w:r>
          </w:p>
        </w:tc>
        <w:tc>
          <w:tcPr>
            <w:tcW w:type="dxa" w:w="864"/>
          </w:tcPr>
          <w:p>
            <w:r>
              <w:t>0410462</w:t>
            </w:r>
          </w:p>
        </w:tc>
        <w:tc>
          <w:tcPr>
            <w:tcW w:type="dxa" w:w="864"/>
          </w:tcPr>
          <w:p>
            <w:r>
              <w:t>A saturated map of common genetic variants associated with human height.</w:t>
            </w:r>
          </w:p>
        </w:tc>
        <w:tc>
          <w:tcPr>
            <w:tcW w:type="dxa" w:w="864"/>
          </w:tcPr>
          <w:p>
            <w:r>
              <w:t>https://doi.org/10.1038/s41586-022-05275-y</w:t>
            </w:r>
          </w:p>
        </w:tc>
        <w:tc>
          <w:tcPr>
            <w:tcW w:type="dxa" w:w="864"/>
          </w:tcPr>
          <w:p>
            <w:r>
              <w:t xml:space="preserve">Nature. 2022 Oct;610(7933):704-712. doi: 10.1038/s41586-022-05275-y. Epub 2022 </w:t>
            </w:r>
          </w:p>
        </w:tc>
        <w:tc>
          <w:tcPr>
            <w:tcW w:type="dxa" w:w="864"/>
          </w:tcPr>
          <w:p>
            <w:r>
              <w:t>Journal Article</w:t>
            </w:r>
          </w:p>
        </w:tc>
        <w:tc>
          <w:tcPr>
            <w:tcW w:type="dxa" w:w="864"/>
          </w:tcPr>
          <w:p>
            <w:r>
              <w:t>open access</w:t>
            </w:r>
          </w:p>
        </w:tc>
      </w:tr>
      <w:tr>
        <w:tc>
          <w:tcPr>
            <w:tcW w:type="dxa" w:w="864"/>
          </w:tcPr>
          <w:p>
            <w:r>
              <w:t>36575460</w:t>
            </w:r>
          </w:p>
        </w:tc>
        <w:tc>
          <w:tcPr>
            <w:tcW w:type="dxa" w:w="864"/>
          </w:tcPr>
          <w:p>
            <w:r>
              <w:t>van der Laan SW</w:t>
            </w:r>
          </w:p>
        </w:tc>
        <w:tc>
          <w:tcPr>
            <w:tcW w:type="dxa" w:w="864"/>
          </w:tcPr>
          <w:p>
            <w:r>
              <w:t>2022</w:t>
            </w:r>
          </w:p>
        </w:tc>
        <w:tc>
          <w:tcPr>
            <w:tcW w:type="dxa" w:w="864"/>
          </w:tcPr>
          <w:p>
            <w:r>
              <w:t>Genome Biol</w:t>
            </w:r>
          </w:p>
        </w:tc>
        <w:tc>
          <w:tcPr>
            <w:tcW w:type="dxa" w:w="864"/>
          </w:tcPr>
          <w:p>
            <w:r>
              <w:t>100960660</w:t>
            </w:r>
          </w:p>
        </w:tc>
        <w:tc>
          <w:tcPr>
            <w:tcW w:type="dxa" w:w="864"/>
          </w:tcPr>
          <w:p>
            <w:r>
              <w:t xml:space="preserve">Implicating genes, pleiotropy, and sexual dimorphism at blood lipid loci through </w:t>
            </w:r>
          </w:p>
        </w:tc>
        <w:tc>
          <w:tcPr>
            <w:tcW w:type="dxa" w:w="864"/>
          </w:tcPr>
          <w:p>
            <w:r>
              <w:t>https://doi.org/10.1186/s13059-022-02837-1</w:t>
            </w:r>
          </w:p>
        </w:tc>
        <w:tc>
          <w:tcPr>
            <w:tcW w:type="dxa" w:w="864"/>
          </w:tcPr>
          <w:p>
            <w:r>
              <w:t>Genome Biol. 2022 Dec 27;23(1):268. doi: 10.1186/s13059-022-02837-1.</w:t>
            </w:r>
          </w:p>
        </w:tc>
        <w:tc>
          <w:tcPr>
            <w:tcW w:type="dxa" w:w="864"/>
          </w:tcPr>
          <w:p>
            <w:r>
              <w:t>Journal Article</w:t>
            </w:r>
          </w:p>
        </w:tc>
        <w:tc>
          <w:tcPr>
            <w:tcW w:type="dxa" w:w="864"/>
          </w:tcPr>
          <w:p>
            <w:r>
              <w:t>open access</w:t>
            </w:r>
          </w:p>
        </w:tc>
      </w:tr>
      <w:tr>
        <w:tc>
          <w:tcPr>
            <w:tcW w:type="dxa" w:w="864"/>
          </w:tcPr>
          <w:p>
            <w:r>
              <w:t>36708756</w:t>
            </w:r>
          </w:p>
        </w:tc>
        <w:tc>
          <w:tcPr>
            <w:tcW w:type="dxa" w:w="864"/>
          </w:tcPr>
          <w:p>
            <w:r>
              <w:t>van der Laan SW</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Lipoprotein Lipase Is Associated with Risk of Future Major Adverse </w:t>
            </w:r>
          </w:p>
        </w:tc>
        <w:tc>
          <w:tcPr>
            <w:tcW w:type="dxa" w:w="864"/>
          </w:tcPr>
          <w:p>
            <w:r>
              <w:t>https://doi.org/10.1016/j.ejvs.2023.01.035</w:t>
            </w:r>
          </w:p>
        </w:tc>
        <w:tc>
          <w:tcPr>
            <w:tcW w:type="dxa" w:w="864"/>
          </w:tcPr>
          <w:p>
            <w:r>
              <w:t xml:space="preserve">Eur J Vasc Endovasc Surg. 2023 May;65(5):700-709. doi: </w:t>
            </w:r>
          </w:p>
        </w:tc>
        <w:tc>
          <w:tcPr>
            <w:tcW w:type="dxa" w:w="864"/>
          </w:tcPr>
          <w:p>
            <w:r>
              <w:t>Journal Article</w:t>
            </w:r>
          </w:p>
        </w:tc>
        <w:tc>
          <w:tcPr>
            <w:tcW w:type="dxa" w:w="864"/>
          </w:tcPr>
          <w:p>
            <w:r>
              <w:t>closed access</w:t>
            </w:r>
          </w:p>
        </w:tc>
      </w:tr>
      <w:tr>
        <w:tc>
          <w:tcPr>
            <w:tcW w:type="dxa" w:w="864"/>
          </w:tcPr>
          <w:p>
            <w:r>
              <w:t>36732776</w:t>
            </w:r>
          </w:p>
        </w:tc>
        <w:tc>
          <w:tcPr>
            <w:tcW w:type="dxa" w:w="864"/>
          </w:tcPr>
          <w:p>
            <w:r>
              <w:t>van der Laan SW</w:t>
            </w:r>
          </w:p>
        </w:tc>
        <w:tc>
          <w:tcPr>
            <w:tcW w:type="dxa" w:w="864"/>
          </w:tcPr>
          <w:p>
            <w:r>
              <w:t>2023</w:t>
            </w:r>
          </w:p>
        </w:tc>
        <w:tc>
          <w:tcPr>
            <w:tcW w:type="dxa" w:w="864"/>
          </w:tcPr>
          <w:p>
            <w:r>
              <w:t>BioData Min</w:t>
            </w:r>
          </w:p>
        </w:tc>
        <w:tc>
          <w:tcPr>
            <w:tcW w:type="dxa" w:w="864"/>
          </w:tcPr>
          <w:p>
            <w:r>
              <w:t>101319161</w:t>
            </w:r>
          </w:p>
        </w:tc>
        <w:tc>
          <w:tcPr>
            <w:tcW w:type="dxa" w:w="864"/>
          </w:tcPr>
          <w:p>
            <w:r>
              <w:t xml:space="preserve">LoFTK: a framework for fully automated calculation of predicted Loss-of-Function </w:t>
            </w:r>
          </w:p>
        </w:tc>
        <w:tc>
          <w:tcPr>
            <w:tcW w:type="dxa" w:w="864"/>
          </w:tcPr>
          <w:p>
            <w:r>
              <w:t>https://doi.org/10.1186/s13040-023-00321-5</w:t>
            </w:r>
          </w:p>
        </w:tc>
        <w:tc>
          <w:tcPr>
            <w:tcW w:type="dxa" w:w="864"/>
          </w:tcPr>
          <w:p>
            <w:r>
              <w:t>BioData Min. 2023 Feb 2;16(1):3. doi: 10.1186/s13040-023-00321-5.</w:t>
            </w:r>
          </w:p>
        </w:tc>
        <w:tc>
          <w:tcPr>
            <w:tcW w:type="dxa" w:w="864"/>
          </w:tcPr>
          <w:p>
            <w:r>
              <w:t>Journal Article</w:t>
            </w:r>
          </w:p>
        </w:tc>
        <w:tc>
          <w:tcPr>
            <w:tcW w:type="dxa" w:w="864"/>
          </w:tcPr>
          <w:p>
            <w:r>
              <w:t>open access</w:t>
            </w:r>
          </w:p>
        </w:tc>
      </w:tr>
      <w:tr>
        <w:tc>
          <w:tcPr>
            <w:tcW w:type="dxa" w:w="864"/>
          </w:tcPr>
          <w:p>
            <w:r>
              <w:t>36864090</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 xml:space="preserve">Effect of tissue-grouped regulatory variants associated to type 2 diabetes in </w:t>
            </w:r>
          </w:p>
        </w:tc>
        <w:tc>
          <w:tcPr>
            <w:tcW w:type="dxa" w:w="864"/>
          </w:tcPr>
          <w:p>
            <w:r>
              <w:t>https://doi.org/10.1038/s41598-023-30369-6</w:t>
            </w:r>
          </w:p>
        </w:tc>
        <w:tc>
          <w:tcPr>
            <w:tcW w:type="dxa" w:w="864"/>
          </w:tcPr>
          <w:p>
            <w:r>
              <w:t>Sci Rep. 2023 Mar 2;13(1):3579. doi: 10.1038/s41598-023-30369-6.</w:t>
            </w:r>
          </w:p>
        </w:tc>
        <w:tc>
          <w:tcPr>
            <w:tcW w:type="dxa" w:w="864"/>
          </w:tcPr>
          <w:p>
            <w:r>
              <w:t>Journal Article</w:t>
            </w:r>
          </w:p>
        </w:tc>
        <w:tc>
          <w:tcPr>
            <w:tcW w:type="dxa" w:w="864"/>
          </w:tcPr>
          <w:p>
            <w:r>
              <w:t>open access</w:t>
            </w:r>
          </w:p>
        </w:tc>
      </w:tr>
      <w:tr>
        <w:tc>
          <w:tcPr>
            <w:tcW w:type="dxa" w:w="864"/>
          </w:tcPr>
          <w:p>
            <w:r>
              <w:t>36922520</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An automatic entropy method to efficiently mask histology whole-slide images.</w:t>
            </w:r>
          </w:p>
        </w:tc>
        <w:tc>
          <w:tcPr>
            <w:tcW w:type="dxa" w:w="864"/>
          </w:tcPr>
          <w:p>
            <w:r>
              <w:t>https://doi.org/10.1038/s41598-023-29638-1</w:t>
            </w:r>
          </w:p>
        </w:tc>
        <w:tc>
          <w:tcPr>
            <w:tcW w:type="dxa" w:w="864"/>
          </w:tcPr>
          <w:p>
            <w:r>
              <w:t>Sci Rep. 2023 Mar 15;13(1):4321. doi: 10.1038/s41598-023-29638-1.</w:t>
            </w:r>
          </w:p>
        </w:tc>
        <w:tc>
          <w:tcPr>
            <w:tcW w:type="dxa" w:w="864"/>
          </w:tcPr>
          <w:p>
            <w:r>
              <w:t>Journal Article</w:t>
            </w:r>
          </w:p>
        </w:tc>
        <w:tc>
          <w:tcPr>
            <w:tcW w:type="dxa" w:w="864"/>
          </w:tcPr>
          <w:p>
            <w:r>
              <w:t>open access</w:t>
            </w:r>
          </w:p>
        </w:tc>
      </w:tr>
      <w:tr>
        <w:tc>
          <w:tcPr>
            <w:tcW w:type="dxa" w:w="864"/>
          </w:tcPr>
          <w:p>
            <w:r>
              <w:t>37096546</w:t>
            </w:r>
          </w:p>
        </w:tc>
        <w:tc>
          <w:tcPr>
            <w:tcW w:type="dxa" w:w="864"/>
          </w:tcPr>
          <w:p>
            <w:r>
              <w:t>van der Laan SW</w:t>
            </w:r>
          </w:p>
        </w:tc>
        <w:tc>
          <w:tcPr>
            <w:tcW w:type="dxa" w:w="864"/>
          </w:tcPr>
          <w:p>
            <w:r>
              <w:t>2023</w:t>
            </w:r>
          </w:p>
        </w:tc>
        <w:tc>
          <w:tcPr>
            <w:tcW w:type="dxa" w:w="864"/>
          </w:tcPr>
          <w:p>
            <w:r>
              <w:t>Arthritis Rheumatol</w:t>
            </w:r>
          </w:p>
        </w:tc>
        <w:tc>
          <w:tcPr>
            <w:tcW w:type="dxa" w:w="864"/>
          </w:tcPr>
          <w:p>
            <w:r>
              <w:t>101623795</w:t>
            </w:r>
          </w:p>
        </w:tc>
        <w:tc>
          <w:tcPr>
            <w:tcW w:type="dxa" w:w="864"/>
          </w:tcPr>
          <w:p>
            <w:r>
              <w:t xml:space="preserve">Lowering of Circulating Sclerostin May Increase Risk of Atherosclerosis and Its </w:t>
            </w:r>
          </w:p>
        </w:tc>
        <w:tc>
          <w:tcPr>
            <w:tcW w:type="dxa" w:w="864"/>
          </w:tcPr>
          <w:p>
            <w:r>
              <w:t>https://doi.org/10.1002/art.42538</w:t>
            </w:r>
          </w:p>
        </w:tc>
        <w:tc>
          <w:tcPr>
            <w:tcW w:type="dxa" w:w="864"/>
          </w:tcPr>
          <w:p>
            <w:r>
              <w:t xml:space="preserve">Arthritis Rheumatol. 2023 Oct;75(10):1781-1792. doi: 10.1002/art.42538. Epub 2023 </w:t>
            </w:r>
          </w:p>
        </w:tc>
        <w:tc>
          <w:tcPr>
            <w:tcW w:type="dxa" w:w="864"/>
          </w:tcPr>
          <w:p>
            <w:r>
              <w:t>Journal Article</w:t>
            </w:r>
          </w:p>
        </w:tc>
        <w:tc>
          <w:tcPr>
            <w:tcW w:type="dxa" w:w="864"/>
          </w:tcPr>
          <w:p>
            <w:r>
              <w:t>open access</w:t>
            </w:r>
          </w:p>
        </w:tc>
      </w:tr>
      <w:tr>
        <w:tc>
          <w:tcPr>
            <w:tcW w:type="dxa" w:w="864"/>
          </w:tcPr>
          <w:p>
            <w:r>
              <w:t>37126556</w:t>
            </w:r>
          </w:p>
        </w:tc>
        <w:tc>
          <w:tcPr>
            <w:tcW w:type="dxa" w:w="864"/>
          </w:tcPr>
          <w:p>
            <w:r>
              <w:t>van der Laan SW</w:t>
            </w:r>
          </w:p>
        </w:tc>
        <w:tc>
          <w:tcPr>
            <w:tcW w:type="dxa" w:w="864"/>
          </w:tcPr>
          <w:p>
            <w:r>
              <w:t>2023</w:t>
            </w:r>
          </w:p>
        </w:tc>
        <w:tc>
          <w:tcPr>
            <w:tcW w:type="dxa" w:w="864"/>
          </w:tcPr>
          <w:p>
            <w:r>
              <w:t>Sci Adv</w:t>
            </w:r>
          </w:p>
        </w:tc>
        <w:tc>
          <w:tcPr>
            <w:tcW w:type="dxa" w:w="864"/>
          </w:tcPr>
          <w:p>
            <w:r>
              <w:t>101653440</w:t>
            </w:r>
          </w:p>
        </w:tc>
        <w:tc>
          <w:tcPr>
            <w:tcW w:type="dxa" w:w="864"/>
          </w:tcPr>
          <w:p>
            <w:r>
              <w:t xml:space="preserve">Druggable proteins influencing cardiac structure and function: Implications for </w:t>
            </w:r>
          </w:p>
        </w:tc>
        <w:tc>
          <w:tcPr>
            <w:tcW w:type="dxa" w:w="864"/>
          </w:tcPr>
          <w:p>
            <w:r>
              <w:t>https://doi.org/10.1126/sciadv.add4984</w:t>
            </w:r>
          </w:p>
        </w:tc>
        <w:tc>
          <w:tcPr>
            <w:tcW w:type="dxa" w:w="864"/>
          </w:tcPr>
          <w:p>
            <w:r>
              <w:t xml:space="preserve">Sci Adv. 2023 Apr 28;9(17):eadd4984. doi: 10.1126/sciadv.add4984. Epub 2023 Apr </w:t>
            </w:r>
          </w:p>
        </w:tc>
        <w:tc>
          <w:tcPr>
            <w:tcW w:type="dxa" w:w="864"/>
          </w:tcPr>
          <w:p>
            <w:r>
              <w:t>Journal Article</w:t>
            </w:r>
          </w:p>
        </w:tc>
        <w:tc>
          <w:tcPr>
            <w:tcW w:type="dxa" w:w="864"/>
          </w:tcPr>
          <w:p>
            <w:r>
              <w:t>open access</w:t>
            </w:r>
          </w:p>
        </w:tc>
      </w:tr>
      <w:tr>
        <w:tc>
          <w:tcPr>
            <w:tcW w:type="dxa" w:w="864"/>
          </w:tcPr>
          <w:p>
            <w:r>
              <w:t>37389152</w:t>
            </w:r>
          </w:p>
        </w:tc>
        <w:tc>
          <w:tcPr>
            <w:tcW w:type="dxa" w:w="864"/>
          </w:tcPr>
          <w:p>
            <w:r>
              <w:t>van der Laan SW</w:t>
            </w:r>
          </w:p>
        </w:tc>
        <w:tc>
          <w:tcPr>
            <w:tcW w:type="dxa" w:w="864"/>
          </w:tcPr>
          <w:p>
            <w:r>
              <w:t>2023</w:t>
            </w:r>
          </w:p>
        </w:tc>
        <w:tc>
          <w:tcPr>
            <w:tcW w:type="dxa" w:w="864"/>
          </w:tcPr>
          <w:p>
            <w:r>
              <w:t>Atheroscler Plus</w:t>
            </w:r>
          </w:p>
        </w:tc>
        <w:tc>
          <w:tcPr>
            <w:tcW w:type="dxa" w:w="864"/>
          </w:tcPr>
          <w:p>
            <w:r>
              <w:t>9918249514806676</w:t>
            </w:r>
          </w:p>
        </w:tc>
        <w:tc>
          <w:tcPr>
            <w:tcW w:type="dxa" w:w="864"/>
          </w:tcPr>
          <w:p>
            <w:r>
              <w:t xml:space="preserve">Characteristics of peripheral blood cells are independently related to major </w:t>
            </w:r>
          </w:p>
        </w:tc>
        <w:tc>
          <w:tcPr>
            <w:tcW w:type="dxa" w:w="864"/>
          </w:tcPr>
          <w:p>
            <w:r>
              <w:t>https://doi.org/10.1016/j.athplu.2023.05.003</w:t>
            </w:r>
          </w:p>
        </w:tc>
        <w:tc>
          <w:tcPr>
            <w:tcW w:type="dxa" w:w="864"/>
          </w:tcPr>
          <w:p>
            <w:r>
              <w:t xml:space="preserve">Atheroscler Plus. 2023 Jun 1;52:32-40. doi: 10.1016/j.athplu.2023.05.003. </w:t>
            </w:r>
          </w:p>
        </w:tc>
        <w:tc>
          <w:tcPr>
            <w:tcW w:type="dxa" w:w="864"/>
          </w:tcPr>
          <w:p>
            <w:r>
              <w:t>Journal Article</w:t>
            </w:r>
          </w:p>
        </w:tc>
        <w:tc>
          <w:tcPr>
            <w:tcW w:type="dxa" w:w="864"/>
          </w:tcPr>
          <w:p>
            <w:r>
              <w:t>open access</w:t>
            </w:r>
          </w:p>
        </w:tc>
      </w:tr>
      <w:tr>
        <w:tc>
          <w:tcPr>
            <w:tcW w:type="dxa" w:w="864"/>
          </w:tcPr>
          <w:p>
            <w:r>
              <w:t>37408072</w:t>
            </w:r>
          </w:p>
        </w:tc>
        <w:tc>
          <w:tcPr>
            <w:tcW w:type="dxa" w:w="864"/>
          </w:tcPr>
          <w:p>
            <w:r>
              <w:t>van der Laan SW</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37646165</w:t>
            </w:r>
          </w:p>
        </w:tc>
        <w:tc>
          <w:tcPr>
            <w:tcW w:type="dxa" w:w="864"/>
          </w:tcPr>
          <w:p>
            <w:r>
              <w:t>van der Laan SW</w:t>
            </w:r>
          </w:p>
        </w:tc>
        <w:tc>
          <w:tcPr>
            <w:tcW w:type="dxa" w:w="864"/>
          </w:tcPr>
          <w:p>
            <w:r>
              <w:t>2023</w:t>
            </w:r>
          </w:p>
        </w:tc>
        <w:tc>
          <w:tcPr>
            <w:tcW w:type="dxa" w:w="864"/>
          </w:tcPr>
          <w:p>
            <w:r>
              <w:t>Circ Res</w:t>
            </w:r>
          </w:p>
        </w:tc>
        <w:tc>
          <w:tcPr>
            <w:tcW w:type="dxa" w:w="864"/>
          </w:tcPr>
          <w:p>
            <w:r>
              <w:t>0047103</w:t>
            </w:r>
          </w:p>
        </w:tc>
        <w:tc>
          <w:tcPr>
            <w:tcW w:type="dxa" w:w="864"/>
          </w:tcPr>
          <w:p>
            <w:r>
              <w:t xml:space="preserve">Proteomic Atlas of Atherosclerosis: The Contribution of Proteoglycans to Sex </w:t>
            </w:r>
          </w:p>
        </w:tc>
        <w:tc>
          <w:tcPr>
            <w:tcW w:type="dxa" w:w="864"/>
          </w:tcPr>
          <w:p>
            <w:r>
              <w:t>https://doi.org/10.1161/CIRCRESAHA.123.322590</w:t>
            </w:r>
          </w:p>
        </w:tc>
        <w:tc>
          <w:tcPr>
            <w:tcW w:type="dxa" w:w="864"/>
          </w:tcPr>
          <w:p>
            <w:r>
              <w:t xml:space="preserve">Circ Res. 2023 Sep 15;133(7):542-558. doi: 10.1161/CIRCRESAHA.123.322590. Epub </w:t>
            </w:r>
          </w:p>
        </w:tc>
        <w:tc>
          <w:tcPr>
            <w:tcW w:type="dxa" w:w="864"/>
          </w:tcPr>
          <w:p>
            <w:r>
              <w:t>Journal Article</w:t>
            </w:r>
          </w:p>
        </w:tc>
        <w:tc>
          <w:tcPr>
            <w:tcW w:type="dxa" w:w="864"/>
          </w:tcPr>
          <w:p>
            <w:r>
              <w:t>open access</w:t>
            </w:r>
          </w:p>
        </w:tc>
      </w:tr>
      <w:tr>
        <w:tc>
          <w:tcPr>
            <w:tcW w:type="dxa" w:w="864"/>
          </w:tcPr>
          <w:p>
            <w:r>
              <w:t>37770635</w:t>
            </w:r>
          </w:p>
        </w:tc>
        <w:tc>
          <w:tcPr>
            <w:tcW w:type="dxa" w:w="864"/>
          </w:tcPr>
          <w:p>
            <w:r>
              <w:t>van der Laan SW</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37816779</w:t>
            </w:r>
          </w:p>
        </w:tc>
        <w:tc>
          <w:tcPr>
            <w:tcW w:type="dxa" w:w="864"/>
          </w:tcPr>
          <w:p>
            <w:r>
              <w:t>van der Laan SW</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37845353</w:t>
            </w:r>
          </w:p>
        </w:tc>
        <w:tc>
          <w:tcPr>
            <w:tcW w:type="dxa" w:w="864"/>
          </w:tcPr>
          <w:p>
            <w:r>
              <w:t>van der Laan SW</w:t>
            </w:r>
          </w:p>
        </w:tc>
        <w:tc>
          <w:tcPr>
            <w:tcW w:type="dxa" w:w="864"/>
          </w:tcPr>
          <w:p>
            <w:r>
              <w:t>2023</w:t>
            </w:r>
          </w:p>
        </w:tc>
        <w:tc>
          <w:tcPr>
            <w:tcW w:type="dxa" w:w="864"/>
          </w:tcPr>
          <w:p>
            <w:r>
              <w:t>Nat Genet</w:t>
            </w:r>
          </w:p>
        </w:tc>
        <w:tc>
          <w:tcPr>
            <w:tcW w:type="dxa" w:w="864"/>
          </w:tcPr>
          <w:p>
            <w:r>
              <w:t>9216904</w:t>
            </w:r>
          </w:p>
        </w:tc>
        <w:tc>
          <w:tcPr>
            <w:tcW w:type="dxa" w:w="864"/>
          </w:tcPr>
          <w:p>
            <w:r>
              <w:t xml:space="preserve">Genome-wide association meta-analysis identifies risk loci for abdominal aortic </w:t>
            </w:r>
          </w:p>
        </w:tc>
        <w:tc>
          <w:tcPr>
            <w:tcW w:type="dxa" w:w="864"/>
          </w:tcPr>
          <w:p>
            <w:r>
              <w:t>https://doi.org/10.1038/s41588-023-01510-y</w:t>
            </w:r>
          </w:p>
        </w:tc>
        <w:tc>
          <w:tcPr>
            <w:tcW w:type="dxa" w:w="864"/>
          </w:tcPr>
          <w:p>
            <w:r>
              <w:t xml:space="preserve">Nat Genet. 2023 Nov;55(11):1831-1842. doi: 10.1038/s41588-023-01510-y. Epub 2023 </w:t>
            </w:r>
          </w:p>
        </w:tc>
        <w:tc>
          <w:tcPr>
            <w:tcW w:type="dxa" w:w="864"/>
          </w:tcPr>
          <w:p>
            <w:r>
              <w:t>Journal Article</w:t>
            </w:r>
          </w:p>
        </w:tc>
        <w:tc>
          <w:tcPr>
            <w:tcW w:type="dxa" w:w="864"/>
          </w:tcPr>
          <w:p>
            <w:r>
              <w:t>open access</w:t>
            </w:r>
          </w:p>
        </w:tc>
      </w:tr>
      <w:tr>
        <w:tc>
          <w:tcPr>
            <w:tcW w:type="dxa" w:w="864"/>
          </w:tcPr>
          <w:p>
            <w:r>
              <w:t>37920851</w:t>
            </w:r>
          </w:p>
        </w:tc>
        <w:tc>
          <w:tcPr>
            <w:tcW w:type="dxa" w:w="864"/>
          </w:tcPr>
          <w:p>
            <w:r>
              <w:t>van der Laan SW</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37950869</w:t>
            </w:r>
          </w:p>
        </w:tc>
        <w:tc>
          <w:tcPr>
            <w:tcW w:type="dxa" w:w="864"/>
          </w:tcPr>
          <w:p>
            <w:r>
              <w:t>van der Laan SW</w:t>
            </w:r>
          </w:p>
        </w:tc>
        <w:tc>
          <w:tcPr>
            <w:tcW w:type="dxa" w:w="864"/>
          </w:tcPr>
          <w:p>
            <w:r>
              <w:t>2023</w:t>
            </w:r>
          </w:p>
        </w:tc>
        <w:tc>
          <w:tcPr>
            <w:tcW w:type="dxa" w:w="864"/>
          </w:tcPr>
          <w:p>
            <w:r>
              <w:t>Cell Rep</w:t>
            </w:r>
          </w:p>
        </w:tc>
        <w:tc>
          <w:tcPr>
            <w:tcW w:type="dxa" w:w="864"/>
          </w:tcPr>
          <w:p>
            <w:r>
              <w:t>101573691</w:t>
            </w:r>
          </w:p>
        </w:tc>
        <w:tc>
          <w:tcPr>
            <w:tcW w:type="dxa" w:w="864"/>
          </w:tcPr>
          <w:p>
            <w:r>
              <w:t xml:space="preserve">Integrative single-cell meta-analysis reveals disease-relevant vascular cell </w:t>
            </w:r>
          </w:p>
        </w:tc>
        <w:tc>
          <w:tcPr>
            <w:tcW w:type="dxa" w:w="864"/>
          </w:tcPr>
          <w:p>
            <w:r>
              <w:t>https://doi.org/10.1016/j.celrep.2023.113380</w:t>
            </w:r>
          </w:p>
        </w:tc>
        <w:tc>
          <w:tcPr>
            <w:tcW w:type="dxa" w:w="864"/>
          </w:tcPr>
          <w:p>
            <w:r>
              <w:t xml:space="preserve">Cell Rep. 2023 Nov 28;42(11):113380. doi: 10.1016/j.celrep.2023.113380. Epub 2023 </w:t>
            </w:r>
          </w:p>
        </w:tc>
        <w:tc>
          <w:tcPr>
            <w:tcW w:type="dxa" w:w="864"/>
          </w:tcPr>
          <w:p>
            <w:r>
              <w:t>Journal Article</w:t>
            </w:r>
          </w:p>
        </w:tc>
        <w:tc>
          <w:tcPr>
            <w:tcW w:type="dxa" w:w="864"/>
          </w:tcPr>
          <w:p>
            <w:r>
              <w:t>closed access</w:t>
            </w:r>
          </w:p>
        </w:tc>
      </w:tr>
      <w:tr>
        <w:tc>
          <w:tcPr>
            <w:tcW w:type="dxa" w:w="864"/>
          </w:tcPr>
          <w:p>
            <w:r>
              <w:t>38152968</w:t>
            </w:r>
          </w:p>
        </w:tc>
        <w:tc>
          <w:tcPr>
            <w:tcW w:type="dxa" w:w="864"/>
          </w:tcPr>
          <w:p>
            <w:r>
              <w:t>van der Laan SW</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38190101</w:t>
            </w:r>
          </w:p>
        </w:tc>
        <w:tc>
          <w:tcPr>
            <w:tcW w:type="dxa" w:w="864"/>
          </w:tcPr>
          <w:p>
            <w:r>
              <w:t>van der Laan SW</w:t>
            </w:r>
          </w:p>
        </w:tc>
        <w:tc>
          <w:tcPr>
            <w:tcW w:type="dxa" w:w="864"/>
          </w:tcPr>
          <w:p>
            <w:r>
              <w:t>2024</w:t>
            </w:r>
          </w:p>
        </w:tc>
        <w:tc>
          <w:tcPr>
            <w:tcW w:type="dxa" w:w="864"/>
          </w:tcPr>
          <w:p>
            <w:r>
              <w:t>Cell Genom</w:t>
            </w:r>
          </w:p>
        </w:tc>
        <w:tc>
          <w:tcPr>
            <w:tcW w:type="dxa" w:w="864"/>
          </w:tcPr>
          <w:p>
            <w:r>
              <w:t>9918284260106676</w:t>
            </w:r>
          </w:p>
        </w:tc>
        <w:tc>
          <w:tcPr>
            <w:tcW w:type="dxa" w:w="864"/>
          </w:tcPr>
          <w:p>
            <w:r>
              <w:t xml:space="preserve">Multi-ancestry genetic analysis of gene regulation in coronary arteries </w:t>
            </w:r>
          </w:p>
        </w:tc>
        <w:tc>
          <w:tcPr>
            <w:tcW w:type="dxa" w:w="864"/>
          </w:tcPr>
          <w:p>
            <w:r>
              <w:t>https://doi.org/10.1016/j.xgen.2023.100465</w:t>
            </w:r>
          </w:p>
        </w:tc>
        <w:tc>
          <w:tcPr>
            <w:tcW w:type="dxa" w:w="864"/>
          </w:tcPr>
          <w:p>
            <w:r>
              <w:t xml:space="preserve">Cell Genom. 2024 Jan 10;4(1):100465. doi: 10.1016/j.xgen.2023.100465. Epub 2023 </w:t>
            </w:r>
          </w:p>
        </w:tc>
        <w:tc>
          <w:tcPr>
            <w:tcW w:type="dxa" w:w="864"/>
          </w:tcPr>
          <w:p>
            <w:r>
              <w:t>Journal Article</w:t>
            </w:r>
          </w:p>
        </w:tc>
        <w:tc>
          <w:tcPr>
            <w:tcW w:type="dxa" w:w="864"/>
          </w:tcPr>
          <w:p>
            <w:r>
              <w:t>open access</w:t>
            </w:r>
          </w:p>
        </w:tc>
      </w:tr>
      <w:tr>
        <w:tc>
          <w:tcPr>
            <w:tcW w:type="dxa" w:w="864"/>
          </w:tcPr>
          <w:p>
            <w:r>
              <w:t>38477752</w:t>
            </w:r>
          </w:p>
        </w:tc>
        <w:tc>
          <w:tcPr>
            <w:tcW w:type="dxa" w:w="864"/>
          </w:tcPr>
          <w:p>
            <w:r>
              <w:t>van der Laan SW</w:t>
            </w:r>
          </w:p>
        </w:tc>
        <w:tc>
          <w:tcPr>
            <w:tcW w:type="dxa" w:w="864"/>
          </w:tcPr>
          <w:p>
            <w:r>
              <w:t>2024</w:t>
            </w:r>
          </w:p>
        </w:tc>
        <w:tc>
          <w:tcPr>
            <w:tcW w:type="dxa" w:w="864"/>
          </w:tcPr>
          <w:p>
            <w:r>
              <w:t>J Bone Miner Res</w:t>
            </w:r>
          </w:p>
        </w:tc>
        <w:tc>
          <w:tcPr>
            <w:tcW w:type="dxa" w:w="864"/>
          </w:tcPr>
          <w:p>
            <w:r>
              <w:t>8610640</w:t>
            </w:r>
          </w:p>
        </w:tc>
        <w:tc>
          <w:tcPr>
            <w:tcW w:type="dxa" w:w="864"/>
          </w:tcPr>
          <w:p>
            <w:r>
              <w:t xml:space="preserve">Association between BMD and coronary artery calcification: an observational and </w:t>
            </w:r>
          </w:p>
        </w:tc>
        <w:tc>
          <w:tcPr>
            <w:tcW w:type="dxa" w:w="864"/>
          </w:tcPr>
          <w:p>
            <w:r>
              <w:t>https://doi.org/10.1093/jbmr/zjae022</w:t>
            </w:r>
          </w:p>
        </w:tc>
        <w:tc>
          <w:tcPr>
            <w:tcW w:type="dxa" w:w="864"/>
          </w:tcPr>
          <w:p>
            <w:r>
              <w:t>J Bone Miner Res. 2024 May 2;39(4):443-452. doi: 10.1093/jbmr/zjae022.</w:t>
            </w:r>
          </w:p>
        </w:tc>
        <w:tc>
          <w:tcPr>
            <w:tcW w:type="dxa" w:w="864"/>
          </w:tcPr>
          <w:p>
            <w:r>
              <w:t>Journal Article</w:t>
            </w:r>
          </w:p>
        </w:tc>
        <w:tc>
          <w:tcPr>
            <w:tcW w:type="dxa" w:w="864"/>
          </w:tcPr>
          <w:p>
            <w:r>
              <w:t>open access</w:t>
            </w:r>
          </w:p>
        </w:tc>
      </w:tr>
      <w:tr>
        <w:tc>
          <w:tcPr>
            <w:tcW w:type="dxa" w:w="864"/>
          </w:tcPr>
          <w:p>
            <w:r>
              <w:t>38634280</w:t>
            </w:r>
          </w:p>
        </w:tc>
        <w:tc>
          <w:tcPr>
            <w:tcW w:type="dxa" w:w="864"/>
          </w:tcPr>
          <w:p>
            <w:r>
              <w:t>van der Laan SW</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38698167</w:t>
            </w:r>
          </w:p>
        </w:tc>
        <w:tc>
          <w:tcPr>
            <w:tcW w:type="dxa" w:w="864"/>
          </w:tcPr>
          <w:p>
            <w:r>
              <w:t>van der Laan SW</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39280063</w:t>
            </w:r>
          </w:p>
        </w:tc>
        <w:tc>
          <w:tcPr>
            <w:tcW w:type="dxa" w:w="864"/>
          </w:tcPr>
          <w:p>
            <w:r>
              <w:t>van der Laan SW</w:t>
            </w:r>
          </w:p>
        </w:tc>
        <w:tc>
          <w:tcPr>
            <w:tcW w:type="dxa" w:w="864"/>
          </w:tcPr>
          <w:p>
            <w:r>
              <w:t>2023</w:t>
            </w:r>
          </w:p>
        </w:tc>
        <w:tc>
          <w:tcPr>
            <w:tcW w:type="dxa" w:w="864"/>
          </w:tcPr>
          <w:p>
            <w:r>
              <w:t>Wellcome Open Res</w:t>
            </w:r>
          </w:p>
        </w:tc>
        <w:tc>
          <w:tcPr>
            <w:tcW w:type="dxa" w:w="864"/>
          </w:tcPr>
          <w:p>
            <w:r>
              <w:t>101696457</w:t>
            </w:r>
          </w:p>
        </w:tc>
        <w:tc>
          <w:tcPr>
            <w:tcW w:type="dxa" w:w="864"/>
          </w:tcPr>
          <w:p>
            <w:r>
              <w:t xml:space="preserve">Large-scale exome array summary statistics resources for glycemic traits to aid </w:t>
            </w:r>
          </w:p>
        </w:tc>
        <w:tc>
          <w:tcPr>
            <w:tcW w:type="dxa" w:w="864"/>
          </w:tcPr>
          <w:p>
            <w:r>
              <w:t>https://doi.org/10.12688/wellcomeopenres.18754.1</w:t>
            </w:r>
          </w:p>
        </w:tc>
        <w:tc>
          <w:tcPr>
            <w:tcW w:type="dxa" w:w="864"/>
          </w:tcPr>
          <w:p>
            <w:r>
              <w:t xml:space="preserve">Wellcome Open Res. 2023 Oct 20;8:483. doi: 10.12688/wellcomeopenres.18754.1. </w:t>
            </w:r>
          </w:p>
        </w:tc>
        <w:tc>
          <w:tcPr>
            <w:tcW w:type="dxa" w:w="864"/>
          </w:tcPr>
          <w:p>
            <w:r>
              <w:t>Journal Article</w:t>
            </w:r>
          </w:p>
        </w:tc>
        <w:tc>
          <w:tcPr>
            <w:tcW w:type="dxa" w:w="864"/>
          </w:tcPr>
          <w:p>
            <w:r>
              <w:t>open access</w:t>
            </w:r>
          </w:p>
        </w:tc>
      </w:tr>
      <w:tr>
        <w:tc>
          <w:tcPr>
            <w:tcW w:type="dxa" w:w="864"/>
          </w:tcPr>
          <w:p>
            <w:r>
              <w:t>39286457</w:t>
            </w:r>
          </w:p>
        </w:tc>
        <w:tc>
          <w:tcPr>
            <w:tcW w:type="dxa" w:w="864"/>
          </w:tcPr>
          <w:p>
            <w:r>
              <w:t>van der Laan SW</w:t>
            </w:r>
          </w:p>
        </w:tc>
        <w:tc>
          <w:tcPr>
            <w:tcW w:type="dxa" w:w="864"/>
          </w:tcPr>
          <w:p>
            <w:r>
              <w:t>2024</w:t>
            </w:r>
          </w:p>
        </w:tc>
        <w:tc>
          <w:tcPr>
            <w:tcW w:type="dxa" w:w="864"/>
          </w:tcPr>
          <w:p>
            <w:r>
              <w:t>Front Genet</w:t>
            </w:r>
          </w:p>
        </w:tc>
        <w:tc>
          <w:tcPr>
            <w:tcW w:type="dxa" w:w="864"/>
          </w:tcPr>
          <w:p>
            <w:r>
              <w:t>101560621</w:t>
            </w:r>
          </w:p>
        </w:tc>
        <w:tc>
          <w:tcPr>
            <w:tcW w:type="dxa" w:w="864"/>
          </w:tcPr>
          <w:p>
            <w:r>
              <w:t xml:space="preserve">Evidence of survival bias in the association between APOE-capital JE, Ukrainian4 and age at ischemic </w:t>
            </w:r>
          </w:p>
        </w:tc>
        <w:tc>
          <w:tcPr>
            <w:tcW w:type="dxa" w:w="864"/>
          </w:tcPr>
          <w:p>
            <w:r>
              <w:t>https://doi.org/10.3389/fgene.2024.1392061</w:t>
            </w:r>
          </w:p>
        </w:tc>
        <w:tc>
          <w:tcPr>
            <w:tcW w:type="dxa" w:w="864"/>
          </w:tcPr>
          <w:p>
            <w:r>
              <w:t xml:space="preserve">Front Genet. 2024 Sep 2;15:1392061. doi: 10.3389/fgene.2024.1392061. eCollection </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37034659</w:t>
            </w:r>
          </w:p>
        </w:tc>
        <w:tc>
          <w:tcPr>
            <w:tcW w:type="dxa" w:w="960"/>
          </w:tcPr>
          <w:p>
            <w:r>
              <w:t>van der Laan SW</w:t>
            </w:r>
          </w:p>
        </w:tc>
        <w:tc>
          <w:tcPr>
            <w:tcW w:type="dxa" w:w="960"/>
          </w:tcPr>
          <w:p>
            <w:r>
              <w:t>2023</w:t>
            </w:r>
          </w:p>
        </w:tc>
        <w:tc>
          <w:tcPr>
            <w:tcW w:type="dxa" w:w="960"/>
          </w:tcPr>
          <w:p>
            <w:r>
              <w:t>medRxiv</w:t>
            </w:r>
          </w:p>
        </w:tc>
        <w:tc>
          <w:tcPr>
            <w:tcW w:type="dxa" w:w="960"/>
          </w:tcPr>
          <w:p>
            <w:r>
              <w:t>101767986</w:t>
            </w:r>
          </w:p>
        </w:tc>
        <w:tc>
          <w:tcPr>
            <w:tcW w:type="dxa" w:w="960"/>
          </w:tcPr>
          <w:p>
            <w:r>
              <w:t xml:space="preserve">Proteogenomic integration reveals CXCL10 as a potentially downstream causal </w:t>
            </w:r>
          </w:p>
        </w:tc>
        <w:tc>
          <w:tcPr>
            <w:tcW w:type="dxa" w:w="960"/>
          </w:tcPr>
          <w:p>
            <w:r>
              <w:t>https://doi.org/10.1101/2023.03.24.23287543</w:t>
            </w:r>
          </w:p>
        </w:tc>
        <w:tc>
          <w:tcPr>
            <w:tcW w:type="dxa" w:w="960"/>
          </w:tcPr>
          <w:p>
            <w:r>
              <w:t xml:space="preserve">medRxiv [Preprint]. 2023 Mar 28:2023.03.24.23287543. doi: </w:t>
            </w:r>
          </w:p>
        </w:tc>
        <w:tc>
          <w:tcPr>
            <w:tcW w:type="dxa" w:w="960"/>
          </w:tcPr>
          <w:p>
            <w:r>
              <w:t>Other</w:t>
            </w:r>
          </w:p>
        </w:tc>
      </w:tr>
      <w:tr>
        <w:tc>
          <w:tcPr>
            <w:tcW w:type="dxa" w:w="960"/>
          </w:tcPr>
          <w:p>
            <w:r>
              <w:t>38076909</w:t>
            </w:r>
          </w:p>
        </w:tc>
        <w:tc>
          <w:tcPr>
            <w:tcW w:type="dxa" w:w="960"/>
          </w:tcPr>
          <w:p>
            <w:r>
              <w:t>van der Laan SW</w:t>
            </w:r>
          </w:p>
        </w:tc>
        <w:tc>
          <w:tcPr>
            <w:tcW w:type="dxa" w:w="960"/>
          </w:tcPr>
          <w:p>
            <w:r>
              <w:t>2023</w:t>
            </w:r>
          </w:p>
        </w:tc>
        <w:tc>
          <w:tcPr>
            <w:tcW w:type="dxa" w:w="960"/>
          </w:tcPr>
          <w:p>
            <w:r>
              <w:t>medRxiv</w:t>
            </w:r>
          </w:p>
        </w:tc>
        <w:tc>
          <w:tcPr>
            <w:tcW w:type="dxa" w:w="960"/>
          </w:tcPr>
          <w:p>
            <w:r>
              <w:t>101767986</w:t>
            </w:r>
          </w:p>
        </w:tc>
        <w:tc>
          <w:tcPr>
            <w:tcW w:type="dxa" w:w="960"/>
          </w:tcPr>
          <w:p>
            <w:r>
              <w:t xml:space="preserve">Evidence of survival bias in the association between APOE-ϵ4 and age of ischemic </w:t>
            </w:r>
          </w:p>
        </w:tc>
        <w:tc>
          <w:tcPr>
            <w:tcW w:type="dxa" w:w="960"/>
          </w:tcPr>
          <w:p>
            <w:r>
              <w:t>https://doi.org/10.1101/2023.12.01.23294385</w:t>
            </w:r>
          </w:p>
        </w:tc>
        <w:tc>
          <w:tcPr>
            <w:tcW w:type="dxa" w:w="960"/>
          </w:tcPr>
          <w:p>
            <w:r>
              <w:t xml:space="preserve">medRxiv [Preprint]. 2023 Dec 1:2023.12.01.23294385. doi: </w:t>
            </w:r>
          </w:p>
        </w:tc>
        <w:tc>
          <w:tcPr>
            <w:tcW w:type="dxa" w:w="960"/>
          </w:tcPr>
          <w:p>
            <w:r>
              <w:t>Other</w:t>
            </w:r>
          </w:p>
        </w:tc>
      </w:tr>
      <w:tr>
        <w:tc>
          <w:tcPr>
            <w:tcW w:type="dxa" w:w="960"/>
          </w:tcPr>
          <w:p>
            <w:r>
              <w:t>38152968</w:t>
            </w:r>
          </w:p>
        </w:tc>
        <w:tc>
          <w:tcPr>
            <w:tcW w:type="dxa" w:w="960"/>
          </w:tcPr>
          <w:p>
            <w:r>
              <w:t>van der Laan SW</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38190101</w:t>
            </w:r>
          </w:p>
        </w:tc>
        <w:tc>
          <w:tcPr>
            <w:tcW w:type="dxa" w:w="960"/>
          </w:tcPr>
          <w:p>
            <w:r>
              <w:t>van der Laan SW</w:t>
            </w:r>
          </w:p>
        </w:tc>
        <w:tc>
          <w:tcPr>
            <w:tcW w:type="dxa" w:w="960"/>
          </w:tcPr>
          <w:p>
            <w:r>
              <w:t>2024</w:t>
            </w:r>
          </w:p>
        </w:tc>
        <w:tc>
          <w:tcPr>
            <w:tcW w:type="dxa" w:w="960"/>
          </w:tcPr>
          <w:p>
            <w:r>
              <w:t>Cell Genom</w:t>
            </w:r>
          </w:p>
        </w:tc>
        <w:tc>
          <w:tcPr>
            <w:tcW w:type="dxa" w:w="960"/>
          </w:tcPr>
          <w:p>
            <w:r>
              <w:t>9918284260106676</w:t>
            </w:r>
          </w:p>
        </w:tc>
        <w:tc>
          <w:tcPr>
            <w:tcW w:type="dxa" w:w="960"/>
          </w:tcPr>
          <w:p>
            <w:r>
              <w:t xml:space="preserve">Multi-ancestry genetic analysis of gene regulation in coronary arteries </w:t>
            </w:r>
          </w:p>
        </w:tc>
        <w:tc>
          <w:tcPr>
            <w:tcW w:type="dxa" w:w="960"/>
          </w:tcPr>
          <w:p>
            <w:r>
              <w:t>https://doi.org/10.1101/2023.02.09.23285622.</w:t>
            </w:r>
          </w:p>
        </w:tc>
        <w:tc>
          <w:tcPr>
            <w:tcW w:type="dxa" w:w="960"/>
          </w:tcPr>
          <w:p>
            <w:r>
              <w:t>medRxiv. 2023 Feb 14:2023.02.09.23285622. doi:</w:t>
            </w:r>
          </w:p>
        </w:tc>
        <w:tc>
          <w:tcPr>
            <w:tcW w:type="dxa" w:w="960"/>
          </w:tcPr>
          <w:p>
            <w:r>
              <w:t>Journal Article</w:t>
            </w:r>
          </w:p>
        </w:tc>
      </w:tr>
      <w:tr>
        <w:tc>
          <w:tcPr>
            <w:tcW w:type="dxa" w:w="960"/>
          </w:tcPr>
          <w:p>
            <w:r>
              <w:t>39286457</w:t>
            </w:r>
          </w:p>
        </w:tc>
        <w:tc>
          <w:tcPr>
            <w:tcW w:type="dxa" w:w="960"/>
          </w:tcPr>
          <w:p>
            <w:r>
              <w:t>van der Laan SW</w:t>
            </w:r>
          </w:p>
        </w:tc>
        <w:tc>
          <w:tcPr>
            <w:tcW w:type="dxa" w:w="960"/>
          </w:tcPr>
          <w:p>
            <w:r>
              <w:t>2024</w:t>
            </w:r>
          </w:p>
        </w:tc>
        <w:tc>
          <w:tcPr>
            <w:tcW w:type="dxa" w:w="960"/>
          </w:tcPr>
          <w:p>
            <w:r>
              <w:t>Front Genet</w:t>
            </w:r>
          </w:p>
        </w:tc>
        <w:tc>
          <w:tcPr>
            <w:tcW w:type="dxa" w:w="960"/>
          </w:tcPr>
          <w:p>
            <w:r>
              <w:t>101560621</w:t>
            </w:r>
          </w:p>
        </w:tc>
        <w:tc>
          <w:tcPr>
            <w:tcW w:type="dxa" w:w="960"/>
          </w:tcPr>
          <w:p>
            <w:r>
              <w:t xml:space="preserve">Evidence of survival bias in the association between APOE-capital JE, Ukrainian4 and age at ischemic </w:t>
            </w:r>
          </w:p>
        </w:tc>
        <w:tc>
          <w:tcPr>
            <w:tcW w:type="dxa" w:w="960"/>
          </w:tcPr>
          <w:p>
            <w:r>
              <w:t>https://doi.org/10.1101/2023.12.01.23294385.</w:t>
            </w:r>
          </w:p>
        </w:tc>
        <w:tc>
          <w:tcPr>
            <w:tcW w:type="dxa" w:w="960"/>
          </w:tcPr>
          <w:p>
            <w:r>
              <w:t>medRxiv. 2023 Dec 01:2023.12.01.23294385.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der Laan SW</w:t>
            </w:r>
          </w:p>
        </w:tc>
        <w:tc>
          <w:tcPr>
            <w:tcW w:type="dxa" w:w="4320"/>
          </w:tcPr>
          <w:p>
            <w:r>
              <w:t>87</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2013</w:t>
            </w:r>
          </w:p>
        </w:tc>
        <w:tc>
          <w:tcPr>
            <w:tcW w:type="dxa" w:w="4320"/>
          </w:tcPr>
          <w:p>
            <w:r>
              <w:t>1</w:t>
            </w:r>
          </w:p>
        </w:tc>
      </w:tr>
      <w:tr>
        <w:tc>
          <w:tcPr>
            <w:tcW w:type="dxa" w:w="4320"/>
          </w:tcPr>
          <w:p>
            <w:r>
              <w:t>2014</w:t>
            </w:r>
          </w:p>
        </w:tc>
        <w:tc>
          <w:tcPr>
            <w:tcW w:type="dxa" w:w="4320"/>
          </w:tcPr>
          <w:p>
            <w:r>
              <w:t>3</w:t>
            </w:r>
          </w:p>
        </w:tc>
      </w:tr>
      <w:tr>
        <w:tc>
          <w:tcPr>
            <w:tcW w:type="dxa" w:w="4320"/>
          </w:tcPr>
          <w:p>
            <w:r>
              <w:t>2015</w:t>
            </w:r>
          </w:p>
        </w:tc>
        <w:tc>
          <w:tcPr>
            <w:tcW w:type="dxa" w:w="4320"/>
          </w:tcPr>
          <w:p>
            <w:r>
              <w:t>10</w:t>
            </w:r>
          </w:p>
        </w:tc>
      </w:tr>
      <w:tr>
        <w:tc>
          <w:tcPr>
            <w:tcW w:type="dxa" w:w="4320"/>
          </w:tcPr>
          <w:p>
            <w:r>
              <w:t>2016</w:t>
            </w:r>
          </w:p>
        </w:tc>
        <w:tc>
          <w:tcPr>
            <w:tcW w:type="dxa" w:w="4320"/>
          </w:tcPr>
          <w:p>
            <w:r>
              <w:t>6</w:t>
            </w:r>
          </w:p>
        </w:tc>
      </w:tr>
      <w:tr>
        <w:tc>
          <w:tcPr>
            <w:tcW w:type="dxa" w:w="4320"/>
          </w:tcPr>
          <w:p>
            <w:r>
              <w:t>2017</w:t>
            </w:r>
          </w:p>
        </w:tc>
        <w:tc>
          <w:tcPr>
            <w:tcW w:type="dxa" w:w="4320"/>
          </w:tcPr>
          <w:p>
            <w:r>
              <w:t>7</w:t>
            </w:r>
          </w:p>
        </w:tc>
      </w:tr>
      <w:tr>
        <w:tc>
          <w:tcPr>
            <w:tcW w:type="dxa" w:w="4320"/>
          </w:tcPr>
          <w:p>
            <w:r>
              <w:t>2018</w:t>
            </w:r>
          </w:p>
        </w:tc>
        <w:tc>
          <w:tcPr>
            <w:tcW w:type="dxa" w:w="4320"/>
          </w:tcPr>
          <w:p>
            <w:r>
              <w:t>5</w:t>
            </w:r>
          </w:p>
        </w:tc>
      </w:tr>
      <w:tr>
        <w:tc>
          <w:tcPr>
            <w:tcW w:type="dxa" w:w="4320"/>
          </w:tcPr>
          <w:p>
            <w:r>
              <w:t>2019</w:t>
            </w:r>
          </w:p>
        </w:tc>
        <w:tc>
          <w:tcPr>
            <w:tcW w:type="dxa" w:w="4320"/>
          </w:tcPr>
          <w:p>
            <w:r>
              <w:t>8</w:t>
            </w:r>
          </w:p>
        </w:tc>
      </w:tr>
      <w:tr>
        <w:tc>
          <w:tcPr>
            <w:tcW w:type="dxa" w:w="4320"/>
          </w:tcPr>
          <w:p>
            <w:r>
              <w:t>2020</w:t>
            </w:r>
          </w:p>
        </w:tc>
        <w:tc>
          <w:tcPr>
            <w:tcW w:type="dxa" w:w="4320"/>
          </w:tcPr>
          <w:p>
            <w:r>
              <w:t>7</w:t>
            </w:r>
          </w:p>
        </w:tc>
      </w:tr>
      <w:tr>
        <w:tc>
          <w:tcPr>
            <w:tcW w:type="dxa" w:w="4320"/>
          </w:tcPr>
          <w:p>
            <w:r>
              <w:t>2021</w:t>
            </w:r>
          </w:p>
        </w:tc>
        <w:tc>
          <w:tcPr>
            <w:tcW w:type="dxa" w:w="4320"/>
          </w:tcPr>
          <w:p>
            <w:r>
              <w:t>8</w:t>
            </w:r>
          </w:p>
        </w:tc>
      </w:tr>
      <w:tr>
        <w:tc>
          <w:tcPr>
            <w:tcW w:type="dxa" w:w="4320"/>
          </w:tcPr>
          <w:p>
            <w:r>
              <w:t>2022</w:t>
            </w:r>
          </w:p>
        </w:tc>
        <w:tc>
          <w:tcPr>
            <w:tcW w:type="dxa" w:w="4320"/>
          </w:tcPr>
          <w:p>
            <w:r>
              <w:t>12</w:t>
            </w:r>
          </w:p>
        </w:tc>
      </w:tr>
      <w:tr>
        <w:tc>
          <w:tcPr>
            <w:tcW w:type="dxa" w:w="4320"/>
          </w:tcPr>
          <w:p>
            <w:r>
              <w:t>2023</w:t>
            </w:r>
          </w:p>
        </w:tc>
        <w:tc>
          <w:tcPr>
            <w:tcW w:type="dxa" w:w="4320"/>
          </w:tcPr>
          <w:p>
            <w:r>
              <w:t>14</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2013</w:t>
            </w:r>
          </w:p>
        </w:tc>
        <w:tc>
          <w:tcPr>
            <w:tcW w:type="dxa" w:w="2880"/>
          </w:tcPr>
          <w:p>
            <w:r>
              <w:t>Curr Pharm Des</w:t>
            </w:r>
          </w:p>
        </w:tc>
        <w:tc>
          <w:tcPr>
            <w:tcW w:type="dxa" w:w="2880"/>
          </w:tcPr>
          <w:p>
            <w:r>
              <w:t>1</w:t>
            </w:r>
          </w:p>
        </w:tc>
      </w:tr>
      <w:tr>
        <w:tc>
          <w:tcPr>
            <w:tcW w:type="dxa" w:w="2880"/>
          </w:tcPr>
          <w:p>
            <w:r>
              <w:t>2014</w:t>
            </w:r>
          </w:p>
        </w:tc>
        <w:tc>
          <w:tcPr>
            <w:tcW w:type="dxa" w:w="2880"/>
          </w:tcPr>
          <w:p>
            <w:r>
              <w:t>PLoS One</w:t>
            </w:r>
          </w:p>
        </w:tc>
        <w:tc>
          <w:tcPr>
            <w:tcW w:type="dxa" w:w="2880"/>
          </w:tcPr>
          <w:p>
            <w:r>
              <w:t>1</w:t>
            </w:r>
          </w:p>
        </w:tc>
      </w:tr>
      <w:tr>
        <w:tc>
          <w:tcPr>
            <w:tcW w:type="dxa" w:w="2880"/>
          </w:tcPr>
          <w:p>
            <w:r>
              <w:t>2014</w:t>
            </w:r>
          </w:p>
        </w:tc>
        <w:tc>
          <w:tcPr>
            <w:tcW w:type="dxa" w:w="2880"/>
          </w:tcPr>
          <w:p>
            <w:r>
              <w:t>Circulation</w:t>
            </w:r>
          </w:p>
        </w:tc>
        <w:tc>
          <w:tcPr>
            <w:tcW w:type="dxa" w:w="2880"/>
          </w:tcPr>
          <w:p>
            <w:r>
              <w:t>1</w:t>
            </w:r>
          </w:p>
        </w:tc>
      </w:tr>
      <w:tr>
        <w:tc>
          <w:tcPr>
            <w:tcW w:type="dxa" w:w="2880"/>
          </w:tcPr>
          <w:p>
            <w:r>
              <w:t>2014</w:t>
            </w:r>
          </w:p>
        </w:tc>
        <w:tc>
          <w:tcPr>
            <w:tcW w:type="dxa" w:w="2880"/>
          </w:tcPr>
          <w:p>
            <w:r>
              <w:t>Nat Genet</w:t>
            </w:r>
          </w:p>
        </w:tc>
        <w:tc>
          <w:tcPr>
            <w:tcW w:type="dxa" w:w="2880"/>
          </w:tcPr>
          <w:p>
            <w:r>
              <w:t>1</w:t>
            </w:r>
          </w:p>
        </w:tc>
      </w:tr>
      <w:tr>
        <w:tc>
          <w:tcPr>
            <w:tcW w:type="dxa" w:w="2880"/>
          </w:tcPr>
          <w:p>
            <w:r>
              <w:t>2015</w:t>
            </w:r>
          </w:p>
        </w:tc>
        <w:tc>
          <w:tcPr>
            <w:tcW w:type="dxa" w:w="2880"/>
          </w:tcPr>
          <w:p>
            <w:r>
              <w:t>Cell</w:t>
            </w:r>
          </w:p>
        </w:tc>
        <w:tc>
          <w:tcPr>
            <w:tcW w:type="dxa" w:w="2880"/>
          </w:tcPr>
          <w:p>
            <w:r>
              <w:t>1</w:t>
            </w:r>
          </w:p>
        </w:tc>
      </w:tr>
      <w:tr>
        <w:tc>
          <w:tcPr>
            <w:tcW w:type="dxa" w:w="2880"/>
          </w:tcPr>
          <w:p>
            <w:r>
              <w:t>2015</w:t>
            </w:r>
          </w:p>
        </w:tc>
        <w:tc>
          <w:tcPr>
            <w:tcW w:type="dxa" w:w="2880"/>
          </w:tcPr>
          <w:p>
            <w:r>
              <w:t>Nature</w:t>
            </w:r>
          </w:p>
        </w:tc>
        <w:tc>
          <w:tcPr>
            <w:tcW w:type="dxa" w:w="2880"/>
          </w:tcPr>
          <w:p>
            <w:r>
              <w:t>2</w:t>
            </w:r>
          </w:p>
        </w:tc>
      </w:tr>
      <w:tr>
        <w:tc>
          <w:tcPr>
            <w:tcW w:type="dxa" w:w="2880"/>
          </w:tcPr>
          <w:p>
            <w:r>
              <w:t>2015</w:t>
            </w:r>
          </w:p>
        </w:tc>
        <w:tc>
          <w:tcPr>
            <w:tcW w:type="dxa" w:w="2880"/>
          </w:tcPr>
          <w:p>
            <w:r>
              <w:t>Atherosclerosis</w:t>
            </w:r>
          </w:p>
        </w:tc>
        <w:tc>
          <w:tcPr>
            <w:tcW w:type="dxa" w:w="2880"/>
          </w:tcPr>
          <w:p>
            <w:r>
              <w:t>3</w:t>
            </w:r>
          </w:p>
        </w:tc>
      </w:tr>
      <w:tr>
        <w:tc>
          <w:tcPr>
            <w:tcW w:type="dxa" w:w="2880"/>
          </w:tcPr>
          <w:p>
            <w:r>
              <w:t>2015</w:t>
            </w:r>
          </w:p>
        </w:tc>
        <w:tc>
          <w:tcPr>
            <w:tcW w:type="dxa" w:w="2880"/>
          </w:tcPr>
          <w:p>
            <w:r>
              <w:t>PLoS One</w:t>
            </w:r>
          </w:p>
        </w:tc>
        <w:tc>
          <w:tcPr>
            <w:tcW w:type="dxa" w:w="2880"/>
          </w:tcPr>
          <w:p>
            <w:r>
              <w:t>1</w:t>
            </w:r>
          </w:p>
        </w:tc>
      </w:tr>
      <w:tr>
        <w:tc>
          <w:tcPr>
            <w:tcW w:type="dxa" w:w="2880"/>
          </w:tcPr>
          <w:p>
            <w:r>
              <w:t>2015</w:t>
            </w:r>
          </w:p>
        </w:tc>
        <w:tc>
          <w:tcPr>
            <w:tcW w:type="dxa" w:w="2880"/>
          </w:tcPr>
          <w:p>
            <w:r>
              <w:t>Hum Mol Genet</w:t>
            </w:r>
          </w:p>
        </w:tc>
        <w:tc>
          <w:tcPr>
            <w:tcW w:type="dxa" w:w="2880"/>
          </w:tcPr>
          <w:p>
            <w:r>
              <w:t>1</w:t>
            </w:r>
          </w:p>
        </w:tc>
      </w:tr>
      <w:tr>
        <w:tc>
          <w:tcPr>
            <w:tcW w:type="dxa" w:w="2880"/>
          </w:tcPr>
          <w:p>
            <w:r>
              <w:t>2015</w:t>
            </w:r>
          </w:p>
        </w:tc>
        <w:tc>
          <w:tcPr>
            <w:tcW w:type="dxa" w:w="2880"/>
          </w:tcPr>
          <w:p>
            <w:r>
              <w:t>PLoS Genet</w:t>
            </w:r>
          </w:p>
        </w:tc>
        <w:tc>
          <w:tcPr>
            <w:tcW w:type="dxa" w:w="2880"/>
          </w:tcPr>
          <w:p>
            <w:r>
              <w:t>1</w:t>
            </w:r>
          </w:p>
        </w:tc>
      </w:tr>
      <w:tr>
        <w:tc>
          <w:tcPr>
            <w:tcW w:type="dxa" w:w="2880"/>
          </w:tcPr>
          <w:p>
            <w:r>
              <w:t>2015</w:t>
            </w:r>
          </w:p>
        </w:tc>
        <w:tc>
          <w:tcPr>
            <w:tcW w:type="dxa" w:w="2880"/>
          </w:tcPr>
          <w:p>
            <w:r>
              <w:t>NPJ Aging Mech Dis</w:t>
            </w:r>
          </w:p>
        </w:tc>
        <w:tc>
          <w:tcPr>
            <w:tcW w:type="dxa" w:w="2880"/>
          </w:tcPr>
          <w:p>
            <w:r>
              <w:t>1</w:t>
            </w:r>
          </w:p>
        </w:tc>
      </w:tr>
      <w:tr>
        <w:tc>
          <w:tcPr>
            <w:tcW w:type="dxa" w:w="2880"/>
          </w:tcPr>
          <w:p>
            <w:r>
              <w:t>2016</w:t>
            </w:r>
          </w:p>
        </w:tc>
        <w:tc>
          <w:tcPr>
            <w:tcW w:type="dxa" w:w="2880"/>
          </w:tcPr>
          <w:p>
            <w:r>
              <w:t>Autophagy</w:t>
            </w:r>
          </w:p>
        </w:tc>
        <w:tc>
          <w:tcPr>
            <w:tcW w:type="dxa" w:w="2880"/>
          </w:tcPr>
          <w:p>
            <w:r>
              <w:t>1</w:t>
            </w:r>
          </w:p>
        </w:tc>
      </w:tr>
      <w:tr>
        <w:tc>
          <w:tcPr>
            <w:tcW w:type="dxa" w:w="2880"/>
          </w:tcPr>
          <w:p>
            <w:r>
              <w:t>2016</w:t>
            </w:r>
          </w:p>
        </w:tc>
        <w:tc>
          <w:tcPr>
            <w:tcW w:type="dxa" w:w="2880"/>
          </w:tcPr>
          <w:p>
            <w:r>
              <w:t>J Med Genet</w:t>
            </w:r>
          </w:p>
        </w:tc>
        <w:tc>
          <w:tcPr>
            <w:tcW w:type="dxa" w:w="2880"/>
          </w:tcPr>
          <w:p>
            <w:r>
              <w:t>1</w:t>
            </w:r>
          </w:p>
        </w:tc>
      </w:tr>
      <w:tr>
        <w:tc>
          <w:tcPr>
            <w:tcW w:type="dxa" w:w="2880"/>
          </w:tcPr>
          <w:p>
            <w:r>
              <w:t>2016</w:t>
            </w:r>
          </w:p>
        </w:tc>
        <w:tc>
          <w:tcPr>
            <w:tcW w:type="dxa" w:w="2880"/>
          </w:tcPr>
          <w:p>
            <w:r>
              <w:t>Arterioscler Thromb Vasc Biol</w:t>
            </w:r>
          </w:p>
        </w:tc>
        <w:tc>
          <w:tcPr>
            <w:tcW w:type="dxa" w:w="2880"/>
          </w:tcPr>
          <w:p>
            <w:r>
              <w:t>1</w:t>
            </w:r>
          </w:p>
        </w:tc>
      </w:tr>
      <w:tr>
        <w:tc>
          <w:tcPr>
            <w:tcW w:type="dxa" w:w="2880"/>
          </w:tcPr>
          <w:p>
            <w:r>
              <w:t>2016</w:t>
            </w:r>
          </w:p>
        </w:tc>
        <w:tc>
          <w:tcPr>
            <w:tcW w:type="dxa" w:w="2880"/>
          </w:tcPr>
          <w:p>
            <w:r>
              <w:t>Nat Genet</w:t>
            </w:r>
          </w:p>
        </w:tc>
        <w:tc>
          <w:tcPr>
            <w:tcW w:type="dxa" w:w="2880"/>
          </w:tcPr>
          <w:p>
            <w:r>
              <w:t>2</w:t>
            </w:r>
          </w:p>
        </w:tc>
      </w:tr>
      <w:tr>
        <w:tc>
          <w:tcPr>
            <w:tcW w:type="dxa" w:w="2880"/>
          </w:tcPr>
          <w:p>
            <w:r>
              <w:t>2016</w:t>
            </w:r>
          </w:p>
        </w:tc>
        <w:tc>
          <w:tcPr>
            <w:tcW w:type="dxa" w:w="2880"/>
          </w:tcPr>
          <w:p>
            <w:r>
              <w:t>J Am Coll Cardiol</w:t>
            </w:r>
          </w:p>
        </w:tc>
        <w:tc>
          <w:tcPr>
            <w:tcW w:type="dxa" w:w="2880"/>
          </w:tcPr>
          <w:p>
            <w:r>
              <w:t>1</w:t>
            </w:r>
          </w:p>
        </w:tc>
      </w:tr>
      <w:tr>
        <w:tc>
          <w:tcPr>
            <w:tcW w:type="dxa" w:w="2880"/>
          </w:tcPr>
          <w:p>
            <w:r>
              <w:t>2017</w:t>
            </w:r>
          </w:p>
        </w:tc>
        <w:tc>
          <w:tcPr>
            <w:tcW w:type="dxa" w:w="2880"/>
          </w:tcPr>
          <w:p>
            <w:r>
              <w:t>Nature</w:t>
            </w:r>
          </w:p>
        </w:tc>
        <w:tc>
          <w:tcPr>
            <w:tcW w:type="dxa" w:w="2880"/>
          </w:tcPr>
          <w:p>
            <w:r>
              <w:t>1</w:t>
            </w:r>
          </w:p>
        </w:tc>
      </w:tr>
      <w:tr>
        <w:tc>
          <w:tcPr>
            <w:tcW w:type="dxa" w:w="2880"/>
          </w:tcPr>
          <w:p>
            <w:r>
              <w:t>2017</w:t>
            </w:r>
          </w:p>
        </w:tc>
        <w:tc>
          <w:tcPr>
            <w:tcW w:type="dxa" w:w="2880"/>
          </w:tcPr>
          <w:p>
            <w:r>
              <w:t>Atherosclerosis</w:t>
            </w:r>
          </w:p>
        </w:tc>
        <w:tc>
          <w:tcPr>
            <w:tcW w:type="dxa" w:w="2880"/>
          </w:tcPr>
          <w:p>
            <w:r>
              <w:t>2</w:t>
            </w:r>
          </w:p>
        </w:tc>
      </w:tr>
      <w:tr>
        <w:tc>
          <w:tcPr>
            <w:tcW w:type="dxa" w:w="2880"/>
          </w:tcPr>
          <w:p>
            <w:r>
              <w:t>2017</w:t>
            </w:r>
          </w:p>
        </w:tc>
        <w:tc>
          <w:tcPr>
            <w:tcW w:type="dxa" w:w="2880"/>
          </w:tcPr>
          <w:p>
            <w:r>
              <w:t>Proc Natl Acad Sci U S A</w:t>
            </w:r>
          </w:p>
        </w:tc>
        <w:tc>
          <w:tcPr>
            <w:tcW w:type="dxa" w:w="2880"/>
          </w:tcPr>
          <w:p>
            <w:r>
              <w:t>1</w:t>
            </w:r>
          </w:p>
        </w:tc>
      </w:tr>
      <w:tr>
        <w:tc>
          <w:tcPr>
            <w:tcW w:type="dxa" w:w="2880"/>
          </w:tcPr>
          <w:p>
            <w:r>
              <w:t>2017</w:t>
            </w:r>
          </w:p>
        </w:tc>
        <w:tc>
          <w:tcPr>
            <w:tcW w:type="dxa" w:w="2880"/>
          </w:tcPr>
          <w:p>
            <w:r>
              <w:t>Nat Commun</w:t>
            </w:r>
          </w:p>
        </w:tc>
        <w:tc>
          <w:tcPr>
            <w:tcW w:type="dxa" w:w="2880"/>
          </w:tcPr>
          <w:p>
            <w:r>
              <w:t>2</w:t>
            </w:r>
          </w:p>
        </w:tc>
      </w:tr>
      <w:tr>
        <w:tc>
          <w:tcPr>
            <w:tcW w:type="dxa" w:w="2880"/>
          </w:tcPr>
          <w:p>
            <w:r>
              <w:t>2017</w:t>
            </w:r>
          </w:p>
        </w:tc>
        <w:tc>
          <w:tcPr>
            <w:tcW w:type="dxa" w:w="2880"/>
          </w:tcPr>
          <w:p>
            <w:r>
              <w:t>Circ Cardiovasc Genet</w:t>
            </w:r>
          </w:p>
        </w:tc>
        <w:tc>
          <w:tcPr>
            <w:tcW w:type="dxa" w:w="2880"/>
          </w:tcPr>
          <w:p>
            <w:r>
              <w:t>1</w:t>
            </w:r>
          </w:p>
        </w:tc>
      </w:tr>
      <w:tr>
        <w:tc>
          <w:tcPr>
            <w:tcW w:type="dxa" w:w="2880"/>
          </w:tcPr>
          <w:p>
            <w:r>
              <w:t>2018</w:t>
            </w:r>
          </w:p>
        </w:tc>
        <w:tc>
          <w:tcPr>
            <w:tcW w:type="dxa" w:w="2880"/>
          </w:tcPr>
          <w:p>
            <w:r>
              <w:t>Sci Rep</w:t>
            </w:r>
          </w:p>
        </w:tc>
        <w:tc>
          <w:tcPr>
            <w:tcW w:type="dxa" w:w="2880"/>
          </w:tcPr>
          <w:p>
            <w:r>
              <w:t>1</w:t>
            </w:r>
          </w:p>
        </w:tc>
      </w:tr>
      <w:tr>
        <w:tc>
          <w:tcPr>
            <w:tcW w:type="dxa" w:w="2880"/>
          </w:tcPr>
          <w:p>
            <w:r>
              <w:t>2018</w:t>
            </w:r>
          </w:p>
        </w:tc>
        <w:tc>
          <w:tcPr>
            <w:tcW w:type="dxa" w:w="2880"/>
          </w:tcPr>
          <w:p>
            <w:r>
              <w:t>Nat Genet</w:t>
            </w:r>
          </w:p>
        </w:tc>
        <w:tc>
          <w:tcPr>
            <w:tcW w:type="dxa" w:w="2880"/>
          </w:tcPr>
          <w:p>
            <w:r>
              <w:t>1</w:t>
            </w:r>
          </w:p>
        </w:tc>
      </w:tr>
      <w:tr>
        <w:tc>
          <w:tcPr>
            <w:tcW w:type="dxa" w:w="2880"/>
          </w:tcPr>
          <w:p>
            <w:r>
              <w:t>2018</w:t>
            </w:r>
          </w:p>
        </w:tc>
        <w:tc>
          <w:tcPr>
            <w:tcW w:type="dxa" w:w="2880"/>
          </w:tcPr>
          <w:p>
            <w:r>
              <w:t>Cardiovasc Res</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2019</w:t>
            </w:r>
          </w:p>
        </w:tc>
        <w:tc>
          <w:tcPr>
            <w:tcW w:type="dxa" w:w="2880"/>
          </w:tcPr>
          <w:p>
            <w:r>
              <w:t>Cardiovasc Res</w:t>
            </w:r>
          </w:p>
        </w:tc>
        <w:tc>
          <w:tcPr>
            <w:tcW w:type="dxa" w:w="2880"/>
          </w:tcPr>
          <w:p>
            <w:r>
              <w:t>1</w:t>
            </w:r>
          </w:p>
        </w:tc>
      </w:tr>
      <w:tr>
        <w:tc>
          <w:tcPr>
            <w:tcW w:type="dxa" w:w="2880"/>
          </w:tcPr>
          <w:p>
            <w:r>
              <w:t>2019</w:t>
            </w:r>
          </w:p>
        </w:tc>
        <w:tc>
          <w:tcPr>
            <w:tcW w:type="dxa" w:w="2880"/>
          </w:tcPr>
          <w:p>
            <w:r>
              <w:t>J Mol Cell Cardiol</w:t>
            </w:r>
          </w:p>
        </w:tc>
        <w:tc>
          <w:tcPr>
            <w:tcW w:type="dxa" w:w="2880"/>
          </w:tcPr>
          <w:p>
            <w:r>
              <w:t>1</w:t>
            </w:r>
          </w:p>
        </w:tc>
      </w:tr>
      <w:tr>
        <w:tc>
          <w:tcPr>
            <w:tcW w:type="dxa" w:w="2880"/>
          </w:tcPr>
          <w:p>
            <w:r>
              <w:t>2019</w:t>
            </w:r>
          </w:p>
        </w:tc>
        <w:tc>
          <w:tcPr>
            <w:tcW w:type="dxa" w:w="2880"/>
          </w:tcPr>
          <w:p>
            <w:r>
              <w:t>Circ Genom Precis Med</w:t>
            </w:r>
          </w:p>
        </w:tc>
        <w:tc>
          <w:tcPr>
            <w:tcW w:type="dxa" w:w="2880"/>
          </w:tcPr>
          <w:p>
            <w:r>
              <w:t>2</w:t>
            </w:r>
          </w:p>
        </w:tc>
      </w:tr>
      <w:tr>
        <w:tc>
          <w:tcPr>
            <w:tcW w:type="dxa" w:w="2880"/>
          </w:tcPr>
          <w:p>
            <w:r>
              <w:t>2019</w:t>
            </w:r>
          </w:p>
        </w:tc>
        <w:tc>
          <w:tcPr>
            <w:tcW w:type="dxa" w:w="2880"/>
          </w:tcPr>
          <w:p>
            <w:r>
              <w:t>Nat Genet</w:t>
            </w:r>
          </w:p>
        </w:tc>
        <w:tc>
          <w:tcPr>
            <w:tcW w:type="dxa" w:w="2880"/>
          </w:tcPr>
          <w:p>
            <w:r>
              <w:t>1</w:t>
            </w:r>
          </w:p>
        </w:tc>
      </w:tr>
      <w:tr>
        <w:tc>
          <w:tcPr>
            <w:tcW w:type="dxa" w:w="2880"/>
          </w:tcPr>
          <w:p>
            <w:r>
              <w:t>2019</w:t>
            </w:r>
          </w:p>
        </w:tc>
        <w:tc>
          <w:tcPr>
            <w:tcW w:type="dxa" w:w="2880"/>
          </w:tcPr>
          <w:p>
            <w:r>
              <w:t>Nat Commun</w:t>
            </w:r>
          </w:p>
        </w:tc>
        <w:tc>
          <w:tcPr>
            <w:tcW w:type="dxa" w:w="2880"/>
          </w:tcPr>
          <w:p>
            <w:r>
              <w:t>1</w:t>
            </w:r>
          </w:p>
        </w:tc>
      </w:tr>
      <w:tr>
        <w:tc>
          <w:tcPr>
            <w:tcW w:type="dxa" w:w="2880"/>
          </w:tcPr>
          <w:p>
            <w:r>
              <w:t>2019</w:t>
            </w:r>
          </w:p>
        </w:tc>
        <w:tc>
          <w:tcPr>
            <w:tcW w:type="dxa" w:w="2880"/>
          </w:tcPr>
          <w:p>
            <w:r>
              <w:t>Atherosclerosis</w:t>
            </w:r>
          </w:p>
        </w:tc>
        <w:tc>
          <w:tcPr>
            <w:tcW w:type="dxa" w:w="2880"/>
          </w:tcPr>
          <w:p>
            <w:r>
              <w:t>1</w:t>
            </w:r>
          </w:p>
        </w:tc>
      </w:tr>
      <w:tr>
        <w:tc>
          <w:tcPr>
            <w:tcW w:type="dxa" w:w="2880"/>
          </w:tcPr>
          <w:p>
            <w:r>
              <w:t>2019</w:t>
            </w:r>
          </w:p>
        </w:tc>
        <w:tc>
          <w:tcPr>
            <w:tcW w:type="dxa" w:w="2880"/>
          </w:tcPr>
          <w:p>
            <w:r>
              <w:t>Sci Rep</w:t>
            </w:r>
          </w:p>
        </w:tc>
        <w:tc>
          <w:tcPr>
            <w:tcW w:type="dxa" w:w="2880"/>
          </w:tcPr>
          <w:p>
            <w:r>
              <w:t>1</w:t>
            </w:r>
          </w:p>
        </w:tc>
      </w:tr>
      <w:tr>
        <w:tc>
          <w:tcPr>
            <w:tcW w:type="dxa" w:w="2880"/>
          </w:tcPr>
          <w:p>
            <w:r>
              <w:t>2020</w:t>
            </w:r>
          </w:p>
        </w:tc>
        <w:tc>
          <w:tcPr>
            <w:tcW w:type="dxa" w:w="2880"/>
          </w:tcPr>
          <w:p>
            <w:r>
              <w:t>Circ Res</w:t>
            </w:r>
          </w:p>
        </w:tc>
        <w:tc>
          <w:tcPr>
            <w:tcW w:type="dxa" w:w="2880"/>
          </w:tcPr>
          <w:p>
            <w:r>
              <w:t>4</w:t>
            </w:r>
          </w:p>
        </w:tc>
      </w:tr>
      <w:tr>
        <w:tc>
          <w:tcPr>
            <w:tcW w:type="dxa" w:w="2880"/>
          </w:tcPr>
          <w:p>
            <w:r>
              <w:t>2020</w:t>
            </w:r>
          </w:p>
        </w:tc>
        <w:tc>
          <w:tcPr>
            <w:tcW w:type="dxa" w:w="2880"/>
          </w:tcPr>
          <w:p>
            <w:r>
              <w:t>Eur J Hum Genet</w:t>
            </w:r>
          </w:p>
        </w:tc>
        <w:tc>
          <w:tcPr>
            <w:tcW w:type="dxa" w:w="2880"/>
          </w:tcPr>
          <w:p>
            <w:r>
              <w:t>1</w:t>
            </w:r>
          </w:p>
        </w:tc>
      </w:tr>
      <w:tr>
        <w:tc>
          <w:tcPr>
            <w:tcW w:type="dxa" w:w="2880"/>
          </w:tcPr>
          <w:p>
            <w:r>
              <w:t>2020</w:t>
            </w:r>
          </w:p>
        </w:tc>
        <w:tc>
          <w:tcPr>
            <w:tcW w:type="dxa" w:w="2880"/>
          </w:tcPr>
          <w:p>
            <w:r>
              <w:t>Atherosclerosis</w:t>
            </w:r>
          </w:p>
        </w:tc>
        <w:tc>
          <w:tcPr>
            <w:tcW w:type="dxa" w:w="2880"/>
          </w:tcPr>
          <w:p>
            <w:r>
              <w:t>1</w:t>
            </w:r>
          </w:p>
        </w:tc>
      </w:tr>
      <w:tr>
        <w:tc>
          <w:tcPr>
            <w:tcW w:type="dxa" w:w="2880"/>
          </w:tcPr>
          <w:p>
            <w:r>
              <w:t>2020</w:t>
            </w:r>
          </w:p>
        </w:tc>
        <w:tc>
          <w:tcPr>
            <w:tcW w:type="dxa" w:w="2880"/>
          </w:tcPr>
          <w:p>
            <w:r>
              <w:t>Circulation</w:t>
            </w:r>
          </w:p>
        </w:tc>
        <w:tc>
          <w:tcPr>
            <w:tcW w:type="dxa" w:w="2880"/>
          </w:tcPr>
          <w:p>
            <w:r>
              <w:t>1</w:t>
            </w:r>
          </w:p>
        </w:tc>
      </w:tr>
      <w:tr>
        <w:tc>
          <w:tcPr>
            <w:tcW w:type="dxa" w:w="2880"/>
          </w:tcPr>
          <w:p>
            <w:r>
              <w:t>2021</w:t>
            </w:r>
          </w:p>
        </w:tc>
        <w:tc>
          <w:tcPr>
            <w:tcW w:type="dxa" w:w="2880"/>
          </w:tcPr>
          <w:p>
            <w:r>
              <w:t>Sci Rep</w:t>
            </w:r>
          </w:p>
        </w:tc>
        <w:tc>
          <w:tcPr>
            <w:tcW w:type="dxa" w:w="2880"/>
          </w:tcPr>
          <w:p>
            <w:r>
              <w:t>1</w:t>
            </w:r>
          </w:p>
        </w:tc>
      </w:tr>
      <w:tr>
        <w:tc>
          <w:tcPr>
            <w:tcW w:type="dxa" w:w="2880"/>
          </w:tcPr>
          <w:p>
            <w:r>
              <w:t>2021</w:t>
            </w:r>
          </w:p>
        </w:tc>
        <w:tc>
          <w:tcPr>
            <w:tcW w:type="dxa" w:w="2880"/>
          </w:tcPr>
          <w:p>
            <w:r>
              <w:t>Eur Heart J</w:t>
            </w:r>
          </w:p>
        </w:tc>
        <w:tc>
          <w:tcPr>
            <w:tcW w:type="dxa" w:w="2880"/>
          </w:tcPr>
          <w:p>
            <w:r>
              <w:t>1</w:t>
            </w:r>
          </w:p>
        </w:tc>
      </w:tr>
      <w:tr>
        <w:tc>
          <w:tcPr>
            <w:tcW w:type="dxa" w:w="2880"/>
          </w:tcPr>
          <w:p>
            <w:r>
              <w:t>2021</w:t>
            </w:r>
          </w:p>
        </w:tc>
        <w:tc>
          <w:tcPr>
            <w:tcW w:type="dxa" w:w="2880"/>
          </w:tcPr>
          <w:p>
            <w:r>
              <w:t>J Clin Med</w:t>
            </w:r>
          </w:p>
        </w:tc>
        <w:tc>
          <w:tcPr>
            <w:tcW w:type="dxa" w:w="2880"/>
          </w:tcPr>
          <w:p>
            <w:r>
              <w:t>1</w:t>
            </w:r>
          </w:p>
        </w:tc>
      </w:tr>
      <w:tr>
        <w:tc>
          <w:tcPr>
            <w:tcW w:type="dxa" w:w="2880"/>
          </w:tcPr>
          <w:p>
            <w:r>
              <w:t>2021</w:t>
            </w:r>
          </w:p>
        </w:tc>
        <w:tc>
          <w:tcPr>
            <w:tcW w:type="dxa" w:w="2880"/>
          </w:tcPr>
          <w:p>
            <w:r>
              <w:t>Arterioscler Thromb Vasc Biol</w:t>
            </w:r>
          </w:p>
        </w:tc>
        <w:tc>
          <w:tcPr>
            <w:tcW w:type="dxa" w:w="2880"/>
          </w:tcPr>
          <w:p>
            <w:r>
              <w:t>2</w:t>
            </w:r>
          </w:p>
        </w:tc>
      </w:tr>
      <w:tr>
        <w:tc>
          <w:tcPr>
            <w:tcW w:type="dxa" w:w="2880"/>
          </w:tcPr>
          <w:p>
            <w:r>
              <w:t>2021</w:t>
            </w:r>
          </w:p>
        </w:tc>
        <w:tc>
          <w:tcPr>
            <w:tcW w:type="dxa" w:w="2880"/>
          </w:tcPr>
          <w:p>
            <w:r>
              <w:t>Atherosclerosis</w:t>
            </w:r>
          </w:p>
        </w:tc>
        <w:tc>
          <w:tcPr>
            <w:tcW w:type="dxa" w:w="2880"/>
          </w:tcPr>
          <w:p>
            <w:r>
              <w:t>1</w:t>
            </w:r>
          </w:p>
        </w:tc>
      </w:tr>
      <w:tr>
        <w:tc>
          <w:tcPr>
            <w:tcW w:type="dxa" w:w="2880"/>
          </w:tcPr>
          <w:p>
            <w:r>
              <w:t>2021</w:t>
            </w:r>
          </w:p>
        </w:tc>
        <w:tc>
          <w:tcPr>
            <w:tcW w:type="dxa" w:w="2880"/>
          </w:tcPr>
          <w:p>
            <w:r>
              <w:t>Front Cardiovasc Med</w:t>
            </w:r>
          </w:p>
        </w:tc>
        <w:tc>
          <w:tcPr>
            <w:tcW w:type="dxa" w:w="2880"/>
          </w:tcPr>
          <w:p>
            <w:r>
              <w:t>1</w:t>
            </w:r>
          </w:p>
        </w:tc>
      </w:tr>
      <w:tr>
        <w:tc>
          <w:tcPr>
            <w:tcW w:type="dxa" w:w="2880"/>
          </w:tcPr>
          <w:p>
            <w:r>
              <w:t>2021</w:t>
            </w:r>
          </w:p>
        </w:tc>
        <w:tc>
          <w:tcPr>
            <w:tcW w:type="dxa" w:w="2880"/>
          </w:tcPr>
          <w:p>
            <w:r>
              <w:t>Nature</w:t>
            </w:r>
          </w:p>
        </w:tc>
        <w:tc>
          <w:tcPr>
            <w:tcW w:type="dxa" w:w="2880"/>
          </w:tcPr>
          <w:p>
            <w:r>
              <w:t>1</w:t>
            </w:r>
          </w:p>
        </w:tc>
      </w:tr>
      <w:tr>
        <w:tc>
          <w:tcPr>
            <w:tcW w:type="dxa" w:w="2880"/>
          </w:tcPr>
          <w:p>
            <w:r>
              <w:t>2022</w:t>
            </w:r>
          </w:p>
        </w:tc>
        <w:tc>
          <w:tcPr>
            <w:tcW w:type="dxa" w:w="2880"/>
          </w:tcPr>
          <w:p>
            <w:r>
              <w:t>Atherosclerosis</w:t>
            </w:r>
          </w:p>
        </w:tc>
        <w:tc>
          <w:tcPr>
            <w:tcW w:type="dxa" w:w="2880"/>
          </w:tcPr>
          <w:p>
            <w:r>
              <w:t>2</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2</w:t>
            </w:r>
          </w:p>
        </w:tc>
      </w:tr>
      <w:tr>
        <w:tc>
          <w:tcPr>
            <w:tcW w:type="dxa" w:w="2880"/>
          </w:tcPr>
          <w:p>
            <w:r>
              <w:t>2022</w:t>
            </w:r>
          </w:p>
        </w:tc>
        <w:tc>
          <w:tcPr>
            <w:tcW w:type="dxa" w:w="2880"/>
          </w:tcPr>
          <w:p>
            <w:r>
              <w:t>Hum Mol Genet</w:t>
            </w:r>
          </w:p>
        </w:tc>
        <w:tc>
          <w:tcPr>
            <w:tcW w:type="dxa" w:w="2880"/>
          </w:tcPr>
          <w:p>
            <w:r>
              <w:t>1</w:t>
            </w:r>
          </w:p>
        </w:tc>
      </w:tr>
      <w:tr>
        <w:tc>
          <w:tcPr>
            <w:tcW w:type="dxa" w:w="2880"/>
          </w:tcPr>
          <w:p>
            <w:r>
              <w:t>2022</w:t>
            </w:r>
          </w:p>
        </w:tc>
        <w:tc>
          <w:tcPr>
            <w:tcW w:type="dxa" w:w="2880"/>
          </w:tcPr>
          <w:p>
            <w:r>
              <w:t>Bioinformatics</w:t>
            </w:r>
          </w:p>
        </w:tc>
        <w:tc>
          <w:tcPr>
            <w:tcW w:type="dxa" w:w="2880"/>
          </w:tcPr>
          <w:p>
            <w:r>
              <w:t>1</w:t>
            </w:r>
          </w:p>
        </w:tc>
      </w:tr>
      <w:tr>
        <w:tc>
          <w:tcPr>
            <w:tcW w:type="dxa" w:w="2880"/>
          </w:tcPr>
          <w:p>
            <w:r>
              <w:t>2022</w:t>
            </w:r>
          </w:p>
        </w:tc>
        <w:tc>
          <w:tcPr>
            <w:tcW w:type="dxa" w:w="2880"/>
          </w:tcPr>
          <w:p>
            <w:r>
              <w:t>Front Physiol</w:t>
            </w:r>
          </w:p>
        </w:tc>
        <w:tc>
          <w:tcPr>
            <w:tcW w:type="dxa" w:w="2880"/>
          </w:tcPr>
          <w:p>
            <w:r>
              <w:t>1</w:t>
            </w:r>
          </w:p>
        </w:tc>
      </w:tr>
      <w:tr>
        <w:tc>
          <w:tcPr>
            <w:tcW w:type="dxa" w:w="2880"/>
          </w:tcPr>
          <w:p>
            <w:r>
              <w:t>2022</w:t>
            </w:r>
          </w:p>
        </w:tc>
        <w:tc>
          <w:tcPr>
            <w:tcW w:type="dxa" w:w="2880"/>
          </w:tcPr>
          <w:p>
            <w:r>
              <w:t>Am J Hum Genet</w:t>
            </w:r>
          </w:p>
        </w:tc>
        <w:tc>
          <w:tcPr>
            <w:tcW w:type="dxa" w:w="2880"/>
          </w:tcPr>
          <w:p>
            <w:r>
              <w:t>1</w:t>
            </w:r>
          </w:p>
        </w:tc>
      </w:tr>
      <w:tr>
        <w:tc>
          <w:tcPr>
            <w:tcW w:type="dxa" w:w="2880"/>
          </w:tcPr>
          <w:p>
            <w:r>
              <w:t>2022</w:t>
            </w:r>
          </w:p>
        </w:tc>
        <w:tc>
          <w:tcPr>
            <w:tcW w:type="dxa" w:w="2880"/>
          </w:tcPr>
          <w:p>
            <w:r>
              <w:t>Nature</w:t>
            </w:r>
          </w:p>
        </w:tc>
        <w:tc>
          <w:tcPr>
            <w:tcW w:type="dxa" w:w="2880"/>
          </w:tcPr>
          <w:p>
            <w:r>
              <w:t>1</w:t>
            </w:r>
          </w:p>
        </w:tc>
      </w:tr>
      <w:tr>
        <w:tc>
          <w:tcPr>
            <w:tcW w:type="dxa" w:w="2880"/>
          </w:tcPr>
          <w:p>
            <w:r>
              <w:t>2022</w:t>
            </w:r>
          </w:p>
        </w:tc>
        <w:tc>
          <w:tcPr>
            <w:tcW w:type="dxa" w:w="2880"/>
          </w:tcPr>
          <w:p>
            <w:r>
              <w:t>Genome Biol</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Eur J Vasc Endovasc Surg</w:t>
            </w:r>
          </w:p>
        </w:tc>
        <w:tc>
          <w:tcPr>
            <w:tcW w:type="dxa" w:w="2880"/>
          </w:tcPr>
          <w:p>
            <w:r>
              <w:t>1</w:t>
            </w:r>
          </w:p>
        </w:tc>
      </w:tr>
      <w:tr>
        <w:tc>
          <w:tcPr>
            <w:tcW w:type="dxa" w:w="2880"/>
          </w:tcPr>
          <w:p>
            <w:r>
              <w:t>2023</w:t>
            </w:r>
          </w:p>
        </w:tc>
        <w:tc>
          <w:tcPr>
            <w:tcW w:type="dxa" w:w="2880"/>
          </w:tcPr>
          <w:p>
            <w:r>
              <w:t>BioData Min</w:t>
            </w:r>
          </w:p>
        </w:tc>
        <w:tc>
          <w:tcPr>
            <w:tcW w:type="dxa" w:w="2880"/>
          </w:tcPr>
          <w:p>
            <w:r>
              <w:t>1</w:t>
            </w:r>
          </w:p>
        </w:tc>
      </w:tr>
      <w:tr>
        <w:tc>
          <w:tcPr>
            <w:tcW w:type="dxa" w:w="2880"/>
          </w:tcPr>
          <w:p>
            <w:r>
              <w:t>2023</w:t>
            </w:r>
          </w:p>
        </w:tc>
        <w:tc>
          <w:tcPr>
            <w:tcW w:type="dxa" w:w="2880"/>
          </w:tcPr>
          <w:p>
            <w:r>
              <w:t>Sci Rep</w:t>
            </w:r>
          </w:p>
        </w:tc>
        <w:tc>
          <w:tcPr>
            <w:tcW w:type="dxa" w:w="2880"/>
          </w:tcPr>
          <w:p>
            <w:r>
              <w:t>3</w:t>
            </w:r>
          </w:p>
        </w:tc>
      </w:tr>
      <w:tr>
        <w:tc>
          <w:tcPr>
            <w:tcW w:type="dxa" w:w="2880"/>
          </w:tcPr>
          <w:p>
            <w:r>
              <w:t>2023</w:t>
            </w:r>
          </w:p>
        </w:tc>
        <w:tc>
          <w:tcPr>
            <w:tcW w:type="dxa" w:w="2880"/>
          </w:tcPr>
          <w:p>
            <w:r>
              <w:t>Arthritis Rheumatol</w:t>
            </w:r>
          </w:p>
        </w:tc>
        <w:tc>
          <w:tcPr>
            <w:tcW w:type="dxa" w:w="2880"/>
          </w:tcPr>
          <w:p>
            <w:r>
              <w:t>1</w:t>
            </w:r>
          </w:p>
        </w:tc>
      </w:tr>
      <w:tr>
        <w:tc>
          <w:tcPr>
            <w:tcW w:type="dxa" w:w="2880"/>
          </w:tcPr>
          <w:p>
            <w:r>
              <w:t>2023</w:t>
            </w:r>
          </w:p>
        </w:tc>
        <w:tc>
          <w:tcPr>
            <w:tcW w:type="dxa" w:w="2880"/>
          </w:tcPr>
          <w:p>
            <w:r>
              <w:t>Sci Adv</w:t>
            </w:r>
          </w:p>
        </w:tc>
        <w:tc>
          <w:tcPr>
            <w:tcW w:type="dxa" w:w="2880"/>
          </w:tcPr>
          <w:p>
            <w:r>
              <w:t>1</w:t>
            </w:r>
          </w:p>
        </w:tc>
      </w:tr>
      <w:tr>
        <w:tc>
          <w:tcPr>
            <w:tcW w:type="dxa" w:w="2880"/>
          </w:tcPr>
          <w:p>
            <w:r>
              <w:t>2023</w:t>
            </w:r>
          </w:p>
        </w:tc>
        <w:tc>
          <w:tcPr>
            <w:tcW w:type="dxa" w:w="2880"/>
          </w:tcPr>
          <w:p>
            <w:r>
              <w:t>Atheroscler Plus</w:t>
            </w:r>
          </w:p>
        </w:tc>
        <w:tc>
          <w:tcPr>
            <w:tcW w:type="dxa" w:w="2880"/>
          </w:tcPr>
          <w:p>
            <w:r>
              <w:t>1</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Circ Res</w:t>
            </w:r>
          </w:p>
        </w:tc>
        <w:tc>
          <w:tcPr>
            <w:tcW w:type="dxa" w:w="2880"/>
          </w:tcPr>
          <w:p>
            <w:r>
              <w:t>1</w:t>
            </w:r>
          </w:p>
        </w:tc>
      </w:tr>
      <w:tr>
        <w:tc>
          <w:tcPr>
            <w:tcW w:type="dxa" w:w="2880"/>
          </w:tcPr>
          <w:p>
            <w:r>
              <w:t>2023</w:t>
            </w:r>
          </w:p>
        </w:tc>
        <w:tc>
          <w:tcPr>
            <w:tcW w:type="dxa" w:w="2880"/>
          </w:tcPr>
          <w:p>
            <w:r>
              <w:t>Nat Genet</w:t>
            </w:r>
          </w:p>
        </w:tc>
        <w:tc>
          <w:tcPr>
            <w:tcW w:type="dxa" w:w="2880"/>
          </w:tcPr>
          <w:p>
            <w:r>
              <w:t>2</w:t>
            </w:r>
          </w:p>
        </w:tc>
      </w:tr>
      <w:tr>
        <w:tc>
          <w:tcPr>
            <w:tcW w:type="dxa" w:w="2880"/>
          </w:tcPr>
          <w:p>
            <w:r>
              <w:t>2023</w:t>
            </w:r>
          </w:p>
        </w:tc>
        <w:tc>
          <w:tcPr>
            <w:tcW w:type="dxa" w:w="2880"/>
          </w:tcPr>
          <w:p>
            <w:r>
              <w:t>Cell Rep</w:t>
            </w:r>
          </w:p>
        </w:tc>
        <w:tc>
          <w:tcPr>
            <w:tcW w:type="dxa" w:w="2880"/>
          </w:tcPr>
          <w:p>
            <w:r>
              <w:t>1</w:t>
            </w:r>
          </w:p>
        </w:tc>
      </w:tr>
      <w:tr>
        <w:tc>
          <w:tcPr>
            <w:tcW w:type="dxa" w:w="2880"/>
          </w:tcPr>
          <w:p>
            <w:r>
              <w:t>2023</w:t>
            </w:r>
          </w:p>
        </w:tc>
        <w:tc>
          <w:tcPr>
            <w:tcW w:type="dxa" w:w="2880"/>
          </w:tcPr>
          <w:p>
            <w:r>
              <w:t>Wellcome Open Res</w:t>
            </w:r>
          </w:p>
        </w:tc>
        <w:tc>
          <w:tcPr>
            <w:tcW w:type="dxa" w:w="2880"/>
          </w:tcPr>
          <w:p>
            <w:r>
              <w:t>1</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Cell Genom</w:t>
            </w:r>
          </w:p>
        </w:tc>
        <w:tc>
          <w:tcPr>
            <w:tcW w:type="dxa" w:w="2880"/>
          </w:tcPr>
          <w:p>
            <w:r>
              <w:t>1</w:t>
            </w:r>
          </w:p>
        </w:tc>
      </w:tr>
      <w:tr>
        <w:tc>
          <w:tcPr>
            <w:tcW w:type="dxa" w:w="2880"/>
          </w:tcPr>
          <w:p>
            <w:r>
              <w:t>2024</w:t>
            </w:r>
          </w:p>
        </w:tc>
        <w:tc>
          <w:tcPr>
            <w:tcW w:type="dxa" w:w="2880"/>
          </w:tcPr>
          <w:p>
            <w:r>
              <w:t>J Bone Miner Res</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Front Genet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Review</w:t>
            </w:r>
          </w:p>
        </w:tc>
        <w:tc>
          <w:tcPr>
            <w:tcW w:type="dxa" w:w="2880"/>
          </w:tcPr>
          <w:p>
            <w:r>
              <w:t>2013</w:t>
            </w:r>
          </w:p>
        </w:tc>
        <w:tc>
          <w:tcPr>
            <w:tcW w:type="dxa" w:w="2880"/>
          </w:tcPr>
          <w:p>
            <w:r>
              <w:t>1</w:t>
            </w:r>
          </w:p>
        </w:tc>
      </w:tr>
      <w:tr>
        <w:tc>
          <w:tcPr>
            <w:tcW w:type="dxa" w:w="2880"/>
          </w:tcPr>
          <w:p>
            <w:r>
              <w:t>Review</w:t>
            </w:r>
          </w:p>
        </w:tc>
        <w:tc>
          <w:tcPr>
            <w:tcW w:type="dxa" w:w="2880"/>
          </w:tcPr>
          <w:p>
            <w:r>
              <w:t>2016</w:t>
            </w:r>
          </w:p>
        </w:tc>
        <w:tc>
          <w:tcPr>
            <w:tcW w:type="dxa" w:w="2880"/>
          </w:tcPr>
          <w:p>
            <w:r>
              <w:t>1</w:t>
            </w:r>
          </w:p>
        </w:tc>
      </w:tr>
      <w:tr>
        <w:tc>
          <w:tcPr>
            <w:tcW w:type="dxa" w:w="2880"/>
          </w:tcPr>
          <w:p>
            <w:r>
              <w:t>Review</w:t>
            </w:r>
          </w:p>
        </w:tc>
        <w:tc>
          <w:tcPr>
            <w:tcW w:type="dxa" w:w="2880"/>
          </w:tcPr>
          <w:p>
            <w:r>
              <w:t>2018</w:t>
            </w:r>
          </w:p>
        </w:tc>
        <w:tc>
          <w:tcPr>
            <w:tcW w:type="dxa" w:w="2880"/>
          </w:tcPr>
          <w:p>
            <w:r>
              <w:t>1</w:t>
            </w:r>
          </w:p>
        </w:tc>
      </w:tr>
      <w:tr>
        <w:tc>
          <w:tcPr>
            <w:tcW w:type="dxa" w:w="2880"/>
          </w:tcPr>
          <w:p>
            <w:r>
              <w:t>Review</w:t>
            </w:r>
          </w:p>
        </w:tc>
        <w:tc>
          <w:tcPr>
            <w:tcW w:type="dxa" w:w="2880"/>
          </w:tcPr>
          <w:p>
            <w:r>
              <w:t>2022</w:t>
            </w:r>
          </w:p>
        </w:tc>
        <w:tc>
          <w:tcPr>
            <w:tcW w:type="dxa" w:w="2880"/>
          </w:tcPr>
          <w:p>
            <w:r>
              <w:t>1</w:t>
            </w:r>
          </w:p>
        </w:tc>
      </w:tr>
      <w:tr>
        <w:tc>
          <w:tcPr>
            <w:tcW w:type="dxa" w:w="2880"/>
          </w:tcPr>
          <w:p>
            <w:r>
              <w:t>Review</w:t>
            </w:r>
          </w:p>
        </w:tc>
        <w:tc>
          <w:tcPr>
            <w:tcW w:type="dxa" w:w="2880"/>
          </w:tcPr>
          <w:p>
            <w:r>
              <w:t>2024</w:t>
            </w:r>
          </w:p>
        </w:tc>
        <w:tc>
          <w:tcPr>
            <w:tcW w:type="dxa" w:w="2880"/>
          </w:tcPr>
          <w:p>
            <w:r>
              <w:t>1</w:t>
            </w:r>
          </w:p>
        </w:tc>
      </w:tr>
      <w:tr>
        <w:tc>
          <w:tcPr>
            <w:tcW w:type="dxa" w:w="2880"/>
          </w:tcPr>
          <w:p>
            <w:r>
              <w:t>Journal Article</w:t>
            </w:r>
          </w:p>
        </w:tc>
        <w:tc>
          <w:tcPr>
            <w:tcW w:type="dxa" w:w="2880"/>
          </w:tcPr>
          <w:p>
            <w:r>
              <w:t>2014</w:t>
            </w:r>
          </w:p>
        </w:tc>
        <w:tc>
          <w:tcPr>
            <w:tcW w:type="dxa" w:w="2880"/>
          </w:tcPr>
          <w:p>
            <w:r>
              <w:t>3</w:t>
            </w:r>
          </w:p>
        </w:tc>
      </w:tr>
      <w:tr>
        <w:tc>
          <w:tcPr>
            <w:tcW w:type="dxa" w:w="2880"/>
          </w:tcPr>
          <w:p>
            <w:r>
              <w:t>Journal Article</w:t>
            </w:r>
          </w:p>
        </w:tc>
        <w:tc>
          <w:tcPr>
            <w:tcW w:type="dxa" w:w="2880"/>
          </w:tcPr>
          <w:p>
            <w:r>
              <w:t>2015</w:t>
            </w:r>
          </w:p>
        </w:tc>
        <w:tc>
          <w:tcPr>
            <w:tcW w:type="dxa" w:w="2880"/>
          </w:tcPr>
          <w:p>
            <w:r>
              <w:t>10</w:t>
            </w:r>
          </w:p>
        </w:tc>
      </w:tr>
      <w:tr>
        <w:tc>
          <w:tcPr>
            <w:tcW w:type="dxa" w:w="2880"/>
          </w:tcPr>
          <w:p>
            <w:r>
              <w:t>Journal Article</w:t>
            </w:r>
          </w:p>
        </w:tc>
        <w:tc>
          <w:tcPr>
            <w:tcW w:type="dxa" w:w="2880"/>
          </w:tcPr>
          <w:p>
            <w:r>
              <w:t>2016</w:t>
            </w:r>
          </w:p>
        </w:tc>
        <w:tc>
          <w:tcPr>
            <w:tcW w:type="dxa" w:w="2880"/>
          </w:tcPr>
          <w:p>
            <w:r>
              <w:t>5</w:t>
            </w:r>
          </w:p>
        </w:tc>
      </w:tr>
      <w:tr>
        <w:tc>
          <w:tcPr>
            <w:tcW w:type="dxa" w:w="2880"/>
          </w:tcPr>
          <w:p>
            <w:r>
              <w:t>Journal Article</w:t>
            </w:r>
          </w:p>
        </w:tc>
        <w:tc>
          <w:tcPr>
            <w:tcW w:type="dxa" w:w="2880"/>
          </w:tcPr>
          <w:p>
            <w:r>
              <w:t>2017</w:t>
            </w:r>
          </w:p>
        </w:tc>
        <w:tc>
          <w:tcPr>
            <w:tcW w:type="dxa" w:w="2880"/>
          </w:tcPr>
          <w:p>
            <w:r>
              <w:t>7</w:t>
            </w:r>
          </w:p>
        </w:tc>
      </w:tr>
      <w:tr>
        <w:tc>
          <w:tcPr>
            <w:tcW w:type="dxa" w:w="2880"/>
          </w:tcPr>
          <w:p>
            <w:r>
              <w:t>Journal Article</w:t>
            </w:r>
          </w:p>
        </w:tc>
        <w:tc>
          <w:tcPr>
            <w:tcW w:type="dxa" w:w="2880"/>
          </w:tcPr>
          <w:p>
            <w:r>
              <w:t>2018</w:t>
            </w:r>
          </w:p>
        </w:tc>
        <w:tc>
          <w:tcPr>
            <w:tcW w:type="dxa" w:w="2880"/>
          </w:tcPr>
          <w:p>
            <w:r>
              <w:t>4</w:t>
            </w:r>
          </w:p>
        </w:tc>
      </w:tr>
      <w:tr>
        <w:tc>
          <w:tcPr>
            <w:tcW w:type="dxa" w:w="2880"/>
          </w:tcPr>
          <w:p>
            <w:r>
              <w:t>Journal Article</w:t>
            </w:r>
          </w:p>
        </w:tc>
        <w:tc>
          <w:tcPr>
            <w:tcW w:type="dxa" w:w="2880"/>
          </w:tcPr>
          <w:p>
            <w:r>
              <w:t>2019</w:t>
            </w:r>
          </w:p>
        </w:tc>
        <w:tc>
          <w:tcPr>
            <w:tcW w:type="dxa" w:w="2880"/>
          </w:tcPr>
          <w:p>
            <w:r>
              <w:t>7</w:t>
            </w:r>
          </w:p>
        </w:tc>
      </w:tr>
      <w:tr>
        <w:tc>
          <w:tcPr>
            <w:tcW w:type="dxa" w:w="2880"/>
          </w:tcPr>
          <w:p>
            <w:r>
              <w:t>Journal Article</w:t>
            </w:r>
          </w:p>
        </w:tc>
        <w:tc>
          <w:tcPr>
            <w:tcW w:type="dxa" w:w="2880"/>
          </w:tcPr>
          <w:p>
            <w:r>
              <w:t>2020</w:t>
            </w:r>
          </w:p>
        </w:tc>
        <w:tc>
          <w:tcPr>
            <w:tcW w:type="dxa" w:w="2880"/>
          </w:tcPr>
          <w:p>
            <w:r>
              <w:t>6</w:t>
            </w:r>
          </w:p>
        </w:tc>
      </w:tr>
      <w:tr>
        <w:tc>
          <w:tcPr>
            <w:tcW w:type="dxa" w:w="2880"/>
          </w:tcPr>
          <w:p>
            <w:r>
              <w:t>Journal Article</w:t>
            </w:r>
          </w:p>
        </w:tc>
        <w:tc>
          <w:tcPr>
            <w:tcW w:type="dxa" w:w="2880"/>
          </w:tcPr>
          <w:p>
            <w:r>
              <w:t>2021</w:t>
            </w:r>
          </w:p>
        </w:tc>
        <w:tc>
          <w:tcPr>
            <w:tcW w:type="dxa" w:w="2880"/>
          </w:tcPr>
          <w:p>
            <w:r>
              <w:t>6</w:t>
            </w:r>
          </w:p>
        </w:tc>
      </w:tr>
      <w:tr>
        <w:tc>
          <w:tcPr>
            <w:tcW w:type="dxa" w:w="2880"/>
          </w:tcPr>
          <w:p>
            <w:r>
              <w:t>Journal Article</w:t>
            </w:r>
          </w:p>
        </w:tc>
        <w:tc>
          <w:tcPr>
            <w:tcW w:type="dxa" w:w="2880"/>
          </w:tcPr>
          <w:p>
            <w:r>
              <w:t>2022</w:t>
            </w:r>
          </w:p>
        </w:tc>
        <w:tc>
          <w:tcPr>
            <w:tcW w:type="dxa" w:w="2880"/>
          </w:tcPr>
          <w:p>
            <w:r>
              <w:t>11</w:t>
            </w:r>
          </w:p>
        </w:tc>
      </w:tr>
      <w:tr>
        <w:tc>
          <w:tcPr>
            <w:tcW w:type="dxa" w:w="2880"/>
          </w:tcPr>
          <w:p>
            <w:r>
              <w:t>Journal Article</w:t>
            </w:r>
          </w:p>
        </w:tc>
        <w:tc>
          <w:tcPr>
            <w:tcW w:type="dxa" w:w="2880"/>
          </w:tcPr>
          <w:p>
            <w:r>
              <w:t>2023</w:t>
            </w:r>
          </w:p>
        </w:tc>
        <w:tc>
          <w:tcPr>
            <w:tcW w:type="dxa" w:w="2880"/>
          </w:tcPr>
          <w:p>
            <w:r>
              <w:t>14</w:t>
            </w:r>
          </w:p>
        </w:tc>
      </w:tr>
      <w:tr>
        <w:tc>
          <w:tcPr>
            <w:tcW w:type="dxa" w:w="2880"/>
          </w:tcPr>
          <w:p>
            <w:r>
              <w:t>Journal Article</w:t>
            </w:r>
          </w:p>
        </w:tc>
        <w:tc>
          <w:tcPr>
            <w:tcW w:type="dxa" w:w="2880"/>
          </w:tcPr>
          <w:p>
            <w:r>
              <w:t>2024</w:t>
            </w:r>
          </w:p>
        </w:tc>
        <w:tc>
          <w:tcPr>
            <w:tcW w:type="dxa" w:w="2880"/>
          </w:tcPr>
          <w:p>
            <w:r>
              <w:t>5</w:t>
            </w:r>
          </w:p>
        </w:tc>
      </w:tr>
      <w:tr>
        <w:tc>
          <w:tcPr>
            <w:tcW w:type="dxa" w:w="2880"/>
          </w:tcPr>
          <w:p>
            <w:r>
              <w:t>Other</w:t>
            </w:r>
          </w:p>
        </w:tc>
        <w:tc>
          <w:tcPr>
            <w:tcW w:type="dxa" w:w="2880"/>
          </w:tcPr>
          <w:p>
            <w:r>
              <w:t>2019</w:t>
            </w:r>
          </w:p>
        </w:tc>
        <w:tc>
          <w:tcPr>
            <w:tcW w:type="dxa" w:w="2880"/>
          </w:tcPr>
          <w:p>
            <w:r>
              <w:t>1</w:t>
            </w:r>
          </w:p>
        </w:tc>
      </w:tr>
      <w:tr>
        <w:tc>
          <w:tcPr>
            <w:tcW w:type="dxa" w:w="2880"/>
          </w:tcPr>
          <w:p>
            <w:r>
              <w:t>Other</w:t>
            </w:r>
          </w:p>
        </w:tc>
        <w:tc>
          <w:tcPr>
            <w:tcW w:type="dxa" w:w="2880"/>
          </w:tcPr>
          <w:p>
            <w:r>
              <w:t>2020</w:t>
            </w:r>
          </w:p>
        </w:tc>
        <w:tc>
          <w:tcPr>
            <w:tcW w:type="dxa" w:w="2880"/>
          </w:tcPr>
          <w:p>
            <w:r>
              <w:t>1</w:t>
            </w:r>
          </w:p>
        </w:tc>
      </w:tr>
      <w:tr>
        <w:tc>
          <w:tcPr>
            <w:tcW w:type="dxa" w:w="2880"/>
          </w:tcPr>
          <w:p>
            <w:r>
              <w:t>Other</w:t>
            </w:r>
          </w:p>
        </w:tc>
        <w:tc>
          <w:tcPr>
            <w:tcW w:type="dxa" w:w="2880"/>
          </w:tcPr>
          <w:p>
            <w:r>
              <w:t>2021</w:t>
            </w:r>
          </w:p>
        </w:tc>
        <w:tc>
          <w:tcPr>
            <w:tcW w:type="dxa" w:w="2880"/>
          </w:tcPr>
          <w:p>
            <w:r>
              <w:t>2</w:t>
            </w:r>
          </w:p>
        </w:tc>
      </w:tr>
    </w:tbl>
    <w:p/>
    <w:p>
      <w:r>
        <w:br w:type="page"/>
      </w:r>
    </w:p>
    <w:p>
      <w:pPr>
        <w:pStyle w:val="Heading2"/>
      </w:pPr>
      <w:r>
        <w:t>Author: Pasterkamp G</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30819375</w:t>
            </w:r>
          </w:p>
        </w:tc>
        <w:tc>
          <w:tcPr>
            <w:tcW w:type="dxa" w:w="864"/>
          </w:tcPr>
          <w:p>
            <w:r>
              <w:t>Pasterkamp G</w:t>
            </w:r>
          </w:p>
        </w:tc>
        <w:tc>
          <w:tcPr>
            <w:tcW w:type="dxa" w:w="864"/>
          </w:tcPr>
          <w:p>
            <w:r>
              <w:t>2019</w:t>
            </w:r>
          </w:p>
        </w:tc>
        <w:tc>
          <w:tcPr>
            <w:tcW w:type="dxa" w:w="864"/>
          </w:tcPr>
          <w:p>
            <w:r>
              <w:t>JACC Heart Fail</w:t>
            </w:r>
          </w:p>
        </w:tc>
        <w:tc>
          <w:tcPr>
            <w:tcW w:type="dxa" w:w="864"/>
          </w:tcPr>
          <w:p>
            <w:r>
              <w:t>101598241</w:t>
            </w:r>
          </w:p>
        </w:tc>
        <w:tc>
          <w:tcPr>
            <w:tcW w:type="dxa" w:w="864"/>
          </w:tcPr>
          <w:p>
            <w:r>
              <w:t xml:space="preserve">Sex-Specific Epidemiology of Heart Failure Risk and Mortality in Europe: </w:t>
            </w:r>
          </w:p>
        </w:tc>
        <w:tc>
          <w:tcPr>
            <w:tcW w:type="dxa" w:w="864"/>
          </w:tcPr>
          <w:p>
            <w:r>
              <w:t>https://doi.org/10.1016/j.jchf.2018.08.008</w:t>
            </w:r>
          </w:p>
        </w:tc>
        <w:tc>
          <w:tcPr>
            <w:tcW w:type="dxa" w:w="864"/>
          </w:tcPr>
          <w:p>
            <w:r>
              <w:t>JACC Heart Fail. 2019 Mar;7(3):204-213. doi: 10.1016/j.jchf.2018.08.008.</w:t>
            </w:r>
          </w:p>
        </w:tc>
        <w:tc>
          <w:tcPr>
            <w:tcW w:type="dxa" w:w="864"/>
          </w:tcPr>
          <w:p>
            <w:r>
              <w:t>Journal Article</w:t>
            </w:r>
          </w:p>
        </w:tc>
        <w:tc>
          <w:tcPr>
            <w:tcW w:type="dxa" w:w="864"/>
          </w:tcPr>
          <w:p>
            <w:r>
              <w:t>closed access</w:t>
            </w:r>
          </w:p>
        </w:tc>
      </w:tr>
      <w:tr>
        <w:tc>
          <w:tcPr>
            <w:tcW w:type="dxa" w:w="864"/>
          </w:tcPr>
          <w:p>
            <w:r>
              <w:t>30896328</w:t>
            </w:r>
          </w:p>
        </w:tc>
        <w:tc>
          <w:tcPr>
            <w:tcW w:type="dxa" w:w="864"/>
          </w:tcPr>
          <w:p>
            <w:r>
              <w:t>Pasterkamp G</w:t>
            </w:r>
          </w:p>
        </w:tc>
        <w:tc>
          <w:tcPr>
            <w:tcW w:type="dxa" w:w="864"/>
          </w:tcPr>
          <w:p>
            <w:r>
              <w:t>2019</w:t>
            </w:r>
          </w:p>
        </w:tc>
        <w:tc>
          <w:tcPr>
            <w:tcW w:type="dxa" w:w="864"/>
          </w:tcPr>
          <w:p>
            <w:r>
              <w:t>Circ Genom Precis Med</w:t>
            </w:r>
          </w:p>
        </w:tc>
        <w:tc>
          <w:tcPr>
            <w:tcW w:type="dxa" w:w="864"/>
          </w:tcPr>
          <w:p>
            <w:r>
              <w:t>101714113</w:t>
            </w:r>
          </w:p>
        </w:tc>
        <w:tc>
          <w:tcPr>
            <w:tcW w:type="dxa" w:w="864"/>
          </w:tcPr>
          <w:p>
            <w:r>
              <w:t>Subsequent Event Risk in Individuals With Established Coronary Heart Disease.</w:t>
            </w:r>
          </w:p>
        </w:tc>
        <w:tc>
          <w:tcPr>
            <w:tcW w:type="dxa" w:w="864"/>
          </w:tcPr>
          <w:p>
            <w:r>
              <w:t>https://doi.org/10.1161/CIRCGEN.119.002470</w:t>
            </w:r>
          </w:p>
        </w:tc>
        <w:tc>
          <w:tcPr>
            <w:tcW w:type="dxa" w:w="864"/>
          </w:tcPr>
          <w:p>
            <w:r>
              <w:t xml:space="preserve">Circ Genom Precis Med. 2019 Apr;12(4):e002470. doi: 10.1161/CIRCGEN.119.002470. </w:t>
            </w:r>
          </w:p>
        </w:tc>
        <w:tc>
          <w:tcPr>
            <w:tcW w:type="dxa" w:w="864"/>
          </w:tcPr>
          <w:p>
            <w:r>
              <w:t>Journal Article</w:t>
            </w:r>
          </w:p>
        </w:tc>
        <w:tc>
          <w:tcPr>
            <w:tcW w:type="dxa" w:w="864"/>
          </w:tcPr>
          <w:p>
            <w:r>
              <w:t>open access</w:t>
            </w:r>
          </w:p>
        </w:tc>
      </w:tr>
      <w:tr>
        <w:tc>
          <w:tcPr>
            <w:tcW w:type="dxa" w:w="864"/>
          </w:tcPr>
          <w:p>
            <w:r>
              <w:t>30897348</w:t>
            </w:r>
          </w:p>
        </w:tc>
        <w:tc>
          <w:tcPr>
            <w:tcW w:type="dxa" w:w="864"/>
          </w:tcPr>
          <w:p>
            <w:r>
              <w:t>Pasterkamp G</w:t>
            </w:r>
          </w:p>
        </w:tc>
        <w:tc>
          <w:tcPr>
            <w:tcW w:type="dxa" w:w="864"/>
          </w:tcPr>
          <w:p>
            <w:r>
              <w:t>2019</w:t>
            </w:r>
          </w:p>
        </w:tc>
        <w:tc>
          <w:tcPr>
            <w:tcW w:type="dxa" w:w="864"/>
          </w:tcPr>
          <w:p>
            <w:r>
              <w:t>Circ Genom Precis Med</w:t>
            </w:r>
          </w:p>
        </w:tc>
        <w:tc>
          <w:tcPr>
            <w:tcW w:type="dxa" w:w="864"/>
          </w:tcPr>
          <w:p>
            <w:r>
              <w:t>101714113</w:t>
            </w:r>
          </w:p>
        </w:tc>
        <w:tc>
          <w:tcPr>
            <w:tcW w:type="dxa" w:w="864"/>
          </w:tcPr>
          <w:p>
            <w:r>
              <w:t>Association of Chromosome 9p21 With Subsequent Coronary Heart Disease Events.</w:t>
            </w:r>
          </w:p>
        </w:tc>
        <w:tc>
          <w:tcPr>
            <w:tcW w:type="dxa" w:w="864"/>
          </w:tcPr>
          <w:p>
            <w:r>
              <w:t>https://doi.org/10.1161/CIRCGEN.119.002471</w:t>
            </w:r>
          </w:p>
        </w:tc>
        <w:tc>
          <w:tcPr>
            <w:tcW w:type="dxa" w:w="864"/>
          </w:tcPr>
          <w:p>
            <w:r>
              <w:t xml:space="preserve">Circ Genom Precis Med. 2019 Apr;12(4):e002471. doi: 10.1161/CIRCGEN.119.002471. </w:t>
            </w:r>
          </w:p>
        </w:tc>
        <w:tc>
          <w:tcPr>
            <w:tcW w:type="dxa" w:w="864"/>
          </w:tcPr>
          <w:p>
            <w:r>
              <w:t>Journal Article</w:t>
            </w:r>
          </w:p>
        </w:tc>
        <w:tc>
          <w:tcPr>
            <w:tcW w:type="dxa" w:w="864"/>
          </w:tcPr>
          <w:p>
            <w:r>
              <w:t>open access</w:t>
            </w:r>
          </w:p>
        </w:tc>
      </w:tr>
      <w:tr>
        <w:tc>
          <w:tcPr>
            <w:tcW w:type="dxa" w:w="864"/>
          </w:tcPr>
          <w:p>
            <w:r>
              <w:t>31160809</w:t>
            </w:r>
          </w:p>
        </w:tc>
        <w:tc>
          <w:tcPr>
            <w:tcW w:type="dxa" w:w="864"/>
          </w:tcPr>
          <w:p>
            <w:r>
              <w:t>Pasterkamp G</w:t>
            </w:r>
          </w:p>
        </w:tc>
        <w:tc>
          <w:tcPr>
            <w:tcW w:type="dxa" w:w="864"/>
          </w:tcPr>
          <w:p>
            <w:r>
              <w:t>2019</w:t>
            </w:r>
          </w:p>
        </w:tc>
        <w:tc>
          <w:tcPr>
            <w:tcW w:type="dxa" w:w="864"/>
          </w:tcPr>
          <w:p>
            <w:r>
              <w:t>Nat Genet</w:t>
            </w:r>
          </w:p>
        </w:tc>
        <w:tc>
          <w:tcPr>
            <w:tcW w:type="dxa" w:w="864"/>
          </w:tcPr>
          <w:p>
            <w:r>
              <w:t>9216904</w:t>
            </w:r>
          </w:p>
        </w:tc>
        <w:tc>
          <w:tcPr>
            <w:tcW w:type="dxa" w:w="864"/>
          </w:tcPr>
          <w:p>
            <w:r>
              <w:t xml:space="preserve">Publisher Correction: Protein-altering variants associated with body mass index </w:t>
            </w:r>
          </w:p>
        </w:tc>
        <w:tc>
          <w:tcPr>
            <w:tcW w:type="dxa" w:w="864"/>
          </w:tcPr>
          <w:p>
            <w:r>
              <w:t>https://doi.org/10.1038/s41588-019-0447-2</w:t>
            </w:r>
          </w:p>
        </w:tc>
        <w:tc>
          <w:tcPr>
            <w:tcW w:type="dxa" w:w="864"/>
          </w:tcPr>
          <w:p>
            <w:r>
              <w:t>Nat Genet. 2019 Jul;51(7):1191-1192. doi: 10.1038/s41588-019-0447-2.</w:t>
            </w:r>
          </w:p>
        </w:tc>
        <w:tc>
          <w:tcPr>
            <w:tcW w:type="dxa" w:w="864"/>
          </w:tcPr>
          <w:p>
            <w:r>
              <w:t>Other</w:t>
            </w:r>
          </w:p>
        </w:tc>
        <w:tc>
          <w:tcPr>
            <w:tcW w:type="dxa" w:w="864"/>
          </w:tcPr>
          <w:p>
            <w:r>
              <w:t>closed access</w:t>
            </w:r>
          </w:p>
        </w:tc>
      </w:tr>
      <w:tr>
        <w:tc>
          <w:tcPr>
            <w:tcW w:type="dxa" w:w="864"/>
          </w:tcPr>
          <w:p>
            <w:r>
              <w:t>31171553</w:t>
            </w:r>
          </w:p>
        </w:tc>
        <w:tc>
          <w:tcPr>
            <w:tcW w:type="dxa" w:w="864"/>
          </w:tcPr>
          <w:p>
            <w:r>
              <w:t>Pasterkamp G</w:t>
            </w:r>
          </w:p>
        </w:tc>
        <w:tc>
          <w:tcPr>
            <w:tcW w:type="dxa" w:w="864"/>
          </w:tcPr>
          <w:p>
            <w:r>
              <w:t>2019</w:t>
            </w:r>
          </w:p>
        </w:tc>
        <w:tc>
          <w:tcPr>
            <w:tcW w:type="dxa" w:w="864"/>
          </w:tcPr>
          <w:p>
            <w:r>
              <w:t>BMJ Open</w:t>
            </w:r>
          </w:p>
        </w:tc>
        <w:tc>
          <w:tcPr>
            <w:tcW w:type="dxa" w:w="864"/>
          </w:tcPr>
          <w:p>
            <w:r>
              <w:t>101552874</w:t>
            </w:r>
          </w:p>
        </w:tc>
        <w:tc>
          <w:tcPr>
            <w:tcW w:type="dxa" w:w="864"/>
          </w:tcPr>
          <w:p>
            <w:r>
              <w:t xml:space="preserve">Discovery of biomarkers for the presence and progression of left ventricular </w:t>
            </w:r>
          </w:p>
        </w:tc>
        <w:tc>
          <w:tcPr>
            <w:tcW w:type="dxa" w:w="864"/>
          </w:tcPr>
          <w:p>
            <w:r>
              <w:t>https://doi.org/10.1136/bmjopen-2018-028408</w:t>
            </w:r>
          </w:p>
        </w:tc>
        <w:tc>
          <w:tcPr>
            <w:tcW w:type="dxa" w:w="864"/>
          </w:tcPr>
          <w:p>
            <w:r>
              <w:t>BMJ Open. 2019 Jun 5;9(6):e028408. doi: 10.1136/bmjopen-2018-028408.</w:t>
            </w:r>
          </w:p>
        </w:tc>
        <w:tc>
          <w:tcPr>
            <w:tcW w:type="dxa" w:w="864"/>
          </w:tcPr>
          <w:p>
            <w:r>
              <w:t>Journal Article</w:t>
            </w:r>
          </w:p>
        </w:tc>
        <w:tc>
          <w:tcPr>
            <w:tcW w:type="dxa" w:w="864"/>
          </w:tcPr>
          <w:p>
            <w:r>
              <w:t>open access</w:t>
            </w:r>
          </w:p>
        </w:tc>
      </w:tr>
      <w:tr>
        <w:tc>
          <w:tcPr>
            <w:tcW w:type="dxa" w:w="864"/>
          </w:tcPr>
          <w:p>
            <w:r>
              <w:t>31327514</w:t>
            </w:r>
          </w:p>
        </w:tc>
        <w:tc>
          <w:tcPr>
            <w:tcW w:type="dxa" w:w="864"/>
          </w:tcPr>
          <w:p>
            <w:r>
              <w:t>Pasterkamp G</w:t>
            </w:r>
          </w:p>
        </w:tc>
        <w:tc>
          <w:tcPr>
            <w:tcW w:type="dxa" w:w="864"/>
          </w:tcPr>
          <w:p>
            <w:r>
              <w:t>2019</w:t>
            </w:r>
          </w:p>
        </w:tc>
        <w:tc>
          <w:tcPr>
            <w:tcW w:type="dxa" w:w="864"/>
          </w:tcPr>
          <w:p>
            <w:r>
              <w:t>Int J Cardiol</w:t>
            </w:r>
          </w:p>
        </w:tc>
        <w:tc>
          <w:tcPr>
            <w:tcW w:type="dxa" w:w="864"/>
          </w:tcPr>
          <w:p>
            <w:r>
              <w:t>8200291</w:t>
            </w:r>
          </w:p>
        </w:tc>
        <w:tc>
          <w:tcPr>
            <w:tcW w:type="dxa" w:w="864"/>
          </w:tcPr>
          <w:p>
            <w:r>
              <w:t xml:space="preserve">Corrigendum to 'Small molecule-mediated inhibition of CD40-TRAF6 reduces adverse </w:t>
            </w:r>
          </w:p>
        </w:tc>
        <w:tc>
          <w:tcPr>
            <w:tcW w:type="dxa" w:w="864"/>
          </w:tcPr>
          <w:p>
            <w:r>
              <w:t>https://doi.org/10.1016/j.ijcard.2019.07.044</w:t>
            </w:r>
          </w:p>
        </w:tc>
        <w:tc>
          <w:tcPr>
            <w:tcW w:type="dxa" w:w="864"/>
          </w:tcPr>
          <w:p>
            <w:r>
              <w:t xml:space="preserve">Int J Cardiol. 2019 Oct 15;293:297. doi: 10.1016/j.ijcard.2019.07.044. Epub 2019 </w:t>
            </w:r>
          </w:p>
        </w:tc>
        <w:tc>
          <w:tcPr>
            <w:tcW w:type="dxa" w:w="864"/>
          </w:tcPr>
          <w:p>
            <w:r>
              <w:t>Other</w:t>
            </w:r>
          </w:p>
        </w:tc>
        <w:tc>
          <w:tcPr>
            <w:tcW w:type="dxa" w:w="864"/>
          </w:tcPr>
          <w:p>
            <w:r>
              <w:t>closed access</w:t>
            </w:r>
          </w:p>
        </w:tc>
      </w:tr>
      <w:tr>
        <w:tc>
          <w:tcPr>
            <w:tcW w:type="dxa" w:w="864"/>
          </w:tcPr>
          <w:p>
            <w:r>
              <w:t>31341203</w:t>
            </w:r>
          </w:p>
        </w:tc>
        <w:tc>
          <w:tcPr>
            <w:tcW w:type="dxa" w:w="864"/>
          </w:tcPr>
          <w:p>
            <w:r>
              <w:t>Pasterkamp G</w:t>
            </w:r>
          </w:p>
        </w:tc>
        <w:tc>
          <w:tcPr>
            <w:tcW w:type="dxa" w:w="864"/>
          </w:tcPr>
          <w:p>
            <w:r>
              <w:t>2019</w:t>
            </w:r>
          </w:p>
        </w:tc>
        <w:tc>
          <w:tcPr>
            <w:tcW w:type="dxa" w:w="864"/>
          </w:tcPr>
          <w:p>
            <w:r>
              <w:t>Sci Rep</w:t>
            </w:r>
          </w:p>
        </w:tc>
        <w:tc>
          <w:tcPr>
            <w:tcW w:type="dxa" w:w="864"/>
          </w:tcPr>
          <w:p>
            <w:r>
              <w:t>101563288</w:t>
            </w:r>
          </w:p>
        </w:tc>
        <w:tc>
          <w:tcPr>
            <w:tcW w:type="dxa" w:w="864"/>
          </w:tcPr>
          <w:p>
            <w:r>
              <w:t xml:space="preserve">A Pro-Inflammatory Biomarker-Profile Predicts Amputation-Free Survival in </w:t>
            </w:r>
          </w:p>
        </w:tc>
        <w:tc>
          <w:tcPr>
            <w:tcW w:type="dxa" w:w="864"/>
          </w:tcPr>
          <w:p>
            <w:r>
              <w:t>https://doi.org/10.1038/s41598-019-47217-1</w:t>
            </w:r>
          </w:p>
        </w:tc>
        <w:tc>
          <w:tcPr>
            <w:tcW w:type="dxa" w:w="864"/>
          </w:tcPr>
          <w:p>
            <w:r>
              <w:t>Sci Rep. 2019 Jul 24;9(1):10740. doi: 10.1038/s41598-019-47217-1.</w:t>
            </w:r>
          </w:p>
        </w:tc>
        <w:tc>
          <w:tcPr>
            <w:tcW w:type="dxa" w:w="864"/>
          </w:tcPr>
          <w:p>
            <w:r>
              <w:t>Journal Article</w:t>
            </w:r>
          </w:p>
        </w:tc>
        <w:tc>
          <w:tcPr>
            <w:tcW w:type="dxa" w:w="864"/>
          </w:tcPr>
          <w:p>
            <w:r>
              <w:t>open access</w:t>
            </w:r>
          </w:p>
        </w:tc>
      </w:tr>
      <w:tr>
        <w:tc>
          <w:tcPr>
            <w:tcW w:type="dxa" w:w="864"/>
          </w:tcPr>
          <w:p>
            <w:r>
              <w:t>31366623</w:t>
            </w:r>
          </w:p>
        </w:tc>
        <w:tc>
          <w:tcPr>
            <w:tcW w:type="dxa" w:w="864"/>
          </w:tcPr>
          <w:p>
            <w:r>
              <w:t>Pasterkamp G</w:t>
            </w:r>
          </w:p>
        </w:tc>
        <w:tc>
          <w:tcPr>
            <w:tcW w:type="dxa" w:w="864"/>
          </w:tcPr>
          <w:p>
            <w:r>
              <w:t>2019</w:t>
            </w:r>
          </w:p>
        </w:tc>
        <w:tc>
          <w:tcPr>
            <w:tcW w:type="dxa" w:w="864"/>
          </w:tcPr>
          <w:p>
            <w:r>
              <w:t>Blood</w:t>
            </w:r>
          </w:p>
        </w:tc>
        <w:tc>
          <w:tcPr>
            <w:tcW w:type="dxa" w:w="864"/>
          </w:tcPr>
          <w:p>
            <w:r>
              <w:t>7603509</w:t>
            </w:r>
          </w:p>
        </w:tc>
        <w:tc>
          <w:tcPr>
            <w:tcW w:type="dxa" w:w="864"/>
          </w:tcPr>
          <w:p>
            <w:r>
              <w:t xml:space="preserve">Design and characterization of alpha1-antitrypsin variants for treatment of contact </w:t>
            </w:r>
          </w:p>
        </w:tc>
        <w:tc>
          <w:tcPr>
            <w:tcW w:type="dxa" w:w="864"/>
          </w:tcPr>
          <w:p>
            <w:r>
              <w:t>https://doi.org/10.1182/blood.2019000481</w:t>
            </w:r>
          </w:p>
        </w:tc>
        <w:tc>
          <w:tcPr>
            <w:tcW w:type="dxa" w:w="864"/>
          </w:tcPr>
          <w:p>
            <w:r>
              <w:t>Blood. 2019 Nov 7;134(19):1658-1669. doi: 10.1182/blood.2019000481.</w:t>
            </w:r>
          </w:p>
        </w:tc>
        <w:tc>
          <w:tcPr>
            <w:tcW w:type="dxa" w:w="864"/>
          </w:tcPr>
          <w:p>
            <w:r>
              <w:t>Journal Article</w:t>
            </w:r>
          </w:p>
        </w:tc>
        <w:tc>
          <w:tcPr>
            <w:tcW w:type="dxa" w:w="864"/>
          </w:tcPr>
          <w:p>
            <w:r>
              <w:t>open access</w:t>
            </w:r>
          </w:p>
        </w:tc>
      </w:tr>
      <w:tr>
        <w:tc>
          <w:tcPr>
            <w:tcW w:type="dxa" w:w="864"/>
          </w:tcPr>
          <w:p>
            <w:r>
              <w:t>31461490</w:t>
            </w:r>
          </w:p>
        </w:tc>
        <w:tc>
          <w:tcPr>
            <w:tcW w:type="dxa" w:w="864"/>
          </w:tcPr>
          <w:p>
            <w:r>
              <w:t>Pasterkamp G</w:t>
            </w:r>
          </w:p>
        </w:tc>
        <w:tc>
          <w:tcPr>
            <w:tcW w:type="dxa" w:w="864"/>
          </w:tcPr>
          <w:p>
            <w:r>
              <w:t>2019</w:t>
            </w:r>
          </w:p>
        </w:tc>
        <w:tc>
          <w:tcPr>
            <w:tcW w:type="dxa" w:w="864"/>
          </w:tcPr>
          <w:p>
            <w:r>
              <w:t>PLoS One</w:t>
            </w:r>
          </w:p>
        </w:tc>
        <w:tc>
          <w:tcPr>
            <w:tcW w:type="dxa" w:w="864"/>
          </w:tcPr>
          <w:p>
            <w:r>
              <w:t>101285081</w:t>
            </w:r>
          </w:p>
        </w:tc>
        <w:tc>
          <w:tcPr>
            <w:tcW w:type="dxa" w:w="864"/>
          </w:tcPr>
          <w:p>
            <w:r>
              <w:t xml:space="preserve">Oncostatin M reduces atherosclerosis development in APOE*3Leiden.CETP mice and is </w:t>
            </w:r>
          </w:p>
        </w:tc>
        <w:tc>
          <w:tcPr>
            <w:tcW w:type="dxa" w:w="864"/>
          </w:tcPr>
          <w:p>
            <w:r>
              <w:t>https://doi.org/10.1371/journal.pone.0221477</w:t>
            </w:r>
          </w:p>
        </w:tc>
        <w:tc>
          <w:tcPr>
            <w:tcW w:type="dxa" w:w="864"/>
          </w:tcPr>
          <w:p>
            <w:r>
              <w:t xml:space="preserve">PLoS One. 2019 Aug 28;14(8):e0221477. doi: 10.1371/journal.pone.0221477. </w:t>
            </w:r>
          </w:p>
        </w:tc>
        <w:tc>
          <w:tcPr>
            <w:tcW w:type="dxa" w:w="864"/>
          </w:tcPr>
          <w:p>
            <w:r>
              <w:t>Journal Article</w:t>
            </w:r>
          </w:p>
        </w:tc>
        <w:tc>
          <w:tcPr>
            <w:tcW w:type="dxa" w:w="864"/>
          </w:tcPr>
          <w:p>
            <w:r>
              <w:t>open access</w:t>
            </w:r>
          </w:p>
        </w:tc>
      </w:tr>
      <w:tr>
        <w:tc>
          <w:tcPr>
            <w:tcW w:type="dxa" w:w="864"/>
          </w:tcPr>
          <w:p>
            <w:r>
              <w:t>31491700</w:t>
            </w:r>
          </w:p>
        </w:tc>
        <w:tc>
          <w:tcPr>
            <w:tcW w:type="dxa" w:w="864"/>
          </w:tcPr>
          <w:p>
            <w:r>
              <w:t>Pasterkamp G</w:t>
            </w:r>
          </w:p>
        </w:tc>
        <w:tc>
          <w:tcPr>
            <w:tcW w:type="dxa" w:w="864"/>
          </w:tcPr>
          <w:p>
            <w:r>
              <w:t>2019</w:t>
            </w:r>
          </w:p>
        </w:tc>
        <w:tc>
          <w:tcPr>
            <w:tcW w:type="dxa" w:w="864"/>
          </w:tcPr>
          <w:p>
            <w:r>
              <w:t>Auton Neurosci</w:t>
            </w:r>
          </w:p>
        </w:tc>
        <w:tc>
          <w:tcPr>
            <w:tcW w:type="dxa" w:w="864"/>
          </w:tcPr>
          <w:p>
            <w:r>
              <w:t>100909359</w:t>
            </w:r>
          </w:p>
        </w:tc>
        <w:tc>
          <w:tcPr>
            <w:tcW w:type="dxa" w:w="864"/>
          </w:tcPr>
          <w:p>
            <w:r>
              <w:t xml:space="preserve">Effect of vagus nerve stimulation on tissue damage and function loss in a mouse </w:t>
            </w:r>
          </w:p>
        </w:tc>
        <w:tc>
          <w:tcPr>
            <w:tcW w:type="dxa" w:w="864"/>
          </w:tcPr>
          <w:p>
            <w:r>
              <w:t>https://doi.org/10.1016/j.autneu.2019.102580</w:t>
            </w:r>
          </w:p>
        </w:tc>
        <w:tc>
          <w:tcPr>
            <w:tcW w:type="dxa" w:w="864"/>
          </w:tcPr>
          <w:p>
            <w:r>
              <w:t xml:space="preserve">Auton Neurosci. 2019 Nov;221:102580. doi: 10.1016/j.autneu.2019.102580. Epub 2019 </w:t>
            </w:r>
          </w:p>
        </w:tc>
        <w:tc>
          <w:tcPr>
            <w:tcW w:type="dxa" w:w="864"/>
          </w:tcPr>
          <w:p>
            <w:r>
              <w:t>Journal Article</w:t>
            </w:r>
          </w:p>
        </w:tc>
        <w:tc>
          <w:tcPr>
            <w:tcW w:type="dxa" w:w="864"/>
          </w:tcPr>
          <w:p>
            <w:r>
              <w:t>closed access</w:t>
            </w:r>
          </w:p>
        </w:tc>
      </w:tr>
      <w:tr>
        <w:tc>
          <w:tcPr>
            <w:tcW w:type="dxa" w:w="864"/>
          </w:tcPr>
          <w:p>
            <w:r>
              <w:t>31564582</w:t>
            </w:r>
          </w:p>
        </w:tc>
        <w:tc>
          <w:tcPr>
            <w:tcW w:type="dxa" w:w="864"/>
          </w:tcPr>
          <w:p>
            <w:r>
              <w:t>Pasterkamp G</w:t>
            </w:r>
          </w:p>
        </w:tc>
        <w:tc>
          <w:tcPr>
            <w:tcW w:type="dxa" w:w="864"/>
          </w:tcPr>
          <w:p>
            <w:r>
              <w:t>2020</w:t>
            </w:r>
          </w:p>
        </w:tc>
        <w:tc>
          <w:tcPr>
            <w:tcW w:type="dxa" w:w="864"/>
          </w:tcPr>
          <w:p>
            <w:r>
              <w:t>J Vasc Surg</w:t>
            </w:r>
          </w:p>
        </w:tc>
        <w:tc>
          <w:tcPr>
            <w:tcW w:type="dxa" w:w="864"/>
          </w:tcPr>
          <w:p>
            <w:r>
              <w:t>8407742</w:t>
            </w:r>
          </w:p>
        </w:tc>
        <w:tc>
          <w:tcPr>
            <w:tcW w:type="dxa" w:w="864"/>
          </w:tcPr>
          <w:p>
            <w:r>
              <w:t xml:space="preserve">Validation of randomized controlled trial-derived models for the prediction of </w:t>
            </w:r>
          </w:p>
        </w:tc>
        <w:tc>
          <w:tcPr>
            <w:tcW w:type="dxa" w:w="864"/>
          </w:tcPr>
          <w:p>
            <w:r>
              <w:t>https://doi.org/10.1016/j.jvs.2019.06.195</w:t>
            </w:r>
          </w:p>
        </w:tc>
        <w:tc>
          <w:tcPr>
            <w:tcW w:type="dxa" w:w="864"/>
          </w:tcPr>
          <w:p>
            <w:r>
              <w:t xml:space="preserve">J Vasc Surg. 2020 Mar;71(3):869-879. doi: 10.1016/j.jvs.2019.06.195. Epub 2019 </w:t>
            </w:r>
          </w:p>
        </w:tc>
        <w:tc>
          <w:tcPr>
            <w:tcW w:type="dxa" w:w="864"/>
          </w:tcPr>
          <w:p>
            <w:r>
              <w:t>Journal Article</w:t>
            </w:r>
          </w:p>
        </w:tc>
        <w:tc>
          <w:tcPr>
            <w:tcW w:type="dxa" w:w="864"/>
          </w:tcPr>
          <w:p>
            <w:r>
              <w:t>closed access</w:t>
            </w:r>
          </w:p>
        </w:tc>
      </w:tr>
      <w:tr>
        <w:tc>
          <w:tcPr>
            <w:tcW w:type="dxa" w:w="864"/>
          </w:tcPr>
          <w:p>
            <w:r>
              <w:t>31610883</w:t>
            </w:r>
          </w:p>
        </w:tc>
        <w:tc>
          <w:tcPr>
            <w:tcW w:type="dxa" w:w="864"/>
          </w:tcPr>
          <w:p>
            <w:r>
              <w:t>Pasterkamp G</w:t>
            </w:r>
          </w:p>
        </w:tc>
        <w:tc>
          <w:tcPr>
            <w:tcW w:type="dxa" w:w="864"/>
          </w:tcPr>
          <w:p>
            <w:r>
              <w:t>2019</w:t>
            </w:r>
          </w:p>
        </w:tc>
        <w:tc>
          <w:tcPr>
            <w:tcW w:type="dxa" w:w="864"/>
          </w:tcPr>
          <w:p>
            <w:r>
              <w:t>Atherosclerosis</w:t>
            </w:r>
          </w:p>
        </w:tc>
        <w:tc>
          <w:tcPr>
            <w:tcW w:type="dxa" w:w="864"/>
          </w:tcPr>
          <w:p>
            <w:r>
              <w:t>0242543</w:t>
            </w:r>
          </w:p>
        </w:tc>
        <w:tc>
          <w:tcPr>
            <w:tcW w:type="dxa" w:w="864"/>
          </w:tcPr>
          <w:p>
            <w:r>
              <w:t xml:space="preserve">Preoperative hypertension is associated with atherosclerotic intraplaque </w:t>
            </w:r>
          </w:p>
        </w:tc>
        <w:tc>
          <w:tcPr>
            <w:tcW w:type="dxa" w:w="864"/>
          </w:tcPr>
          <w:p>
            <w:r>
              <w:t>https://doi.org/10.1016/j.atherosclerosis.2019.09.008</w:t>
            </w:r>
          </w:p>
        </w:tc>
        <w:tc>
          <w:tcPr>
            <w:tcW w:type="dxa" w:w="864"/>
          </w:tcPr>
          <w:p>
            <w:r>
              <w:t xml:space="preserve">Atherosclerosis. 2019 Nov;290:214-221. doi: </w:t>
            </w:r>
          </w:p>
        </w:tc>
        <w:tc>
          <w:tcPr>
            <w:tcW w:type="dxa" w:w="864"/>
          </w:tcPr>
          <w:p>
            <w:r>
              <w:t>Journal Article</w:t>
            </w:r>
          </w:p>
        </w:tc>
        <w:tc>
          <w:tcPr>
            <w:tcW w:type="dxa" w:w="864"/>
          </w:tcPr>
          <w:p>
            <w:r>
              <w:t>closed access</w:t>
            </w:r>
          </w:p>
        </w:tc>
      </w:tr>
      <w:tr>
        <w:tc>
          <w:tcPr>
            <w:tcW w:type="dxa" w:w="864"/>
          </w:tcPr>
          <w:p>
            <w:r>
              <w:t>31631008</w:t>
            </w:r>
          </w:p>
        </w:tc>
        <w:tc>
          <w:tcPr>
            <w:tcW w:type="dxa" w:w="864"/>
          </w:tcPr>
          <w:p>
            <w:r>
              <w:t>Pasterkamp G</w:t>
            </w:r>
          </w:p>
        </w:tc>
        <w:tc>
          <w:tcPr>
            <w:tcW w:type="dxa" w:w="864"/>
          </w:tcPr>
          <w:p>
            <w:r>
              <w:t>2019</w:t>
            </w:r>
          </w:p>
        </w:tc>
        <w:tc>
          <w:tcPr>
            <w:tcW w:type="dxa" w:w="864"/>
          </w:tcPr>
          <w:p>
            <w:r>
              <w:t>Eur J Vasc Endovasc Surg</w:t>
            </w:r>
          </w:p>
        </w:tc>
        <w:tc>
          <w:tcPr>
            <w:tcW w:type="dxa" w:w="864"/>
          </w:tcPr>
          <w:p>
            <w:r>
              <w:t>9512728</w:t>
            </w:r>
          </w:p>
        </w:tc>
        <w:tc>
          <w:tcPr>
            <w:tcW w:type="dxa" w:w="864"/>
          </w:tcPr>
          <w:p>
            <w:r>
              <w:t xml:space="preserve">Magnetic Resonance Imaging Identified Brain Ischaemia in Symptomatic Patients </w:t>
            </w:r>
          </w:p>
        </w:tc>
        <w:tc>
          <w:tcPr>
            <w:tcW w:type="dxa" w:w="864"/>
          </w:tcPr>
          <w:p>
            <w:r>
              <w:t>https://doi.org/10.1016/j.ejvs.2019.07.017</w:t>
            </w:r>
          </w:p>
        </w:tc>
        <w:tc>
          <w:tcPr>
            <w:tcW w:type="dxa" w:w="864"/>
          </w:tcPr>
          <w:p>
            <w:r>
              <w:t xml:space="preserve">Eur J Vasc Endovasc Surg. 2019 Dec;58(6):796-804. doi: </w:t>
            </w:r>
          </w:p>
        </w:tc>
        <w:tc>
          <w:tcPr>
            <w:tcW w:type="dxa" w:w="864"/>
          </w:tcPr>
          <w:p>
            <w:r>
              <w:t>Journal Article</w:t>
            </w:r>
          </w:p>
        </w:tc>
        <w:tc>
          <w:tcPr>
            <w:tcW w:type="dxa" w:w="864"/>
          </w:tcPr>
          <w:p>
            <w:r>
              <w:t>closed access</w:t>
            </w:r>
          </w:p>
        </w:tc>
      </w:tr>
      <w:tr>
        <w:tc>
          <w:tcPr>
            <w:tcW w:type="dxa" w:w="864"/>
          </w:tcPr>
          <w:p>
            <w:r>
              <w:t>31653610</w:t>
            </w:r>
          </w:p>
        </w:tc>
        <w:tc>
          <w:tcPr>
            <w:tcW w:type="dxa" w:w="864"/>
          </w:tcPr>
          <w:p>
            <w:r>
              <w:t>Pasterkamp G</w:t>
            </w:r>
          </w:p>
        </w:tc>
        <w:tc>
          <w:tcPr>
            <w:tcW w:type="dxa" w:w="864"/>
          </w:tcPr>
          <w:p>
            <w:r>
              <w:t>2019</w:t>
            </w:r>
          </w:p>
        </w:tc>
        <w:tc>
          <w:tcPr>
            <w:tcW w:type="dxa" w:w="864"/>
          </w:tcPr>
          <w:p>
            <w:r>
              <w:t>Eur J Vasc Endovasc Surg</w:t>
            </w:r>
          </w:p>
        </w:tc>
        <w:tc>
          <w:tcPr>
            <w:tcW w:type="dxa" w:w="864"/>
          </w:tcPr>
          <w:p>
            <w:r>
              <w:t>9512728</w:t>
            </w:r>
          </w:p>
        </w:tc>
        <w:tc>
          <w:tcPr>
            <w:tcW w:type="dxa" w:w="864"/>
          </w:tcPr>
          <w:p>
            <w:r>
              <w:t xml:space="preserve">The Effect of Metabolic Syndrome on the Occurrence of Restenosis After Carotid </w:t>
            </w:r>
          </w:p>
        </w:tc>
        <w:tc>
          <w:tcPr>
            <w:tcW w:type="dxa" w:w="864"/>
          </w:tcPr>
          <w:p>
            <w:r>
              <w:t>https://doi.org/10.1016/j.ejvs.2019.06.008</w:t>
            </w:r>
          </w:p>
        </w:tc>
        <w:tc>
          <w:tcPr>
            <w:tcW w:type="dxa" w:w="864"/>
          </w:tcPr>
          <w:p>
            <w:r>
              <w:t xml:space="preserve">Eur J Vasc Endovasc Surg. 2019 Dec;58(6):805-812. doi: </w:t>
            </w:r>
          </w:p>
        </w:tc>
        <w:tc>
          <w:tcPr>
            <w:tcW w:type="dxa" w:w="864"/>
          </w:tcPr>
          <w:p>
            <w:r>
              <w:t>Journal Article</w:t>
            </w:r>
          </w:p>
        </w:tc>
        <w:tc>
          <w:tcPr>
            <w:tcW w:type="dxa" w:w="864"/>
          </w:tcPr>
          <w:p>
            <w:r>
              <w:t>closed access</w:t>
            </w:r>
          </w:p>
        </w:tc>
      </w:tr>
      <w:tr>
        <w:tc>
          <w:tcPr>
            <w:tcW w:type="dxa" w:w="864"/>
          </w:tcPr>
          <w:p>
            <w:r>
              <w:t>31673082</w:t>
            </w:r>
          </w:p>
        </w:tc>
        <w:tc>
          <w:tcPr>
            <w:tcW w:type="dxa" w:w="864"/>
          </w:tcPr>
          <w:p>
            <w:r>
              <w:t>Pasterkamp G et al.</w:t>
            </w:r>
          </w:p>
        </w:tc>
        <w:tc>
          <w:tcPr>
            <w:tcW w:type="dxa" w:w="864"/>
          </w:tcPr>
          <w:p>
            <w:r>
              <w:t>2019</w:t>
            </w:r>
          </w:p>
        </w:tc>
        <w:tc>
          <w:tcPr>
            <w:tcW w:type="dxa" w:w="864"/>
          </w:tcPr>
          <w:p>
            <w:r>
              <w:t>Nat Commun</w:t>
            </w:r>
          </w:p>
        </w:tc>
        <w:tc>
          <w:tcPr>
            <w:tcW w:type="dxa" w:w="864"/>
          </w:tcPr>
          <w:p>
            <w:r>
              <w:t>101528555</w:t>
            </w:r>
          </w:p>
        </w:tc>
        <w:tc>
          <w:tcPr>
            <w:tcW w:type="dxa" w:w="864"/>
          </w:tcPr>
          <w:p>
            <w:r>
              <w:t>Associations of autozygosity with a broad range of human phenotypes.</w:t>
            </w:r>
          </w:p>
        </w:tc>
        <w:tc>
          <w:tcPr>
            <w:tcW w:type="dxa" w:w="864"/>
          </w:tcPr>
          <w:p>
            <w:r>
              <w:t>https://doi.org/10.1038/s41467-019-12283-6</w:t>
            </w:r>
          </w:p>
        </w:tc>
        <w:tc>
          <w:tcPr>
            <w:tcW w:type="dxa" w:w="864"/>
          </w:tcPr>
          <w:p>
            <w:r>
              <w:t>Nat Commun. 2019 Oct 31;10(1):4957. doi: 10.1038/s41467-019-12283-6.</w:t>
            </w:r>
          </w:p>
        </w:tc>
        <w:tc>
          <w:tcPr>
            <w:tcW w:type="dxa" w:w="864"/>
          </w:tcPr>
          <w:p>
            <w:r>
              <w:t>Journal Article</w:t>
            </w:r>
          </w:p>
        </w:tc>
        <w:tc>
          <w:tcPr>
            <w:tcW w:type="dxa" w:w="864"/>
          </w:tcPr>
          <w:p>
            <w:r>
              <w:t>open access</w:t>
            </w:r>
          </w:p>
        </w:tc>
      </w:tr>
      <w:tr>
        <w:tc>
          <w:tcPr>
            <w:tcW w:type="dxa" w:w="864"/>
          </w:tcPr>
          <w:p>
            <w:r>
              <w:t>31700184</w:t>
            </w:r>
          </w:p>
        </w:tc>
        <w:tc>
          <w:tcPr>
            <w:tcW w:type="dxa" w:w="864"/>
          </w:tcPr>
          <w:p>
            <w:r>
              <w:t>Pasterkamp G</w:t>
            </w:r>
          </w:p>
        </w:tc>
        <w:tc>
          <w:tcPr>
            <w:tcW w:type="dxa" w:w="864"/>
          </w:tcPr>
          <w:p>
            <w:r>
              <w:t>2019</w:t>
            </w:r>
          </w:p>
        </w:tc>
        <w:tc>
          <w:tcPr>
            <w:tcW w:type="dxa" w:w="864"/>
          </w:tcPr>
          <w:p>
            <w:r>
              <w:t>Nat Med</w:t>
            </w:r>
          </w:p>
        </w:tc>
        <w:tc>
          <w:tcPr>
            <w:tcW w:type="dxa" w:w="864"/>
          </w:tcPr>
          <w:p>
            <w:r>
              <w:t>9502015</w:t>
            </w:r>
          </w:p>
        </w:tc>
        <w:tc>
          <w:tcPr>
            <w:tcW w:type="dxa" w:w="864"/>
          </w:tcPr>
          <w:p>
            <w:r>
              <w:t xml:space="preserve">Exercise reduces inflammatory cell production and cardiovascular inflammation via </w:t>
            </w:r>
          </w:p>
        </w:tc>
        <w:tc>
          <w:tcPr>
            <w:tcW w:type="dxa" w:w="864"/>
          </w:tcPr>
          <w:p>
            <w:r>
              <w:t>https://doi.org/10.1038/s41591-019-0633-x</w:t>
            </w:r>
          </w:p>
        </w:tc>
        <w:tc>
          <w:tcPr>
            <w:tcW w:type="dxa" w:w="864"/>
          </w:tcPr>
          <w:p>
            <w:r>
              <w:t xml:space="preserve">Nat Med. 2019 Nov;25(11):1761-1771. doi: 10.1038/s41591-019-0633-x. Epub 2019 Nov </w:t>
            </w:r>
          </w:p>
        </w:tc>
        <w:tc>
          <w:tcPr>
            <w:tcW w:type="dxa" w:w="864"/>
          </w:tcPr>
          <w:p>
            <w:r>
              <w:t>Journal Article</w:t>
            </w:r>
          </w:p>
        </w:tc>
        <w:tc>
          <w:tcPr>
            <w:tcW w:type="dxa" w:w="864"/>
          </w:tcPr>
          <w:p>
            <w:r>
              <w:t>open access</w:t>
            </w:r>
          </w:p>
        </w:tc>
      </w:tr>
      <w:tr>
        <w:tc>
          <w:tcPr>
            <w:tcW w:type="dxa" w:w="864"/>
          </w:tcPr>
          <w:p>
            <w:r>
              <w:t>31706077</w:t>
            </w:r>
          </w:p>
        </w:tc>
        <w:tc>
          <w:tcPr>
            <w:tcW w:type="dxa" w:w="864"/>
          </w:tcPr>
          <w:p>
            <w:r>
              <w:t>Pasterkamp G</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31740944</w:t>
            </w:r>
          </w:p>
        </w:tc>
        <w:tc>
          <w:tcPr>
            <w:tcW w:type="dxa" w:w="864"/>
          </w:tcPr>
          <w:p>
            <w:r>
              <w:t>Pasterkamp G</w:t>
            </w:r>
          </w:p>
        </w:tc>
        <w:tc>
          <w:tcPr>
            <w:tcW w:type="dxa" w:w="864"/>
          </w:tcPr>
          <w:p>
            <w:r>
              <w:t>2020</w:t>
            </w:r>
          </w:p>
        </w:tc>
        <w:tc>
          <w:tcPr>
            <w:tcW w:type="dxa" w:w="864"/>
          </w:tcPr>
          <w:p>
            <w:r>
              <w:t>Europace</w:t>
            </w:r>
          </w:p>
        </w:tc>
        <w:tc>
          <w:tcPr>
            <w:tcW w:type="dxa" w:w="864"/>
          </w:tcPr>
          <w:p>
            <w:r>
              <w:t>100883649</w:t>
            </w:r>
          </w:p>
        </w:tc>
        <w:tc>
          <w:tcPr>
            <w:tcW w:type="dxa" w:w="864"/>
          </w:tcPr>
          <w:p>
            <w:r>
              <w:t xml:space="preserve">Temporal relations between atrial fibrillation and ischaemic stroke and their </w:t>
            </w:r>
          </w:p>
        </w:tc>
        <w:tc>
          <w:tcPr>
            <w:tcW w:type="dxa" w:w="864"/>
          </w:tcPr>
          <w:p>
            <w:r>
              <w:t>https://doi.org/10.1093/europace/euz312</w:t>
            </w:r>
          </w:p>
        </w:tc>
        <w:tc>
          <w:tcPr>
            <w:tcW w:type="dxa" w:w="864"/>
          </w:tcPr>
          <w:p>
            <w:r>
              <w:t>Europace. 2020 Apr 1;22(4):522-529. doi: 10.1093/europace/euz312.</w:t>
            </w:r>
          </w:p>
        </w:tc>
        <w:tc>
          <w:tcPr>
            <w:tcW w:type="dxa" w:w="864"/>
          </w:tcPr>
          <w:p>
            <w:r>
              <w:t>Journal Article</w:t>
            </w:r>
          </w:p>
        </w:tc>
        <w:tc>
          <w:tcPr>
            <w:tcW w:type="dxa" w:w="864"/>
          </w:tcPr>
          <w:p>
            <w:r>
              <w:t>closed access</w:t>
            </w:r>
          </w:p>
        </w:tc>
      </w:tr>
      <w:tr>
        <w:tc>
          <w:tcPr>
            <w:tcW w:type="dxa" w:w="864"/>
          </w:tcPr>
          <w:p>
            <w:r>
              <w:t>31815339</w:t>
            </w:r>
          </w:p>
        </w:tc>
        <w:tc>
          <w:tcPr>
            <w:tcW w:type="dxa" w:w="864"/>
          </w:tcPr>
          <w:p>
            <w:r>
              <w:t>Pasterkamp G</w:t>
            </w:r>
          </w:p>
        </w:tc>
        <w:tc>
          <w:tcPr>
            <w:tcW w:type="dxa" w:w="864"/>
          </w:tcPr>
          <w:p>
            <w:r>
              <w:t>2020</w:t>
            </w:r>
          </w:p>
        </w:tc>
        <w:tc>
          <w:tcPr>
            <w:tcW w:type="dxa" w:w="864"/>
          </w:tcPr>
          <w:p>
            <w:r>
              <w:t>J Thromb Haemost</w:t>
            </w:r>
          </w:p>
        </w:tc>
        <w:tc>
          <w:tcPr>
            <w:tcW w:type="dxa" w:w="864"/>
          </w:tcPr>
          <w:p>
            <w:r>
              <w:t>101170508</w:t>
            </w:r>
          </w:p>
        </w:tc>
        <w:tc>
          <w:tcPr>
            <w:tcW w:type="dxa" w:w="864"/>
          </w:tcPr>
          <w:p>
            <w:r>
              <w:t xml:space="preserve">Flow cytometric mepacrine fluorescence can be used for the exclusion of platelet </w:t>
            </w:r>
          </w:p>
        </w:tc>
        <w:tc>
          <w:tcPr>
            <w:tcW w:type="dxa" w:w="864"/>
          </w:tcPr>
          <w:p>
            <w:r>
              <w:t>https://doi.org/10.1111/jth.14698</w:t>
            </w:r>
          </w:p>
        </w:tc>
        <w:tc>
          <w:tcPr>
            <w:tcW w:type="dxa" w:w="864"/>
          </w:tcPr>
          <w:p>
            <w:r>
              <w:t xml:space="preserve">J Thromb Haemost. 2020 Mar;18(3):706-713. doi: 10.1111/jth.14698. Epub 2019 Dec </w:t>
            </w:r>
          </w:p>
        </w:tc>
        <w:tc>
          <w:tcPr>
            <w:tcW w:type="dxa" w:w="864"/>
          </w:tcPr>
          <w:p>
            <w:r>
              <w:t>Journal Article</w:t>
            </w:r>
          </w:p>
        </w:tc>
        <w:tc>
          <w:tcPr>
            <w:tcW w:type="dxa" w:w="864"/>
          </w:tcPr>
          <w:p>
            <w:r>
              <w:t>open access</w:t>
            </w:r>
          </w:p>
        </w:tc>
      </w:tr>
      <w:tr>
        <w:tc>
          <w:tcPr>
            <w:tcW w:type="dxa" w:w="864"/>
          </w:tcPr>
          <w:p>
            <w:r>
              <w:t>31882626</w:t>
            </w:r>
          </w:p>
        </w:tc>
        <w:tc>
          <w:tcPr>
            <w:tcW w:type="dxa" w:w="864"/>
          </w:tcPr>
          <w:p>
            <w:r>
              <w:t>Pasterkamp G</w:t>
            </w:r>
          </w:p>
        </w:tc>
        <w:tc>
          <w:tcPr>
            <w:tcW w:type="dxa" w:w="864"/>
          </w:tcPr>
          <w:p>
            <w:r>
              <w:t>2019</w:t>
            </w:r>
          </w:p>
        </w:tc>
        <w:tc>
          <w:tcPr>
            <w:tcW w:type="dxa" w:w="864"/>
          </w:tcPr>
          <w:p>
            <w:r>
              <w:t>Sci Rep</w:t>
            </w:r>
          </w:p>
        </w:tc>
        <w:tc>
          <w:tcPr>
            <w:tcW w:type="dxa" w:w="864"/>
          </w:tcPr>
          <w:p>
            <w:r>
              <w:t>101563288</w:t>
            </w:r>
          </w:p>
        </w:tc>
        <w:tc>
          <w:tcPr>
            <w:tcW w:type="dxa" w:w="864"/>
          </w:tcPr>
          <w:p>
            <w:r>
              <w:t xml:space="preserve">Polygenic Susceptibility of Aortic Aneurysms Associates to the Diameter of the </w:t>
            </w:r>
          </w:p>
        </w:tc>
        <w:tc>
          <w:tcPr>
            <w:tcW w:type="dxa" w:w="864"/>
          </w:tcPr>
          <w:p>
            <w:r>
              <w:t>https://doi.org/10.1038/s41598-019-56230-3</w:t>
            </w:r>
          </w:p>
        </w:tc>
        <w:tc>
          <w:tcPr>
            <w:tcW w:type="dxa" w:w="864"/>
          </w:tcPr>
          <w:p>
            <w:r>
              <w:t>Sci Rep. 2019 Dec 27;9(1):19844. doi: 10.1038/s41598-019-56230-3.</w:t>
            </w:r>
          </w:p>
        </w:tc>
        <w:tc>
          <w:tcPr>
            <w:tcW w:type="dxa" w:w="864"/>
          </w:tcPr>
          <w:p>
            <w:r>
              <w:t>Journal Article</w:t>
            </w:r>
          </w:p>
        </w:tc>
        <w:tc>
          <w:tcPr>
            <w:tcW w:type="dxa" w:w="864"/>
          </w:tcPr>
          <w:p>
            <w:r>
              <w:t>open access</w:t>
            </w:r>
          </w:p>
        </w:tc>
      </w:tr>
      <w:tr>
        <w:tc>
          <w:tcPr>
            <w:tcW w:type="dxa" w:w="864"/>
          </w:tcPr>
          <w:p>
            <w:r>
              <w:t>31893970</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 xml:space="preserve">PCSK6 Is a Key Protease in the Control of Smooth Muscle Cell Function in Vascular </w:t>
            </w:r>
          </w:p>
        </w:tc>
        <w:tc>
          <w:tcPr>
            <w:tcW w:type="dxa" w:w="864"/>
          </w:tcPr>
          <w:p>
            <w:r>
              <w:t>https://doi.org/10.1161/CIRCRESAHA.119.316063</w:t>
            </w:r>
          </w:p>
        </w:tc>
        <w:tc>
          <w:tcPr>
            <w:tcW w:type="dxa" w:w="864"/>
          </w:tcPr>
          <w:p>
            <w:r>
              <w:t xml:space="preserve">Circ Res. 2020 Feb 28;126(5):571-585. doi: 10.1161/CIRCRESAHA.119.316063. Epub </w:t>
            </w:r>
          </w:p>
        </w:tc>
        <w:tc>
          <w:tcPr>
            <w:tcW w:type="dxa" w:w="864"/>
          </w:tcPr>
          <w:p>
            <w:r>
              <w:t>Journal Article</w:t>
            </w:r>
          </w:p>
        </w:tc>
        <w:tc>
          <w:tcPr>
            <w:tcW w:type="dxa" w:w="864"/>
          </w:tcPr>
          <w:p>
            <w:r>
              <w:t>closed access</w:t>
            </w:r>
          </w:p>
        </w:tc>
      </w:tr>
      <w:tr>
        <w:tc>
          <w:tcPr>
            <w:tcW w:type="dxa" w:w="864"/>
          </w:tcPr>
          <w:p>
            <w:r>
              <w:t>31928651</w:t>
            </w:r>
          </w:p>
        </w:tc>
        <w:tc>
          <w:tcPr>
            <w:tcW w:type="dxa" w:w="864"/>
          </w:tcPr>
          <w:p>
            <w:r>
              <w:t>Pasterkamp G</w:t>
            </w:r>
          </w:p>
        </w:tc>
        <w:tc>
          <w:tcPr>
            <w:tcW w:type="dxa" w:w="864"/>
          </w:tcPr>
          <w:p>
            <w:r>
              <w:t>2020</w:t>
            </w:r>
          </w:p>
        </w:tc>
        <w:tc>
          <w:tcPr>
            <w:tcW w:type="dxa" w:w="864"/>
          </w:tcPr>
          <w:p>
            <w:r>
              <w:t>Int J Cardiol</w:t>
            </w:r>
          </w:p>
        </w:tc>
        <w:tc>
          <w:tcPr>
            <w:tcW w:type="dxa" w:w="864"/>
          </w:tcPr>
          <w:p>
            <w:r>
              <w:t>8200291</w:t>
            </w:r>
          </w:p>
        </w:tc>
        <w:tc>
          <w:tcPr>
            <w:tcW w:type="dxa" w:w="864"/>
          </w:tcPr>
          <w:p>
            <w:r>
              <w:t xml:space="preserve">The therapeutic potential of targeting CD40-TRAF6 pathway in cardiovascular </w:t>
            </w:r>
          </w:p>
        </w:tc>
        <w:tc>
          <w:tcPr>
            <w:tcW w:type="dxa" w:w="864"/>
          </w:tcPr>
          <w:p>
            <w:r>
              <w:t>https://doi.org/10.1016/j.ijcard.2019.09.013</w:t>
            </w:r>
          </w:p>
        </w:tc>
        <w:tc>
          <w:tcPr>
            <w:tcW w:type="dxa" w:w="864"/>
          </w:tcPr>
          <w:p>
            <w:r>
              <w:t>Int J Cardiol. 2020 Feb 1;300:220. doi: 10.1016/j.ijcard.2019.09.013.</w:t>
            </w:r>
          </w:p>
        </w:tc>
        <w:tc>
          <w:tcPr>
            <w:tcW w:type="dxa" w:w="864"/>
          </w:tcPr>
          <w:p>
            <w:r>
              <w:t>Other</w:t>
            </w:r>
          </w:p>
        </w:tc>
        <w:tc>
          <w:tcPr>
            <w:tcW w:type="dxa" w:w="864"/>
          </w:tcPr>
          <w:p>
            <w:r>
              <w:t>closed access</w:t>
            </w:r>
          </w:p>
        </w:tc>
      </w:tr>
      <w:tr>
        <w:tc>
          <w:tcPr>
            <w:tcW w:type="dxa" w:w="864"/>
          </w:tcPr>
          <w:p>
            <w:r>
              <w:t>32085575</w:t>
            </w:r>
          </w:p>
        </w:tc>
        <w:tc>
          <w:tcPr>
            <w:tcW w:type="dxa" w:w="864"/>
          </w:tcPr>
          <w:p>
            <w:r>
              <w:t>Pasterkamp G</w:t>
            </w:r>
          </w:p>
        </w:tc>
        <w:tc>
          <w:tcPr>
            <w:tcW w:type="dxa" w:w="864"/>
          </w:tcPr>
          <w:p>
            <w:r>
              <w:t>2020</w:t>
            </w:r>
          </w:p>
        </w:tc>
        <w:tc>
          <w:tcPr>
            <w:tcW w:type="dxa" w:w="864"/>
          </w:tcPr>
          <w:p>
            <w:r>
              <w:t>Cells</w:t>
            </w:r>
          </w:p>
        </w:tc>
        <w:tc>
          <w:tcPr>
            <w:tcW w:type="dxa" w:w="864"/>
          </w:tcPr>
          <w:p>
            <w:r>
              <w:t>101600052</w:t>
            </w:r>
          </w:p>
        </w:tc>
        <w:tc>
          <w:tcPr>
            <w:tcW w:type="dxa" w:w="864"/>
          </w:tcPr>
          <w:p>
            <w:r>
              <w:t xml:space="preserve">Circulating Neutrophils Do Not Predict Subclinical Coronary Artery Disease in </w:t>
            </w:r>
          </w:p>
        </w:tc>
        <w:tc>
          <w:tcPr>
            <w:tcW w:type="dxa" w:w="864"/>
          </w:tcPr>
          <w:p>
            <w:r>
              <w:t>https://doi.org/10.3390/cells9020468</w:t>
            </w:r>
          </w:p>
        </w:tc>
        <w:tc>
          <w:tcPr>
            <w:tcW w:type="dxa" w:w="864"/>
          </w:tcPr>
          <w:p>
            <w:r>
              <w:t>Cells. 2020 Feb 18;9(2):468. doi: 10.3390/cells9020468.</w:t>
            </w:r>
          </w:p>
        </w:tc>
        <w:tc>
          <w:tcPr>
            <w:tcW w:type="dxa" w:w="864"/>
          </w:tcPr>
          <w:p>
            <w:r>
              <w:t>Journal Article</w:t>
            </w:r>
          </w:p>
        </w:tc>
        <w:tc>
          <w:tcPr>
            <w:tcW w:type="dxa" w:w="864"/>
          </w:tcPr>
          <w:p>
            <w:r>
              <w:t>open access</w:t>
            </w:r>
          </w:p>
        </w:tc>
      </w:tr>
      <w:tr>
        <w:tc>
          <w:tcPr>
            <w:tcW w:type="dxa" w:w="864"/>
          </w:tcPr>
          <w:p>
            <w:r>
              <w:t>32331995</w:t>
            </w:r>
          </w:p>
        </w:tc>
        <w:tc>
          <w:tcPr>
            <w:tcW w:type="dxa" w:w="864"/>
          </w:tcPr>
          <w:p>
            <w:r>
              <w:t>Pasterkamp G</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Cerebral Small Vessel Disease in Standard Pre-operative Imaging Reports Is </w:t>
            </w:r>
          </w:p>
        </w:tc>
        <w:tc>
          <w:tcPr>
            <w:tcW w:type="dxa" w:w="864"/>
          </w:tcPr>
          <w:p>
            <w:r>
              <w:t>https://doi.org/10.1016/j.ejvs.2020.02.004</w:t>
            </w:r>
          </w:p>
        </w:tc>
        <w:tc>
          <w:tcPr>
            <w:tcW w:type="dxa" w:w="864"/>
          </w:tcPr>
          <w:p>
            <w:r>
              <w:t xml:space="preserve">Eur J Vasc Endovasc Surg. 2020 Jun;59(6):872-880. doi: </w:t>
            </w:r>
          </w:p>
        </w:tc>
        <w:tc>
          <w:tcPr>
            <w:tcW w:type="dxa" w:w="864"/>
          </w:tcPr>
          <w:p>
            <w:r>
              <w:t>Journal Article</w:t>
            </w:r>
          </w:p>
        </w:tc>
        <w:tc>
          <w:tcPr>
            <w:tcW w:type="dxa" w:w="864"/>
          </w:tcPr>
          <w:p>
            <w:r>
              <w:t>closed access</w:t>
            </w:r>
          </w:p>
        </w:tc>
      </w:tr>
      <w:tr>
        <w:tc>
          <w:tcPr>
            <w:tcW w:type="dxa" w:w="864"/>
          </w:tcPr>
          <w:p>
            <w:r>
              <w:t>32335789</w:t>
            </w:r>
          </w:p>
        </w:tc>
        <w:tc>
          <w:tcPr>
            <w:tcW w:type="dxa" w:w="864"/>
          </w:tcPr>
          <w:p>
            <w:r>
              <w:t>Pasterkamp G</w:t>
            </w:r>
          </w:p>
        </w:tc>
        <w:tc>
          <w:tcPr>
            <w:tcW w:type="dxa" w:w="864"/>
          </w:tcPr>
          <w:p>
            <w:r>
              <w:t>2021</w:t>
            </w:r>
          </w:p>
        </w:tc>
        <w:tc>
          <w:tcPr>
            <w:tcW w:type="dxa" w:w="864"/>
          </w:tcPr>
          <w:p>
            <w:r>
              <w:t>Heart Fail Rev</w:t>
            </w:r>
          </w:p>
        </w:tc>
        <w:tc>
          <w:tcPr>
            <w:tcW w:type="dxa" w:w="864"/>
          </w:tcPr>
          <w:p>
            <w:r>
              <w:t>9612481</w:t>
            </w:r>
          </w:p>
        </w:tc>
        <w:tc>
          <w:tcPr>
            <w:tcW w:type="dxa" w:w="864"/>
          </w:tcPr>
          <w:p>
            <w:r>
              <w:t xml:space="preserve">The transverse aortic constriction heart failure animal model: a systematic </w:t>
            </w:r>
          </w:p>
        </w:tc>
        <w:tc>
          <w:tcPr>
            <w:tcW w:type="dxa" w:w="864"/>
          </w:tcPr>
          <w:p>
            <w:r>
              <w:t>https://doi.org/10.1007/s10741-020-09960-w</w:t>
            </w:r>
          </w:p>
        </w:tc>
        <w:tc>
          <w:tcPr>
            <w:tcW w:type="dxa" w:w="864"/>
          </w:tcPr>
          <w:p>
            <w:r>
              <w:t>Heart Fail Rev. 2021 Nov;26(6):1515-1524. doi: 10.1007/s10741-020-09960-w.</w:t>
            </w:r>
          </w:p>
        </w:tc>
        <w:tc>
          <w:tcPr>
            <w:tcW w:type="dxa" w:w="864"/>
          </w:tcPr>
          <w:p>
            <w:r>
              <w:t>Review</w:t>
            </w:r>
          </w:p>
        </w:tc>
        <w:tc>
          <w:tcPr>
            <w:tcW w:type="dxa" w:w="864"/>
          </w:tcPr>
          <w:p>
            <w:r>
              <w:t>open access</w:t>
            </w:r>
          </w:p>
        </w:tc>
      </w:tr>
      <w:tr>
        <w:tc>
          <w:tcPr>
            <w:tcW w:type="dxa" w:w="864"/>
          </w:tcPr>
          <w:p>
            <w:r>
              <w:t>32624175</w:t>
            </w:r>
          </w:p>
        </w:tc>
        <w:tc>
          <w:tcPr>
            <w:tcW w:type="dxa" w:w="864"/>
          </w:tcPr>
          <w:p>
            <w:r>
              <w:t>Pasterkamp G</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32654539</w:t>
            </w:r>
          </w:p>
        </w:tc>
        <w:tc>
          <w:tcPr>
            <w:tcW w:type="dxa" w:w="864"/>
          </w:tcPr>
          <w:p>
            <w:r>
              <w:t>Pasterkamp G</w:t>
            </w:r>
          </w:p>
        </w:tc>
        <w:tc>
          <w:tcPr>
            <w:tcW w:type="dxa" w:w="864"/>
          </w:tcPr>
          <w:p>
            <w:r>
              <w:t>2020</w:t>
            </w:r>
          </w:p>
        </w:tc>
        <w:tc>
          <w:tcPr>
            <w:tcW w:type="dxa" w:w="864"/>
          </w:tcPr>
          <w:p>
            <w:r>
              <w:t>Circulation</w:t>
            </w:r>
          </w:p>
        </w:tc>
        <w:tc>
          <w:tcPr>
            <w:tcW w:type="dxa" w:w="864"/>
          </w:tcPr>
          <w:p>
            <w:r>
              <w:t>0147763</w:t>
            </w:r>
          </w:p>
        </w:tc>
        <w:tc>
          <w:tcPr>
            <w:tcW w:type="dxa" w:w="864"/>
          </w:tcPr>
          <w:p>
            <w:r>
              <w:t xml:space="preserve">Association of Factor V Leiden With Subsequent Atherothrombotic Events: A </w:t>
            </w:r>
          </w:p>
        </w:tc>
        <w:tc>
          <w:tcPr>
            <w:tcW w:type="dxa" w:w="864"/>
          </w:tcPr>
          <w:p>
            <w:r>
              <w:t>https://doi.org/10.1161/CIRCULATIONAHA.119.045526</w:t>
            </w:r>
          </w:p>
        </w:tc>
        <w:tc>
          <w:tcPr>
            <w:tcW w:type="dxa" w:w="864"/>
          </w:tcPr>
          <w:p>
            <w:r>
              <w:t xml:space="preserve">Circulation. 2020 Aug 11;142(6):546-555. doi: 10.1161/CIRCULATIONAHA.119.045526. </w:t>
            </w:r>
          </w:p>
        </w:tc>
        <w:tc>
          <w:tcPr>
            <w:tcW w:type="dxa" w:w="864"/>
          </w:tcPr>
          <w:p>
            <w:r>
              <w:t>Journal Article</w:t>
            </w:r>
          </w:p>
        </w:tc>
        <w:tc>
          <w:tcPr>
            <w:tcW w:type="dxa" w:w="864"/>
          </w:tcPr>
          <w:p>
            <w:r>
              <w:t>open access</w:t>
            </w:r>
          </w:p>
        </w:tc>
      </w:tr>
      <w:tr>
        <w:tc>
          <w:tcPr>
            <w:tcW w:type="dxa" w:w="864"/>
          </w:tcPr>
          <w:p>
            <w:r>
              <w:t>32664951</w:t>
            </w:r>
          </w:p>
        </w:tc>
        <w:tc>
          <w:tcPr>
            <w:tcW w:type="dxa" w:w="864"/>
          </w:tcPr>
          <w:p>
            <w:r>
              <w:t>Pasterkamp G</w:t>
            </w:r>
          </w:p>
        </w:tc>
        <w:tc>
          <w:tcPr>
            <w:tcW w:type="dxa" w:w="864"/>
          </w:tcPr>
          <w:p>
            <w:r>
              <w:t>2020</w:t>
            </w:r>
          </w:p>
        </w:tc>
        <w:tc>
          <w:tcPr>
            <w:tcW w:type="dxa" w:w="864"/>
          </w:tcPr>
          <w:p>
            <w:r>
              <w:t>Clin Epigenetics</w:t>
            </w:r>
          </w:p>
        </w:tc>
        <w:tc>
          <w:tcPr>
            <w:tcW w:type="dxa" w:w="864"/>
          </w:tcPr>
          <w:p>
            <w:r>
              <w:t>101516977</w:t>
            </w:r>
          </w:p>
        </w:tc>
        <w:tc>
          <w:tcPr>
            <w:tcW w:type="dxa" w:w="864"/>
          </w:tcPr>
          <w:p>
            <w:r>
              <w:t xml:space="preserve">H3K27ac acetylome signatures reveal the epigenomic reorganization in remodeled </w:t>
            </w:r>
          </w:p>
        </w:tc>
        <w:tc>
          <w:tcPr>
            <w:tcW w:type="dxa" w:w="864"/>
          </w:tcPr>
          <w:p>
            <w:r>
              <w:t>https://doi.org/10.1186/s13148-020-00895-5</w:t>
            </w:r>
          </w:p>
        </w:tc>
        <w:tc>
          <w:tcPr>
            <w:tcW w:type="dxa" w:w="864"/>
          </w:tcPr>
          <w:p>
            <w:r>
              <w:t>Clin Epigenetics. 2020 Jul 14;12(1):106. doi: 10.1186/s13148-020-00895-5.</w:t>
            </w:r>
          </w:p>
        </w:tc>
        <w:tc>
          <w:tcPr>
            <w:tcW w:type="dxa" w:w="864"/>
          </w:tcPr>
          <w:p>
            <w:r>
              <w:t>Journal Article</w:t>
            </w:r>
          </w:p>
        </w:tc>
        <w:tc>
          <w:tcPr>
            <w:tcW w:type="dxa" w:w="864"/>
          </w:tcPr>
          <w:p>
            <w:r>
              <w:t>open access</w:t>
            </w:r>
          </w:p>
        </w:tc>
      </w:tr>
      <w:tr>
        <w:tc>
          <w:tcPr>
            <w:tcW w:type="dxa" w:w="864"/>
          </w:tcPr>
          <w:p>
            <w:r>
              <w:t>32674599</w:t>
            </w:r>
          </w:p>
        </w:tc>
        <w:tc>
          <w:tcPr>
            <w:tcW w:type="dxa" w:w="864"/>
          </w:tcPr>
          <w:p>
            <w:r>
              <w:t>Pasterkamp G</w:t>
            </w:r>
          </w:p>
        </w:tc>
        <w:tc>
          <w:tcPr>
            <w:tcW w:type="dxa" w:w="864"/>
          </w:tcPr>
          <w:p>
            <w:r>
              <w:t>2020</w:t>
            </w:r>
          </w:p>
        </w:tc>
        <w:tc>
          <w:tcPr>
            <w:tcW w:type="dxa" w:w="864"/>
          </w:tcPr>
          <w:p>
            <w:r>
              <w:t>Circulation</w:t>
            </w:r>
          </w:p>
        </w:tc>
        <w:tc>
          <w:tcPr>
            <w:tcW w:type="dxa" w:w="864"/>
          </w:tcPr>
          <w:p>
            <w:r>
              <w:t>0147763</w:t>
            </w:r>
          </w:p>
        </w:tc>
        <w:tc>
          <w:tcPr>
            <w:tcW w:type="dxa" w:w="864"/>
          </w:tcPr>
          <w:p>
            <w:r>
              <w:t xml:space="preserve">Stem Cell Pluripotency Genes Klf4 and Oct4 Regulate Complex SMC Phenotypic </w:t>
            </w:r>
          </w:p>
        </w:tc>
        <w:tc>
          <w:tcPr>
            <w:tcW w:type="dxa" w:w="864"/>
          </w:tcPr>
          <w:p>
            <w:r>
              <w:t>https://doi.org/10.1161/CIRCULATIONAHA.120.046672</w:t>
            </w:r>
          </w:p>
        </w:tc>
        <w:tc>
          <w:tcPr>
            <w:tcW w:type="dxa" w:w="864"/>
          </w:tcPr>
          <w:p>
            <w:r>
              <w:t xml:space="preserve">Circulation. 2020 Nov 24;142(21):2045-2059. doi: </w:t>
            </w:r>
          </w:p>
        </w:tc>
        <w:tc>
          <w:tcPr>
            <w:tcW w:type="dxa" w:w="864"/>
          </w:tcPr>
          <w:p>
            <w:r>
              <w:t>Journal Article</w:t>
            </w:r>
          </w:p>
        </w:tc>
        <w:tc>
          <w:tcPr>
            <w:tcW w:type="dxa" w:w="864"/>
          </w:tcPr>
          <w:p>
            <w:r>
              <w:t>open access</w:t>
            </w:r>
          </w:p>
        </w:tc>
      </w:tr>
      <w:tr>
        <w:tc>
          <w:tcPr>
            <w:tcW w:type="dxa" w:w="864"/>
          </w:tcPr>
          <w:p>
            <w:r>
              <w:t>32685898</w:t>
            </w:r>
          </w:p>
        </w:tc>
        <w:tc>
          <w:tcPr>
            <w:tcW w:type="dxa" w:w="864"/>
          </w:tcPr>
          <w:p>
            <w:r>
              <w:t>Pasterkamp G</w:t>
            </w:r>
          </w:p>
        </w:tc>
        <w:tc>
          <w:tcPr>
            <w:tcW w:type="dxa" w:w="864"/>
          </w:tcPr>
          <w:p>
            <w:r>
              <w:t>2020</w:t>
            </w:r>
          </w:p>
        </w:tc>
        <w:tc>
          <w:tcPr>
            <w:tcW w:type="dxa" w:w="864"/>
          </w:tcPr>
          <w:p>
            <w:r>
              <w:t>Res Pract Thromb Haemost</w:t>
            </w:r>
          </w:p>
        </w:tc>
        <w:tc>
          <w:tcPr>
            <w:tcW w:type="dxa" w:w="864"/>
          </w:tcPr>
          <w:p>
            <w:r>
              <w:t>101703775</w:t>
            </w:r>
          </w:p>
        </w:tc>
        <w:tc>
          <w:tcPr>
            <w:tcW w:type="dxa" w:w="864"/>
          </w:tcPr>
          <w:p>
            <w:r>
              <w:t xml:space="preserve">Sex differences in flow cytometry-based platelet reactivity in stable outpatients </w:t>
            </w:r>
          </w:p>
        </w:tc>
        <w:tc>
          <w:tcPr>
            <w:tcW w:type="dxa" w:w="864"/>
          </w:tcPr>
          <w:p>
            <w:r>
              <w:t>https://doi.org/10.1002/rth2.12344</w:t>
            </w:r>
          </w:p>
        </w:tc>
        <w:tc>
          <w:tcPr>
            <w:tcW w:type="dxa" w:w="864"/>
          </w:tcPr>
          <w:p>
            <w:r>
              <w:t xml:space="preserve">Res Pract Thromb Haemost. 2020 May 15;4(5):879-885. doi: 10.1002/rth2.12344. </w:t>
            </w:r>
          </w:p>
        </w:tc>
        <w:tc>
          <w:tcPr>
            <w:tcW w:type="dxa" w:w="864"/>
          </w:tcPr>
          <w:p>
            <w:r>
              <w:t>Journal Article</w:t>
            </w:r>
          </w:p>
        </w:tc>
        <w:tc>
          <w:tcPr>
            <w:tcW w:type="dxa" w:w="864"/>
          </w:tcPr>
          <w:p>
            <w:r>
              <w:t>open access</w:t>
            </w:r>
          </w:p>
        </w:tc>
      </w:tr>
      <w:tr>
        <w:tc>
          <w:tcPr>
            <w:tcW w:type="dxa" w:w="864"/>
          </w:tcPr>
          <w:p>
            <w:r>
              <w:t>32704130</w:t>
            </w:r>
          </w:p>
        </w:tc>
        <w:tc>
          <w:tcPr>
            <w:tcW w:type="dxa" w:w="864"/>
          </w:tcPr>
          <w:p>
            <w:r>
              <w:t>Pasterkamp G</w:t>
            </w:r>
          </w:p>
        </w:tc>
        <w:tc>
          <w:tcPr>
            <w:tcW w:type="dxa" w:w="864"/>
          </w:tcPr>
          <w:p>
            <w:r>
              <w:t>2020</w:t>
            </w:r>
          </w:p>
        </w:tc>
        <w:tc>
          <w:tcPr>
            <w:tcW w:type="dxa" w:w="864"/>
          </w:tcPr>
          <w:p>
            <w:r>
              <w:t>Sci Rep</w:t>
            </w:r>
          </w:p>
        </w:tc>
        <w:tc>
          <w:tcPr>
            <w:tcW w:type="dxa" w:w="864"/>
          </w:tcPr>
          <w:p>
            <w:r>
              <w:t>101563288</w:t>
            </w:r>
          </w:p>
        </w:tc>
        <w:tc>
          <w:tcPr>
            <w:tcW w:type="dxa" w:w="864"/>
          </w:tcPr>
          <w:p>
            <w:r>
              <w:t xml:space="preserve">Plasma extracellular vesicle proteins are associated with stress-induced </w:t>
            </w:r>
          </w:p>
        </w:tc>
        <w:tc>
          <w:tcPr>
            <w:tcW w:type="dxa" w:w="864"/>
          </w:tcPr>
          <w:p>
            <w:r>
              <w:t>https://doi.org/10.1038/s41598-020-69297-0</w:t>
            </w:r>
          </w:p>
        </w:tc>
        <w:tc>
          <w:tcPr>
            <w:tcW w:type="dxa" w:w="864"/>
          </w:tcPr>
          <w:p>
            <w:r>
              <w:t>Sci Rep. 2020 Jul 23;10(1):12257. doi: 10.1038/s41598-020-69297-0.</w:t>
            </w:r>
          </w:p>
        </w:tc>
        <w:tc>
          <w:tcPr>
            <w:tcW w:type="dxa" w:w="864"/>
          </w:tcPr>
          <w:p>
            <w:r>
              <w:t>Journal Article</w:t>
            </w:r>
          </w:p>
        </w:tc>
        <w:tc>
          <w:tcPr>
            <w:tcW w:type="dxa" w:w="864"/>
          </w:tcPr>
          <w:p>
            <w:r>
              <w:t>open access</w:t>
            </w:r>
          </w:p>
        </w:tc>
      </w:tr>
      <w:tr>
        <w:tc>
          <w:tcPr>
            <w:tcW w:type="dxa" w:w="864"/>
          </w:tcPr>
          <w:p>
            <w:r>
              <w:t>32704153</w:t>
            </w:r>
          </w:p>
        </w:tc>
        <w:tc>
          <w:tcPr>
            <w:tcW w:type="dxa" w:w="864"/>
          </w:tcPr>
          <w:p>
            <w:r>
              <w:t>Pasterkamp G</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32861960</w:t>
            </w:r>
          </w:p>
        </w:tc>
        <w:tc>
          <w:tcPr>
            <w:tcW w:type="dxa" w:w="864"/>
          </w:tcPr>
          <w:p>
            <w:r>
              <w:t>Pasterkamp G</w:t>
            </w:r>
          </w:p>
        </w:tc>
        <w:tc>
          <w:tcPr>
            <w:tcW w:type="dxa" w:w="864"/>
          </w:tcPr>
          <w:p>
            <w:r>
              <w:t>2020</w:t>
            </w:r>
          </w:p>
        </w:tc>
        <w:tc>
          <w:tcPr>
            <w:tcW w:type="dxa" w:w="864"/>
          </w:tcPr>
          <w:p>
            <w:r>
              <w:t>Atherosclerosis</w:t>
            </w:r>
          </w:p>
        </w:tc>
        <w:tc>
          <w:tcPr>
            <w:tcW w:type="dxa" w:w="864"/>
          </w:tcPr>
          <w:p>
            <w:r>
              <w:t>0242543</w:t>
            </w:r>
          </w:p>
        </w:tc>
        <w:tc>
          <w:tcPr>
            <w:tcW w:type="dxa" w:w="864"/>
          </w:tcPr>
          <w:p>
            <w:r>
              <w:t xml:space="preserve">The age- and sex-specific composition of atherosclerotic plaques in vascular </w:t>
            </w:r>
          </w:p>
        </w:tc>
        <w:tc>
          <w:tcPr>
            <w:tcW w:type="dxa" w:w="864"/>
          </w:tcPr>
          <w:p>
            <w:r>
              <w:t>https://doi.org/10.1016/j.atherosclerosis.2020.07.016</w:t>
            </w:r>
          </w:p>
        </w:tc>
        <w:tc>
          <w:tcPr>
            <w:tcW w:type="dxa" w:w="864"/>
          </w:tcPr>
          <w:p>
            <w:r>
              <w:t xml:space="preserve">Atherosclerosis. 2020 Oct;310:1-10. doi: 10.1016/j.atherosclerosis.2020.07.016. </w:t>
            </w:r>
          </w:p>
        </w:tc>
        <w:tc>
          <w:tcPr>
            <w:tcW w:type="dxa" w:w="864"/>
          </w:tcPr>
          <w:p>
            <w:r>
              <w:t>Journal Article</w:t>
            </w:r>
          </w:p>
        </w:tc>
        <w:tc>
          <w:tcPr>
            <w:tcW w:type="dxa" w:w="864"/>
          </w:tcPr>
          <w:p>
            <w:r>
              <w:t>closed access</w:t>
            </w:r>
          </w:p>
        </w:tc>
      </w:tr>
      <w:tr>
        <w:tc>
          <w:tcPr>
            <w:tcW w:type="dxa" w:w="864"/>
          </w:tcPr>
          <w:p>
            <w:r>
              <w:t>32878565</w:t>
            </w:r>
          </w:p>
        </w:tc>
        <w:tc>
          <w:tcPr>
            <w:tcW w:type="dxa" w:w="864"/>
          </w:tcPr>
          <w:p>
            <w:r>
              <w:t>Pasterkamp G</w:t>
            </w:r>
          </w:p>
        </w:tc>
        <w:tc>
          <w:tcPr>
            <w:tcW w:type="dxa" w:w="864"/>
          </w:tcPr>
          <w:p>
            <w:r>
              <w:t>2020</w:t>
            </w:r>
          </w:p>
        </w:tc>
        <w:tc>
          <w:tcPr>
            <w:tcW w:type="dxa" w:w="864"/>
          </w:tcPr>
          <w:p>
            <w:r>
              <w:t>Stroke</w:t>
            </w:r>
          </w:p>
        </w:tc>
        <w:tc>
          <w:tcPr>
            <w:tcW w:type="dxa" w:w="864"/>
          </w:tcPr>
          <w:p>
            <w:r>
              <w:t>0235266</w:t>
            </w:r>
          </w:p>
        </w:tc>
        <w:tc>
          <w:tcPr>
            <w:tcW w:type="dxa" w:w="864"/>
          </w:tcPr>
          <w:p>
            <w:r>
              <w:t xml:space="preserve">Elevated Lp(a) (Lipoprotein[a]) Levels Increase Risk of 30-Day Major Adverse </w:t>
            </w:r>
          </w:p>
        </w:tc>
        <w:tc>
          <w:tcPr>
            <w:tcW w:type="dxa" w:w="864"/>
          </w:tcPr>
          <w:p>
            <w:r>
              <w:t>https://doi.org/10.1161/STROKEAHA.120.030616</w:t>
            </w:r>
          </w:p>
        </w:tc>
        <w:tc>
          <w:tcPr>
            <w:tcW w:type="dxa" w:w="864"/>
          </w:tcPr>
          <w:p>
            <w:r>
              <w:t xml:space="preserve">Stroke. 2020 Oct;51(10):2972-2982. doi: 10.1161/STROKEAHA.120.030616. Epub 2020 </w:t>
            </w:r>
          </w:p>
        </w:tc>
        <w:tc>
          <w:tcPr>
            <w:tcW w:type="dxa" w:w="864"/>
          </w:tcPr>
          <w:p>
            <w:r>
              <w:t>Journal Article</w:t>
            </w:r>
          </w:p>
        </w:tc>
        <w:tc>
          <w:tcPr>
            <w:tcW w:type="dxa" w:w="864"/>
          </w:tcPr>
          <w:p>
            <w:r>
              <w:t>closed access</w:t>
            </w:r>
          </w:p>
        </w:tc>
      </w:tr>
      <w:tr>
        <w:tc>
          <w:tcPr>
            <w:tcW w:type="dxa" w:w="864"/>
          </w:tcPr>
          <w:p>
            <w:r>
              <w:t>32954520</w:t>
            </w:r>
          </w:p>
        </w:tc>
        <w:tc>
          <w:tcPr>
            <w:tcW w:type="dxa" w:w="864"/>
          </w:tcPr>
          <w:p>
            <w:r>
              <w:t>Pasterkamp G</w:t>
            </w:r>
          </w:p>
        </w:tc>
        <w:tc>
          <w:tcPr>
            <w:tcW w:type="dxa" w:w="864"/>
          </w:tcPr>
          <w:p>
            <w:r>
              <w:t>2020</w:t>
            </w:r>
          </w:p>
        </w:tc>
        <w:tc>
          <w:tcPr>
            <w:tcW w:type="dxa" w:w="864"/>
          </w:tcPr>
          <w:p>
            <w:r>
              <w:t>Eur J Clin Invest</w:t>
            </w:r>
          </w:p>
        </w:tc>
        <w:tc>
          <w:tcPr>
            <w:tcW w:type="dxa" w:w="864"/>
          </w:tcPr>
          <w:p>
            <w:r>
              <w:t>0245331</w:t>
            </w:r>
          </w:p>
        </w:tc>
        <w:tc>
          <w:tcPr>
            <w:tcW w:type="dxa" w:w="864"/>
          </w:tcPr>
          <w:p>
            <w:r>
              <w:t xml:space="preserve">The TAXINOMISIS Project: A multidisciplinary approach for the development of a </w:t>
            </w:r>
          </w:p>
        </w:tc>
        <w:tc>
          <w:tcPr>
            <w:tcW w:type="dxa" w:w="864"/>
          </w:tcPr>
          <w:p>
            <w:r>
              <w:t>https://doi.org/10.1111/eci.13411</w:t>
            </w:r>
          </w:p>
        </w:tc>
        <w:tc>
          <w:tcPr>
            <w:tcW w:type="dxa" w:w="864"/>
          </w:tcPr>
          <w:p>
            <w:r>
              <w:t xml:space="preserve">Eur J Clin Invest. 2020 Dec;50(12):e13411. doi: 10.1111/eci.13411. Epub 2020 Oct </w:t>
            </w:r>
          </w:p>
        </w:tc>
        <w:tc>
          <w:tcPr>
            <w:tcW w:type="dxa" w:w="864"/>
          </w:tcPr>
          <w:p>
            <w:r>
              <w:t>Journal Article</w:t>
            </w:r>
          </w:p>
        </w:tc>
        <w:tc>
          <w:tcPr>
            <w:tcW w:type="dxa" w:w="864"/>
          </w:tcPr>
          <w:p>
            <w:r>
              <w:t>open access</w:t>
            </w:r>
          </w:p>
        </w:tc>
      </w:tr>
      <w:tr>
        <w:tc>
          <w:tcPr>
            <w:tcW w:type="dxa" w:w="864"/>
          </w:tcPr>
          <w:p>
            <w:r>
              <w:t>32981416</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33040646</w:t>
            </w:r>
          </w:p>
        </w:tc>
        <w:tc>
          <w:tcPr>
            <w:tcW w:type="dxa" w:w="864"/>
          </w:tcPr>
          <w:p>
            <w:r>
              <w:t>Pasterkamp G</w:t>
            </w:r>
          </w:p>
        </w:tc>
        <w:tc>
          <w:tcPr>
            <w:tcW w:type="dxa" w:w="864"/>
          </w:tcPr>
          <w:p>
            <w:r>
              <w:t>2020</w:t>
            </w:r>
          </w:p>
        </w:tc>
        <w:tc>
          <w:tcPr>
            <w:tcW w:type="dxa" w:w="864"/>
          </w:tcPr>
          <w:p>
            <w:r>
              <w:t>Circ Res</w:t>
            </w:r>
          </w:p>
        </w:tc>
        <w:tc>
          <w:tcPr>
            <w:tcW w:type="dxa" w:w="864"/>
          </w:tcPr>
          <w:p>
            <w:r>
              <w:t>0047103</w:t>
            </w:r>
          </w:p>
        </w:tc>
        <w:tc>
          <w:tcPr>
            <w:tcW w:type="dxa" w:w="864"/>
          </w:tcPr>
          <w:p>
            <w:r>
              <w:t xml:space="preserve">Genetic Regulation of Atherosclerosis-Relevant Phenotypes in Human Vascular </w:t>
            </w:r>
          </w:p>
        </w:tc>
        <w:tc>
          <w:tcPr>
            <w:tcW w:type="dxa" w:w="864"/>
          </w:tcPr>
          <w:p>
            <w:r>
              <w:t>https://doi.org/10.1161/CIRCRESAHA.120.317415</w:t>
            </w:r>
          </w:p>
        </w:tc>
        <w:tc>
          <w:tcPr>
            <w:tcW w:type="dxa" w:w="864"/>
          </w:tcPr>
          <w:p>
            <w:r>
              <w:t xml:space="preserve">Circ Res. 2020 Dec 4;127(12):1552-1565. doi: 10.1161/CIRCRESAHA.120.317415. Epub </w:t>
            </w:r>
          </w:p>
        </w:tc>
        <w:tc>
          <w:tcPr>
            <w:tcW w:type="dxa" w:w="864"/>
          </w:tcPr>
          <w:p>
            <w:r>
              <w:t>Journal Article</w:t>
            </w:r>
          </w:p>
        </w:tc>
        <w:tc>
          <w:tcPr>
            <w:tcW w:type="dxa" w:w="864"/>
          </w:tcPr>
          <w:p>
            <w:r>
              <w:t>open access</w:t>
            </w:r>
          </w:p>
        </w:tc>
      </w:tr>
      <w:tr>
        <w:tc>
          <w:tcPr>
            <w:tcW w:type="dxa" w:w="864"/>
          </w:tcPr>
          <w:p>
            <w:r>
              <w:t>33323438</w:t>
            </w:r>
          </w:p>
        </w:tc>
        <w:tc>
          <w:tcPr>
            <w:tcW w:type="dxa" w:w="864"/>
          </w:tcPr>
          <w:p>
            <w:r>
              <w:t>Pasterkamp G</w:t>
            </w:r>
          </w:p>
        </w:tc>
        <w:tc>
          <w:tcPr>
            <w:tcW w:type="dxa" w:w="864"/>
          </w:tcPr>
          <w:p>
            <w:r>
              <w:t>2020</w:t>
            </w:r>
          </w:p>
        </w:tc>
        <w:tc>
          <w:tcPr>
            <w:tcW w:type="dxa" w:w="864"/>
          </w:tcPr>
          <w:p>
            <w:r>
              <w:t>BMJ Open</w:t>
            </w:r>
          </w:p>
        </w:tc>
        <w:tc>
          <w:tcPr>
            <w:tcW w:type="dxa" w:w="864"/>
          </w:tcPr>
          <w:p>
            <w:r>
              <w:t>101552874</w:t>
            </w:r>
          </w:p>
        </w:tc>
        <w:tc>
          <w:tcPr>
            <w:tcW w:type="dxa" w:w="864"/>
          </w:tcPr>
          <w:p>
            <w:r>
              <w:t xml:space="preserve">Cardiovascular imaging of women and men visiting the outpatient clinic with chest </w:t>
            </w:r>
          </w:p>
        </w:tc>
        <w:tc>
          <w:tcPr>
            <w:tcW w:type="dxa" w:w="864"/>
          </w:tcPr>
          <w:p>
            <w:r>
              <w:t>https://doi.org/10.1136/bmjopen-2020-040712</w:t>
            </w:r>
          </w:p>
        </w:tc>
        <w:tc>
          <w:tcPr>
            <w:tcW w:type="dxa" w:w="864"/>
          </w:tcPr>
          <w:p>
            <w:r>
              <w:t>BMJ Open. 2020 Dec 15;10(12):e040712. doi: 10.1136/bmjopen-2020-040712.</w:t>
            </w:r>
          </w:p>
        </w:tc>
        <w:tc>
          <w:tcPr>
            <w:tcW w:type="dxa" w:w="864"/>
          </w:tcPr>
          <w:p>
            <w:r>
              <w:t>Journal Article</w:t>
            </w:r>
          </w:p>
        </w:tc>
        <w:tc>
          <w:tcPr>
            <w:tcW w:type="dxa" w:w="864"/>
          </w:tcPr>
          <w:p>
            <w:r>
              <w:t>open access</w:t>
            </w:r>
          </w:p>
        </w:tc>
      </w:tr>
      <w:tr>
        <w:tc>
          <w:tcPr>
            <w:tcW w:type="dxa" w:w="864"/>
          </w:tcPr>
          <w:p>
            <w:r>
              <w:t>33412176</w:t>
            </w:r>
          </w:p>
        </w:tc>
        <w:tc>
          <w:tcPr>
            <w:tcW w:type="dxa" w:w="864"/>
          </w:tcPr>
          <w:p>
            <w:r>
              <w:t>Pasterkamp G</w:t>
            </w:r>
          </w:p>
        </w:tc>
        <w:tc>
          <w:tcPr>
            <w:tcW w:type="dxa" w:w="864"/>
          </w:tcPr>
          <w:p>
            <w:r>
              <w:t>2021</w:t>
            </w:r>
          </w:p>
        </w:tc>
        <w:tc>
          <w:tcPr>
            <w:tcW w:type="dxa" w:w="864"/>
          </w:tcPr>
          <w:p>
            <w:r>
              <w:t>Int J Cardiol</w:t>
            </w:r>
          </w:p>
        </w:tc>
        <w:tc>
          <w:tcPr>
            <w:tcW w:type="dxa" w:w="864"/>
          </w:tcPr>
          <w:p>
            <w:r>
              <w:t>8200291</w:t>
            </w:r>
          </w:p>
        </w:tc>
        <w:tc>
          <w:tcPr>
            <w:tcW w:type="dxa" w:w="864"/>
          </w:tcPr>
          <w:p>
            <w:r>
              <w:t xml:space="preserve">The prognostic value of automated coronary calcium derived by a deep learning </w:t>
            </w:r>
          </w:p>
        </w:tc>
        <w:tc>
          <w:tcPr>
            <w:tcW w:type="dxa" w:w="864"/>
          </w:tcPr>
          <w:p>
            <w:r>
              <w:t>https://doi.org/10.1016/j.ijcard.2020.12.079</w:t>
            </w:r>
          </w:p>
        </w:tc>
        <w:tc>
          <w:tcPr>
            <w:tcW w:type="dxa" w:w="864"/>
          </w:tcPr>
          <w:p>
            <w:r>
              <w:t xml:space="preserve">Int J Cardiol. 2021 Apr 15;329:9-15. doi: 10.1016/j.ijcard.2020.12.079. Epub 2021 </w:t>
            </w:r>
          </w:p>
        </w:tc>
        <w:tc>
          <w:tcPr>
            <w:tcW w:type="dxa" w:w="864"/>
          </w:tcPr>
          <w:p>
            <w:r>
              <w:t>Journal Article</w:t>
            </w:r>
          </w:p>
        </w:tc>
        <w:tc>
          <w:tcPr>
            <w:tcW w:type="dxa" w:w="864"/>
          </w:tcPr>
          <w:p>
            <w:r>
              <w:t>closed access</w:t>
            </w:r>
          </w:p>
        </w:tc>
      </w:tr>
      <w:tr>
        <w:tc>
          <w:tcPr>
            <w:tcW w:type="dxa" w:w="864"/>
          </w:tcPr>
          <w:p>
            <w:r>
              <w:t>33432108</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 xml:space="preserve">The hypoxia-sensor carbonic anhydrase IX affects macrophage metabolism, but is </w:t>
            </w:r>
          </w:p>
        </w:tc>
        <w:tc>
          <w:tcPr>
            <w:tcW w:type="dxa" w:w="864"/>
          </w:tcPr>
          <w:p>
            <w:r>
              <w:t>https://doi.org/10.1038/s41598-020-79978-5</w:t>
            </w:r>
          </w:p>
        </w:tc>
        <w:tc>
          <w:tcPr>
            <w:tcW w:type="dxa" w:w="864"/>
          </w:tcPr>
          <w:p>
            <w:r>
              <w:t>Sci Rep. 2021 Jan 11;11(1):425. doi: 10.1038/s41598-020-79978-5.</w:t>
            </w:r>
          </w:p>
        </w:tc>
        <w:tc>
          <w:tcPr>
            <w:tcW w:type="dxa" w:w="864"/>
          </w:tcPr>
          <w:p>
            <w:r>
              <w:t>Journal Article</w:t>
            </w:r>
          </w:p>
        </w:tc>
        <w:tc>
          <w:tcPr>
            <w:tcW w:type="dxa" w:w="864"/>
          </w:tcPr>
          <w:p>
            <w:r>
              <w:t>open access</w:t>
            </w:r>
          </w:p>
        </w:tc>
      </w:tr>
      <w:tr>
        <w:tc>
          <w:tcPr>
            <w:tcW w:type="dxa" w:w="864"/>
          </w:tcPr>
          <w:p>
            <w:r>
              <w:t>33499648</w:t>
            </w:r>
          </w:p>
        </w:tc>
        <w:tc>
          <w:tcPr>
            <w:tcW w:type="dxa" w:w="864"/>
          </w:tcPr>
          <w:p>
            <w:r>
              <w:t>Pasterkamp G</w:t>
            </w:r>
          </w:p>
        </w:tc>
        <w:tc>
          <w:tcPr>
            <w:tcW w:type="dxa" w:w="864"/>
          </w:tcPr>
          <w:p>
            <w:r>
              <w:t>2021</w:t>
            </w:r>
          </w:p>
        </w:tc>
        <w:tc>
          <w:tcPr>
            <w:tcW w:type="dxa" w:w="864"/>
          </w:tcPr>
          <w:p>
            <w:r>
              <w:t>Circulation</w:t>
            </w:r>
          </w:p>
        </w:tc>
        <w:tc>
          <w:tcPr>
            <w:tcW w:type="dxa" w:w="864"/>
          </w:tcPr>
          <w:p>
            <w:r>
              <w:t>0147763</w:t>
            </w:r>
          </w:p>
        </w:tc>
        <w:tc>
          <w:tcPr>
            <w:tcW w:type="dxa" w:w="864"/>
          </w:tcPr>
          <w:p>
            <w:r>
              <w:t xml:space="preserve">Sex-Stratified Gene Regulatory Networks Reveal Female Key Driver Genes of </w:t>
            </w:r>
          </w:p>
        </w:tc>
        <w:tc>
          <w:tcPr>
            <w:tcW w:type="dxa" w:w="864"/>
          </w:tcPr>
          <w:p>
            <w:r>
              <w:t>https://doi.org/10.1161/CIRCULATIONAHA.120.051231</w:t>
            </w:r>
          </w:p>
        </w:tc>
        <w:tc>
          <w:tcPr>
            <w:tcW w:type="dxa" w:w="864"/>
          </w:tcPr>
          <w:p>
            <w:r>
              <w:t xml:space="preserve">Circulation. 2021 Feb 16;143(7):713-726. doi: 10.1161/CIRCULATIONAHA.120.051231. </w:t>
            </w:r>
          </w:p>
        </w:tc>
        <w:tc>
          <w:tcPr>
            <w:tcW w:type="dxa" w:w="864"/>
          </w:tcPr>
          <w:p>
            <w:r>
              <w:t>Journal Article</w:t>
            </w:r>
          </w:p>
        </w:tc>
        <w:tc>
          <w:tcPr>
            <w:tcW w:type="dxa" w:w="864"/>
          </w:tcPr>
          <w:p>
            <w:r>
              <w:t>open access</w:t>
            </w:r>
          </w:p>
        </w:tc>
      </w:tr>
      <w:tr>
        <w:tc>
          <w:tcPr>
            <w:tcW w:type="dxa" w:w="864"/>
          </w:tcPr>
          <w:p>
            <w:r>
              <w:t>33682510</w:t>
            </w:r>
          </w:p>
        </w:tc>
        <w:tc>
          <w:tcPr>
            <w:tcW w:type="dxa" w:w="864"/>
          </w:tcPr>
          <w:p>
            <w:r>
              <w:t>Pasterkamp G</w:t>
            </w:r>
          </w:p>
        </w:tc>
        <w:tc>
          <w:tcPr>
            <w:tcW w:type="dxa" w:w="864"/>
          </w:tcPr>
          <w:p>
            <w:r>
              <w:t>2021</w:t>
            </w:r>
          </w:p>
        </w:tc>
        <w:tc>
          <w:tcPr>
            <w:tcW w:type="dxa" w:w="864"/>
          </w:tcPr>
          <w:p>
            <w:r>
              <w:t>Innovations (Phila)</w:t>
            </w:r>
          </w:p>
        </w:tc>
        <w:tc>
          <w:tcPr>
            <w:tcW w:type="dxa" w:w="864"/>
          </w:tcPr>
          <w:p>
            <w:r>
              <w:t>101257528</w:t>
            </w:r>
          </w:p>
        </w:tc>
        <w:tc>
          <w:tcPr>
            <w:tcW w:type="dxa" w:w="864"/>
          </w:tcPr>
          <w:p>
            <w:r>
              <w:t xml:space="preserve">Preclinical Feasibility and Patency Analyses of a New Distal Coronary Connector: </w:t>
            </w:r>
          </w:p>
        </w:tc>
        <w:tc>
          <w:tcPr>
            <w:tcW w:type="dxa" w:w="864"/>
          </w:tcPr>
          <w:p>
            <w:r>
              <w:t>https://doi.org/10.1177/1556984521991519</w:t>
            </w:r>
          </w:p>
        </w:tc>
        <w:tc>
          <w:tcPr>
            <w:tcW w:type="dxa" w:w="864"/>
          </w:tcPr>
          <w:p>
            <w:r>
              <w:t xml:space="preserve">Innovations (Phila). 2021 Mar-Apr;16(2):163-168. doi: 10.1177/1556984521991519. </w:t>
            </w:r>
          </w:p>
        </w:tc>
        <w:tc>
          <w:tcPr>
            <w:tcW w:type="dxa" w:w="864"/>
          </w:tcPr>
          <w:p>
            <w:r>
              <w:t>Journal Article</w:t>
            </w:r>
          </w:p>
        </w:tc>
        <w:tc>
          <w:tcPr>
            <w:tcW w:type="dxa" w:w="864"/>
          </w:tcPr>
          <w:p>
            <w:r>
              <w:t>open access</w:t>
            </w:r>
          </w:p>
        </w:tc>
      </w:tr>
      <w:tr>
        <w:tc>
          <w:tcPr>
            <w:tcW w:type="dxa" w:w="864"/>
          </w:tcPr>
          <w:p>
            <w:r>
              <w:t>33690814</w:t>
            </w:r>
          </w:p>
        </w:tc>
        <w:tc>
          <w:tcPr>
            <w:tcW w:type="dxa" w:w="864"/>
          </w:tcPr>
          <w:p>
            <w:r>
              <w:t>Pasterkamp G</w:t>
            </w:r>
          </w:p>
        </w:tc>
        <w:tc>
          <w:tcPr>
            <w:tcW w:type="dxa" w:w="864"/>
          </w:tcPr>
          <w:p>
            <w:r>
              <w:t>2021</w:t>
            </w:r>
          </w:p>
        </w:tc>
        <w:tc>
          <w:tcPr>
            <w:tcW w:type="dxa" w:w="864"/>
          </w:tcPr>
          <w:p>
            <w:r>
              <w:t>Blood</w:t>
            </w:r>
          </w:p>
        </w:tc>
        <w:tc>
          <w:tcPr>
            <w:tcW w:type="dxa" w:w="864"/>
          </w:tcPr>
          <w:p>
            <w:r>
              <w:t>7603509</w:t>
            </w:r>
          </w:p>
        </w:tc>
        <w:tc>
          <w:tcPr>
            <w:tcW w:type="dxa" w:w="864"/>
          </w:tcPr>
          <w:p>
            <w:r>
              <w:t xml:space="preserve">Decreased activity and stability of pyruvate kinase in sickle cell disease: a </w:t>
            </w:r>
          </w:p>
        </w:tc>
        <w:tc>
          <w:tcPr>
            <w:tcW w:type="dxa" w:w="864"/>
          </w:tcPr>
          <w:p>
            <w:r>
              <w:t>https://doi.org/10.1182/blood.2020008635</w:t>
            </w:r>
          </w:p>
        </w:tc>
        <w:tc>
          <w:tcPr>
            <w:tcW w:type="dxa" w:w="864"/>
          </w:tcPr>
          <w:p>
            <w:r>
              <w:t>Blood. 2021 May 27;137(21):2997-3001. doi: 10.1182/blood.2020008635.</w:t>
            </w:r>
          </w:p>
        </w:tc>
        <w:tc>
          <w:tcPr>
            <w:tcW w:type="dxa" w:w="864"/>
          </w:tcPr>
          <w:p>
            <w:r>
              <w:t>Journal Article</w:t>
            </w:r>
          </w:p>
        </w:tc>
        <w:tc>
          <w:tcPr>
            <w:tcW w:type="dxa" w:w="864"/>
          </w:tcPr>
          <w:p>
            <w:r>
              <w:t>open access</w:t>
            </w:r>
          </w:p>
        </w:tc>
      </w:tr>
      <w:tr>
        <w:tc>
          <w:tcPr>
            <w:tcW w:type="dxa" w:w="864"/>
          </w:tcPr>
          <w:p>
            <w:r>
              <w:t>33692130</w:t>
            </w:r>
          </w:p>
        </w:tc>
        <w:tc>
          <w:tcPr>
            <w:tcW w:type="dxa" w:w="864"/>
          </w:tcPr>
          <w:p>
            <w:r>
              <w:t>Pasterkamp G</w:t>
            </w:r>
          </w:p>
        </w:tc>
        <w:tc>
          <w:tcPr>
            <w:tcW w:type="dxa" w:w="864"/>
          </w:tcPr>
          <w:p>
            <w:r>
              <w:t>2021</w:t>
            </w:r>
          </w:p>
        </w:tc>
        <w:tc>
          <w:tcPr>
            <w:tcW w:type="dxa" w:w="864"/>
          </w:tcPr>
          <w:p>
            <w:r>
              <w:t>Sci Transl Med</w:t>
            </w:r>
          </w:p>
        </w:tc>
        <w:tc>
          <w:tcPr>
            <w:tcW w:type="dxa" w:w="864"/>
          </w:tcPr>
          <w:p>
            <w:r>
              <w:t>101505086</w:t>
            </w:r>
          </w:p>
        </w:tc>
        <w:tc>
          <w:tcPr>
            <w:tcW w:type="dxa" w:w="864"/>
          </w:tcPr>
          <w:p>
            <w:r>
              <w:t>Prosaposin mediates inflammation in atherosclerosis.</w:t>
            </w:r>
          </w:p>
        </w:tc>
        <w:tc>
          <w:tcPr>
            <w:tcW w:type="dxa" w:w="864"/>
          </w:tcPr>
          <w:p>
            <w:r>
              <w:t>https://doi.org/10.1126/scitranslmed.abe1433</w:t>
            </w:r>
          </w:p>
        </w:tc>
        <w:tc>
          <w:tcPr>
            <w:tcW w:type="dxa" w:w="864"/>
          </w:tcPr>
          <w:p>
            <w:r>
              <w:t>Sci Transl Med. 2021 Mar 10;13(584):eabe1433. doi: 10.1126/scitranslmed.abe1433.</w:t>
            </w:r>
          </w:p>
        </w:tc>
        <w:tc>
          <w:tcPr>
            <w:tcW w:type="dxa" w:w="864"/>
          </w:tcPr>
          <w:p>
            <w:r>
              <w:t>Journal Article</w:t>
            </w:r>
          </w:p>
        </w:tc>
        <w:tc>
          <w:tcPr>
            <w:tcW w:type="dxa" w:w="864"/>
          </w:tcPr>
          <w:p>
            <w:r>
              <w:t>open access</w:t>
            </w:r>
          </w:p>
        </w:tc>
      </w:tr>
      <w:tr>
        <w:tc>
          <w:tcPr>
            <w:tcW w:type="dxa" w:w="864"/>
          </w:tcPr>
          <w:p>
            <w:r>
              <w:t>33804309</w:t>
            </w:r>
          </w:p>
        </w:tc>
        <w:tc>
          <w:tcPr>
            <w:tcW w:type="dxa" w:w="864"/>
          </w:tcPr>
          <w:p>
            <w:r>
              <w:t>Pasterkamp G</w:t>
            </w:r>
          </w:p>
        </w:tc>
        <w:tc>
          <w:tcPr>
            <w:tcW w:type="dxa" w:w="864"/>
          </w:tcPr>
          <w:p>
            <w:r>
              <w:t>2021</w:t>
            </w:r>
          </w:p>
        </w:tc>
        <w:tc>
          <w:tcPr>
            <w:tcW w:type="dxa" w:w="864"/>
          </w:tcPr>
          <w:p>
            <w:r>
              <w:t>J Clin Med</w:t>
            </w:r>
          </w:p>
        </w:tc>
        <w:tc>
          <w:tcPr>
            <w:tcW w:type="dxa" w:w="864"/>
          </w:tcPr>
          <w:p>
            <w:r>
              <w:t>101606588</w:t>
            </w:r>
          </w:p>
        </w:tc>
        <w:tc>
          <w:tcPr>
            <w:tcW w:type="dxa" w:w="864"/>
          </w:tcPr>
          <w:p>
            <w:r>
              <w:t xml:space="preserve">Common Genetic Variation in MC4R Does Not Affect Atherosclerotic Plaque </w:t>
            </w:r>
          </w:p>
        </w:tc>
        <w:tc>
          <w:tcPr>
            <w:tcW w:type="dxa" w:w="864"/>
          </w:tcPr>
          <w:p>
            <w:r>
              <w:t>https://doi.org/10.3390/jcm10050932</w:t>
            </w:r>
          </w:p>
        </w:tc>
        <w:tc>
          <w:tcPr>
            <w:tcW w:type="dxa" w:w="864"/>
          </w:tcPr>
          <w:p>
            <w:r>
              <w:t>J Clin Med. 2021 Mar 1;10(5):932. doi: 10.3390/jcm10050932.</w:t>
            </w:r>
          </w:p>
        </w:tc>
        <w:tc>
          <w:tcPr>
            <w:tcW w:type="dxa" w:w="864"/>
          </w:tcPr>
          <w:p>
            <w:r>
              <w:t>Journal Article</w:t>
            </w:r>
          </w:p>
        </w:tc>
        <w:tc>
          <w:tcPr>
            <w:tcW w:type="dxa" w:w="864"/>
          </w:tcPr>
          <w:p>
            <w:r>
              <w:t>open access</w:t>
            </w:r>
          </w:p>
        </w:tc>
      </w:tr>
      <w:tr>
        <w:tc>
          <w:tcPr>
            <w:tcW w:type="dxa" w:w="864"/>
          </w:tcPr>
          <w:p>
            <w:r>
              <w:t>33827256</w:t>
            </w:r>
          </w:p>
        </w:tc>
        <w:tc>
          <w:tcPr>
            <w:tcW w:type="dxa" w:w="864"/>
          </w:tcPr>
          <w:p>
            <w:r>
              <w:t>Pasterkamp G</w:t>
            </w:r>
          </w:p>
        </w:tc>
        <w:tc>
          <w:tcPr>
            <w:tcW w:type="dxa" w:w="864"/>
          </w:tcPr>
          <w:p>
            <w:r>
              <w:t>2021</w:t>
            </w:r>
          </w:p>
        </w:tc>
        <w:tc>
          <w:tcPr>
            <w:tcW w:type="dxa" w:w="864"/>
          </w:tcPr>
          <w:p>
            <w:r>
              <w:t>Arterioscler Thromb Vasc Biol</w:t>
            </w:r>
          </w:p>
        </w:tc>
        <w:tc>
          <w:tcPr>
            <w:tcW w:type="dxa" w:w="864"/>
          </w:tcPr>
          <w:p>
            <w:r>
              <w:t>9505803</w:t>
            </w:r>
          </w:p>
        </w:tc>
        <w:tc>
          <w:tcPr>
            <w:tcW w:type="dxa" w:w="864"/>
          </w:tcPr>
          <w:p>
            <w:r>
              <w:t>Hunt for the (Multi)-Marker Grail in the Diverse Landscape of Atherosclerosis.</w:t>
            </w:r>
          </w:p>
        </w:tc>
        <w:tc>
          <w:tcPr>
            <w:tcW w:type="dxa" w:w="864"/>
          </w:tcPr>
          <w:p>
            <w:r>
              <w:t>https://doi.org/10.1161/ATVBAHA.121.316167</w:t>
            </w:r>
          </w:p>
        </w:tc>
        <w:tc>
          <w:tcPr>
            <w:tcW w:type="dxa" w:w="864"/>
          </w:tcPr>
          <w:p>
            <w:r>
              <w:t xml:space="preserve">Arterioscler Thromb Vasc Biol. 2021 May 5;41(5):1789-1791. doi: </w:t>
            </w:r>
          </w:p>
        </w:tc>
        <w:tc>
          <w:tcPr>
            <w:tcW w:type="dxa" w:w="864"/>
          </w:tcPr>
          <w:p>
            <w:r>
              <w:t>Other</w:t>
            </w:r>
          </w:p>
        </w:tc>
        <w:tc>
          <w:tcPr>
            <w:tcW w:type="dxa" w:w="864"/>
          </w:tcPr>
          <w:p>
            <w:r>
              <w:t>closed access</w:t>
            </w:r>
          </w:p>
        </w:tc>
      </w:tr>
      <w:tr>
        <w:tc>
          <w:tcPr>
            <w:tcW w:type="dxa" w:w="864"/>
          </w:tcPr>
          <w:p>
            <w:r>
              <w:t>33827260</w:t>
            </w:r>
          </w:p>
        </w:tc>
        <w:tc>
          <w:tcPr>
            <w:tcW w:type="dxa" w:w="864"/>
          </w:tcPr>
          <w:p>
            <w:r>
              <w:t>Pasterkamp G</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33887531</w:t>
            </w:r>
          </w:p>
        </w:tc>
        <w:tc>
          <w:tcPr>
            <w:tcW w:type="dxa" w:w="864"/>
          </w:tcPr>
          <w:p>
            <w:r>
              <w:t>Pasterkamp G</w:t>
            </w:r>
          </w:p>
        </w:tc>
        <w:tc>
          <w:tcPr>
            <w:tcW w:type="dxa" w:w="864"/>
          </w:tcPr>
          <w:p>
            <w:r>
              <w:t>2021</w:t>
            </w:r>
          </w:p>
        </w:tc>
        <w:tc>
          <w:tcPr>
            <w:tcW w:type="dxa" w:w="864"/>
          </w:tcPr>
          <w:p>
            <w:r>
              <w:t>Atherosclerosis</w:t>
            </w:r>
          </w:p>
        </w:tc>
        <w:tc>
          <w:tcPr>
            <w:tcW w:type="dxa" w:w="864"/>
          </w:tcPr>
          <w:p>
            <w:r>
              <w:t>0242543</w:t>
            </w:r>
          </w:p>
        </w:tc>
        <w:tc>
          <w:tcPr>
            <w:tcW w:type="dxa" w:w="864"/>
          </w:tcPr>
          <w:p>
            <w:r>
              <w:t xml:space="preserve">Exploring the causal inference of shear stress associated DNA methylation in </w:t>
            </w:r>
          </w:p>
        </w:tc>
        <w:tc>
          <w:tcPr>
            <w:tcW w:type="dxa" w:w="864"/>
          </w:tcPr>
          <w:p>
            <w:r>
              <w:t>https://doi.org/10.1016/j.atherosclerosis.2021.03.043</w:t>
            </w:r>
          </w:p>
        </w:tc>
        <w:tc>
          <w:tcPr>
            <w:tcW w:type="dxa" w:w="864"/>
          </w:tcPr>
          <w:p>
            <w:r>
              <w:t xml:space="preserve">Atherosclerosis. 2021 May;325:30-37. doi: 10.1016/j.atherosclerosis.2021.03.043. </w:t>
            </w:r>
          </w:p>
        </w:tc>
        <w:tc>
          <w:tcPr>
            <w:tcW w:type="dxa" w:w="864"/>
          </w:tcPr>
          <w:p>
            <w:r>
              <w:t>Journal Article</w:t>
            </w:r>
          </w:p>
        </w:tc>
        <w:tc>
          <w:tcPr>
            <w:tcW w:type="dxa" w:w="864"/>
          </w:tcPr>
          <w:p>
            <w:r>
              <w:t>closed access</w:t>
            </w:r>
          </w:p>
        </w:tc>
      </w:tr>
      <w:tr>
        <w:tc>
          <w:tcPr>
            <w:tcW w:type="dxa" w:w="864"/>
          </w:tcPr>
          <w:p>
            <w:r>
              <w:t>33959646</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Common Variants Associated With OSMR Expression Contribute to Carotid Plaque </w:t>
            </w:r>
          </w:p>
        </w:tc>
        <w:tc>
          <w:tcPr>
            <w:tcW w:type="dxa" w:w="864"/>
          </w:tcPr>
          <w:p>
            <w:r>
              <w:t>https://doi.org/10.3389/fcvm.2021.658915</w:t>
            </w:r>
          </w:p>
        </w:tc>
        <w:tc>
          <w:tcPr>
            <w:tcW w:type="dxa" w:w="864"/>
          </w:tcPr>
          <w:p>
            <w:r>
              <w:t xml:space="preserve">Front Cardiovasc Med. 2021 Apr 20;8:658915. doi: 10.3389/fcvm.2021.658915. </w:t>
            </w:r>
          </w:p>
        </w:tc>
        <w:tc>
          <w:tcPr>
            <w:tcW w:type="dxa" w:w="864"/>
          </w:tcPr>
          <w:p>
            <w:r>
              <w:t>Journal Article</w:t>
            </w:r>
          </w:p>
        </w:tc>
        <w:tc>
          <w:tcPr>
            <w:tcW w:type="dxa" w:w="864"/>
          </w:tcPr>
          <w:p>
            <w:r>
              <w:t>open access</w:t>
            </w:r>
          </w:p>
        </w:tc>
      </w:tr>
      <w:tr>
        <w:tc>
          <w:tcPr>
            <w:tcW w:type="dxa" w:w="864"/>
          </w:tcPr>
          <w:p>
            <w:r>
              <w:t>34012986</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Persistent Symptoms and Health Needs of Women and Men With Non-Obstructed </w:t>
            </w:r>
          </w:p>
        </w:tc>
        <w:tc>
          <w:tcPr>
            <w:tcW w:type="dxa" w:w="864"/>
          </w:tcPr>
          <w:p>
            <w:r>
              <w:t>https://doi.org/10.3389/fcvm.2021.670843</w:t>
            </w:r>
          </w:p>
        </w:tc>
        <w:tc>
          <w:tcPr>
            <w:tcW w:type="dxa" w:w="864"/>
          </w:tcPr>
          <w:p>
            <w:r>
              <w:t xml:space="preserve">Front Cardiovasc Med. 2021 May 3;8:670843. doi: 10.3389/fcvm.2021.670843. </w:t>
            </w:r>
          </w:p>
        </w:tc>
        <w:tc>
          <w:tcPr>
            <w:tcW w:type="dxa" w:w="864"/>
          </w:tcPr>
          <w:p>
            <w:r>
              <w:t>Journal Article</w:t>
            </w:r>
          </w:p>
        </w:tc>
        <w:tc>
          <w:tcPr>
            <w:tcW w:type="dxa" w:w="864"/>
          </w:tcPr>
          <w:p>
            <w:r>
              <w:t>open access</w:t>
            </w:r>
          </w:p>
        </w:tc>
      </w:tr>
      <w:tr>
        <w:tc>
          <w:tcPr>
            <w:tcW w:type="dxa" w:w="864"/>
          </w:tcPr>
          <w:p>
            <w:r>
              <w:t>34179951</w:t>
            </w:r>
          </w:p>
        </w:tc>
        <w:tc>
          <w:tcPr>
            <w:tcW w:type="dxa" w:w="864"/>
          </w:tcPr>
          <w:p>
            <w:r>
              <w:t>Pasterkamp G</w:t>
            </w:r>
          </w:p>
        </w:tc>
        <w:tc>
          <w:tcPr>
            <w:tcW w:type="dxa" w:w="864"/>
          </w:tcPr>
          <w:p>
            <w:r>
              <w:t>2021</w:t>
            </w:r>
          </w:p>
        </w:tc>
        <w:tc>
          <w:tcPr>
            <w:tcW w:type="dxa" w:w="864"/>
          </w:tcPr>
          <w:p>
            <w:r>
              <w:t>Cardiovasc Res</w:t>
            </w:r>
          </w:p>
        </w:tc>
        <w:tc>
          <w:tcPr>
            <w:tcW w:type="dxa" w:w="864"/>
          </w:tcPr>
          <w:p>
            <w:r>
              <w:t>0077427</w:t>
            </w:r>
          </w:p>
        </w:tc>
        <w:tc>
          <w:tcPr>
            <w:tcW w:type="dxa" w:w="864"/>
          </w:tcPr>
          <w:p>
            <w:r>
              <w:t>Scientists on the Spot: Re-defining atherosclerosis through biobanks.</w:t>
            </w:r>
          </w:p>
        </w:tc>
        <w:tc>
          <w:tcPr>
            <w:tcW w:type="dxa" w:w="864"/>
          </w:tcPr>
          <w:p>
            <w:r>
              <w:t>https://doi.org/10.1093/cvr/cvab090</w:t>
            </w:r>
          </w:p>
        </w:tc>
        <w:tc>
          <w:tcPr>
            <w:tcW w:type="dxa" w:w="864"/>
          </w:tcPr>
          <w:p>
            <w:r>
              <w:t>Cardiovasc Res. 2021 Jul 7;117(8):e99-e100. doi: 10.1093/cvr/cvab090.</w:t>
            </w:r>
          </w:p>
        </w:tc>
        <w:tc>
          <w:tcPr>
            <w:tcW w:type="dxa" w:w="864"/>
          </w:tcPr>
          <w:p>
            <w:r>
              <w:t>Other</w:t>
            </w:r>
          </w:p>
        </w:tc>
        <w:tc>
          <w:tcPr>
            <w:tcW w:type="dxa" w:w="864"/>
          </w:tcPr>
          <w:p>
            <w:r>
              <w:t>closed access</w:t>
            </w:r>
          </w:p>
        </w:tc>
      </w:tr>
      <w:tr>
        <w:tc>
          <w:tcPr>
            <w:tcW w:type="dxa" w:w="864"/>
          </w:tcPr>
          <w:p>
            <w:r>
              <w:t>34195238</w:t>
            </w:r>
          </w:p>
        </w:tc>
        <w:tc>
          <w:tcPr>
            <w:tcW w:type="dxa" w:w="864"/>
          </w:tcPr>
          <w:p>
            <w:r>
              <w:t>Pasterkamp G</w:t>
            </w:r>
          </w:p>
        </w:tc>
        <w:tc>
          <w:tcPr>
            <w:tcW w:type="dxa" w:w="864"/>
          </w:tcPr>
          <w:p>
            <w:r>
              <w:t>2021</w:t>
            </w:r>
          </w:p>
        </w:tc>
        <w:tc>
          <w:tcPr>
            <w:tcW w:type="dxa" w:w="864"/>
          </w:tcPr>
          <w:p>
            <w:r>
              <w:t>Front Cardiovasc Med</w:t>
            </w:r>
          </w:p>
        </w:tc>
        <w:tc>
          <w:tcPr>
            <w:tcW w:type="dxa" w:w="864"/>
          </w:tcPr>
          <w:p>
            <w:r>
              <w:t>101653388</w:t>
            </w:r>
          </w:p>
        </w:tc>
        <w:tc>
          <w:tcPr>
            <w:tcW w:type="dxa" w:w="864"/>
          </w:tcPr>
          <w:p>
            <w:r>
              <w:t xml:space="preserve">Plasma Testosterone Levels and Atherosclerotic Plaque Gene Expression in Men With </w:t>
            </w:r>
          </w:p>
        </w:tc>
        <w:tc>
          <w:tcPr>
            <w:tcW w:type="dxa" w:w="864"/>
          </w:tcPr>
          <w:p>
            <w:r>
              <w:t>https://doi.org/10.3389/fcvm.2021.693351</w:t>
            </w:r>
          </w:p>
        </w:tc>
        <w:tc>
          <w:tcPr>
            <w:tcW w:type="dxa" w:w="864"/>
          </w:tcPr>
          <w:p>
            <w:r>
              <w:t xml:space="preserve">Front Cardiovasc Med. 2021 Jun 14;8:693351. doi: 10.3389/fcvm.2021.693351. </w:t>
            </w:r>
          </w:p>
        </w:tc>
        <w:tc>
          <w:tcPr>
            <w:tcW w:type="dxa" w:w="864"/>
          </w:tcPr>
          <w:p>
            <w:r>
              <w:t>Journal Article</w:t>
            </w:r>
          </w:p>
        </w:tc>
        <w:tc>
          <w:tcPr>
            <w:tcW w:type="dxa" w:w="864"/>
          </w:tcPr>
          <w:p>
            <w:r>
              <w:t>open access</w:t>
            </w:r>
          </w:p>
        </w:tc>
      </w:tr>
      <w:tr>
        <w:tc>
          <w:tcPr>
            <w:tcW w:type="dxa" w:w="864"/>
          </w:tcPr>
          <w:p>
            <w:r>
              <w:t>34211391</w:t>
            </w:r>
          </w:p>
        </w:tc>
        <w:tc>
          <w:tcPr>
            <w:tcW w:type="dxa" w:w="864"/>
          </w:tcPr>
          <w:p>
            <w:r>
              <w:t>Pasterkamp G</w:t>
            </w:r>
          </w:p>
        </w:tc>
        <w:tc>
          <w:tcPr>
            <w:tcW w:type="dxa" w:w="864"/>
          </w:tcPr>
          <w:p>
            <w:r>
              <w:t>2021</w:t>
            </w:r>
          </w:p>
        </w:tc>
        <w:tc>
          <w:tcPr>
            <w:tcW w:type="dxa" w:w="864"/>
          </w:tcPr>
          <w:p>
            <w:r>
              <w:t>Front Pharmacol</w:t>
            </w:r>
          </w:p>
        </w:tc>
        <w:tc>
          <w:tcPr>
            <w:tcW w:type="dxa" w:w="864"/>
          </w:tcPr>
          <w:p>
            <w:r>
              <w:t>101548923</w:t>
            </w:r>
          </w:p>
        </w:tc>
        <w:tc>
          <w:tcPr>
            <w:tcW w:type="dxa" w:w="864"/>
          </w:tcPr>
          <w:p>
            <w:r>
              <w:t xml:space="preserve">Mildly Increased Renin Expression in the Absence of Kidney Injury in the Murine </w:t>
            </w:r>
          </w:p>
        </w:tc>
        <w:tc>
          <w:tcPr>
            <w:tcW w:type="dxa" w:w="864"/>
          </w:tcPr>
          <w:p>
            <w:r>
              <w:t>https://doi.org/10.3389/fphar.2021.614656</w:t>
            </w:r>
          </w:p>
        </w:tc>
        <w:tc>
          <w:tcPr>
            <w:tcW w:type="dxa" w:w="864"/>
          </w:tcPr>
          <w:p>
            <w:r>
              <w:t xml:space="preserve">Front Pharmacol. 2021 Jun 15;12:614656. doi: 10.3389/fphar.2021.614656. </w:t>
            </w:r>
          </w:p>
        </w:tc>
        <w:tc>
          <w:tcPr>
            <w:tcW w:type="dxa" w:w="864"/>
          </w:tcPr>
          <w:p>
            <w:r>
              <w:t>Journal Article</w:t>
            </w:r>
          </w:p>
        </w:tc>
        <w:tc>
          <w:tcPr>
            <w:tcW w:type="dxa" w:w="864"/>
          </w:tcPr>
          <w:p>
            <w:r>
              <w:t>open access</w:t>
            </w:r>
          </w:p>
        </w:tc>
      </w:tr>
      <w:tr>
        <w:tc>
          <w:tcPr>
            <w:tcW w:type="dxa" w:w="864"/>
          </w:tcPr>
          <w:p>
            <w:r>
              <w:t>34511318</w:t>
            </w:r>
          </w:p>
        </w:tc>
        <w:tc>
          <w:tcPr>
            <w:tcW w:type="dxa" w:w="864"/>
          </w:tcPr>
          <w:p>
            <w:r>
              <w:t>Pasterkamp G</w:t>
            </w:r>
          </w:p>
        </w:tc>
        <w:tc>
          <w:tcPr>
            <w:tcW w:type="dxa" w:w="864"/>
          </w:tcPr>
          <w:p>
            <w:r>
              <w:t>2021</w:t>
            </w:r>
          </w:p>
        </w:tc>
        <w:tc>
          <w:tcPr>
            <w:tcW w:type="dxa" w:w="864"/>
          </w:tcPr>
          <w:p>
            <w:r>
              <w:t>Eur J Vasc Endovasc Surg</w:t>
            </w:r>
          </w:p>
        </w:tc>
        <w:tc>
          <w:tcPr>
            <w:tcW w:type="dxa" w:w="864"/>
          </w:tcPr>
          <w:p>
            <w:r>
              <w:t>9512728</w:t>
            </w:r>
          </w:p>
        </w:tc>
        <w:tc>
          <w:tcPr>
            <w:tcW w:type="dxa" w:w="864"/>
          </w:tcPr>
          <w:p>
            <w:r>
              <w:t xml:space="preserve">Pre-Operative Plasma Extracellular Vesicle Proteins are Associated with a High </w:t>
            </w:r>
          </w:p>
        </w:tc>
        <w:tc>
          <w:tcPr>
            <w:tcW w:type="dxa" w:w="864"/>
          </w:tcPr>
          <w:p>
            <w:r>
              <w:t>https://doi.org/10.1016/j.ejvs.2021.06.039</w:t>
            </w:r>
          </w:p>
        </w:tc>
        <w:tc>
          <w:tcPr>
            <w:tcW w:type="dxa" w:w="864"/>
          </w:tcPr>
          <w:p>
            <w:r>
              <w:t xml:space="preserve">Eur J Vasc Endovasc Surg. 2021 Nov;62(5):705-715. doi: </w:t>
            </w:r>
          </w:p>
        </w:tc>
        <w:tc>
          <w:tcPr>
            <w:tcW w:type="dxa" w:w="864"/>
          </w:tcPr>
          <w:p>
            <w:r>
              <w:t>Journal Article</w:t>
            </w:r>
          </w:p>
        </w:tc>
        <w:tc>
          <w:tcPr>
            <w:tcW w:type="dxa" w:w="864"/>
          </w:tcPr>
          <w:p>
            <w:r>
              <w:t>closed access</w:t>
            </w:r>
          </w:p>
        </w:tc>
      </w:tr>
      <w:tr>
        <w:tc>
          <w:tcPr>
            <w:tcW w:type="dxa" w:w="864"/>
          </w:tcPr>
          <w:p>
            <w:r>
              <w:t>34531119</w:t>
            </w:r>
          </w:p>
        </w:tc>
        <w:tc>
          <w:tcPr>
            <w:tcW w:type="dxa" w:w="864"/>
          </w:tcPr>
          <w:p>
            <w:r>
              <w:t>Pasterkamp G</w:t>
            </w:r>
          </w:p>
        </w:tc>
        <w:tc>
          <w:tcPr>
            <w:tcW w:type="dxa" w:w="864"/>
          </w:tcPr>
          <w:p>
            <w:r>
              <w:t>2021</w:t>
            </w:r>
          </w:p>
        </w:tc>
        <w:tc>
          <w:tcPr>
            <w:tcW w:type="dxa" w:w="864"/>
          </w:tcPr>
          <w:p>
            <w:r>
              <w:t>Eur J Vasc Endovasc Surg</w:t>
            </w:r>
          </w:p>
        </w:tc>
        <w:tc>
          <w:tcPr>
            <w:tcW w:type="dxa" w:w="864"/>
          </w:tcPr>
          <w:p>
            <w:r>
              <w:t>9512728</w:t>
            </w:r>
          </w:p>
        </w:tc>
        <w:tc>
          <w:tcPr>
            <w:tcW w:type="dxa" w:w="864"/>
          </w:tcPr>
          <w:p>
            <w:r>
              <w:t xml:space="preserve">Mast Cell Distribution in Human Carotid Atherosclerotic Plaque Differs </w:t>
            </w:r>
          </w:p>
        </w:tc>
        <w:tc>
          <w:tcPr>
            <w:tcW w:type="dxa" w:w="864"/>
          </w:tcPr>
          <w:p>
            <w:r>
              <w:t>https://doi.org/10.1016/j.ejvs.2021.07.008</w:t>
            </w:r>
          </w:p>
        </w:tc>
        <w:tc>
          <w:tcPr>
            <w:tcW w:type="dxa" w:w="864"/>
          </w:tcPr>
          <w:p>
            <w:r>
              <w:t xml:space="preserve">Eur J Vasc Endovasc Surg. 2021 Nov;62(5):808-815. doi: </w:t>
            </w:r>
          </w:p>
        </w:tc>
        <w:tc>
          <w:tcPr>
            <w:tcW w:type="dxa" w:w="864"/>
          </w:tcPr>
          <w:p>
            <w:r>
              <w:t>Journal Article</w:t>
            </w:r>
          </w:p>
        </w:tc>
        <w:tc>
          <w:tcPr>
            <w:tcW w:type="dxa" w:w="864"/>
          </w:tcPr>
          <w:p>
            <w:r>
              <w:t>closed access</w:t>
            </w:r>
          </w:p>
        </w:tc>
      </w:tr>
      <w:tr>
        <w:tc>
          <w:tcPr>
            <w:tcW w:type="dxa" w:w="864"/>
          </w:tcPr>
          <w:p>
            <w:r>
              <w:t>34548535</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Sex-dependent gene co-expression in the human body.</w:t>
            </w:r>
          </w:p>
        </w:tc>
        <w:tc>
          <w:tcPr>
            <w:tcW w:type="dxa" w:w="864"/>
          </w:tcPr>
          <w:p>
            <w:r>
              <w:t>https://doi.org/10.1038/s41598-021-98059-9</w:t>
            </w:r>
          </w:p>
        </w:tc>
        <w:tc>
          <w:tcPr>
            <w:tcW w:type="dxa" w:w="864"/>
          </w:tcPr>
          <w:p>
            <w:r>
              <w:t>Sci Rep. 2021 Sep 21;11(1):18758. doi: 10.1038/s41598-021-98059-9.</w:t>
            </w:r>
          </w:p>
        </w:tc>
        <w:tc>
          <w:tcPr>
            <w:tcW w:type="dxa" w:w="864"/>
          </w:tcPr>
          <w:p>
            <w:r>
              <w:t>Journal Article</w:t>
            </w:r>
          </w:p>
        </w:tc>
        <w:tc>
          <w:tcPr>
            <w:tcW w:type="dxa" w:w="864"/>
          </w:tcPr>
          <w:p>
            <w:r>
              <w:t>open access</w:t>
            </w:r>
          </w:p>
        </w:tc>
      </w:tr>
      <w:tr>
        <w:tc>
          <w:tcPr>
            <w:tcW w:type="dxa" w:w="864"/>
          </w:tcPr>
          <w:p>
            <w:r>
              <w:t>34556709</w:t>
            </w:r>
          </w:p>
        </w:tc>
        <w:tc>
          <w:tcPr>
            <w:tcW w:type="dxa" w:w="864"/>
          </w:tcPr>
          <w:p>
            <w:r>
              <w:t>Pasterkamp G</w:t>
            </w:r>
          </w:p>
        </w:tc>
        <w:tc>
          <w:tcPr>
            <w:tcW w:type="dxa" w:w="864"/>
          </w:tcPr>
          <w:p>
            <w:r>
              <w:t>2021</w:t>
            </w:r>
          </w:p>
        </w:tc>
        <w:tc>
          <w:tcPr>
            <w:tcW w:type="dxa" w:w="864"/>
          </w:tcPr>
          <w:p>
            <w:r>
              <w:t>Sci Rep</w:t>
            </w:r>
          </w:p>
        </w:tc>
        <w:tc>
          <w:tcPr>
            <w:tcW w:type="dxa" w:w="864"/>
          </w:tcPr>
          <w:p>
            <w:r>
              <w:t>101563288</w:t>
            </w:r>
          </w:p>
        </w:tc>
        <w:tc>
          <w:tcPr>
            <w:tcW w:type="dxa" w:w="864"/>
          </w:tcPr>
          <w:p>
            <w:r>
              <w:t xml:space="preserve">High levels of osteoprotegerin are associated with coronary artery calcification </w:t>
            </w:r>
          </w:p>
        </w:tc>
        <w:tc>
          <w:tcPr>
            <w:tcW w:type="dxa" w:w="864"/>
          </w:tcPr>
          <w:p>
            <w:r>
              <w:t>https://doi.org/10.1038/s41598-021-98177-4</w:t>
            </w:r>
          </w:p>
        </w:tc>
        <w:tc>
          <w:tcPr>
            <w:tcW w:type="dxa" w:w="864"/>
          </w:tcPr>
          <w:p>
            <w:r>
              <w:t>Sci Rep. 2021 Sep 23;11(1):18946. doi: 10.1038/s41598-021-98177-4.</w:t>
            </w:r>
          </w:p>
        </w:tc>
        <w:tc>
          <w:tcPr>
            <w:tcW w:type="dxa" w:w="864"/>
          </w:tcPr>
          <w:p>
            <w:r>
              <w:t>Journal Article</w:t>
            </w:r>
          </w:p>
        </w:tc>
        <w:tc>
          <w:tcPr>
            <w:tcW w:type="dxa" w:w="864"/>
          </w:tcPr>
          <w:p>
            <w:r>
              <w:t>open access</w:t>
            </w:r>
          </w:p>
        </w:tc>
      </w:tr>
      <w:tr>
        <w:tc>
          <w:tcPr>
            <w:tcW w:type="dxa" w:w="864"/>
          </w:tcPr>
          <w:p>
            <w:r>
              <w:t>34607015</w:t>
            </w:r>
          </w:p>
        </w:tc>
        <w:tc>
          <w:tcPr>
            <w:tcW w:type="dxa" w:w="864"/>
          </w:tcPr>
          <w:p>
            <w:r>
              <w:t>Pasterkamp G</w:t>
            </w:r>
          </w:p>
        </w:tc>
        <w:tc>
          <w:tcPr>
            <w:tcW w:type="dxa" w:w="864"/>
          </w:tcPr>
          <w:p>
            <w:r>
              <w:t>2021</w:t>
            </w:r>
          </w:p>
        </w:tc>
        <w:tc>
          <w:tcPr>
            <w:tcW w:type="dxa" w:w="864"/>
          </w:tcPr>
          <w:p>
            <w:r>
              <w:t>Vascul Pharmacol</w:t>
            </w:r>
          </w:p>
        </w:tc>
        <w:tc>
          <w:tcPr>
            <w:tcW w:type="dxa" w:w="864"/>
          </w:tcPr>
          <w:p>
            <w:r>
              <w:t>101130615</w:t>
            </w:r>
          </w:p>
        </w:tc>
        <w:tc>
          <w:tcPr>
            <w:tcW w:type="dxa" w:w="864"/>
          </w:tcPr>
          <w:p>
            <w:r>
              <w:t xml:space="preserve">The changing landscape of the vulnerable plaque: a call for fine-tuning of </w:t>
            </w:r>
          </w:p>
        </w:tc>
        <w:tc>
          <w:tcPr>
            <w:tcW w:type="dxa" w:w="864"/>
          </w:tcPr>
          <w:p>
            <w:r>
              <w:t>https://doi.org/10.1016/j.vph.2021.106924</w:t>
            </w:r>
          </w:p>
        </w:tc>
        <w:tc>
          <w:tcPr>
            <w:tcW w:type="dxa" w:w="864"/>
          </w:tcPr>
          <w:p>
            <w:r>
              <w:t xml:space="preserve">Vascul Pharmacol. 2021 Dec;141:106924. doi: 10.1016/j.vph.2021.106924. Epub 2021 </w:t>
            </w:r>
          </w:p>
        </w:tc>
        <w:tc>
          <w:tcPr>
            <w:tcW w:type="dxa" w:w="864"/>
          </w:tcPr>
          <w:p>
            <w:r>
              <w:t>Review</w:t>
            </w:r>
          </w:p>
        </w:tc>
        <w:tc>
          <w:tcPr>
            <w:tcW w:type="dxa" w:w="864"/>
          </w:tcPr>
          <w:p>
            <w:r>
              <w:t>closed access</w:t>
            </w:r>
          </w:p>
        </w:tc>
      </w:tr>
      <w:tr>
        <w:tc>
          <w:tcPr>
            <w:tcW w:type="dxa" w:w="864"/>
          </w:tcPr>
          <w:p>
            <w:r>
              <w:t>34871816</w:t>
            </w:r>
          </w:p>
        </w:tc>
        <w:tc>
          <w:tcPr>
            <w:tcW w:type="dxa" w:w="864"/>
          </w:tcPr>
          <w:p>
            <w:r>
              <w:t>Pasterkamp G</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34887591</w:t>
            </w:r>
          </w:p>
        </w:tc>
        <w:tc>
          <w:tcPr>
            <w:tcW w:type="dxa" w:w="864"/>
          </w:tcPr>
          <w:p>
            <w:r>
              <w:t>Pasterkamp G</w:t>
            </w:r>
          </w:p>
        </w:tc>
        <w:tc>
          <w:tcPr>
            <w:tcW w:type="dxa" w:w="864"/>
          </w:tcPr>
          <w:p>
            <w:r>
              <w:t>2021</w:t>
            </w:r>
          </w:p>
        </w:tc>
        <w:tc>
          <w:tcPr>
            <w:tcW w:type="dxa" w:w="864"/>
          </w:tcPr>
          <w:p>
            <w:r>
              <w:t>Nature</w:t>
            </w:r>
          </w:p>
        </w:tc>
        <w:tc>
          <w:tcPr>
            <w:tcW w:type="dxa" w:w="864"/>
          </w:tcPr>
          <w:p>
            <w:r>
              <w:t>0410462</w:t>
            </w:r>
          </w:p>
        </w:tc>
        <w:tc>
          <w:tcPr>
            <w:tcW w:type="dxa" w:w="864"/>
          </w:tcPr>
          <w:p>
            <w:r>
              <w:t>The power of genetic diversity in genome-wide association studies of lipids.</w:t>
            </w:r>
          </w:p>
        </w:tc>
        <w:tc>
          <w:tcPr>
            <w:tcW w:type="dxa" w:w="864"/>
          </w:tcPr>
          <w:p>
            <w:r>
              <w:t>https://doi.org/10.1038/s41586-021-04064-3</w:t>
            </w:r>
          </w:p>
        </w:tc>
        <w:tc>
          <w:tcPr>
            <w:tcW w:type="dxa" w:w="864"/>
          </w:tcPr>
          <w:p>
            <w:r>
              <w:t xml:space="preserve">Nature. 2021 Dec;600(7890):675-679. doi: 10.1038/s41586-021-04064-3. Epub 2021 </w:t>
            </w:r>
          </w:p>
        </w:tc>
        <w:tc>
          <w:tcPr>
            <w:tcW w:type="dxa" w:w="864"/>
          </w:tcPr>
          <w:p>
            <w:r>
              <w:t>Journal Article</w:t>
            </w:r>
          </w:p>
        </w:tc>
        <w:tc>
          <w:tcPr>
            <w:tcW w:type="dxa" w:w="864"/>
          </w:tcPr>
          <w:p>
            <w:r>
              <w:t>open access</w:t>
            </w:r>
          </w:p>
        </w:tc>
      </w:tr>
      <w:tr>
        <w:tc>
          <w:tcPr>
            <w:tcW w:type="dxa" w:w="864"/>
          </w:tcPr>
          <w:p>
            <w:r>
              <w:t>35139657</w:t>
            </w:r>
          </w:p>
        </w:tc>
        <w:tc>
          <w:tcPr>
            <w:tcW w:type="dxa" w:w="864"/>
          </w:tcPr>
          <w:p>
            <w:r>
              <w:t>Pasterkamp G</w:t>
            </w:r>
          </w:p>
        </w:tc>
        <w:tc>
          <w:tcPr>
            <w:tcW w:type="dxa" w:w="864"/>
          </w:tcPr>
          <w:p>
            <w:r>
              <w:t>2022</w:t>
            </w:r>
          </w:p>
        </w:tc>
        <w:tc>
          <w:tcPr>
            <w:tcW w:type="dxa" w:w="864"/>
          </w:tcPr>
          <w:p>
            <w:r>
              <w:t>Arterioscler Thromb Vasc Biol</w:t>
            </w:r>
          </w:p>
        </w:tc>
        <w:tc>
          <w:tcPr>
            <w:tcW w:type="dxa" w:w="864"/>
          </w:tcPr>
          <w:p>
            <w:r>
              <w:t>9505803</w:t>
            </w:r>
          </w:p>
        </w:tc>
        <w:tc>
          <w:tcPr>
            <w:tcW w:type="dxa" w:w="864"/>
          </w:tcPr>
          <w:p>
            <w:r>
              <w:t xml:space="preserve">False Utopia of One Unifying Description of the Vulnerable Atherosclerotic </w:t>
            </w:r>
          </w:p>
        </w:tc>
        <w:tc>
          <w:tcPr>
            <w:tcW w:type="dxa" w:w="864"/>
          </w:tcPr>
          <w:p>
            <w:r>
              <w:t>https://doi.org/10.1161/ATVBAHA.121.316693</w:t>
            </w:r>
          </w:p>
        </w:tc>
        <w:tc>
          <w:tcPr>
            <w:tcW w:type="dxa" w:w="864"/>
          </w:tcPr>
          <w:p>
            <w:r>
              <w:t xml:space="preserve">Arterioscler Thromb Vasc Biol. 2022 Apr;42(4):e86-e95. doi: </w:t>
            </w:r>
          </w:p>
        </w:tc>
        <w:tc>
          <w:tcPr>
            <w:tcW w:type="dxa" w:w="864"/>
          </w:tcPr>
          <w:p>
            <w:r>
              <w:t>Review</w:t>
            </w:r>
          </w:p>
        </w:tc>
        <w:tc>
          <w:tcPr>
            <w:tcW w:type="dxa" w:w="864"/>
          </w:tcPr>
          <w:p>
            <w:r>
              <w:t>closed access</w:t>
            </w:r>
          </w:p>
        </w:tc>
      </w:tr>
      <w:tr>
        <w:tc>
          <w:tcPr>
            <w:tcW w:type="dxa" w:w="864"/>
          </w:tcPr>
          <w:p>
            <w:r>
              <w:t>35174364</w:t>
            </w:r>
          </w:p>
        </w:tc>
        <w:tc>
          <w:tcPr>
            <w:tcW w:type="dxa" w:w="864"/>
          </w:tcPr>
          <w:p>
            <w:r>
              <w:t>Pasterkamp G</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Pasterkamp G</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35297703</w:t>
            </w:r>
          </w:p>
        </w:tc>
        <w:tc>
          <w:tcPr>
            <w:tcW w:type="dxa" w:w="864"/>
          </w:tcPr>
          <w:p>
            <w:r>
              <w:t>Pasterkamp G</w:t>
            </w:r>
          </w:p>
        </w:tc>
        <w:tc>
          <w:tcPr>
            <w:tcW w:type="dxa" w:w="864"/>
          </w:tcPr>
          <w:p>
            <w:r>
              <w:t>2022</w:t>
            </w:r>
          </w:p>
        </w:tc>
        <w:tc>
          <w:tcPr>
            <w:tcW w:type="dxa" w:w="864"/>
          </w:tcPr>
          <w:p>
            <w:r>
              <w:t>Innovations (Phila)</w:t>
            </w:r>
          </w:p>
        </w:tc>
        <w:tc>
          <w:tcPr>
            <w:tcW w:type="dxa" w:w="864"/>
          </w:tcPr>
          <w:p>
            <w:r>
              <w:t>101257528</w:t>
            </w:r>
          </w:p>
        </w:tc>
        <w:tc>
          <w:tcPr>
            <w:tcW w:type="dxa" w:w="864"/>
          </w:tcPr>
          <w:p>
            <w:r>
              <w:t xml:space="preserve">Preclinical Comparison of Distal Off-Pump Anastomotic Remodeling: Hand-Sewn </w:t>
            </w:r>
          </w:p>
        </w:tc>
        <w:tc>
          <w:tcPr>
            <w:tcW w:type="dxa" w:w="864"/>
          </w:tcPr>
          <w:p>
            <w:r>
              <w:t>https://doi.org/10.1177/15569845221079606</w:t>
            </w:r>
          </w:p>
        </w:tc>
        <w:tc>
          <w:tcPr>
            <w:tcW w:type="dxa" w:w="864"/>
          </w:tcPr>
          <w:p>
            <w:r>
              <w:t xml:space="preserve">Innovations (Phila). 2022 Mar-Apr;17(2):111-118. doi: 10.1177/15569845221079606. </w:t>
            </w:r>
          </w:p>
        </w:tc>
        <w:tc>
          <w:tcPr>
            <w:tcW w:type="dxa" w:w="864"/>
          </w:tcPr>
          <w:p>
            <w:r>
              <w:t>Journal Article</w:t>
            </w:r>
          </w:p>
        </w:tc>
        <w:tc>
          <w:tcPr>
            <w:tcW w:type="dxa" w:w="864"/>
          </w:tcPr>
          <w:p>
            <w:r>
              <w:t>open access</w:t>
            </w:r>
          </w:p>
        </w:tc>
      </w:tr>
      <w:tr>
        <w:tc>
          <w:tcPr>
            <w:tcW w:type="dxa" w:w="864"/>
          </w:tcPr>
          <w:p>
            <w:r>
              <w:t>35363568</w:t>
            </w:r>
          </w:p>
        </w:tc>
        <w:tc>
          <w:tcPr>
            <w:tcW w:type="dxa" w:w="864"/>
          </w:tcPr>
          <w:p>
            <w:r>
              <w:t>Pasterkamp G</w:t>
            </w:r>
          </w:p>
        </w:tc>
        <w:tc>
          <w:tcPr>
            <w:tcW w:type="dxa" w:w="864"/>
          </w:tcPr>
          <w:p>
            <w:r>
              <w:t>2022</w:t>
            </w:r>
          </w:p>
        </w:tc>
        <w:tc>
          <w:tcPr>
            <w:tcW w:type="dxa" w:w="864"/>
          </w:tcPr>
          <w:p>
            <w:r>
              <w:t>Proc Natl Acad Sci U S A</w:t>
            </w:r>
          </w:p>
        </w:tc>
        <w:tc>
          <w:tcPr>
            <w:tcW w:type="dxa" w:w="864"/>
          </w:tcPr>
          <w:p>
            <w:r>
              <w:t>7505876</w:t>
            </w:r>
          </w:p>
        </w:tc>
        <w:tc>
          <w:tcPr>
            <w:tcW w:type="dxa" w:w="864"/>
          </w:tcPr>
          <w:p>
            <w:r>
              <w:t>Protective role of chaperone-mediated autophagy against atherosclerosis.</w:t>
            </w:r>
          </w:p>
        </w:tc>
        <w:tc>
          <w:tcPr>
            <w:tcW w:type="dxa" w:w="864"/>
          </w:tcPr>
          <w:p>
            <w:r>
              <w:t>https://doi.org/10.1073/pnas.2121133119</w:t>
            </w:r>
          </w:p>
        </w:tc>
        <w:tc>
          <w:tcPr>
            <w:tcW w:type="dxa" w:w="864"/>
          </w:tcPr>
          <w:p>
            <w:r>
              <w:t xml:space="preserve">Proc Natl Acad Sci U S A. 2022 Apr 5;119(14):e2121133119. doi: </w:t>
            </w:r>
          </w:p>
        </w:tc>
        <w:tc>
          <w:tcPr>
            <w:tcW w:type="dxa" w:w="864"/>
          </w:tcPr>
          <w:p>
            <w:r>
              <w:t>Journal Article</w:t>
            </w:r>
          </w:p>
        </w:tc>
        <w:tc>
          <w:tcPr>
            <w:tcW w:type="dxa" w:w="864"/>
          </w:tcPr>
          <w:p>
            <w:r>
              <w:t>open access</w:t>
            </w:r>
          </w:p>
        </w:tc>
      </w:tr>
      <w:tr>
        <w:tc>
          <w:tcPr>
            <w:tcW w:type="dxa" w:w="864"/>
          </w:tcPr>
          <w:p>
            <w:r>
              <w:t>35365690</w:t>
            </w:r>
          </w:p>
        </w:tc>
        <w:tc>
          <w:tcPr>
            <w:tcW w:type="dxa" w:w="864"/>
          </w:tcPr>
          <w:p>
            <w:r>
              <w:t>Pasterkamp G</w:t>
            </w:r>
          </w:p>
        </w:tc>
        <w:tc>
          <w:tcPr>
            <w:tcW w:type="dxa" w:w="864"/>
          </w:tcPr>
          <w:p>
            <w:r>
              <w:t>2022</w:t>
            </w:r>
          </w:p>
        </w:tc>
        <w:tc>
          <w:tcPr>
            <w:tcW w:type="dxa" w:w="864"/>
          </w:tcPr>
          <w:p>
            <w:r>
              <w:t>Sci Rep</w:t>
            </w:r>
          </w:p>
        </w:tc>
        <w:tc>
          <w:tcPr>
            <w:tcW w:type="dxa" w:w="864"/>
          </w:tcPr>
          <w:p>
            <w:r>
              <w:t>101563288</w:t>
            </w:r>
          </w:p>
        </w:tc>
        <w:tc>
          <w:tcPr>
            <w:tcW w:type="dxa" w:w="864"/>
          </w:tcPr>
          <w:p>
            <w:r>
              <w:t xml:space="preserve">Ceramides and phospholipids in plasma extracellular vesicles are associated with </w:t>
            </w:r>
          </w:p>
        </w:tc>
        <w:tc>
          <w:tcPr>
            <w:tcW w:type="dxa" w:w="864"/>
          </w:tcPr>
          <w:p>
            <w:r>
              <w:t>https://doi.org/10.1038/s41598-022-09225-6</w:t>
            </w:r>
          </w:p>
        </w:tc>
        <w:tc>
          <w:tcPr>
            <w:tcW w:type="dxa" w:w="864"/>
          </w:tcPr>
          <w:p>
            <w:r>
              <w:t>Sci Rep. 2022 Apr 1;12(1):5521. doi: 10.1038/s41598-022-09225-6.</w:t>
            </w:r>
          </w:p>
        </w:tc>
        <w:tc>
          <w:tcPr>
            <w:tcW w:type="dxa" w:w="864"/>
          </w:tcPr>
          <w:p>
            <w:r>
              <w:t>Journal Article</w:t>
            </w:r>
          </w:p>
        </w:tc>
        <w:tc>
          <w:tcPr>
            <w:tcW w:type="dxa" w:w="864"/>
          </w:tcPr>
          <w:p>
            <w:r>
              <w:t>open access</w:t>
            </w:r>
          </w:p>
        </w:tc>
      </w:tr>
      <w:tr>
        <w:tc>
          <w:tcPr>
            <w:tcW w:type="dxa" w:w="864"/>
          </w:tcPr>
          <w:p>
            <w:r>
              <w:t>35549955</w:t>
            </w:r>
          </w:p>
        </w:tc>
        <w:tc>
          <w:tcPr>
            <w:tcW w:type="dxa" w:w="864"/>
          </w:tcPr>
          <w:p>
            <w:r>
              <w:t>Pasterkamp G</w:t>
            </w:r>
          </w:p>
        </w:tc>
        <w:tc>
          <w:tcPr>
            <w:tcW w:type="dxa" w:w="864"/>
          </w:tcPr>
          <w:p>
            <w:r>
              <w:t>2022</w:t>
            </w:r>
          </w:p>
        </w:tc>
        <w:tc>
          <w:tcPr>
            <w:tcW w:type="dxa" w:w="864"/>
          </w:tcPr>
          <w:p>
            <w:r>
              <w:t>Cardiovasc Diabetol</w:t>
            </w:r>
          </w:p>
        </w:tc>
        <w:tc>
          <w:tcPr>
            <w:tcW w:type="dxa" w:w="864"/>
          </w:tcPr>
          <w:p>
            <w:r>
              <w:t>101147637</w:t>
            </w:r>
          </w:p>
        </w:tc>
        <w:tc>
          <w:tcPr>
            <w:tcW w:type="dxa" w:w="864"/>
          </w:tcPr>
          <w:p>
            <w:r>
              <w:t xml:space="preserve">Increased frequency of proangiogenic tunica intima endothelial kinase 2 (Tie2) </w:t>
            </w:r>
          </w:p>
        </w:tc>
        <w:tc>
          <w:tcPr>
            <w:tcW w:type="dxa" w:w="864"/>
          </w:tcPr>
          <w:p>
            <w:r>
              <w:t>https://doi.org/10.1186/s12933-022-01497-6</w:t>
            </w:r>
          </w:p>
        </w:tc>
        <w:tc>
          <w:tcPr>
            <w:tcW w:type="dxa" w:w="864"/>
          </w:tcPr>
          <w:p>
            <w:r>
              <w:t>Cardiovasc Diabetol. 2022 May 12;21(1):72. doi: 10.1186/s12933-022-01497-6.</w:t>
            </w:r>
          </w:p>
        </w:tc>
        <w:tc>
          <w:tcPr>
            <w:tcW w:type="dxa" w:w="864"/>
          </w:tcPr>
          <w:p>
            <w:r>
              <w:t>Journal Article</w:t>
            </w:r>
          </w:p>
        </w:tc>
        <w:tc>
          <w:tcPr>
            <w:tcW w:type="dxa" w:w="864"/>
          </w:tcPr>
          <w:p>
            <w:r>
              <w:t>open access</w:t>
            </w:r>
          </w:p>
        </w:tc>
      </w:tr>
      <w:tr>
        <w:tc>
          <w:tcPr>
            <w:tcW w:type="dxa" w:w="864"/>
          </w:tcPr>
          <w:p>
            <w:r>
              <w:t>35597705</w:t>
            </w:r>
          </w:p>
        </w:tc>
        <w:tc>
          <w:tcPr>
            <w:tcW w:type="dxa" w:w="864"/>
          </w:tcPr>
          <w:p>
            <w:r>
              <w:t>Pasterkamp G</w:t>
            </w:r>
          </w:p>
        </w:tc>
        <w:tc>
          <w:tcPr>
            <w:tcW w:type="dxa" w:w="864"/>
          </w:tcPr>
          <w:p>
            <w:r>
              <w:t>2022</w:t>
            </w:r>
          </w:p>
        </w:tc>
        <w:tc>
          <w:tcPr>
            <w:tcW w:type="dxa" w:w="864"/>
          </w:tcPr>
          <w:p>
            <w:r>
              <w:t>Eur J Vasc Endovasc Surg</w:t>
            </w:r>
          </w:p>
        </w:tc>
        <w:tc>
          <w:tcPr>
            <w:tcW w:type="dxa" w:w="864"/>
          </w:tcPr>
          <w:p>
            <w:r>
              <w:t>9512728</w:t>
            </w:r>
          </w:p>
        </w:tc>
        <w:tc>
          <w:tcPr>
            <w:tcW w:type="dxa" w:w="864"/>
          </w:tcPr>
          <w:p>
            <w:r>
              <w:t xml:space="preserve">Flow Cytometry Based Platelet Reactivity Testing to Predict the Occurrence of </w:t>
            </w:r>
          </w:p>
        </w:tc>
        <w:tc>
          <w:tcPr>
            <w:tcW w:type="dxa" w:w="864"/>
          </w:tcPr>
          <w:p>
            <w:r>
              <w:t>https://doi.org/10.1016/j.ejvs.2022.03.005</w:t>
            </w:r>
          </w:p>
        </w:tc>
        <w:tc>
          <w:tcPr>
            <w:tcW w:type="dxa" w:w="864"/>
          </w:tcPr>
          <w:p>
            <w:r>
              <w:t xml:space="preserve">Eur J Vasc Endovasc Surg. 2022 Jun;63(6):800-806. doi: </w:t>
            </w:r>
          </w:p>
        </w:tc>
        <w:tc>
          <w:tcPr>
            <w:tcW w:type="dxa" w:w="864"/>
          </w:tcPr>
          <w:p>
            <w:r>
              <w:t>Journal Article</w:t>
            </w:r>
          </w:p>
        </w:tc>
        <w:tc>
          <w:tcPr>
            <w:tcW w:type="dxa" w:w="864"/>
          </w:tcPr>
          <w:p>
            <w:r>
              <w:t>closed access</w:t>
            </w:r>
          </w:p>
        </w:tc>
      </w:tr>
      <w:tr>
        <w:tc>
          <w:tcPr>
            <w:tcW w:type="dxa" w:w="864"/>
          </w:tcPr>
          <w:p>
            <w:r>
              <w:t>35931049</w:t>
            </w:r>
          </w:p>
        </w:tc>
        <w:tc>
          <w:tcPr>
            <w:tcW w:type="dxa" w:w="864"/>
          </w:tcPr>
          <w:p>
            <w:r>
              <w:t>Pasterkamp G</w:t>
            </w:r>
          </w:p>
        </w:tc>
        <w:tc>
          <w:tcPr>
            <w:tcW w:type="dxa" w:w="864"/>
          </w:tcPr>
          <w:p>
            <w:r>
              <w:t>2022</w:t>
            </w:r>
          </w:p>
        </w:tc>
        <w:tc>
          <w:tcPr>
            <w:tcW w:type="dxa" w:w="864"/>
          </w:tcPr>
          <w:p>
            <w:r>
              <w:t>Am J Hum Genet</w:t>
            </w:r>
          </w:p>
        </w:tc>
        <w:tc>
          <w:tcPr>
            <w:tcW w:type="dxa" w:w="864"/>
          </w:tcPr>
          <w:p>
            <w:r>
              <w:t>0370475</w:t>
            </w:r>
          </w:p>
        </w:tc>
        <w:tc>
          <w:tcPr>
            <w:tcW w:type="dxa" w:w="864"/>
          </w:tcPr>
          <w:p>
            <w:r>
              <w:t xml:space="preserve">A multi-layer functional genomic analysis to understand noncoding genetic </w:t>
            </w:r>
          </w:p>
        </w:tc>
        <w:tc>
          <w:tcPr>
            <w:tcW w:type="dxa" w:w="864"/>
          </w:tcPr>
          <w:p>
            <w:r>
              <w:t>https://doi.org/10.1016/j.ajhg.2022.06.012</w:t>
            </w:r>
          </w:p>
        </w:tc>
        <w:tc>
          <w:tcPr>
            <w:tcW w:type="dxa" w:w="864"/>
          </w:tcPr>
          <w:p>
            <w:r>
              <w:t>Am J Hum Genet. 2022 Aug 4;109(8):1366-1387. doi: 10.1016/j.ajhg.2022.06.012.</w:t>
            </w:r>
          </w:p>
        </w:tc>
        <w:tc>
          <w:tcPr>
            <w:tcW w:type="dxa" w:w="864"/>
          </w:tcPr>
          <w:p>
            <w:r>
              <w:t>Journal Article</w:t>
            </w:r>
          </w:p>
        </w:tc>
        <w:tc>
          <w:tcPr>
            <w:tcW w:type="dxa" w:w="864"/>
          </w:tcPr>
          <w:p>
            <w:r>
              <w:t>open access</w:t>
            </w:r>
          </w:p>
        </w:tc>
      </w:tr>
      <w:tr>
        <w:tc>
          <w:tcPr>
            <w:tcW w:type="dxa" w:w="864"/>
          </w:tcPr>
          <w:p>
            <w:r>
              <w:t>36055228</w:t>
            </w:r>
          </w:p>
        </w:tc>
        <w:tc>
          <w:tcPr>
            <w:tcW w:type="dxa" w:w="864"/>
          </w:tcPr>
          <w:p>
            <w:r>
              <w:t>Pasterkamp G</w:t>
            </w:r>
          </w:p>
        </w:tc>
        <w:tc>
          <w:tcPr>
            <w:tcW w:type="dxa" w:w="864"/>
          </w:tcPr>
          <w:p>
            <w:r>
              <w:t>2022</w:t>
            </w:r>
          </w:p>
        </w:tc>
        <w:tc>
          <w:tcPr>
            <w:tcW w:type="dxa" w:w="864"/>
          </w:tcPr>
          <w:p>
            <w:r>
              <w:t>Cancer Cell</w:t>
            </w:r>
          </w:p>
        </w:tc>
        <w:tc>
          <w:tcPr>
            <w:tcW w:type="dxa" w:w="864"/>
          </w:tcPr>
          <w:p>
            <w:r>
              <w:t>101130617</w:t>
            </w:r>
          </w:p>
        </w:tc>
        <w:tc>
          <w:tcPr>
            <w:tcW w:type="dxa" w:w="864"/>
          </w:tcPr>
          <w:p>
            <w:r>
              <w:t>Detection and localization of early- and late-stage cancers using platelet RNA.</w:t>
            </w:r>
          </w:p>
        </w:tc>
        <w:tc>
          <w:tcPr>
            <w:tcW w:type="dxa" w:w="864"/>
          </w:tcPr>
          <w:p>
            <w:r>
              <w:t>https://doi.org/10.1016/j.ccell.2022.08.006</w:t>
            </w:r>
          </w:p>
        </w:tc>
        <w:tc>
          <w:tcPr>
            <w:tcW w:type="dxa" w:w="864"/>
          </w:tcPr>
          <w:p>
            <w:r>
              <w:t xml:space="preserve">Cancer Cell. 2022 Sep 12;40(9):999-1009.e6. doi: 10.1016/j.ccell.2022.08.006. </w:t>
            </w:r>
          </w:p>
        </w:tc>
        <w:tc>
          <w:tcPr>
            <w:tcW w:type="dxa" w:w="864"/>
          </w:tcPr>
          <w:p>
            <w:r>
              <w:t>Journal Article</w:t>
            </w:r>
          </w:p>
        </w:tc>
        <w:tc>
          <w:tcPr>
            <w:tcW w:type="dxa" w:w="864"/>
          </w:tcPr>
          <w:p>
            <w:r>
              <w:t>closed access</w:t>
            </w:r>
          </w:p>
        </w:tc>
      </w:tr>
      <w:tr>
        <w:tc>
          <w:tcPr>
            <w:tcW w:type="dxa" w:w="864"/>
          </w:tcPr>
          <w:p>
            <w:r>
              <w:t>36334903</w:t>
            </w:r>
          </w:p>
        </w:tc>
        <w:tc>
          <w:tcPr>
            <w:tcW w:type="dxa" w:w="864"/>
          </w:tcPr>
          <w:p>
            <w:r>
              <w:t>Pasterkamp G</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Extracellular Vesicle Serpin G1 and CD14 Levels are Associated with Major </w:t>
            </w:r>
          </w:p>
        </w:tc>
        <w:tc>
          <w:tcPr>
            <w:tcW w:type="dxa" w:w="864"/>
          </w:tcPr>
          <w:p>
            <w:r>
              <w:t>https://doi.org/10.1016/j.ejvs.2022.10.045</w:t>
            </w:r>
          </w:p>
        </w:tc>
        <w:tc>
          <w:tcPr>
            <w:tcW w:type="dxa" w:w="864"/>
          </w:tcPr>
          <w:p>
            <w:r>
              <w:t xml:space="preserve">Eur J Vasc Endovasc Surg. 2023 Feb;65(2):282-290. doi: </w:t>
            </w:r>
          </w:p>
        </w:tc>
        <w:tc>
          <w:tcPr>
            <w:tcW w:type="dxa" w:w="864"/>
          </w:tcPr>
          <w:p>
            <w:r>
              <w:t>Journal Article</w:t>
            </w:r>
          </w:p>
        </w:tc>
        <w:tc>
          <w:tcPr>
            <w:tcW w:type="dxa" w:w="864"/>
          </w:tcPr>
          <w:p>
            <w:r>
              <w:t>closed access</w:t>
            </w:r>
          </w:p>
        </w:tc>
      </w:tr>
      <w:tr>
        <w:tc>
          <w:tcPr>
            <w:tcW w:type="dxa" w:w="864"/>
          </w:tcPr>
          <w:p>
            <w:r>
              <w:t>36575460</w:t>
            </w:r>
          </w:p>
        </w:tc>
        <w:tc>
          <w:tcPr>
            <w:tcW w:type="dxa" w:w="864"/>
          </w:tcPr>
          <w:p>
            <w:r>
              <w:t>Pasterkamp G</w:t>
            </w:r>
          </w:p>
        </w:tc>
        <w:tc>
          <w:tcPr>
            <w:tcW w:type="dxa" w:w="864"/>
          </w:tcPr>
          <w:p>
            <w:r>
              <w:t>2022</w:t>
            </w:r>
          </w:p>
        </w:tc>
        <w:tc>
          <w:tcPr>
            <w:tcW w:type="dxa" w:w="864"/>
          </w:tcPr>
          <w:p>
            <w:r>
              <w:t>Genome Biol</w:t>
            </w:r>
          </w:p>
        </w:tc>
        <w:tc>
          <w:tcPr>
            <w:tcW w:type="dxa" w:w="864"/>
          </w:tcPr>
          <w:p>
            <w:r>
              <w:t>100960660</w:t>
            </w:r>
          </w:p>
        </w:tc>
        <w:tc>
          <w:tcPr>
            <w:tcW w:type="dxa" w:w="864"/>
          </w:tcPr>
          <w:p>
            <w:r>
              <w:t xml:space="preserve">Implicating genes, pleiotropy, and sexual dimorphism at blood lipid loci through </w:t>
            </w:r>
          </w:p>
        </w:tc>
        <w:tc>
          <w:tcPr>
            <w:tcW w:type="dxa" w:w="864"/>
          </w:tcPr>
          <w:p>
            <w:r>
              <w:t>https://doi.org/10.1186/s13059-022-02837-1</w:t>
            </w:r>
          </w:p>
        </w:tc>
        <w:tc>
          <w:tcPr>
            <w:tcW w:type="dxa" w:w="864"/>
          </w:tcPr>
          <w:p>
            <w:r>
              <w:t>Genome Biol. 2022 Dec 27;23(1):268. doi: 10.1186/s13059-022-02837-1.</w:t>
            </w:r>
          </w:p>
        </w:tc>
        <w:tc>
          <w:tcPr>
            <w:tcW w:type="dxa" w:w="864"/>
          </w:tcPr>
          <w:p>
            <w:r>
              <w:t>Journal Article</w:t>
            </w:r>
          </w:p>
        </w:tc>
        <w:tc>
          <w:tcPr>
            <w:tcW w:type="dxa" w:w="864"/>
          </w:tcPr>
          <w:p>
            <w:r>
              <w:t>open access</w:t>
            </w:r>
          </w:p>
        </w:tc>
      </w:tr>
      <w:tr>
        <w:tc>
          <w:tcPr>
            <w:tcW w:type="dxa" w:w="864"/>
          </w:tcPr>
          <w:p>
            <w:r>
              <w:t>36653383</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 xml:space="preserve">Comparison of cardiovascular biomarker expression in extracellular vesicles, </w:t>
            </w:r>
          </w:p>
        </w:tc>
        <w:tc>
          <w:tcPr>
            <w:tcW w:type="dxa" w:w="864"/>
          </w:tcPr>
          <w:p>
            <w:r>
              <w:t>https://doi.org/10.1038/s41598-023-27916-6</w:t>
            </w:r>
          </w:p>
        </w:tc>
        <w:tc>
          <w:tcPr>
            <w:tcW w:type="dxa" w:w="864"/>
          </w:tcPr>
          <w:p>
            <w:r>
              <w:t>Sci Rep. 2023 Jan 18;13(1):1010. doi: 10.1038/s41598-023-27916-6.</w:t>
            </w:r>
          </w:p>
        </w:tc>
        <w:tc>
          <w:tcPr>
            <w:tcW w:type="dxa" w:w="864"/>
          </w:tcPr>
          <w:p>
            <w:r>
              <w:t>Journal Article</w:t>
            </w:r>
          </w:p>
        </w:tc>
        <w:tc>
          <w:tcPr>
            <w:tcW w:type="dxa" w:w="864"/>
          </w:tcPr>
          <w:p>
            <w:r>
              <w:t>open access</w:t>
            </w:r>
          </w:p>
        </w:tc>
      </w:tr>
      <w:tr>
        <w:tc>
          <w:tcPr>
            <w:tcW w:type="dxa" w:w="864"/>
          </w:tcPr>
          <w:p>
            <w:r>
              <w:t>36708756</w:t>
            </w:r>
          </w:p>
        </w:tc>
        <w:tc>
          <w:tcPr>
            <w:tcW w:type="dxa" w:w="864"/>
          </w:tcPr>
          <w:p>
            <w:r>
              <w:t>Pasterkamp G</w:t>
            </w:r>
          </w:p>
        </w:tc>
        <w:tc>
          <w:tcPr>
            <w:tcW w:type="dxa" w:w="864"/>
          </w:tcPr>
          <w:p>
            <w:r>
              <w:t>2023</w:t>
            </w:r>
          </w:p>
        </w:tc>
        <w:tc>
          <w:tcPr>
            <w:tcW w:type="dxa" w:w="864"/>
          </w:tcPr>
          <w:p>
            <w:r>
              <w:t>Eur J Vasc Endovasc Surg</w:t>
            </w:r>
          </w:p>
        </w:tc>
        <w:tc>
          <w:tcPr>
            <w:tcW w:type="dxa" w:w="864"/>
          </w:tcPr>
          <w:p>
            <w:r>
              <w:t>9512728</w:t>
            </w:r>
          </w:p>
        </w:tc>
        <w:tc>
          <w:tcPr>
            <w:tcW w:type="dxa" w:w="864"/>
          </w:tcPr>
          <w:p>
            <w:r>
              <w:t xml:space="preserve">Plasma Lipoprotein Lipase Is Associated with Risk of Future Major Adverse </w:t>
            </w:r>
          </w:p>
        </w:tc>
        <w:tc>
          <w:tcPr>
            <w:tcW w:type="dxa" w:w="864"/>
          </w:tcPr>
          <w:p>
            <w:r>
              <w:t>https://doi.org/10.1016/j.ejvs.2023.01.035</w:t>
            </w:r>
          </w:p>
        </w:tc>
        <w:tc>
          <w:tcPr>
            <w:tcW w:type="dxa" w:w="864"/>
          </w:tcPr>
          <w:p>
            <w:r>
              <w:t xml:space="preserve">Eur J Vasc Endovasc Surg. 2023 May;65(5):700-709. doi: </w:t>
            </w:r>
          </w:p>
        </w:tc>
        <w:tc>
          <w:tcPr>
            <w:tcW w:type="dxa" w:w="864"/>
          </w:tcPr>
          <w:p>
            <w:r>
              <w:t>Journal Article</w:t>
            </w:r>
          </w:p>
        </w:tc>
        <w:tc>
          <w:tcPr>
            <w:tcW w:type="dxa" w:w="864"/>
          </w:tcPr>
          <w:p>
            <w:r>
              <w:t>closed access</w:t>
            </w:r>
          </w:p>
        </w:tc>
      </w:tr>
      <w:tr>
        <w:tc>
          <w:tcPr>
            <w:tcW w:type="dxa" w:w="864"/>
          </w:tcPr>
          <w:p>
            <w:r>
              <w:t>36713995</w:t>
            </w:r>
          </w:p>
        </w:tc>
        <w:tc>
          <w:tcPr>
            <w:tcW w:type="dxa" w:w="864"/>
          </w:tcPr>
          <w:p>
            <w:r>
              <w:t>Pasterkamp G</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Preventing unnecessary imaging in patients suspect of coronary artery disease </w:t>
            </w:r>
          </w:p>
        </w:tc>
        <w:tc>
          <w:tcPr>
            <w:tcW w:type="dxa" w:w="864"/>
          </w:tcPr>
          <w:p>
            <w:r>
              <w:t>https://doi.org/10.1093/ehjdh/ztab103</w:t>
            </w:r>
          </w:p>
        </w:tc>
        <w:tc>
          <w:tcPr>
            <w:tcW w:type="dxa" w:w="864"/>
          </w:tcPr>
          <w:p>
            <w:r>
              <w:t xml:space="preserve">Eur Heart J Digit Health. 2021 Dec 7;3(1):11-19. doi: 10.1093/ehjdh/ztab103. </w:t>
            </w:r>
          </w:p>
        </w:tc>
        <w:tc>
          <w:tcPr>
            <w:tcW w:type="dxa" w:w="864"/>
          </w:tcPr>
          <w:p>
            <w:r>
              <w:t>Journal Article</w:t>
            </w:r>
          </w:p>
        </w:tc>
        <w:tc>
          <w:tcPr>
            <w:tcW w:type="dxa" w:w="864"/>
          </w:tcPr>
          <w:p>
            <w:r>
              <w:t>open access</w:t>
            </w:r>
          </w:p>
        </w:tc>
      </w:tr>
      <w:tr>
        <w:tc>
          <w:tcPr>
            <w:tcW w:type="dxa" w:w="864"/>
          </w:tcPr>
          <w:p>
            <w:r>
              <w:t>36922520</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An automatic entropy method to efficiently mask histology whole-slide images.</w:t>
            </w:r>
          </w:p>
        </w:tc>
        <w:tc>
          <w:tcPr>
            <w:tcW w:type="dxa" w:w="864"/>
          </w:tcPr>
          <w:p>
            <w:r>
              <w:t>https://doi.org/10.1038/s41598-023-29638-1</w:t>
            </w:r>
          </w:p>
        </w:tc>
        <w:tc>
          <w:tcPr>
            <w:tcW w:type="dxa" w:w="864"/>
          </w:tcPr>
          <w:p>
            <w:r>
              <w:t>Sci Rep. 2023 Mar 15;13(1):4321. doi: 10.1038/s41598-023-29638-1.</w:t>
            </w:r>
          </w:p>
        </w:tc>
        <w:tc>
          <w:tcPr>
            <w:tcW w:type="dxa" w:w="864"/>
          </w:tcPr>
          <w:p>
            <w:r>
              <w:t>Journal Article</w:t>
            </w:r>
          </w:p>
        </w:tc>
        <w:tc>
          <w:tcPr>
            <w:tcW w:type="dxa" w:w="864"/>
          </w:tcPr>
          <w:p>
            <w:r>
              <w:t>open access</w:t>
            </w:r>
          </w:p>
        </w:tc>
      </w:tr>
      <w:tr>
        <w:tc>
          <w:tcPr>
            <w:tcW w:type="dxa" w:w="864"/>
          </w:tcPr>
          <w:p>
            <w:r>
              <w:t>37127497</w:t>
            </w:r>
          </w:p>
        </w:tc>
        <w:tc>
          <w:tcPr>
            <w:tcW w:type="dxa" w:w="864"/>
          </w:tcPr>
          <w:p>
            <w:r>
              <w:t>Pasterkamp G</w:t>
            </w:r>
          </w:p>
        </w:tc>
        <w:tc>
          <w:tcPr>
            <w:tcW w:type="dxa" w:w="864"/>
          </w:tcPr>
          <w:p>
            <w:r>
              <w:t>2023</w:t>
            </w:r>
          </w:p>
        </w:tc>
        <w:tc>
          <w:tcPr>
            <w:tcW w:type="dxa" w:w="864"/>
          </w:tcPr>
          <w:p>
            <w:r>
              <w:t>Atherosclerosis</w:t>
            </w:r>
          </w:p>
        </w:tc>
        <w:tc>
          <w:tcPr>
            <w:tcW w:type="dxa" w:w="864"/>
          </w:tcPr>
          <w:p>
            <w:r>
              <w:t>0242543</w:t>
            </w:r>
          </w:p>
        </w:tc>
        <w:tc>
          <w:tcPr>
            <w:tcW w:type="dxa" w:w="864"/>
          </w:tcPr>
          <w:p>
            <w:r>
              <w:t xml:space="preserve">Sex-specific differences in cytokine signaling pathways in circulating monocytes </w:t>
            </w:r>
          </w:p>
        </w:tc>
        <w:tc>
          <w:tcPr>
            <w:tcW w:type="dxa" w:w="864"/>
          </w:tcPr>
          <w:p>
            <w:r>
              <w:t>https://doi.org/10.1016/j.atherosclerosis.2023.04.005</w:t>
            </w:r>
          </w:p>
        </w:tc>
        <w:tc>
          <w:tcPr>
            <w:tcW w:type="dxa" w:w="864"/>
          </w:tcPr>
          <w:p>
            <w:r>
              <w:t xml:space="preserve">Atherosclerosis. 2023 Nov;384:117123. doi: 10.1016/j.atherosclerosis.2023.04.005. </w:t>
            </w:r>
          </w:p>
        </w:tc>
        <w:tc>
          <w:tcPr>
            <w:tcW w:type="dxa" w:w="864"/>
          </w:tcPr>
          <w:p>
            <w:r>
              <w:t>Journal Article</w:t>
            </w:r>
          </w:p>
        </w:tc>
        <w:tc>
          <w:tcPr>
            <w:tcW w:type="dxa" w:w="864"/>
          </w:tcPr>
          <w:p>
            <w:r>
              <w:t>closed access</w:t>
            </w:r>
          </w:p>
        </w:tc>
      </w:tr>
      <w:tr>
        <w:tc>
          <w:tcPr>
            <w:tcW w:type="dxa" w:w="864"/>
          </w:tcPr>
          <w:p>
            <w:r>
              <w:t>37408072</w:t>
            </w:r>
          </w:p>
        </w:tc>
        <w:tc>
          <w:tcPr>
            <w:tcW w:type="dxa" w:w="864"/>
          </w:tcPr>
          <w:p>
            <w:r>
              <w:t>Pasterkamp G</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37589136</w:t>
            </w:r>
          </w:p>
        </w:tc>
        <w:tc>
          <w:tcPr>
            <w:tcW w:type="dxa" w:w="864"/>
          </w:tcPr>
          <w:p>
            <w:r>
              <w:t>Pasterkamp G</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Female Gene Networks Are Expressed in Myofibroblast-Like Smooth Muscle Cells in </w:t>
            </w:r>
          </w:p>
        </w:tc>
        <w:tc>
          <w:tcPr>
            <w:tcW w:type="dxa" w:w="864"/>
          </w:tcPr>
          <w:p>
            <w:r>
              <w:t>https://doi.org/10.1161/ATVBAHA.123.319325</w:t>
            </w:r>
          </w:p>
        </w:tc>
        <w:tc>
          <w:tcPr>
            <w:tcW w:type="dxa" w:w="864"/>
          </w:tcPr>
          <w:p>
            <w:r>
              <w:t xml:space="preserve">Arterioscler Thromb Vasc Biol. 2023 Oct;43(10):1836-1850. doi: </w:t>
            </w:r>
          </w:p>
        </w:tc>
        <w:tc>
          <w:tcPr>
            <w:tcW w:type="dxa" w:w="864"/>
          </w:tcPr>
          <w:p>
            <w:r>
              <w:t>Journal Article</w:t>
            </w:r>
          </w:p>
        </w:tc>
        <w:tc>
          <w:tcPr>
            <w:tcW w:type="dxa" w:w="864"/>
          </w:tcPr>
          <w:p>
            <w:r>
              <w:t>open access</w:t>
            </w:r>
          </w:p>
        </w:tc>
      </w:tr>
      <w:tr>
        <w:tc>
          <w:tcPr>
            <w:tcW w:type="dxa" w:w="864"/>
          </w:tcPr>
          <w:p>
            <w:r>
              <w:t>37646165</w:t>
            </w:r>
          </w:p>
        </w:tc>
        <w:tc>
          <w:tcPr>
            <w:tcW w:type="dxa" w:w="864"/>
          </w:tcPr>
          <w:p>
            <w:r>
              <w:t>Pasterkamp G</w:t>
            </w:r>
          </w:p>
        </w:tc>
        <w:tc>
          <w:tcPr>
            <w:tcW w:type="dxa" w:w="864"/>
          </w:tcPr>
          <w:p>
            <w:r>
              <w:t>2023</w:t>
            </w:r>
          </w:p>
        </w:tc>
        <w:tc>
          <w:tcPr>
            <w:tcW w:type="dxa" w:w="864"/>
          </w:tcPr>
          <w:p>
            <w:r>
              <w:t>Circ Res</w:t>
            </w:r>
          </w:p>
        </w:tc>
        <w:tc>
          <w:tcPr>
            <w:tcW w:type="dxa" w:w="864"/>
          </w:tcPr>
          <w:p>
            <w:r>
              <w:t>0047103</w:t>
            </w:r>
          </w:p>
        </w:tc>
        <w:tc>
          <w:tcPr>
            <w:tcW w:type="dxa" w:w="864"/>
          </w:tcPr>
          <w:p>
            <w:r>
              <w:t xml:space="preserve">Proteomic Atlas of Atherosclerosis: The Contribution of Proteoglycans to Sex </w:t>
            </w:r>
          </w:p>
        </w:tc>
        <w:tc>
          <w:tcPr>
            <w:tcW w:type="dxa" w:w="864"/>
          </w:tcPr>
          <w:p>
            <w:r>
              <w:t>https://doi.org/10.1161/CIRCRESAHA.123.322590</w:t>
            </w:r>
          </w:p>
        </w:tc>
        <w:tc>
          <w:tcPr>
            <w:tcW w:type="dxa" w:w="864"/>
          </w:tcPr>
          <w:p>
            <w:r>
              <w:t xml:space="preserve">Circ Res. 2023 Sep 15;133(7):542-558. doi: 10.1161/CIRCRESAHA.123.322590. Epub </w:t>
            </w:r>
          </w:p>
        </w:tc>
        <w:tc>
          <w:tcPr>
            <w:tcW w:type="dxa" w:w="864"/>
          </w:tcPr>
          <w:p>
            <w:r>
              <w:t>Journal Article</w:t>
            </w:r>
          </w:p>
        </w:tc>
        <w:tc>
          <w:tcPr>
            <w:tcW w:type="dxa" w:w="864"/>
          </w:tcPr>
          <w:p>
            <w:r>
              <w:t>open access</w:t>
            </w:r>
          </w:p>
        </w:tc>
      </w:tr>
      <w:tr>
        <w:tc>
          <w:tcPr>
            <w:tcW w:type="dxa" w:w="864"/>
          </w:tcPr>
          <w:p>
            <w:r>
              <w:t>37770635</w:t>
            </w:r>
          </w:p>
        </w:tc>
        <w:tc>
          <w:tcPr>
            <w:tcW w:type="dxa" w:w="864"/>
          </w:tcPr>
          <w:p>
            <w:r>
              <w:t>Pasterkamp G</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37805337</w:t>
            </w:r>
          </w:p>
        </w:tc>
        <w:tc>
          <w:tcPr>
            <w:tcW w:type="dxa" w:w="864"/>
          </w:tcPr>
          <w:p>
            <w:r>
              <w:t>Pasterkamp G</w:t>
            </w:r>
          </w:p>
        </w:tc>
        <w:tc>
          <w:tcPr>
            <w:tcW w:type="dxa" w:w="864"/>
          </w:tcPr>
          <w:p>
            <w:r>
              <w:t>2023</w:t>
            </w:r>
          </w:p>
        </w:tc>
        <w:tc>
          <w:tcPr>
            <w:tcW w:type="dxa" w:w="864"/>
          </w:tcPr>
          <w:p>
            <w:r>
              <w:t>Atherosclerosis</w:t>
            </w:r>
          </w:p>
        </w:tc>
        <w:tc>
          <w:tcPr>
            <w:tcW w:type="dxa" w:w="864"/>
          </w:tcPr>
          <w:p>
            <w:r>
              <w:t>0242543</w:t>
            </w:r>
          </w:p>
        </w:tc>
        <w:tc>
          <w:tcPr>
            <w:tcW w:type="dxa" w:w="864"/>
          </w:tcPr>
          <w:p>
            <w:r>
              <w:t xml:space="preserve">Sex differences in the genetic and molecular mechanisms of coronary artery </w:t>
            </w:r>
          </w:p>
        </w:tc>
        <w:tc>
          <w:tcPr>
            <w:tcW w:type="dxa" w:w="864"/>
          </w:tcPr>
          <w:p>
            <w:r>
              <w:t>https://doi.org/10.1016/j.atherosclerosis.2023.117279</w:t>
            </w:r>
          </w:p>
        </w:tc>
        <w:tc>
          <w:tcPr>
            <w:tcW w:type="dxa" w:w="864"/>
          </w:tcPr>
          <w:p>
            <w:r>
              <w:t xml:space="preserve">Atherosclerosis. 2023 Nov;384:117279. doi: 10.1016/j.atherosclerosis.2023.117279. </w:t>
            </w:r>
          </w:p>
        </w:tc>
        <w:tc>
          <w:tcPr>
            <w:tcW w:type="dxa" w:w="864"/>
          </w:tcPr>
          <w:p>
            <w:r>
              <w:t>Review</w:t>
            </w:r>
          </w:p>
        </w:tc>
        <w:tc>
          <w:tcPr>
            <w:tcW w:type="dxa" w:w="864"/>
          </w:tcPr>
          <w:p>
            <w:r>
              <w:t>closed access</w:t>
            </w:r>
          </w:p>
        </w:tc>
      </w:tr>
      <w:tr>
        <w:tc>
          <w:tcPr>
            <w:tcW w:type="dxa" w:w="864"/>
          </w:tcPr>
          <w:p>
            <w:r>
              <w:t>37816779</w:t>
            </w:r>
          </w:p>
        </w:tc>
        <w:tc>
          <w:tcPr>
            <w:tcW w:type="dxa" w:w="864"/>
          </w:tcPr>
          <w:p>
            <w:r>
              <w:t>Pasterkamp G</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37881937</w:t>
            </w:r>
          </w:p>
        </w:tc>
        <w:tc>
          <w:tcPr>
            <w:tcW w:type="dxa" w:w="864"/>
          </w:tcPr>
          <w:p>
            <w:r>
              <w:t>Pasterkamp G</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Clonal Proliferation Within Smooth Muscle Cells in Unstable Human Atherosclerotic </w:t>
            </w:r>
          </w:p>
        </w:tc>
        <w:tc>
          <w:tcPr>
            <w:tcW w:type="dxa" w:w="864"/>
          </w:tcPr>
          <w:p>
            <w:r>
              <w:t>https://doi.org/10.1161/ATVBAHA.123.319479</w:t>
            </w:r>
          </w:p>
        </w:tc>
        <w:tc>
          <w:tcPr>
            <w:tcW w:type="dxa" w:w="864"/>
          </w:tcPr>
          <w:p>
            <w:r>
              <w:t xml:space="preserve">Arterioscler Thromb Vasc Biol. 2023 Dec;43(12):2333-2347. doi: </w:t>
            </w:r>
          </w:p>
        </w:tc>
        <w:tc>
          <w:tcPr>
            <w:tcW w:type="dxa" w:w="864"/>
          </w:tcPr>
          <w:p>
            <w:r>
              <w:t>Journal Article</w:t>
            </w:r>
          </w:p>
        </w:tc>
        <w:tc>
          <w:tcPr>
            <w:tcW w:type="dxa" w:w="864"/>
          </w:tcPr>
          <w:p>
            <w:r>
              <w:t>closed access</w:t>
            </w:r>
          </w:p>
        </w:tc>
      </w:tr>
      <w:tr>
        <w:tc>
          <w:tcPr>
            <w:tcW w:type="dxa" w:w="864"/>
          </w:tcPr>
          <w:p>
            <w:r>
              <w:t>37889192</w:t>
            </w:r>
          </w:p>
        </w:tc>
        <w:tc>
          <w:tcPr>
            <w:tcW w:type="dxa" w:w="864"/>
          </w:tcPr>
          <w:p>
            <w:r>
              <w:t>Pasterkamp G</w:t>
            </w:r>
          </w:p>
        </w:tc>
        <w:tc>
          <w:tcPr>
            <w:tcW w:type="dxa" w:w="864"/>
          </w:tcPr>
          <w:p>
            <w:r>
              <w:t>2023</w:t>
            </w:r>
          </w:p>
        </w:tc>
        <w:tc>
          <w:tcPr>
            <w:tcW w:type="dxa" w:w="864"/>
          </w:tcPr>
          <w:p>
            <w:r>
              <w:t>J Am Heart Assoc</w:t>
            </w:r>
          </w:p>
        </w:tc>
        <w:tc>
          <w:tcPr>
            <w:tcW w:type="dxa" w:w="864"/>
          </w:tcPr>
          <w:p>
            <w:r>
              <w:t>101580524</w:t>
            </w:r>
          </w:p>
        </w:tc>
        <w:tc>
          <w:tcPr>
            <w:tcW w:type="dxa" w:w="864"/>
          </w:tcPr>
          <w:p>
            <w:r>
              <w:t>Human Plaque Myofibroblasts to Study Mechanisms of Atherosclerosis.</w:t>
            </w:r>
          </w:p>
        </w:tc>
        <w:tc>
          <w:tcPr>
            <w:tcW w:type="dxa" w:w="864"/>
          </w:tcPr>
          <w:p>
            <w:r>
              <w:t>https://doi.org/10.1161/JAHA.123.030243</w:t>
            </w:r>
          </w:p>
        </w:tc>
        <w:tc>
          <w:tcPr>
            <w:tcW w:type="dxa" w:w="864"/>
          </w:tcPr>
          <w:p>
            <w:r>
              <w:t xml:space="preserve">J Am Heart Assoc. 2023 Nov 7;12(21):e030243. doi: 10.1161/JAHA.123.030243. Epub </w:t>
            </w:r>
          </w:p>
        </w:tc>
        <w:tc>
          <w:tcPr>
            <w:tcW w:type="dxa" w:w="864"/>
          </w:tcPr>
          <w:p>
            <w:r>
              <w:t>Journal Article</w:t>
            </w:r>
          </w:p>
        </w:tc>
        <w:tc>
          <w:tcPr>
            <w:tcW w:type="dxa" w:w="864"/>
          </w:tcPr>
          <w:p>
            <w:r>
              <w:t>open access</w:t>
            </w:r>
          </w:p>
        </w:tc>
      </w:tr>
      <w:tr>
        <w:tc>
          <w:tcPr>
            <w:tcW w:type="dxa" w:w="864"/>
          </w:tcPr>
          <w:p>
            <w:r>
              <w:t>37920851</w:t>
            </w:r>
          </w:p>
        </w:tc>
        <w:tc>
          <w:tcPr>
            <w:tcW w:type="dxa" w:w="864"/>
          </w:tcPr>
          <w:p>
            <w:r>
              <w:t>Pasterkamp G</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38152968</w:t>
            </w:r>
          </w:p>
        </w:tc>
        <w:tc>
          <w:tcPr>
            <w:tcW w:type="dxa" w:w="864"/>
          </w:tcPr>
          <w:p>
            <w:r>
              <w:t>Pasterkamp G</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38408531</w:t>
            </w:r>
          </w:p>
        </w:tc>
        <w:tc>
          <w:tcPr>
            <w:tcW w:type="dxa" w:w="864"/>
          </w:tcPr>
          <w:p>
            <w:r>
              <w:t>Pasterkamp G</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Pasterkamp G</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38665903</w:t>
            </w:r>
          </w:p>
        </w:tc>
        <w:tc>
          <w:tcPr>
            <w:tcW w:type="dxa" w:w="864"/>
          </w:tcPr>
          <w:p>
            <w:r>
              <w:t>Pasterkamp G</w:t>
            </w:r>
          </w:p>
        </w:tc>
        <w:tc>
          <w:tcPr>
            <w:tcW w:type="dxa" w:w="864"/>
          </w:tcPr>
          <w:p>
            <w:r>
              <w:t>2023</w:t>
            </w:r>
          </w:p>
        </w:tc>
        <w:tc>
          <w:tcPr>
            <w:tcW w:type="dxa" w:w="864"/>
          </w:tcPr>
          <w:p>
            <w:r>
              <w:t>Nat Cardiovasc Res</w:t>
            </w:r>
          </w:p>
        </w:tc>
        <w:tc>
          <w:tcPr>
            <w:tcW w:type="dxa" w:w="864"/>
          </w:tcPr>
          <w:p>
            <w:r>
              <w:t>9918284280206676</w:t>
            </w:r>
          </w:p>
        </w:tc>
        <w:tc>
          <w:tcPr>
            <w:tcW w:type="dxa" w:w="864"/>
          </w:tcPr>
          <w:p>
            <w:r>
              <w:t xml:space="preserve">Single-cell T cell receptor sequencing of paired human atherosclerotic plaques </w:t>
            </w:r>
          </w:p>
        </w:tc>
        <w:tc>
          <w:tcPr>
            <w:tcW w:type="dxa" w:w="864"/>
          </w:tcPr>
          <w:p>
            <w:r>
              <w:t>https://doi.org/10.1038/s44161-022-00208-4</w:t>
            </w:r>
          </w:p>
        </w:tc>
        <w:tc>
          <w:tcPr>
            <w:tcW w:type="dxa" w:w="864"/>
          </w:tcPr>
          <w:p>
            <w:r>
              <w:t xml:space="preserve">Nat Cardiovasc Res. 2023;2(2):112-125. doi: 10.1038/s44161-022-00208-4. Epub 2023 </w:t>
            </w:r>
          </w:p>
        </w:tc>
        <w:tc>
          <w:tcPr>
            <w:tcW w:type="dxa" w:w="864"/>
          </w:tcPr>
          <w:p>
            <w:r>
              <w:t>Journal Article</w:t>
            </w:r>
          </w:p>
        </w:tc>
        <w:tc>
          <w:tcPr>
            <w:tcW w:type="dxa" w:w="864"/>
          </w:tcPr>
          <w:p>
            <w:r>
              <w:t>open access</w:t>
            </w:r>
          </w:p>
        </w:tc>
      </w:tr>
      <w:tr>
        <w:tc>
          <w:tcPr>
            <w:tcW w:type="dxa" w:w="864"/>
          </w:tcPr>
          <w:p>
            <w:r>
              <w:t>38695167</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IL-1beta Inhibition Partially Negates the Beneficial Effects of Diet-Induced </w:t>
            </w:r>
          </w:p>
        </w:tc>
        <w:tc>
          <w:tcPr>
            <w:tcW w:type="dxa" w:w="864"/>
          </w:tcPr>
          <w:p>
            <w:r>
              <w:t>https://doi.org/10.1161/ATVBAHA.124.320800</w:t>
            </w:r>
          </w:p>
        </w:tc>
        <w:tc>
          <w:tcPr>
            <w:tcW w:type="dxa" w:w="864"/>
          </w:tcPr>
          <w:p>
            <w:r>
              <w:t xml:space="preserve">Arterioscler Thromb Vasc Biol. 2024 Jun;44(6):1379-1392. doi: </w:t>
            </w:r>
          </w:p>
        </w:tc>
        <w:tc>
          <w:tcPr>
            <w:tcW w:type="dxa" w:w="864"/>
          </w:tcPr>
          <w:p>
            <w:r>
              <w:t>Journal Article</w:t>
            </w:r>
          </w:p>
        </w:tc>
        <w:tc>
          <w:tcPr>
            <w:tcW w:type="dxa" w:w="864"/>
          </w:tcPr>
          <w:p>
            <w:r>
              <w:t>open access</w:t>
            </w:r>
          </w:p>
        </w:tc>
      </w:tr>
      <w:tr>
        <w:tc>
          <w:tcPr>
            <w:tcW w:type="dxa" w:w="864"/>
          </w:tcPr>
          <w:p>
            <w:r>
              <w:t>38698167</w:t>
            </w:r>
          </w:p>
        </w:tc>
        <w:tc>
          <w:tcPr>
            <w:tcW w:type="dxa" w:w="864"/>
          </w:tcPr>
          <w:p>
            <w:r>
              <w:t>Pasterkamp G</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39137621</w:t>
            </w:r>
          </w:p>
        </w:tc>
        <w:tc>
          <w:tcPr>
            <w:tcW w:type="dxa" w:w="864"/>
          </w:tcPr>
          <w:p>
            <w:r>
              <w:t>Pasterkamp G</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39280063</w:t>
            </w:r>
          </w:p>
        </w:tc>
        <w:tc>
          <w:tcPr>
            <w:tcW w:type="dxa" w:w="864"/>
          </w:tcPr>
          <w:p>
            <w:r>
              <w:t>Pasterkamp G</w:t>
            </w:r>
          </w:p>
        </w:tc>
        <w:tc>
          <w:tcPr>
            <w:tcW w:type="dxa" w:w="864"/>
          </w:tcPr>
          <w:p>
            <w:r>
              <w:t>2023</w:t>
            </w:r>
          </w:p>
        </w:tc>
        <w:tc>
          <w:tcPr>
            <w:tcW w:type="dxa" w:w="864"/>
          </w:tcPr>
          <w:p>
            <w:r>
              <w:t>Wellcome Open Res</w:t>
            </w:r>
          </w:p>
        </w:tc>
        <w:tc>
          <w:tcPr>
            <w:tcW w:type="dxa" w:w="864"/>
          </w:tcPr>
          <w:p>
            <w:r>
              <w:t>101696457</w:t>
            </w:r>
          </w:p>
        </w:tc>
        <w:tc>
          <w:tcPr>
            <w:tcW w:type="dxa" w:w="864"/>
          </w:tcPr>
          <w:p>
            <w:r>
              <w:t xml:space="preserve">Large-scale exome array summary statistics resources for glycemic traits to aid </w:t>
            </w:r>
          </w:p>
        </w:tc>
        <w:tc>
          <w:tcPr>
            <w:tcW w:type="dxa" w:w="864"/>
          </w:tcPr>
          <w:p>
            <w:r>
              <w:t>https://doi.org/10.12688/wellcomeopenres.18754.1</w:t>
            </w:r>
          </w:p>
        </w:tc>
        <w:tc>
          <w:tcPr>
            <w:tcW w:type="dxa" w:w="864"/>
          </w:tcPr>
          <w:p>
            <w:r>
              <w:t xml:space="preserve">Wellcome Open Res. 2023 Oct 20;8:483. doi: 10.12688/wellcomeopenres.18754.1. </w:t>
            </w:r>
          </w:p>
        </w:tc>
        <w:tc>
          <w:tcPr>
            <w:tcW w:type="dxa" w:w="864"/>
          </w:tcPr>
          <w:p>
            <w:r>
              <w:t>Journal Article</w:t>
            </w:r>
          </w:p>
        </w:tc>
        <w:tc>
          <w:tcPr>
            <w:tcW w:type="dxa" w:w="864"/>
          </w:tcPr>
          <w:p>
            <w:r>
              <w:t>open access</w:t>
            </w:r>
          </w:p>
        </w:tc>
      </w:tr>
      <w:tr>
        <w:tc>
          <w:tcPr>
            <w:tcW w:type="dxa" w:w="864"/>
          </w:tcPr>
          <w:p>
            <w:r>
              <w:t>39498622</w:t>
            </w:r>
          </w:p>
        </w:tc>
        <w:tc>
          <w:tcPr>
            <w:tcW w:type="dxa" w:w="864"/>
          </w:tcPr>
          <w:p>
            <w:r>
              <w:t>Pasterkamp G</w:t>
            </w:r>
          </w:p>
        </w:tc>
        <w:tc>
          <w:tcPr>
            <w:tcW w:type="dxa" w:w="864"/>
          </w:tcPr>
          <w:p>
            <w:r>
              <w:t>2024</w:t>
            </w:r>
          </w:p>
        </w:tc>
        <w:tc>
          <w:tcPr>
            <w:tcW w:type="dxa" w:w="864"/>
          </w:tcPr>
          <w:p>
            <w:r>
              <w:t>Cardiovasc Res</w:t>
            </w:r>
          </w:p>
        </w:tc>
        <w:tc>
          <w:tcPr>
            <w:tcW w:type="dxa" w:w="864"/>
          </w:tcPr>
          <w:p>
            <w:r>
              <w:t>0077427</w:t>
            </w:r>
          </w:p>
        </w:tc>
        <w:tc>
          <w:tcPr>
            <w:tcW w:type="dxa" w:w="864"/>
          </w:tcPr>
          <w:p>
            <w:r>
              <w:t xml:space="preserve">The history of science captured in paintings: what modern scientists can learn by </w:t>
            </w:r>
          </w:p>
        </w:tc>
        <w:tc>
          <w:tcPr>
            <w:tcW w:type="dxa" w:w="864"/>
          </w:tcPr>
          <w:p>
            <w:r>
              <w:t>https://doi.org/10.1093/cvr/cvae209</w:t>
            </w:r>
          </w:p>
        </w:tc>
        <w:tc>
          <w:tcPr>
            <w:tcW w:type="dxa" w:w="864"/>
          </w:tcPr>
          <w:p>
            <w:r>
              <w:t>Cardiovasc Res. 2024 Nov 5;120(13):e51-e53. doi: 10.1093/cvr/cvae209.</w:t>
            </w:r>
          </w:p>
        </w:tc>
        <w:tc>
          <w:tcPr>
            <w:tcW w:type="dxa" w:w="864"/>
          </w:tcPr>
          <w:p>
            <w:r>
              <w:t>Journal Article</w:t>
            </w:r>
          </w:p>
        </w:tc>
        <w:tc>
          <w:tcPr>
            <w:tcW w:type="dxa" w:w="864"/>
          </w:tcPr>
          <w:p>
            <w:r>
              <w:t>closed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36798294</w:t>
            </w:r>
          </w:p>
        </w:tc>
        <w:tc>
          <w:tcPr>
            <w:tcW w:type="dxa" w:w="960"/>
          </w:tcPr>
          <w:p>
            <w:r>
              <w:t>Pasterkamp G</w:t>
            </w:r>
          </w:p>
        </w:tc>
        <w:tc>
          <w:tcPr>
            <w:tcW w:type="dxa" w:w="960"/>
          </w:tcPr>
          <w:p>
            <w:r>
              <w:t>2023</w:t>
            </w:r>
          </w:p>
        </w:tc>
        <w:tc>
          <w:tcPr>
            <w:tcW w:type="dxa" w:w="960"/>
          </w:tcPr>
          <w:p>
            <w:r>
              <w:t>bioRxiv</w:t>
            </w:r>
          </w:p>
        </w:tc>
        <w:tc>
          <w:tcPr>
            <w:tcW w:type="dxa" w:w="960"/>
          </w:tcPr>
          <w:p>
            <w:r>
              <w:t>101680187</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[Preprint]. 2023 Feb 9:2023.02.08.527690. doi: 10.1101/2023.02.08.527690.</w:t>
            </w:r>
          </w:p>
        </w:tc>
        <w:tc>
          <w:tcPr>
            <w:tcW w:type="dxa" w:w="960"/>
          </w:tcPr>
          <w:p>
            <w:r>
              <w:t>Other</w:t>
            </w:r>
          </w:p>
        </w:tc>
      </w:tr>
      <w:tr>
        <w:tc>
          <w:tcPr>
            <w:tcW w:type="dxa" w:w="960"/>
          </w:tcPr>
          <w:p>
            <w:r>
              <w:t>37034659</w:t>
            </w:r>
          </w:p>
        </w:tc>
        <w:tc>
          <w:tcPr>
            <w:tcW w:type="dxa" w:w="960"/>
          </w:tcPr>
          <w:p>
            <w:r>
              <w:t>Pasterkamp G</w:t>
            </w:r>
          </w:p>
        </w:tc>
        <w:tc>
          <w:tcPr>
            <w:tcW w:type="dxa" w:w="960"/>
          </w:tcPr>
          <w:p>
            <w:r>
              <w:t>2023</w:t>
            </w:r>
          </w:p>
        </w:tc>
        <w:tc>
          <w:tcPr>
            <w:tcW w:type="dxa" w:w="960"/>
          </w:tcPr>
          <w:p>
            <w:r>
              <w:t>medRxiv</w:t>
            </w:r>
          </w:p>
        </w:tc>
        <w:tc>
          <w:tcPr>
            <w:tcW w:type="dxa" w:w="960"/>
          </w:tcPr>
          <w:p>
            <w:r>
              <w:t>101767986</w:t>
            </w:r>
          </w:p>
        </w:tc>
        <w:tc>
          <w:tcPr>
            <w:tcW w:type="dxa" w:w="960"/>
          </w:tcPr>
          <w:p>
            <w:r>
              <w:t xml:space="preserve">Proteogenomic integration reveals CXCL10 as a potentially downstream causal </w:t>
            </w:r>
          </w:p>
        </w:tc>
        <w:tc>
          <w:tcPr>
            <w:tcW w:type="dxa" w:w="960"/>
          </w:tcPr>
          <w:p>
            <w:r>
              <w:t>https://doi.org/10.1101/2023.03.24.23287543</w:t>
            </w:r>
          </w:p>
        </w:tc>
        <w:tc>
          <w:tcPr>
            <w:tcW w:type="dxa" w:w="960"/>
          </w:tcPr>
          <w:p>
            <w:r>
              <w:t xml:space="preserve">medRxiv [Preprint]. 2023 Mar 28:2023.03.24.23287543. doi: </w:t>
            </w:r>
          </w:p>
        </w:tc>
        <w:tc>
          <w:tcPr>
            <w:tcW w:type="dxa" w:w="960"/>
          </w:tcPr>
          <w:p>
            <w:r>
              <w:t>Other</w:t>
            </w:r>
          </w:p>
        </w:tc>
      </w:tr>
      <w:tr>
        <w:tc>
          <w:tcPr>
            <w:tcW w:type="dxa" w:w="960"/>
          </w:tcPr>
          <w:p>
            <w:r>
              <w:t>37589136</w:t>
            </w:r>
          </w:p>
        </w:tc>
        <w:tc>
          <w:tcPr>
            <w:tcW w:type="dxa" w:w="960"/>
          </w:tcPr>
          <w:p>
            <w:r>
              <w:t>Pasterkamp G</w:t>
            </w:r>
          </w:p>
        </w:tc>
        <w:tc>
          <w:tcPr>
            <w:tcW w:type="dxa" w:w="960"/>
          </w:tcPr>
          <w:p>
            <w:r>
              <w:t>2023</w:t>
            </w:r>
          </w:p>
        </w:tc>
        <w:tc>
          <w:tcPr>
            <w:tcW w:type="dxa" w:w="960"/>
          </w:tcPr>
          <w:p>
            <w:r>
              <w:t>Arterioscler Thromb Vasc Biol</w:t>
            </w:r>
          </w:p>
        </w:tc>
        <w:tc>
          <w:tcPr>
            <w:tcW w:type="dxa" w:w="960"/>
          </w:tcPr>
          <w:p>
            <w:r>
              <w:t>9505803</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2023 Feb 09:2023.02.08.527690. doi:</w:t>
            </w:r>
          </w:p>
        </w:tc>
        <w:tc>
          <w:tcPr>
            <w:tcW w:type="dxa" w:w="960"/>
          </w:tcPr>
          <w:p>
            <w:r>
              <w:t>Journal Article</w:t>
            </w:r>
          </w:p>
        </w:tc>
      </w:tr>
      <w:tr>
        <w:tc>
          <w:tcPr>
            <w:tcW w:type="dxa" w:w="960"/>
          </w:tcPr>
          <w:p>
            <w:r>
              <w:t>37873280</w:t>
            </w:r>
          </w:p>
        </w:tc>
        <w:tc>
          <w:tcPr>
            <w:tcW w:type="dxa" w:w="960"/>
          </w:tcPr>
          <w:p>
            <w:r>
              <w:t>Pasterkamp G</w:t>
            </w:r>
          </w:p>
        </w:tc>
        <w:tc>
          <w:tcPr>
            <w:tcW w:type="dxa" w:w="960"/>
          </w:tcPr>
          <w:p>
            <w:r>
              <w:t>2023</w:t>
            </w:r>
          </w:p>
        </w:tc>
        <w:tc>
          <w:tcPr>
            <w:tcW w:type="dxa" w:w="960"/>
          </w:tcPr>
          <w:p>
            <w:r>
              <w:t>bioRxiv</w:t>
            </w:r>
          </w:p>
        </w:tc>
        <w:tc>
          <w:tcPr>
            <w:tcW w:type="dxa" w:w="960"/>
          </w:tcPr>
          <w:p>
            <w:r>
              <w:t>101680187</w:t>
            </w:r>
          </w:p>
        </w:tc>
        <w:tc>
          <w:tcPr>
            <w:tcW w:type="dxa" w:w="960"/>
          </w:tcPr>
          <w:p>
            <w:r>
              <w:t xml:space="preserve">IL-1beta inhibition partially negates the beneficial effects of diet-induced lipid </w:t>
            </w:r>
          </w:p>
        </w:tc>
        <w:tc>
          <w:tcPr>
            <w:tcW w:type="dxa" w:w="960"/>
          </w:tcPr>
          <w:p>
            <w:r>
              <w:t>https://doi.org/10.1101/2023.10.13.562255</w:t>
            </w:r>
          </w:p>
        </w:tc>
        <w:tc>
          <w:tcPr>
            <w:tcW w:type="dxa" w:w="960"/>
          </w:tcPr>
          <w:p>
            <w:r>
              <w:t xml:space="preserve">bioRxiv [Preprint]. 2023 Oct 14:2023.10.13.562255. doi: </w:t>
            </w:r>
          </w:p>
        </w:tc>
        <w:tc>
          <w:tcPr>
            <w:tcW w:type="dxa" w:w="960"/>
          </w:tcPr>
          <w:p>
            <w:r>
              <w:t>Other</w:t>
            </w:r>
          </w:p>
        </w:tc>
      </w:tr>
      <w:tr>
        <w:tc>
          <w:tcPr>
            <w:tcW w:type="dxa" w:w="960"/>
          </w:tcPr>
          <w:p>
            <w:r>
              <w:t>38152968</w:t>
            </w:r>
          </w:p>
        </w:tc>
        <w:tc>
          <w:tcPr>
            <w:tcW w:type="dxa" w:w="960"/>
          </w:tcPr>
          <w:p>
            <w:r>
              <w:t>Pasterkamp G</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38695167</w:t>
            </w:r>
          </w:p>
        </w:tc>
        <w:tc>
          <w:tcPr>
            <w:tcW w:type="dxa" w:w="960"/>
          </w:tcPr>
          <w:p>
            <w:r>
              <w:t>Pasterkamp G</w:t>
            </w:r>
          </w:p>
        </w:tc>
        <w:tc>
          <w:tcPr>
            <w:tcW w:type="dxa" w:w="960"/>
          </w:tcPr>
          <w:p>
            <w:r>
              <w:t>2024</w:t>
            </w:r>
          </w:p>
        </w:tc>
        <w:tc>
          <w:tcPr>
            <w:tcW w:type="dxa" w:w="960"/>
          </w:tcPr>
          <w:p>
            <w:r>
              <w:t>Arterioscler Thromb Vasc Biol</w:t>
            </w:r>
          </w:p>
        </w:tc>
        <w:tc>
          <w:tcPr>
            <w:tcW w:type="dxa" w:w="960"/>
          </w:tcPr>
          <w:p>
            <w:r>
              <w:t>9505803</w:t>
            </w:r>
          </w:p>
        </w:tc>
        <w:tc>
          <w:tcPr>
            <w:tcW w:type="dxa" w:w="960"/>
          </w:tcPr>
          <w:p>
            <w:r>
              <w:t xml:space="preserve">IL-1beta Inhibition Partially Negates the Beneficial Effects of Diet-Induced </w:t>
            </w:r>
          </w:p>
        </w:tc>
        <w:tc>
          <w:tcPr>
            <w:tcW w:type="dxa" w:w="960"/>
          </w:tcPr>
          <w:p>
            <w:r>
              <w:t>https://doi.org/10.1101/2023.10.13.562255.</w:t>
            </w:r>
          </w:p>
        </w:tc>
        <w:tc>
          <w:tcPr>
            <w:tcW w:type="dxa" w:w="960"/>
          </w:tcPr>
          <w:p>
            <w:r>
              <w:t>bioRxiv. 2023 Oct 14:2023.10.13.562255.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Pasterkamp G</w:t>
            </w:r>
          </w:p>
        </w:tc>
        <w:tc>
          <w:tcPr>
            <w:tcW w:type="dxa" w:w="4320"/>
          </w:tcPr>
          <w:p>
            <w:r>
              <w:t>96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2019</w:t>
            </w:r>
          </w:p>
        </w:tc>
        <w:tc>
          <w:tcPr>
            <w:tcW w:type="dxa" w:w="4320"/>
          </w:tcPr>
          <w:p>
            <w:r>
              <w:t>17</w:t>
            </w:r>
          </w:p>
        </w:tc>
      </w:tr>
      <w:tr>
        <w:tc>
          <w:tcPr>
            <w:tcW w:type="dxa" w:w="4320"/>
          </w:tcPr>
          <w:p>
            <w:r>
              <w:t>2020</w:t>
            </w:r>
          </w:p>
        </w:tc>
        <w:tc>
          <w:tcPr>
            <w:tcW w:type="dxa" w:w="4320"/>
          </w:tcPr>
          <w:p>
            <w:r>
              <w:t>20</w:t>
            </w:r>
          </w:p>
        </w:tc>
      </w:tr>
      <w:tr>
        <w:tc>
          <w:tcPr>
            <w:tcW w:type="dxa" w:w="4320"/>
          </w:tcPr>
          <w:p>
            <w:r>
              <w:t>2021</w:t>
            </w:r>
          </w:p>
        </w:tc>
        <w:tc>
          <w:tcPr>
            <w:tcW w:type="dxa" w:w="4320"/>
          </w:tcPr>
          <w:p>
            <w:r>
              <w:t>22</w:t>
            </w:r>
          </w:p>
        </w:tc>
      </w:tr>
      <w:tr>
        <w:tc>
          <w:tcPr>
            <w:tcW w:type="dxa" w:w="4320"/>
          </w:tcPr>
          <w:p>
            <w:r>
              <w:t>2022</w:t>
            </w:r>
          </w:p>
        </w:tc>
        <w:tc>
          <w:tcPr>
            <w:tcW w:type="dxa" w:w="4320"/>
          </w:tcPr>
          <w:p>
            <w:r>
              <w:t>14</w:t>
            </w:r>
          </w:p>
        </w:tc>
      </w:tr>
      <w:tr>
        <w:tc>
          <w:tcPr>
            <w:tcW w:type="dxa" w:w="4320"/>
          </w:tcPr>
          <w:p>
            <w:r>
              <w:t>2023</w:t>
            </w:r>
          </w:p>
        </w:tc>
        <w:tc>
          <w:tcPr>
            <w:tcW w:type="dxa" w:w="4320"/>
          </w:tcPr>
          <w:p>
            <w:r>
              <w:t>15</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2019</w:t>
            </w:r>
          </w:p>
        </w:tc>
        <w:tc>
          <w:tcPr>
            <w:tcW w:type="dxa" w:w="2880"/>
          </w:tcPr>
          <w:p>
            <w:r>
              <w:t>JACC Heart Fail</w:t>
            </w:r>
          </w:p>
        </w:tc>
        <w:tc>
          <w:tcPr>
            <w:tcW w:type="dxa" w:w="2880"/>
          </w:tcPr>
          <w:p>
            <w:r>
              <w:t>1</w:t>
            </w:r>
          </w:p>
        </w:tc>
      </w:tr>
      <w:tr>
        <w:tc>
          <w:tcPr>
            <w:tcW w:type="dxa" w:w="2880"/>
          </w:tcPr>
          <w:p>
            <w:r>
              <w:t>2019</w:t>
            </w:r>
          </w:p>
        </w:tc>
        <w:tc>
          <w:tcPr>
            <w:tcW w:type="dxa" w:w="2880"/>
          </w:tcPr>
          <w:p>
            <w:r>
              <w:t>Circ Genom Precis Med</w:t>
            </w:r>
          </w:p>
        </w:tc>
        <w:tc>
          <w:tcPr>
            <w:tcW w:type="dxa" w:w="2880"/>
          </w:tcPr>
          <w:p>
            <w:r>
              <w:t>2</w:t>
            </w:r>
          </w:p>
        </w:tc>
      </w:tr>
      <w:tr>
        <w:tc>
          <w:tcPr>
            <w:tcW w:type="dxa" w:w="2880"/>
          </w:tcPr>
          <w:p>
            <w:r>
              <w:t>2019</w:t>
            </w:r>
          </w:p>
        </w:tc>
        <w:tc>
          <w:tcPr>
            <w:tcW w:type="dxa" w:w="2880"/>
          </w:tcPr>
          <w:p>
            <w:r>
              <w:t>Nat Genet</w:t>
            </w:r>
          </w:p>
        </w:tc>
        <w:tc>
          <w:tcPr>
            <w:tcW w:type="dxa" w:w="2880"/>
          </w:tcPr>
          <w:p>
            <w:r>
              <w:t>1</w:t>
            </w:r>
          </w:p>
        </w:tc>
      </w:tr>
      <w:tr>
        <w:tc>
          <w:tcPr>
            <w:tcW w:type="dxa" w:w="2880"/>
          </w:tcPr>
          <w:p>
            <w:r>
              <w:t>2019</w:t>
            </w:r>
          </w:p>
        </w:tc>
        <w:tc>
          <w:tcPr>
            <w:tcW w:type="dxa" w:w="2880"/>
          </w:tcPr>
          <w:p>
            <w:r>
              <w:t>BMJ Open</w:t>
            </w:r>
          </w:p>
        </w:tc>
        <w:tc>
          <w:tcPr>
            <w:tcW w:type="dxa" w:w="2880"/>
          </w:tcPr>
          <w:p>
            <w:r>
              <w:t>1</w:t>
            </w:r>
          </w:p>
        </w:tc>
      </w:tr>
      <w:tr>
        <w:tc>
          <w:tcPr>
            <w:tcW w:type="dxa" w:w="2880"/>
          </w:tcPr>
          <w:p>
            <w:r>
              <w:t>2019</w:t>
            </w:r>
          </w:p>
        </w:tc>
        <w:tc>
          <w:tcPr>
            <w:tcW w:type="dxa" w:w="2880"/>
          </w:tcPr>
          <w:p>
            <w:r>
              <w:t>Int J Cardiol</w:t>
            </w:r>
          </w:p>
        </w:tc>
        <w:tc>
          <w:tcPr>
            <w:tcW w:type="dxa" w:w="2880"/>
          </w:tcPr>
          <w:p>
            <w:r>
              <w:t>1</w:t>
            </w:r>
          </w:p>
        </w:tc>
      </w:tr>
      <w:tr>
        <w:tc>
          <w:tcPr>
            <w:tcW w:type="dxa" w:w="2880"/>
          </w:tcPr>
          <w:p>
            <w:r>
              <w:t>2019</w:t>
            </w:r>
          </w:p>
        </w:tc>
        <w:tc>
          <w:tcPr>
            <w:tcW w:type="dxa" w:w="2880"/>
          </w:tcPr>
          <w:p>
            <w:r>
              <w:t>Sci Rep</w:t>
            </w:r>
          </w:p>
        </w:tc>
        <w:tc>
          <w:tcPr>
            <w:tcW w:type="dxa" w:w="2880"/>
          </w:tcPr>
          <w:p>
            <w:r>
              <w:t>2</w:t>
            </w:r>
          </w:p>
        </w:tc>
      </w:tr>
      <w:tr>
        <w:tc>
          <w:tcPr>
            <w:tcW w:type="dxa" w:w="2880"/>
          </w:tcPr>
          <w:p>
            <w:r>
              <w:t>2019</w:t>
            </w:r>
          </w:p>
        </w:tc>
        <w:tc>
          <w:tcPr>
            <w:tcW w:type="dxa" w:w="2880"/>
          </w:tcPr>
          <w:p>
            <w:r>
              <w:t>Blood</w:t>
            </w:r>
          </w:p>
        </w:tc>
        <w:tc>
          <w:tcPr>
            <w:tcW w:type="dxa" w:w="2880"/>
          </w:tcPr>
          <w:p>
            <w:r>
              <w:t>1</w:t>
            </w:r>
          </w:p>
        </w:tc>
      </w:tr>
      <w:tr>
        <w:tc>
          <w:tcPr>
            <w:tcW w:type="dxa" w:w="2880"/>
          </w:tcPr>
          <w:p>
            <w:r>
              <w:t>2019</w:t>
            </w:r>
          </w:p>
        </w:tc>
        <w:tc>
          <w:tcPr>
            <w:tcW w:type="dxa" w:w="2880"/>
          </w:tcPr>
          <w:p>
            <w:r>
              <w:t>PLoS One</w:t>
            </w:r>
          </w:p>
        </w:tc>
        <w:tc>
          <w:tcPr>
            <w:tcW w:type="dxa" w:w="2880"/>
          </w:tcPr>
          <w:p>
            <w:r>
              <w:t>1</w:t>
            </w:r>
          </w:p>
        </w:tc>
      </w:tr>
      <w:tr>
        <w:tc>
          <w:tcPr>
            <w:tcW w:type="dxa" w:w="2880"/>
          </w:tcPr>
          <w:p>
            <w:r>
              <w:t>2019</w:t>
            </w:r>
          </w:p>
        </w:tc>
        <w:tc>
          <w:tcPr>
            <w:tcW w:type="dxa" w:w="2880"/>
          </w:tcPr>
          <w:p>
            <w:r>
              <w:t>Auton Neurosci</w:t>
            </w:r>
          </w:p>
        </w:tc>
        <w:tc>
          <w:tcPr>
            <w:tcW w:type="dxa" w:w="2880"/>
          </w:tcPr>
          <w:p>
            <w:r>
              <w:t>1</w:t>
            </w:r>
          </w:p>
        </w:tc>
      </w:tr>
      <w:tr>
        <w:tc>
          <w:tcPr>
            <w:tcW w:type="dxa" w:w="2880"/>
          </w:tcPr>
          <w:p>
            <w:r>
              <w:t>2019</w:t>
            </w:r>
          </w:p>
        </w:tc>
        <w:tc>
          <w:tcPr>
            <w:tcW w:type="dxa" w:w="2880"/>
          </w:tcPr>
          <w:p>
            <w:r>
              <w:t>Atherosclerosis</w:t>
            </w:r>
          </w:p>
        </w:tc>
        <w:tc>
          <w:tcPr>
            <w:tcW w:type="dxa" w:w="2880"/>
          </w:tcPr>
          <w:p>
            <w:r>
              <w:t>2</w:t>
            </w:r>
          </w:p>
        </w:tc>
      </w:tr>
      <w:tr>
        <w:tc>
          <w:tcPr>
            <w:tcW w:type="dxa" w:w="2880"/>
          </w:tcPr>
          <w:p>
            <w:r>
              <w:t>2019</w:t>
            </w:r>
          </w:p>
        </w:tc>
        <w:tc>
          <w:tcPr>
            <w:tcW w:type="dxa" w:w="2880"/>
          </w:tcPr>
          <w:p>
            <w:r>
              <w:t>Eur J Vasc Endovasc Surg</w:t>
            </w:r>
          </w:p>
        </w:tc>
        <w:tc>
          <w:tcPr>
            <w:tcW w:type="dxa" w:w="2880"/>
          </w:tcPr>
          <w:p>
            <w:r>
              <w:t>2</w:t>
            </w:r>
          </w:p>
        </w:tc>
      </w:tr>
      <w:tr>
        <w:tc>
          <w:tcPr>
            <w:tcW w:type="dxa" w:w="2880"/>
          </w:tcPr>
          <w:p>
            <w:r>
              <w:t>2019</w:t>
            </w:r>
          </w:p>
        </w:tc>
        <w:tc>
          <w:tcPr>
            <w:tcW w:type="dxa" w:w="2880"/>
          </w:tcPr>
          <w:p>
            <w:r>
              <w:t>Nat Commun</w:t>
            </w:r>
          </w:p>
        </w:tc>
        <w:tc>
          <w:tcPr>
            <w:tcW w:type="dxa" w:w="2880"/>
          </w:tcPr>
          <w:p>
            <w:r>
              <w:t>1</w:t>
            </w:r>
          </w:p>
        </w:tc>
      </w:tr>
      <w:tr>
        <w:tc>
          <w:tcPr>
            <w:tcW w:type="dxa" w:w="2880"/>
          </w:tcPr>
          <w:p>
            <w:r>
              <w:t>2019</w:t>
            </w:r>
          </w:p>
        </w:tc>
        <w:tc>
          <w:tcPr>
            <w:tcW w:type="dxa" w:w="2880"/>
          </w:tcPr>
          <w:p>
            <w:r>
              <w:t>Nat Med</w:t>
            </w:r>
          </w:p>
        </w:tc>
        <w:tc>
          <w:tcPr>
            <w:tcW w:type="dxa" w:w="2880"/>
          </w:tcPr>
          <w:p>
            <w:r>
              <w:t>1</w:t>
            </w:r>
          </w:p>
        </w:tc>
      </w:tr>
      <w:tr>
        <w:tc>
          <w:tcPr>
            <w:tcW w:type="dxa" w:w="2880"/>
          </w:tcPr>
          <w:p>
            <w:r>
              <w:t>2020</w:t>
            </w:r>
          </w:p>
        </w:tc>
        <w:tc>
          <w:tcPr>
            <w:tcW w:type="dxa" w:w="2880"/>
          </w:tcPr>
          <w:p>
            <w:r>
              <w:t>J Vasc Surg</w:t>
            </w:r>
          </w:p>
        </w:tc>
        <w:tc>
          <w:tcPr>
            <w:tcW w:type="dxa" w:w="2880"/>
          </w:tcPr>
          <w:p>
            <w:r>
              <w:t>1</w:t>
            </w:r>
          </w:p>
        </w:tc>
      </w:tr>
      <w:tr>
        <w:tc>
          <w:tcPr>
            <w:tcW w:type="dxa" w:w="2880"/>
          </w:tcPr>
          <w:p>
            <w:r>
              <w:t>2020</w:t>
            </w:r>
          </w:p>
        </w:tc>
        <w:tc>
          <w:tcPr>
            <w:tcW w:type="dxa" w:w="2880"/>
          </w:tcPr>
          <w:p>
            <w:r>
              <w:t>Europace</w:t>
            </w:r>
          </w:p>
        </w:tc>
        <w:tc>
          <w:tcPr>
            <w:tcW w:type="dxa" w:w="2880"/>
          </w:tcPr>
          <w:p>
            <w:r>
              <w:t>1</w:t>
            </w:r>
          </w:p>
        </w:tc>
      </w:tr>
      <w:tr>
        <w:tc>
          <w:tcPr>
            <w:tcW w:type="dxa" w:w="2880"/>
          </w:tcPr>
          <w:p>
            <w:r>
              <w:t>2020</w:t>
            </w:r>
          </w:p>
        </w:tc>
        <w:tc>
          <w:tcPr>
            <w:tcW w:type="dxa" w:w="2880"/>
          </w:tcPr>
          <w:p>
            <w:r>
              <w:t>J Thromb Haemost</w:t>
            </w:r>
          </w:p>
        </w:tc>
        <w:tc>
          <w:tcPr>
            <w:tcW w:type="dxa" w:w="2880"/>
          </w:tcPr>
          <w:p>
            <w:r>
              <w:t>1</w:t>
            </w:r>
          </w:p>
        </w:tc>
      </w:tr>
      <w:tr>
        <w:tc>
          <w:tcPr>
            <w:tcW w:type="dxa" w:w="2880"/>
          </w:tcPr>
          <w:p>
            <w:r>
              <w:t>2020</w:t>
            </w:r>
          </w:p>
        </w:tc>
        <w:tc>
          <w:tcPr>
            <w:tcW w:type="dxa" w:w="2880"/>
          </w:tcPr>
          <w:p>
            <w:r>
              <w:t>Circ Res</w:t>
            </w:r>
          </w:p>
        </w:tc>
        <w:tc>
          <w:tcPr>
            <w:tcW w:type="dxa" w:w="2880"/>
          </w:tcPr>
          <w:p>
            <w:r>
              <w:t>3</w:t>
            </w:r>
          </w:p>
        </w:tc>
      </w:tr>
      <w:tr>
        <w:tc>
          <w:tcPr>
            <w:tcW w:type="dxa" w:w="2880"/>
          </w:tcPr>
          <w:p>
            <w:r>
              <w:t>2020</w:t>
            </w:r>
          </w:p>
        </w:tc>
        <w:tc>
          <w:tcPr>
            <w:tcW w:type="dxa" w:w="2880"/>
          </w:tcPr>
          <w:p>
            <w:r>
              <w:t>Int J Cardiol</w:t>
            </w:r>
          </w:p>
        </w:tc>
        <w:tc>
          <w:tcPr>
            <w:tcW w:type="dxa" w:w="2880"/>
          </w:tcPr>
          <w:p>
            <w:r>
              <w:t>1</w:t>
            </w:r>
          </w:p>
        </w:tc>
      </w:tr>
      <w:tr>
        <w:tc>
          <w:tcPr>
            <w:tcW w:type="dxa" w:w="2880"/>
          </w:tcPr>
          <w:p>
            <w:r>
              <w:t>2020</w:t>
            </w:r>
          </w:p>
        </w:tc>
        <w:tc>
          <w:tcPr>
            <w:tcW w:type="dxa" w:w="2880"/>
          </w:tcPr>
          <w:p>
            <w:r>
              <w:t>Cells</w:t>
            </w:r>
          </w:p>
        </w:tc>
        <w:tc>
          <w:tcPr>
            <w:tcW w:type="dxa" w:w="2880"/>
          </w:tcPr>
          <w:p>
            <w:r>
              <w:t>1</w:t>
            </w:r>
          </w:p>
        </w:tc>
      </w:tr>
      <w:tr>
        <w:tc>
          <w:tcPr>
            <w:tcW w:type="dxa" w:w="2880"/>
          </w:tcPr>
          <w:p>
            <w:r>
              <w:t>2020</w:t>
            </w:r>
          </w:p>
        </w:tc>
        <w:tc>
          <w:tcPr>
            <w:tcW w:type="dxa" w:w="2880"/>
          </w:tcPr>
          <w:p>
            <w:r>
              <w:t>Eur J Vasc Endovasc Surg</w:t>
            </w:r>
          </w:p>
        </w:tc>
        <w:tc>
          <w:tcPr>
            <w:tcW w:type="dxa" w:w="2880"/>
          </w:tcPr>
          <w:p>
            <w:r>
              <w:t>1</w:t>
            </w:r>
          </w:p>
        </w:tc>
      </w:tr>
      <w:tr>
        <w:tc>
          <w:tcPr>
            <w:tcW w:type="dxa" w:w="2880"/>
          </w:tcPr>
          <w:p>
            <w:r>
              <w:t>2020</w:t>
            </w:r>
          </w:p>
        </w:tc>
        <w:tc>
          <w:tcPr>
            <w:tcW w:type="dxa" w:w="2880"/>
          </w:tcPr>
          <w:p>
            <w:r>
              <w:t>Atherosclerosis</w:t>
            </w:r>
          </w:p>
        </w:tc>
        <w:tc>
          <w:tcPr>
            <w:tcW w:type="dxa" w:w="2880"/>
          </w:tcPr>
          <w:p>
            <w:r>
              <w:t>2</w:t>
            </w:r>
          </w:p>
        </w:tc>
      </w:tr>
      <w:tr>
        <w:tc>
          <w:tcPr>
            <w:tcW w:type="dxa" w:w="2880"/>
          </w:tcPr>
          <w:p>
            <w:r>
              <w:t>2020</w:t>
            </w:r>
          </w:p>
        </w:tc>
        <w:tc>
          <w:tcPr>
            <w:tcW w:type="dxa" w:w="2880"/>
          </w:tcPr>
          <w:p>
            <w:r>
              <w:t>Circulation</w:t>
            </w:r>
          </w:p>
        </w:tc>
        <w:tc>
          <w:tcPr>
            <w:tcW w:type="dxa" w:w="2880"/>
          </w:tcPr>
          <w:p>
            <w:r>
              <w:t>2</w:t>
            </w:r>
          </w:p>
        </w:tc>
      </w:tr>
      <w:tr>
        <w:tc>
          <w:tcPr>
            <w:tcW w:type="dxa" w:w="2880"/>
          </w:tcPr>
          <w:p>
            <w:r>
              <w:t>2020</w:t>
            </w:r>
          </w:p>
        </w:tc>
        <w:tc>
          <w:tcPr>
            <w:tcW w:type="dxa" w:w="2880"/>
          </w:tcPr>
          <w:p>
            <w:r>
              <w:t>Clin Epigenetics</w:t>
            </w:r>
          </w:p>
        </w:tc>
        <w:tc>
          <w:tcPr>
            <w:tcW w:type="dxa" w:w="2880"/>
          </w:tcPr>
          <w:p>
            <w:r>
              <w:t>1</w:t>
            </w:r>
          </w:p>
        </w:tc>
      </w:tr>
      <w:tr>
        <w:tc>
          <w:tcPr>
            <w:tcW w:type="dxa" w:w="2880"/>
          </w:tcPr>
          <w:p>
            <w:r>
              <w:t>2020</w:t>
            </w:r>
          </w:p>
        </w:tc>
        <w:tc>
          <w:tcPr>
            <w:tcW w:type="dxa" w:w="2880"/>
          </w:tcPr>
          <w:p>
            <w:r>
              <w:t>Res Pract Thromb Haemost</w:t>
            </w:r>
          </w:p>
        </w:tc>
        <w:tc>
          <w:tcPr>
            <w:tcW w:type="dxa" w:w="2880"/>
          </w:tcPr>
          <w:p>
            <w:r>
              <w:t>1</w:t>
            </w:r>
          </w:p>
        </w:tc>
      </w:tr>
      <w:tr>
        <w:tc>
          <w:tcPr>
            <w:tcW w:type="dxa" w:w="2880"/>
          </w:tcPr>
          <w:p>
            <w:r>
              <w:t>2020</w:t>
            </w:r>
          </w:p>
        </w:tc>
        <w:tc>
          <w:tcPr>
            <w:tcW w:type="dxa" w:w="2880"/>
          </w:tcPr>
          <w:p>
            <w:r>
              <w:t>Sci Rep</w:t>
            </w:r>
          </w:p>
        </w:tc>
        <w:tc>
          <w:tcPr>
            <w:tcW w:type="dxa" w:w="2880"/>
          </w:tcPr>
          <w:p>
            <w:r>
              <w:t>2</w:t>
            </w:r>
          </w:p>
        </w:tc>
      </w:tr>
      <w:tr>
        <w:tc>
          <w:tcPr>
            <w:tcW w:type="dxa" w:w="2880"/>
          </w:tcPr>
          <w:p>
            <w:r>
              <w:t>2020</w:t>
            </w:r>
          </w:p>
        </w:tc>
        <w:tc>
          <w:tcPr>
            <w:tcW w:type="dxa" w:w="2880"/>
          </w:tcPr>
          <w:p>
            <w:r>
              <w:t>Stroke</w:t>
            </w:r>
          </w:p>
        </w:tc>
        <w:tc>
          <w:tcPr>
            <w:tcW w:type="dxa" w:w="2880"/>
          </w:tcPr>
          <w:p>
            <w:r>
              <w:t>1</w:t>
            </w:r>
          </w:p>
        </w:tc>
      </w:tr>
      <w:tr>
        <w:tc>
          <w:tcPr>
            <w:tcW w:type="dxa" w:w="2880"/>
          </w:tcPr>
          <w:p>
            <w:r>
              <w:t>2020</w:t>
            </w:r>
          </w:p>
        </w:tc>
        <w:tc>
          <w:tcPr>
            <w:tcW w:type="dxa" w:w="2880"/>
          </w:tcPr>
          <w:p>
            <w:r>
              <w:t>Eur J Clin Invest</w:t>
            </w:r>
          </w:p>
        </w:tc>
        <w:tc>
          <w:tcPr>
            <w:tcW w:type="dxa" w:w="2880"/>
          </w:tcPr>
          <w:p>
            <w:r>
              <w:t>1</w:t>
            </w:r>
          </w:p>
        </w:tc>
      </w:tr>
      <w:tr>
        <w:tc>
          <w:tcPr>
            <w:tcW w:type="dxa" w:w="2880"/>
          </w:tcPr>
          <w:p>
            <w:r>
              <w:t>2020</w:t>
            </w:r>
          </w:p>
        </w:tc>
        <w:tc>
          <w:tcPr>
            <w:tcW w:type="dxa" w:w="2880"/>
          </w:tcPr>
          <w:p>
            <w:r>
              <w:t>BMJ Open</w:t>
            </w:r>
          </w:p>
        </w:tc>
        <w:tc>
          <w:tcPr>
            <w:tcW w:type="dxa" w:w="2880"/>
          </w:tcPr>
          <w:p>
            <w:r>
              <w:t>1</w:t>
            </w:r>
          </w:p>
        </w:tc>
      </w:tr>
      <w:tr>
        <w:tc>
          <w:tcPr>
            <w:tcW w:type="dxa" w:w="2880"/>
          </w:tcPr>
          <w:p>
            <w:r>
              <w:t>2021</w:t>
            </w:r>
          </w:p>
        </w:tc>
        <w:tc>
          <w:tcPr>
            <w:tcW w:type="dxa" w:w="2880"/>
          </w:tcPr>
          <w:p>
            <w:r>
              <w:t>Heart Fail Rev</w:t>
            </w:r>
          </w:p>
        </w:tc>
        <w:tc>
          <w:tcPr>
            <w:tcW w:type="dxa" w:w="2880"/>
          </w:tcPr>
          <w:p>
            <w:r>
              <w:t>1</w:t>
            </w:r>
          </w:p>
        </w:tc>
      </w:tr>
      <w:tr>
        <w:tc>
          <w:tcPr>
            <w:tcW w:type="dxa" w:w="2880"/>
          </w:tcPr>
          <w:p>
            <w:r>
              <w:t>2021</w:t>
            </w:r>
          </w:p>
        </w:tc>
        <w:tc>
          <w:tcPr>
            <w:tcW w:type="dxa" w:w="2880"/>
          </w:tcPr>
          <w:p>
            <w:r>
              <w:t>Int J Cardiol</w:t>
            </w:r>
          </w:p>
        </w:tc>
        <w:tc>
          <w:tcPr>
            <w:tcW w:type="dxa" w:w="2880"/>
          </w:tcPr>
          <w:p>
            <w:r>
              <w:t>1</w:t>
            </w:r>
          </w:p>
        </w:tc>
      </w:tr>
      <w:tr>
        <w:tc>
          <w:tcPr>
            <w:tcW w:type="dxa" w:w="2880"/>
          </w:tcPr>
          <w:p>
            <w:r>
              <w:t>2021</w:t>
            </w:r>
          </w:p>
        </w:tc>
        <w:tc>
          <w:tcPr>
            <w:tcW w:type="dxa" w:w="2880"/>
          </w:tcPr>
          <w:p>
            <w:r>
              <w:t>Sci Rep</w:t>
            </w:r>
          </w:p>
        </w:tc>
        <w:tc>
          <w:tcPr>
            <w:tcW w:type="dxa" w:w="2880"/>
          </w:tcPr>
          <w:p>
            <w:r>
              <w:t>3</w:t>
            </w:r>
          </w:p>
        </w:tc>
      </w:tr>
      <w:tr>
        <w:tc>
          <w:tcPr>
            <w:tcW w:type="dxa" w:w="2880"/>
          </w:tcPr>
          <w:p>
            <w:r>
              <w:t>2021</w:t>
            </w:r>
          </w:p>
        </w:tc>
        <w:tc>
          <w:tcPr>
            <w:tcW w:type="dxa" w:w="2880"/>
          </w:tcPr>
          <w:p>
            <w:r>
              <w:t>Circulation</w:t>
            </w:r>
          </w:p>
        </w:tc>
        <w:tc>
          <w:tcPr>
            <w:tcW w:type="dxa" w:w="2880"/>
          </w:tcPr>
          <w:p>
            <w:r>
              <w:t>1</w:t>
            </w:r>
          </w:p>
        </w:tc>
      </w:tr>
      <w:tr>
        <w:tc>
          <w:tcPr>
            <w:tcW w:type="dxa" w:w="2880"/>
          </w:tcPr>
          <w:p>
            <w:r>
              <w:t>2021</w:t>
            </w:r>
          </w:p>
        </w:tc>
        <w:tc>
          <w:tcPr>
            <w:tcW w:type="dxa" w:w="2880"/>
          </w:tcPr>
          <w:p>
            <w:r>
              <w:t>Innovations (Phila)</w:t>
            </w:r>
          </w:p>
        </w:tc>
        <w:tc>
          <w:tcPr>
            <w:tcW w:type="dxa" w:w="2880"/>
          </w:tcPr>
          <w:p>
            <w:r>
              <w:t>1</w:t>
            </w:r>
          </w:p>
        </w:tc>
      </w:tr>
      <w:tr>
        <w:tc>
          <w:tcPr>
            <w:tcW w:type="dxa" w:w="2880"/>
          </w:tcPr>
          <w:p>
            <w:r>
              <w:t>2021</w:t>
            </w:r>
          </w:p>
        </w:tc>
        <w:tc>
          <w:tcPr>
            <w:tcW w:type="dxa" w:w="2880"/>
          </w:tcPr>
          <w:p>
            <w:r>
              <w:t>Blood</w:t>
            </w:r>
          </w:p>
        </w:tc>
        <w:tc>
          <w:tcPr>
            <w:tcW w:type="dxa" w:w="2880"/>
          </w:tcPr>
          <w:p>
            <w:r>
              <w:t>1</w:t>
            </w:r>
          </w:p>
        </w:tc>
      </w:tr>
      <w:tr>
        <w:tc>
          <w:tcPr>
            <w:tcW w:type="dxa" w:w="2880"/>
          </w:tcPr>
          <w:p>
            <w:r>
              <w:t>2021</w:t>
            </w:r>
          </w:p>
        </w:tc>
        <w:tc>
          <w:tcPr>
            <w:tcW w:type="dxa" w:w="2880"/>
          </w:tcPr>
          <w:p>
            <w:r>
              <w:t>Sci Transl Med</w:t>
            </w:r>
          </w:p>
        </w:tc>
        <w:tc>
          <w:tcPr>
            <w:tcW w:type="dxa" w:w="2880"/>
          </w:tcPr>
          <w:p>
            <w:r>
              <w:t>1</w:t>
            </w:r>
          </w:p>
        </w:tc>
      </w:tr>
      <w:tr>
        <w:tc>
          <w:tcPr>
            <w:tcW w:type="dxa" w:w="2880"/>
          </w:tcPr>
          <w:p>
            <w:r>
              <w:t>2021</w:t>
            </w:r>
          </w:p>
        </w:tc>
        <w:tc>
          <w:tcPr>
            <w:tcW w:type="dxa" w:w="2880"/>
          </w:tcPr>
          <w:p>
            <w:r>
              <w:t>J Clin Med</w:t>
            </w:r>
          </w:p>
        </w:tc>
        <w:tc>
          <w:tcPr>
            <w:tcW w:type="dxa" w:w="2880"/>
          </w:tcPr>
          <w:p>
            <w:r>
              <w:t>1</w:t>
            </w:r>
          </w:p>
        </w:tc>
      </w:tr>
      <w:tr>
        <w:tc>
          <w:tcPr>
            <w:tcW w:type="dxa" w:w="2880"/>
          </w:tcPr>
          <w:p>
            <w:r>
              <w:t>2021</w:t>
            </w:r>
          </w:p>
        </w:tc>
        <w:tc>
          <w:tcPr>
            <w:tcW w:type="dxa" w:w="2880"/>
          </w:tcPr>
          <w:p>
            <w:r>
              <w:t>Arterioscler Thromb Vasc Biol</w:t>
            </w:r>
          </w:p>
        </w:tc>
        <w:tc>
          <w:tcPr>
            <w:tcW w:type="dxa" w:w="2880"/>
          </w:tcPr>
          <w:p>
            <w:r>
              <w:t>2</w:t>
            </w:r>
          </w:p>
        </w:tc>
      </w:tr>
      <w:tr>
        <w:tc>
          <w:tcPr>
            <w:tcW w:type="dxa" w:w="2880"/>
          </w:tcPr>
          <w:p>
            <w:r>
              <w:t>2021</w:t>
            </w:r>
          </w:p>
        </w:tc>
        <w:tc>
          <w:tcPr>
            <w:tcW w:type="dxa" w:w="2880"/>
          </w:tcPr>
          <w:p>
            <w:r>
              <w:t>Atherosclerosis</w:t>
            </w:r>
          </w:p>
        </w:tc>
        <w:tc>
          <w:tcPr>
            <w:tcW w:type="dxa" w:w="2880"/>
          </w:tcPr>
          <w:p>
            <w:r>
              <w:t>1</w:t>
            </w:r>
          </w:p>
        </w:tc>
      </w:tr>
      <w:tr>
        <w:tc>
          <w:tcPr>
            <w:tcW w:type="dxa" w:w="2880"/>
          </w:tcPr>
          <w:p>
            <w:r>
              <w:t>2021</w:t>
            </w:r>
          </w:p>
        </w:tc>
        <w:tc>
          <w:tcPr>
            <w:tcW w:type="dxa" w:w="2880"/>
          </w:tcPr>
          <w:p>
            <w:r>
              <w:t>Front Cardiovasc Med</w:t>
            </w:r>
          </w:p>
        </w:tc>
        <w:tc>
          <w:tcPr>
            <w:tcW w:type="dxa" w:w="2880"/>
          </w:tcPr>
          <w:p>
            <w:r>
              <w:t>3</w:t>
            </w:r>
          </w:p>
        </w:tc>
      </w:tr>
      <w:tr>
        <w:tc>
          <w:tcPr>
            <w:tcW w:type="dxa" w:w="2880"/>
          </w:tcPr>
          <w:p>
            <w:r>
              <w:t>2021</w:t>
            </w:r>
          </w:p>
        </w:tc>
        <w:tc>
          <w:tcPr>
            <w:tcW w:type="dxa" w:w="2880"/>
          </w:tcPr>
          <w:p>
            <w:r>
              <w:t>Cardiovasc Res</w:t>
            </w:r>
          </w:p>
        </w:tc>
        <w:tc>
          <w:tcPr>
            <w:tcW w:type="dxa" w:w="2880"/>
          </w:tcPr>
          <w:p>
            <w:r>
              <w:t>1</w:t>
            </w:r>
          </w:p>
        </w:tc>
      </w:tr>
      <w:tr>
        <w:tc>
          <w:tcPr>
            <w:tcW w:type="dxa" w:w="2880"/>
          </w:tcPr>
          <w:p>
            <w:r>
              <w:t>2021</w:t>
            </w:r>
          </w:p>
        </w:tc>
        <w:tc>
          <w:tcPr>
            <w:tcW w:type="dxa" w:w="2880"/>
          </w:tcPr>
          <w:p>
            <w:r>
              <w:t>Front Pharmacol</w:t>
            </w:r>
          </w:p>
        </w:tc>
        <w:tc>
          <w:tcPr>
            <w:tcW w:type="dxa" w:w="2880"/>
          </w:tcPr>
          <w:p>
            <w:r>
              <w:t>1</w:t>
            </w:r>
          </w:p>
        </w:tc>
      </w:tr>
      <w:tr>
        <w:tc>
          <w:tcPr>
            <w:tcW w:type="dxa" w:w="2880"/>
          </w:tcPr>
          <w:p>
            <w:r>
              <w:t>2021</w:t>
            </w:r>
          </w:p>
        </w:tc>
        <w:tc>
          <w:tcPr>
            <w:tcW w:type="dxa" w:w="2880"/>
          </w:tcPr>
          <w:p>
            <w:r>
              <w:t>Eur J Vasc Endovasc Surg</w:t>
            </w:r>
          </w:p>
        </w:tc>
        <w:tc>
          <w:tcPr>
            <w:tcW w:type="dxa" w:w="2880"/>
          </w:tcPr>
          <w:p>
            <w:r>
              <w:t>2</w:t>
            </w:r>
          </w:p>
        </w:tc>
      </w:tr>
      <w:tr>
        <w:tc>
          <w:tcPr>
            <w:tcW w:type="dxa" w:w="2880"/>
          </w:tcPr>
          <w:p>
            <w:r>
              <w:t>2021</w:t>
            </w:r>
          </w:p>
        </w:tc>
        <w:tc>
          <w:tcPr>
            <w:tcW w:type="dxa" w:w="2880"/>
          </w:tcPr>
          <w:p>
            <w:r>
              <w:t>Vascul Pharmacol</w:t>
            </w:r>
          </w:p>
        </w:tc>
        <w:tc>
          <w:tcPr>
            <w:tcW w:type="dxa" w:w="2880"/>
          </w:tcPr>
          <w:p>
            <w:r>
              <w:t>1</w:t>
            </w:r>
          </w:p>
        </w:tc>
      </w:tr>
      <w:tr>
        <w:tc>
          <w:tcPr>
            <w:tcW w:type="dxa" w:w="2880"/>
          </w:tcPr>
          <w:p>
            <w:r>
              <w:t>2021</w:t>
            </w:r>
          </w:p>
        </w:tc>
        <w:tc>
          <w:tcPr>
            <w:tcW w:type="dxa" w:w="2880"/>
          </w:tcPr>
          <w:p>
            <w:r>
              <w:t>Nature</w:t>
            </w:r>
          </w:p>
        </w:tc>
        <w:tc>
          <w:tcPr>
            <w:tcW w:type="dxa" w:w="2880"/>
          </w:tcPr>
          <w:p>
            <w:r>
              <w:t>1</w:t>
            </w:r>
          </w:p>
        </w:tc>
      </w:tr>
      <w:tr>
        <w:tc>
          <w:tcPr>
            <w:tcW w:type="dxa" w:w="2880"/>
          </w:tcPr>
          <w:p>
            <w:r>
              <w:t>2022</w:t>
            </w:r>
          </w:p>
        </w:tc>
        <w:tc>
          <w:tcPr>
            <w:tcW w:type="dxa" w:w="2880"/>
          </w:tcPr>
          <w:p>
            <w:r>
              <w:t>Atherosclerosis</w:t>
            </w:r>
          </w:p>
        </w:tc>
        <w:tc>
          <w:tcPr>
            <w:tcW w:type="dxa" w:w="2880"/>
          </w:tcPr>
          <w:p>
            <w:r>
              <w:t>1</w:t>
            </w:r>
          </w:p>
        </w:tc>
      </w:tr>
      <w:tr>
        <w:tc>
          <w:tcPr>
            <w:tcW w:type="dxa" w:w="2880"/>
          </w:tcPr>
          <w:p>
            <w:r>
              <w:t>2022</w:t>
            </w:r>
          </w:p>
        </w:tc>
        <w:tc>
          <w:tcPr>
            <w:tcW w:type="dxa" w:w="2880"/>
          </w:tcPr>
          <w:p>
            <w:r>
              <w:t>Arterioscler Thromb Vasc Biol</w:t>
            </w:r>
          </w:p>
        </w:tc>
        <w:tc>
          <w:tcPr>
            <w:tcW w:type="dxa" w:w="2880"/>
          </w:tcPr>
          <w:p>
            <w:r>
              <w:t>1</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Innovations (Phila)</w:t>
            </w:r>
          </w:p>
        </w:tc>
        <w:tc>
          <w:tcPr>
            <w:tcW w:type="dxa" w:w="2880"/>
          </w:tcPr>
          <w:p>
            <w:r>
              <w:t>1</w:t>
            </w:r>
          </w:p>
        </w:tc>
      </w:tr>
      <w:tr>
        <w:tc>
          <w:tcPr>
            <w:tcW w:type="dxa" w:w="2880"/>
          </w:tcPr>
          <w:p>
            <w:r>
              <w:t>2022</w:t>
            </w:r>
          </w:p>
        </w:tc>
        <w:tc>
          <w:tcPr>
            <w:tcW w:type="dxa" w:w="2880"/>
          </w:tcPr>
          <w:p>
            <w:r>
              <w:t>Proc Natl Acad Sci U S A</w:t>
            </w:r>
          </w:p>
        </w:tc>
        <w:tc>
          <w:tcPr>
            <w:tcW w:type="dxa" w:w="2880"/>
          </w:tcPr>
          <w:p>
            <w:r>
              <w:t>1</w:t>
            </w:r>
          </w:p>
        </w:tc>
      </w:tr>
      <w:tr>
        <w:tc>
          <w:tcPr>
            <w:tcW w:type="dxa" w:w="2880"/>
          </w:tcPr>
          <w:p>
            <w:r>
              <w:t>2022</w:t>
            </w:r>
          </w:p>
        </w:tc>
        <w:tc>
          <w:tcPr>
            <w:tcW w:type="dxa" w:w="2880"/>
          </w:tcPr>
          <w:p>
            <w:r>
              <w:t>Sci Rep</w:t>
            </w:r>
          </w:p>
        </w:tc>
        <w:tc>
          <w:tcPr>
            <w:tcW w:type="dxa" w:w="2880"/>
          </w:tcPr>
          <w:p>
            <w:r>
              <w:t>1</w:t>
            </w:r>
          </w:p>
        </w:tc>
      </w:tr>
      <w:tr>
        <w:tc>
          <w:tcPr>
            <w:tcW w:type="dxa" w:w="2880"/>
          </w:tcPr>
          <w:p>
            <w:r>
              <w:t>2022</w:t>
            </w:r>
          </w:p>
        </w:tc>
        <w:tc>
          <w:tcPr>
            <w:tcW w:type="dxa" w:w="2880"/>
          </w:tcPr>
          <w:p>
            <w:r>
              <w:t>Cardiovasc Diabetol</w:t>
            </w:r>
          </w:p>
        </w:tc>
        <w:tc>
          <w:tcPr>
            <w:tcW w:type="dxa" w:w="2880"/>
          </w:tcPr>
          <w:p>
            <w:r>
              <w:t>1</w:t>
            </w:r>
          </w:p>
        </w:tc>
      </w:tr>
      <w:tr>
        <w:tc>
          <w:tcPr>
            <w:tcW w:type="dxa" w:w="2880"/>
          </w:tcPr>
          <w:p>
            <w:r>
              <w:t>2022</w:t>
            </w:r>
          </w:p>
        </w:tc>
        <w:tc>
          <w:tcPr>
            <w:tcW w:type="dxa" w:w="2880"/>
          </w:tcPr>
          <w:p>
            <w:r>
              <w:t>Eur J Vasc Endovasc Surg</w:t>
            </w:r>
          </w:p>
        </w:tc>
        <w:tc>
          <w:tcPr>
            <w:tcW w:type="dxa" w:w="2880"/>
          </w:tcPr>
          <w:p>
            <w:r>
              <w:t>1</w:t>
            </w:r>
          </w:p>
        </w:tc>
      </w:tr>
      <w:tr>
        <w:tc>
          <w:tcPr>
            <w:tcW w:type="dxa" w:w="2880"/>
          </w:tcPr>
          <w:p>
            <w:r>
              <w:t>2022</w:t>
            </w:r>
          </w:p>
        </w:tc>
        <w:tc>
          <w:tcPr>
            <w:tcW w:type="dxa" w:w="2880"/>
          </w:tcPr>
          <w:p>
            <w:r>
              <w:t>Am J Hum Genet</w:t>
            </w:r>
          </w:p>
        </w:tc>
        <w:tc>
          <w:tcPr>
            <w:tcW w:type="dxa" w:w="2880"/>
          </w:tcPr>
          <w:p>
            <w:r>
              <w:t>1</w:t>
            </w:r>
          </w:p>
        </w:tc>
      </w:tr>
      <w:tr>
        <w:tc>
          <w:tcPr>
            <w:tcW w:type="dxa" w:w="2880"/>
          </w:tcPr>
          <w:p>
            <w:r>
              <w:t>2022</w:t>
            </w:r>
          </w:p>
        </w:tc>
        <w:tc>
          <w:tcPr>
            <w:tcW w:type="dxa" w:w="2880"/>
          </w:tcPr>
          <w:p>
            <w:r>
              <w:t>Cancer Cell</w:t>
            </w:r>
          </w:p>
        </w:tc>
        <w:tc>
          <w:tcPr>
            <w:tcW w:type="dxa" w:w="2880"/>
          </w:tcPr>
          <w:p>
            <w:r>
              <w:t>1</w:t>
            </w:r>
          </w:p>
        </w:tc>
      </w:tr>
      <w:tr>
        <w:tc>
          <w:tcPr>
            <w:tcW w:type="dxa" w:w="2880"/>
          </w:tcPr>
          <w:p>
            <w:r>
              <w:t>2022</w:t>
            </w:r>
          </w:p>
        </w:tc>
        <w:tc>
          <w:tcPr>
            <w:tcW w:type="dxa" w:w="2880"/>
          </w:tcPr>
          <w:p>
            <w:r>
              <w:t>Genome Biol</w:t>
            </w:r>
          </w:p>
        </w:tc>
        <w:tc>
          <w:tcPr>
            <w:tcW w:type="dxa" w:w="2880"/>
          </w:tcPr>
          <w:p>
            <w:r>
              <w:t>1</w:t>
            </w:r>
          </w:p>
        </w:tc>
      </w:tr>
      <w:tr>
        <w:tc>
          <w:tcPr>
            <w:tcW w:type="dxa" w:w="2880"/>
          </w:tcPr>
          <w:p>
            <w:r>
              <w:t>2022</w:t>
            </w:r>
          </w:p>
        </w:tc>
        <w:tc>
          <w:tcPr>
            <w:tcW w:type="dxa" w:w="2880"/>
          </w:tcPr>
          <w:p>
            <w:r>
              <w:t>Eur Heart J Digit Health</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Eur J Vasc Endovasc Surg</w:t>
            </w:r>
          </w:p>
        </w:tc>
        <w:tc>
          <w:tcPr>
            <w:tcW w:type="dxa" w:w="2880"/>
          </w:tcPr>
          <w:p>
            <w:r>
              <w:t>2</w:t>
            </w:r>
          </w:p>
        </w:tc>
      </w:tr>
      <w:tr>
        <w:tc>
          <w:tcPr>
            <w:tcW w:type="dxa" w:w="2880"/>
          </w:tcPr>
          <w:p>
            <w:r>
              <w:t>2023</w:t>
            </w:r>
          </w:p>
        </w:tc>
        <w:tc>
          <w:tcPr>
            <w:tcW w:type="dxa" w:w="2880"/>
          </w:tcPr>
          <w:p>
            <w:r>
              <w:t>Sci Rep</w:t>
            </w:r>
          </w:p>
        </w:tc>
        <w:tc>
          <w:tcPr>
            <w:tcW w:type="dxa" w:w="2880"/>
          </w:tcPr>
          <w:p>
            <w:r>
              <w:t>3</w:t>
            </w:r>
          </w:p>
        </w:tc>
      </w:tr>
      <w:tr>
        <w:tc>
          <w:tcPr>
            <w:tcW w:type="dxa" w:w="2880"/>
          </w:tcPr>
          <w:p>
            <w:r>
              <w:t>2023</w:t>
            </w:r>
          </w:p>
        </w:tc>
        <w:tc>
          <w:tcPr>
            <w:tcW w:type="dxa" w:w="2880"/>
          </w:tcPr>
          <w:p>
            <w:r>
              <w:t>Atherosclerosis</w:t>
            </w:r>
          </w:p>
        </w:tc>
        <w:tc>
          <w:tcPr>
            <w:tcW w:type="dxa" w:w="2880"/>
          </w:tcPr>
          <w:p>
            <w:r>
              <w:t>2</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Arterioscler Thromb Vasc Biol</w:t>
            </w:r>
          </w:p>
        </w:tc>
        <w:tc>
          <w:tcPr>
            <w:tcW w:type="dxa" w:w="2880"/>
          </w:tcPr>
          <w:p>
            <w:r>
              <w:t>2</w:t>
            </w:r>
          </w:p>
        </w:tc>
      </w:tr>
      <w:tr>
        <w:tc>
          <w:tcPr>
            <w:tcW w:type="dxa" w:w="2880"/>
          </w:tcPr>
          <w:p>
            <w:r>
              <w:t>2023</w:t>
            </w:r>
          </w:p>
        </w:tc>
        <w:tc>
          <w:tcPr>
            <w:tcW w:type="dxa" w:w="2880"/>
          </w:tcPr>
          <w:p>
            <w:r>
              <w:t>Circ Res</w:t>
            </w:r>
          </w:p>
        </w:tc>
        <w:tc>
          <w:tcPr>
            <w:tcW w:type="dxa" w:w="2880"/>
          </w:tcPr>
          <w:p>
            <w:r>
              <w:t>1</w:t>
            </w:r>
          </w:p>
        </w:tc>
      </w:tr>
      <w:tr>
        <w:tc>
          <w:tcPr>
            <w:tcW w:type="dxa" w:w="2880"/>
          </w:tcPr>
          <w:p>
            <w:r>
              <w:t>2023</w:t>
            </w:r>
          </w:p>
        </w:tc>
        <w:tc>
          <w:tcPr>
            <w:tcW w:type="dxa" w:w="2880"/>
          </w:tcPr>
          <w:p>
            <w:r>
              <w:t>Nat Genet</w:t>
            </w:r>
          </w:p>
        </w:tc>
        <w:tc>
          <w:tcPr>
            <w:tcW w:type="dxa" w:w="2880"/>
          </w:tcPr>
          <w:p>
            <w:r>
              <w:t>1</w:t>
            </w:r>
          </w:p>
        </w:tc>
      </w:tr>
      <w:tr>
        <w:tc>
          <w:tcPr>
            <w:tcW w:type="dxa" w:w="2880"/>
          </w:tcPr>
          <w:p>
            <w:r>
              <w:t>2023</w:t>
            </w:r>
          </w:p>
        </w:tc>
        <w:tc>
          <w:tcPr>
            <w:tcW w:type="dxa" w:w="2880"/>
          </w:tcPr>
          <w:p>
            <w:r>
              <w:t>J Am Heart Assoc</w:t>
            </w:r>
          </w:p>
        </w:tc>
        <w:tc>
          <w:tcPr>
            <w:tcW w:type="dxa" w:w="2880"/>
          </w:tcPr>
          <w:p>
            <w:r>
              <w:t>1</w:t>
            </w:r>
          </w:p>
        </w:tc>
      </w:tr>
      <w:tr>
        <w:tc>
          <w:tcPr>
            <w:tcW w:type="dxa" w:w="2880"/>
          </w:tcPr>
          <w:p>
            <w:r>
              <w:t>2023</w:t>
            </w:r>
          </w:p>
        </w:tc>
        <w:tc>
          <w:tcPr>
            <w:tcW w:type="dxa" w:w="2880"/>
          </w:tcPr>
          <w:p>
            <w:r>
              <w:t>Nat Cardiovasc Res</w:t>
            </w:r>
          </w:p>
        </w:tc>
        <w:tc>
          <w:tcPr>
            <w:tcW w:type="dxa" w:w="2880"/>
          </w:tcPr>
          <w:p>
            <w:r>
              <w:t>1</w:t>
            </w:r>
          </w:p>
        </w:tc>
      </w:tr>
      <w:tr>
        <w:tc>
          <w:tcPr>
            <w:tcW w:type="dxa" w:w="2880"/>
          </w:tcPr>
          <w:p>
            <w:r>
              <w:t>2023</w:t>
            </w:r>
          </w:p>
        </w:tc>
        <w:tc>
          <w:tcPr>
            <w:tcW w:type="dxa" w:w="2880"/>
          </w:tcPr>
          <w:p>
            <w:r>
              <w:t>Wellcome Open Res</w:t>
            </w:r>
          </w:p>
        </w:tc>
        <w:tc>
          <w:tcPr>
            <w:tcW w:type="dxa" w:w="2880"/>
          </w:tcPr>
          <w:p>
            <w:r>
              <w:t>1</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2</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r>
        <w:tc>
          <w:tcPr>
            <w:tcW w:type="dxa" w:w="2880"/>
          </w:tcPr>
          <w:p>
            <w:r>
              <w:t>2024</w:t>
            </w:r>
          </w:p>
        </w:tc>
        <w:tc>
          <w:tcPr>
            <w:tcW w:type="dxa" w:w="2880"/>
          </w:tcPr>
          <w:p>
            <w:r>
              <w:t>Cardiovasc Res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2019</w:t>
            </w:r>
          </w:p>
        </w:tc>
        <w:tc>
          <w:tcPr>
            <w:tcW w:type="dxa" w:w="2880"/>
          </w:tcPr>
          <w:p>
            <w:r>
              <w:t>15</w:t>
            </w:r>
          </w:p>
        </w:tc>
      </w:tr>
      <w:tr>
        <w:tc>
          <w:tcPr>
            <w:tcW w:type="dxa" w:w="2880"/>
          </w:tcPr>
          <w:p>
            <w:r>
              <w:t>Journal Article</w:t>
            </w:r>
          </w:p>
        </w:tc>
        <w:tc>
          <w:tcPr>
            <w:tcW w:type="dxa" w:w="2880"/>
          </w:tcPr>
          <w:p>
            <w:r>
              <w:t>2020</w:t>
            </w:r>
          </w:p>
        </w:tc>
        <w:tc>
          <w:tcPr>
            <w:tcW w:type="dxa" w:w="2880"/>
          </w:tcPr>
          <w:p>
            <w:r>
              <w:t>19</w:t>
            </w:r>
          </w:p>
        </w:tc>
      </w:tr>
      <w:tr>
        <w:tc>
          <w:tcPr>
            <w:tcW w:type="dxa" w:w="2880"/>
          </w:tcPr>
          <w:p>
            <w:r>
              <w:t>Journal Article</w:t>
            </w:r>
          </w:p>
        </w:tc>
        <w:tc>
          <w:tcPr>
            <w:tcW w:type="dxa" w:w="2880"/>
          </w:tcPr>
          <w:p>
            <w:r>
              <w:t>2021</w:t>
            </w:r>
          </w:p>
        </w:tc>
        <w:tc>
          <w:tcPr>
            <w:tcW w:type="dxa" w:w="2880"/>
          </w:tcPr>
          <w:p>
            <w:r>
              <w:t>18</w:t>
            </w:r>
          </w:p>
        </w:tc>
      </w:tr>
      <w:tr>
        <w:tc>
          <w:tcPr>
            <w:tcW w:type="dxa" w:w="2880"/>
          </w:tcPr>
          <w:p>
            <w:r>
              <w:t>Journal Article</w:t>
            </w:r>
          </w:p>
        </w:tc>
        <w:tc>
          <w:tcPr>
            <w:tcW w:type="dxa" w:w="2880"/>
          </w:tcPr>
          <w:p>
            <w:r>
              <w:t>2022</w:t>
            </w:r>
          </w:p>
        </w:tc>
        <w:tc>
          <w:tcPr>
            <w:tcW w:type="dxa" w:w="2880"/>
          </w:tcPr>
          <w:p>
            <w:r>
              <w:t>12</w:t>
            </w:r>
          </w:p>
        </w:tc>
      </w:tr>
      <w:tr>
        <w:tc>
          <w:tcPr>
            <w:tcW w:type="dxa" w:w="2880"/>
          </w:tcPr>
          <w:p>
            <w:r>
              <w:t>Journal Article</w:t>
            </w:r>
          </w:p>
        </w:tc>
        <w:tc>
          <w:tcPr>
            <w:tcW w:type="dxa" w:w="2880"/>
          </w:tcPr>
          <w:p>
            <w:r>
              <w:t>2023</w:t>
            </w:r>
          </w:p>
        </w:tc>
        <w:tc>
          <w:tcPr>
            <w:tcW w:type="dxa" w:w="2880"/>
          </w:tcPr>
          <w:p>
            <w:r>
              <w:t>14</w:t>
            </w:r>
          </w:p>
        </w:tc>
      </w:tr>
      <w:tr>
        <w:tc>
          <w:tcPr>
            <w:tcW w:type="dxa" w:w="2880"/>
          </w:tcPr>
          <w:p>
            <w:r>
              <w:t>Journal Article</w:t>
            </w:r>
          </w:p>
        </w:tc>
        <w:tc>
          <w:tcPr>
            <w:tcW w:type="dxa" w:w="2880"/>
          </w:tcPr>
          <w:p>
            <w:r>
              <w:t>2024</w:t>
            </w:r>
          </w:p>
        </w:tc>
        <w:tc>
          <w:tcPr>
            <w:tcW w:type="dxa" w:w="2880"/>
          </w:tcPr>
          <w:p>
            <w:r>
              <w:t>6</w:t>
            </w:r>
          </w:p>
        </w:tc>
      </w:tr>
      <w:tr>
        <w:tc>
          <w:tcPr>
            <w:tcW w:type="dxa" w:w="2880"/>
          </w:tcPr>
          <w:p>
            <w:r>
              <w:t>Other</w:t>
            </w:r>
          </w:p>
        </w:tc>
        <w:tc>
          <w:tcPr>
            <w:tcW w:type="dxa" w:w="2880"/>
          </w:tcPr>
          <w:p>
            <w:r>
              <w:t>2019</w:t>
            </w:r>
          </w:p>
        </w:tc>
        <w:tc>
          <w:tcPr>
            <w:tcW w:type="dxa" w:w="2880"/>
          </w:tcPr>
          <w:p>
            <w:r>
              <w:t>2</w:t>
            </w:r>
          </w:p>
        </w:tc>
      </w:tr>
      <w:tr>
        <w:tc>
          <w:tcPr>
            <w:tcW w:type="dxa" w:w="2880"/>
          </w:tcPr>
          <w:p>
            <w:r>
              <w:t>Other</w:t>
            </w:r>
          </w:p>
        </w:tc>
        <w:tc>
          <w:tcPr>
            <w:tcW w:type="dxa" w:w="2880"/>
          </w:tcPr>
          <w:p>
            <w:r>
              <w:t>2020</w:t>
            </w:r>
          </w:p>
        </w:tc>
        <w:tc>
          <w:tcPr>
            <w:tcW w:type="dxa" w:w="2880"/>
          </w:tcPr>
          <w:p>
            <w:r>
              <w:t>1</w:t>
            </w:r>
          </w:p>
        </w:tc>
      </w:tr>
      <w:tr>
        <w:tc>
          <w:tcPr>
            <w:tcW w:type="dxa" w:w="2880"/>
          </w:tcPr>
          <w:p>
            <w:r>
              <w:t>Other</w:t>
            </w:r>
          </w:p>
        </w:tc>
        <w:tc>
          <w:tcPr>
            <w:tcW w:type="dxa" w:w="2880"/>
          </w:tcPr>
          <w:p>
            <w:r>
              <w:t>2021</w:t>
            </w:r>
          </w:p>
        </w:tc>
        <w:tc>
          <w:tcPr>
            <w:tcW w:type="dxa" w:w="2880"/>
          </w:tcPr>
          <w:p>
            <w:r>
              <w:t>2</w:t>
            </w:r>
          </w:p>
        </w:tc>
      </w:tr>
      <w:tr>
        <w:tc>
          <w:tcPr>
            <w:tcW w:type="dxa" w:w="2880"/>
          </w:tcPr>
          <w:p>
            <w:r>
              <w:t>Review</w:t>
            </w:r>
          </w:p>
        </w:tc>
        <w:tc>
          <w:tcPr>
            <w:tcW w:type="dxa" w:w="2880"/>
          </w:tcPr>
          <w:p>
            <w:r>
              <w:t>2021</w:t>
            </w:r>
          </w:p>
        </w:tc>
        <w:tc>
          <w:tcPr>
            <w:tcW w:type="dxa" w:w="2880"/>
          </w:tcPr>
          <w:p>
            <w:r>
              <w:t>2</w:t>
            </w:r>
          </w:p>
        </w:tc>
      </w:tr>
      <w:tr>
        <w:tc>
          <w:tcPr>
            <w:tcW w:type="dxa" w:w="2880"/>
          </w:tcPr>
          <w:p>
            <w:r>
              <w:t>Review</w:t>
            </w:r>
          </w:p>
        </w:tc>
        <w:tc>
          <w:tcPr>
            <w:tcW w:type="dxa" w:w="2880"/>
          </w:tcPr>
          <w:p>
            <w:r>
              <w:t>2022</w:t>
            </w:r>
          </w:p>
        </w:tc>
        <w:tc>
          <w:tcPr>
            <w:tcW w:type="dxa" w:w="2880"/>
          </w:tcPr>
          <w:p>
            <w:r>
              <w:t>2</w:t>
            </w:r>
          </w:p>
        </w:tc>
      </w:tr>
      <w:tr>
        <w:tc>
          <w:tcPr>
            <w:tcW w:type="dxa" w:w="2880"/>
          </w:tcPr>
          <w:p>
            <w:r>
              <w:t>Review</w:t>
            </w:r>
          </w:p>
        </w:tc>
        <w:tc>
          <w:tcPr>
            <w:tcW w:type="dxa" w:w="2880"/>
          </w:tcPr>
          <w:p>
            <w:r>
              <w:t>2023</w:t>
            </w:r>
          </w:p>
        </w:tc>
        <w:tc>
          <w:tcPr>
            <w:tcW w:type="dxa" w:w="2880"/>
          </w:tcPr>
          <w:p>
            <w:r>
              <w:t>1</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Mokry 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29093029</w:t>
            </w:r>
          </w:p>
        </w:tc>
        <w:tc>
          <w:tcPr>
            <w:tcW w:type="dxa" w:w="864"/>
          </w:tcPr>
          <w:p>
            <w:r>
              <w:t>Mokry M</w:t>
            </w:r>
          </w:p>
        </w:tc>
        <w:tc>
          <w:tcPr>
            <w:tcW w:type="dxa" w:w="864"/>
          </w:tcPr>
          <w:p>
            <w:r>
              <w:t>2018</w:t>
            </w:r>
          </w:p>
        </w:tc>
        <w:tc>
          <w:tcPr>
            <w:tcW w:type="dxa" w:w="864"/>
          </w:tcPr>
          <w:p>
            <w:r>
              <w:t>J Am Soc Nephrol</w:t>
            </w:r>
          </w:p>
        </w:tc>
        <w:tc>
          <w:tcPr>
            <w:tcW w:type="dxa" w:w="864"/>
          </w:tcPr>
          <w:p>
            <w:r>
              <w:t>9013836</w:t>
            </w:r>
          </w:p>
        </w:tc>
        <w:tc>
          <w:tcPr>
            <w:tcW w:type="dxa" w:w="864"/>
          </w:tcPr>
          <w:p>
            <w:r>
              <w:t>Chromatin Conformation Links Distal Target Genes to CKD Loci.</w:t>
            </w:r>
          </w:p>
        </w:tc>
        <w:tc>
          <w:tcPr>
            <w:tcW w:type="dxa" w:w="864"/>
          </w:tcPr>
          <w:p>
            <w:r>
              <w:t>https://doi.org/10.1681/ASN.2016080875</w:t>
            </w:r>
          </w:p>
        </w:tc>
        <w:tc>
          <w:tcPr>
            <w:tcW w:type="dxa" w:w="864"/>
          </w:tcPr>
          <w:p>
            <w:r>
              <w:t xml:space="preserve">J Am Soc Nephrol. 2018 Feb;29(2):462-476. doi: 10.1681/ASN.2016080875. Epub 2017 </w:t>
            </w:r>
          </w:p>
        </w:tc>
        <w:tc>
          <w:tcPr>
            <w:tcW w:type="dxa" w:w="864"/>
          </w:tcPr>
          <w:p>
            <w:r>
              <w:t>Journal Article</w:t>
            </w:r>
          </w:p>
        </w:tc>
        <w:tc>
          <w:tcPr>
            <w:tcW w:type="dxa" w:w="864"/>
          </w:tcPr>
          <w:p>
            <w:r>
              <w:t>open access</w:t>
            </w:r>
          </w:p>
        </w:tc>
      </w:tr>
      <w:tr>
        <w:tc>
          <w:tcPr>
            <w:tcW w:type="dxa" w:w="864"/>
          </w:tcPr>
          <w:p>
            <w:r>
              <w:t>29698469</w:t>
            </w:r>
          </w:p>
        </w:tc>
        <w:tc>
          <w:tcPr>
            <w:tcW w:type="dxa" w:w="864"/>
          </w:tcPr>
          <w:p>
            <w:r>
              <w:t>Mokry M</w:t>
            </w:r>
          </w:p>
        </w:tc>
        <w:tc>
          <w:tcPr>
            <w:tcW w:type="dxa" w:w="864"/>
          </w:tcPr>
          <w:p>
            <w:r>
              <w:t>2018</w:t>
            </w:r>
          </w:p>
        </w:tc>
        <w:tc>
          <w:tcPr>
            <w:tcW w:type="dxa" w:w="864"/>
          </w:tcPr>
          <w:p>
            <w:r>
              <w:t>PLoS One</w:t>
            </w:r>
          </w:p>
        </w:tc>
        <w:tc>
          <w:tcPr>
            <w:tcW w:type="dxa" w:w="864"/>
          </w:tcPr>
          <w:p>
            <w:r>
              <w:t>101285081</w:t>
            </w:r>
          </w:p>
        </w:tc>
        <w:tc>
          <w:tcPr>
            <w:tcW w:type="dxa" w:w="864"/>
          </w:tcPr>
          <w:p>
            <w:r>
              <w:t xml:space="preserve">Megakaryocyte lineage development is controlled by modulation of protein </w:t>
            </w:r>
          </w:p>
        </w:tc>
        <w:tc>
          <w:tcPr>
            <w:tcW w:type="dxa" w:w="864"/>
          </w:tcPr>
          <w:p>
            <w:r>
              <w:t>https://doi.org/10.1371/journal.pone.0196400</w:t>
            </w:r>
          </w:p>
        </w:tc>
        <w:tc>
          <w:tcPr>
            <w:tcW w:type="dxa" w:w="864"/>
          </w:tcPr>
          <w:p>
            <w:r>
              <w:t xml:space="preserve">PLoS One. 2018 Apr 26;13(4):e0196400. doi: 10.1371/journal.pone.0196400. </w:t>
            </w:r>
          </w:p>
        </w:tc>
        <w:tc>
          <w:tcPr>
            <w:tcW w:type="dxa" w:w="864"/>
          </w:tcPr>
          <w:p>
            <w:r>
              <w:t>Journal Article</w:t>
            </w:r>
          </w:p>
        </w:tc>
        <w:tc>
          <w:tcPr>
            <w:tcW w:type="dxa" w:w="864"/>
          </w:tcPr>
          <w:p>
            <w:r>
              <w:t>open access</w:t>
            </w:r>
          </w:p>
        </w:tc>
      </w:tr>
      <w:tr>
        <w:tc>
          <w:tcPr>
            <w:tcW w:type="dxa" w:w="864"/>
          </w:tcPr>
          <w:p>
            <w:r>
              <w:t>30003150</w:t>
            </w:r>
          </w:p>
        </w:tc>
        <w:tc>
          <w:tcPr>
            <w:tcW w:type="dxa" w:w="864"/>
          </w:tcPr>
          <w:p>
            <w:r>
              <w:t>Mokry M</w:t>
            </w:r>
          </w:p>
        </w:tc>
        <w:tc>
          <w:tcPr>
            <w:tcW w:type="dxa" w:w="864"/>
          </w:tcPr>
          <w:p>
            <w:r>
              <w:t>2018</w:t>
            </w:r>
          </w:p>
        </w:tc>
        <w:tc>
          <w:tcPr>
            <w:tcW w:type="dxa" w:w="864"/>
          </w:tcPr>
          <w:p>
            <w:r>
              <w:t>Heliyon</w:t>
            </w:r>
          </w:p>
        </w:tc>
        <w:tc>
          <w:tcPr>
            <w:tcW w:type="dxa" w:w="864"/>
          </w:tcPr>
          <w:p>
            <w:r>
              <w:t>101672560</w:t>
            </w:r>
          </w:p>
        </w:tc>
        <w:tc>
          <w:tcPr>
            <w:tcW w:type="dxa" w:w="864"/>
          </w:tcPr>
          <w:p>
            <w:r>
              <w:t xml:space="preserve">Suppression of T cells by mesenchymal and cardiac progenitor cells is partly </w:t>
            </w:r>
          </w:p>
        </w:tc>
        <w:tc>
          <w:tcPr>
            <w:tcW w:type="dxa" w:w="864"/>
          </w:tcPr>
          <w:p>
            <w:r>
              <w:t>https://doi.org/10.1016/j.heliyon.2018.e00642</w:t>
            </w:r>
          </w:p>
        </w:tc>
        <w:tc>
          <w:tcPr>
            <w:tcW w:type="dxa" w:w="864"/>
          </w:tcPr>
          <w:p>
            <w:r>
              <w:t xml:space="preserve">Heliyon. 2018 Jun 6;4(6):e00642. doi: 10.1016/j.heliyon.2018.e00642. eCollection </w:t>
            </w:r>
          </w:p>
        </w:tc>
        <w:tc>
          <w:tcPr>
            <w:tcW w:type="dxa" w:w="864"/>
          </w:tcPr>
          <w:p>
            <w:r>
              <w:t>Journal Article</w:t>
            </w:r>
          </w:p>
        </w:tc>
        <w:tc>
          <w:tcPr>
            <w:tcW w:type="dxa" w:w="864"/>
          </w:tcPr>
          <w:p>
            <w:r>
              <w:t>open access</w:t>
            </w:r>
          </w:p>
        </w:tc>
      </w:tr>
      <w:tr>
        <w:tc>
          <w:tcPr>
            <w:tcW w:type="dxa" w:w="864"/>
          </w:tcPr>
          <w:p>
            <w:r>
              <w:t>30354327</w:t>
            </w:r>
          </w:p>
        </w:tc>
        <w:tc>
          <w:tcPr>
            <w:tcW w:type="dxa" w:w="864"/>
          </w:tcPr>
          <w:p>
            <w:r>
              <w:t>Mokry M</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Mokry M</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31368189</w:t>
            </w:r>
          </w:p>
        </w:tc>
        <w:tc>
          <w:tcPr>
            <w:tcW w:type="dxa" w:w="864"/>
          </w:tcPr>
          <w:p>
            <w:r>
              <w:t>Mokry M</w:t>
            </w:r>
          </w:p>
        </w:tc>
        <w:tc>
          <w:tcPr>
            <w:tcW w:type="dxa" w:w="864"/>
          </w:tcPr>
          <w:p>
            <w:r>
              <w:t>2019</w:t>
            </w:r>
          </w:p>
        </w:tc>
        <w:tc>
          <w:tcPr>
            <w:tcW w:type="dxa" w:w="864"/>
          </w:tcPr>
          <w:p>
            <w:r>
              <w:t>J Cell Mol Med</w:t>
            </w:r>
          </w:p>
        </w:tc>
        <w:tc>
          <w:tcPr>
            <w:tcW w:type="dxa" w:w="864"/>
          </w:tcPr>
          <w:p>
            <w:r>
              <w:t>101083777</w:t>
            </w:r>
          </w:p>
        </w:tc>
        <w:tc>
          <w:tcPr>
            <w:tcW w:type="dxa" w:w="864"/>
          </w:tcPr>
          <w:p>
            <w:r>
              <w:t xml:space="preserve">Limited synergy of obesity and hypertension, prevalent risk factors in onset and </w:t>
            </w:r>
          </w:p>
        </w:tc>
        <w:tc>
          <w:tcPr>
            <w:tcW w:type="dxa" w:w="864"/>
          </w:tcPr>
          <w:p>
            <w:r>
              <w:t>https://doi.org/10.1111/jcmm.14542</w:t>
            </w:r>
          </w:p>
        </w:tc>
        <w:tc>
          <w:tcPr>
            <w:tcW w:type="dxa" w:w="864"/>
          </w:tcPr>
          <w:p>
            <w:r>
              <w:t xml:space="preserve">J Cell Mol Med. 2019 Oct;23(10):6666-6678. doi: 10.1111/jcmm.14542. Epub 2019 Jul </w:t>
            </w:r>
          </w:p>
        </w:tc>
        <w:tc>
          <w:tcPr>
            <w:tcW w:type="dxa" w:w="864"/>
          </w:tcPr>
          <w:p>
            <w:r>
              <w:t>Journal Article</w:t>
            </w:r>
          </w:p>
        </w:tc>
        <w:tc>
          <w:tcPr>
            <w:tcW w:type="dxa" w:w="864"/>
          </w:tcPr>
          <w:p>
            <w:r>
              <w:t>open access</w:t>
            </w:r>
          </w:p>
        </w:tc>
      </w:tr>
      <w:tr>
        <w:tc>
          <w:tcPr>
            <w:tcW w:type="dxa" w:w="864"/>
          </w:tcPr>
          <w:p>
            <w:r>
              <w:t>31500558</w:t>
            </w:r>
          </w:p>
        </w:tc>
        <w:tc>
          <w:tcPr>
            <w:tcW w:type="dxa" w:w="864"/>
          </w:tcPr>
          <w:p>
            <w:r>
              <w:t>Mokry M</w:t>
            </w:r>
          </w:p>
        </w:tc>
        <w:tc>
          <w:tcPr>
            <w:tcW w:type="dxa" w:w="864"/>
          </w:tcPr>
          <w:p>
            <w:r>
              <w:t>2019</w:t>
            </w:r>
          </w:p>
        </w:tc>
        <w:tc>
          <w:tcPr>
            <w:tcW w:type="dxa" w:w="864"/>
          </w:tcPr>
          <w:p>
            <w:r>
              <w:t>Stroke</w:t>
            </w:r>
          </w:p>
        </w:tc>
        <w:tc>
          <w:tcPr>
            <w:tcW w:type="dxa" w:w="864"/>
          </w:tcPr>
          <w:p>
            <w:r>
              <w:t>0235266</w:t>
            </w:r>
          </w:p>
        </w:tc>
        <w:tc>
          <w:tcPr>
            <w:tcW w:type="dxa" w:w="864"/>
          </w:tcPr>
          <w:p>
            <w:r>
              <w:t xml:space="preserve">The Atherosclerosis Risk Variant rs2107595 Mediates Allele-Specific </w:t>
            </w:r>
          </w:p>
        </w:tc>
        <w:tc>
          <w:tcPr>
            <w:tcW w:type="dxa" w:w="864"/>
          </w:tcPr>
          <w:p>
            <w:r>
              <w:t>https://doi.org/10.1161/STROKEAHA.119.026112</w:t>
            </w:r>
          </w:p>
        </w:tc>
        <w:tc>
          <w:tcPr>
            <w:tcW w:type="dxa" w:w="864"/>
          </w:tcPr>
          <w:p>
            <w:r>
              <w:t xml:space="preserve">Stroke. 2019 Oct;50(10):2651-2660. doi: 10.1161/STROKEAHA.119.026112. Epub 2019 </w:t>
            </w:r>
          </w:p>
        </w:tc>
        <w:tc>
          <w:tcPr>
            <w:tcW w:type="dxa" w:w="864"/>
          </w:tcPr>
          <w:p>
            <w:r>
              <w:t>Journal Article</w:t>
            </w:r>
          </w:p>
        </w:tc>
        <w:tc>
          <w:tcPr>
            <w:tcW w:type="dxa" w:w="864"/>
          </w:tcPr>
          <w:p>
            <w:r>
              <w:t>closed access</w:t>
            </w:r>
          </w:p>
        </w:tc>
      </w:tr>
      <w:tr>
        <w:tc>
          <w:tcPr>
            <w:tcW w:type="dxa" w:w="864"/>
          </w:tcPr>
          <w:p>
            <w:r>
              <w:t>31652182</w:t>
            </w:r>
          </w:p>
        </w:tc>
        <w:tc>
          <w:tcPr>
            <w:tcW w:type="dxa" w:w="864"/>
          </w:tcPr>
          <w:p>
            <w:r>
              <w:t>Mokry M</w:t>
            </w:r>
          </w:p>
        </w:tc>
        <w:tc>
          <w:tcPr>
            <w:tcW w:type="dxa" w:w="864"/>
          </w:tcPr>
          <w:p>
            <w:r>
              <w:t>2020</w:t>
            </w:r>
          </w:p>
        </w:tc>
        <w:tc>
          <w:tcPr>
            <w:tcW w:type="dxa" w:w="864"/>
          </w:tcPr>
          <w:p>
            <w:r>
              <w:t>J Hypertens</w:t>
            </w:r>
          </w:p>
        </w:tc>
        <w:tc>
          <w:tcPr>
            <w:tcW w:type="dxa" w:w="864"/>
          </w:tcPr>
          <w:p>
            <w:r>
              <w:t>8306882</w:t>
            </w:r>
          </w:p>
        </w:tc>
        <w:tc>
          <w:tcPr>
            <w:tcW w:type="dxa" w:w="864"/>
          </w:tcPr>
          <w:p>
            <w:r>
              <w:t xml:space="preserve">Dissociation between hypertrophy and fibrosis in the left ventricle early after </w:t>
            </w:r>
          </w:p>
        </w:tc>
        <w:tc>
          <w:tcPr>
            <w:tcW w:type="dxa" w:w="864"/>
          </w:tcPr>
          <w:p>
            <w:r>
              <w:t>https://doi.org/10.1097/HJH.0000000000002285</w:t>
            </w:r>
          </w:p>
        </w:tc>
        <w:tc>
          <w:tcPr>
            <w:tcW w:type="dxa" w:w="864"/>
          </w:tcPr>
          <w:p>
            <w:r>
              <w:t>J Hypertens. 2020 Mar;38(3):489-503. doi: 10.1097/HJH.0000000000002285.</w:t>
            </w:r>
          </w:p>
        </w:tc>
        <w:tc>
          <w:tcPr>
            <w:tcW w:type="dxa" w:w="864"/>
          </w:tcPr>
          <w:p>
            <w:r>
              <w:t>Journal Article</w:t>
            </w:r>
          </w:p>
        </w:tc>
        <w:tc>
          <w:tcPr>
            <w:tcW w:type="dxa" w:w="864"/>
          </w:tcPr>
          <w:p>
            <w:r>
              <w:t>closed access</w:t>
            </w:r>
          </w:p>
        </w:tc>
      </w:tr>
      <w:tr>
        <w:tc>
          <w:tcPr>
            <w:tcW w:type="dxa" w:w="864"/>
          </w:tcPr>
          <w:p>
            <w:r>
              <w:t>31666598</w:t>
            </w:r>
          </w:p>
        </w:tc>
        <w:tc>
          <w:tcPr>
            <w:tcW w:type="dxa" w:w="864"/>
          </w:tcPr>
          <w:p>
            <w:r>
              <w:t>Mokry M</w:t>
            </w:r>
          </w:p>
        </w:tc>
        <w:tc>
          <w:tcPr>
            <w:tcW w:type="dxa" w:w="864"/>
          </w:tcPr>
          <w:p>
            <w:r>
              <w:t>2019</w:t>
            </w:r>
          </w:p>
        </w:tc>
        <w:tc>
          <w:tcPr>
            <w:tcW w:type="dxa" w:w="864"/>
          </w:tcPr>
          <w:p>
            <w:r>
              <w:t>Sci Rep</w:t>
            </w:r>
          </w:p>
        </w:tc>
        <w:tc>
          <w:tcPr>
            <w:tcW w:type="dxa" w:w="864"/>
          </w:tcPr>
          <w:p>
            <w:r>
              <w:t>101563288</w:t>
            </w:r>
          </w:p>
        </w:tc>
        <w:tc>
          <w:tcPr>
            <w:tcW w:type="dxa" w:w="864"/>
          </w:tcPr>
          <w:p>
            <w:r>
              <w:t xml:space="preserve">Transcriptome analysis reveals microvascular endothelial cell-dependent pericyte </w:t>
            </w:r>
          </w:p>
        </w:tc>
        <w:tc>
          <w:tcPr>
            <w:tcW w:type="dxa" w:w="864"/>
          </w:tcPr>
          <w:p>
            <w:r>
              <w:t>https://doi.org/10.1038/s41598-019-51838-x</w:t>
            </w:r>
          </w:p>
        </w:tc>
        <w:tc>
          <w:tcPr>
            <w:tcW w:type="dxa" w:w="864"/>
          </w:tcPr>
          <w:p>
            <w:r>
              <w:t>Sci Rep. 2019 Oct 30;9(1):15586. doi: 10.1038/s41598-019-51838-x.</w:t>
            </w:r>
          </w:p>
        </w:tc>
        <w:tc>
          <w:tcPr>
            <w:tcW w:type="dxa" w:w="864"/>
          </w:tcPr>
          <w:p>
            <w:r>
              <w:t>Journal Article</w:t>
            </w:r>
          </w:p>
        </w:tc>
        <w:tc>
          <w:tcPr>
            <w:tcW w:type="dxa" w:w="864"/>
          </w:tcPr>
          <w:p>
            <w:r>
              <w:t>open access</w:t>
            </w:r>
          </w:p>
        </w:tc>
      </w:tr>
      <w:tr>
        <w:tc>
          <w:tcPr>
            <w:tcW w:type="dxa" w:w="864"/>
          </w:tcPr>
          <w:p>
            <w:r>
              <w:t>31706077</w:t>
            </w:r>
          </w:p>
        </w:tc>
        <w:tc>
          <w:tcPr>
            <w:tcW w:type="dxa" w:w="864"/>
          </w:tcPr>
          <w:p>
            <w:r>
              <w:t>Mokry M</w:t>
            </w:r>
          </w:p>
        </w:tc>
        <w:tc>
          <w:tcPr>
            <w:tcW w:type="dxa" w:w="864"/>
          </w:tcPr>
          <w:p>
            <w:r>
              <w:t>2019</w:t>
            </w:r>
          </w:p>
        </w:tc>
        <w:tc>
          <w:tcPr>
            <w:tcW w:type="dxa" w:w="864"/>
          </w:tcPr>
          <w:p>
            <w:r>
              <w:t>Atherosclerosis</w:t>
            </w:r>
          </w:p>
        </w:tc>
        <w:tc>
          <w:tcPr>
            <w:tcW w:type="dxa" w:w="864"/>
          </w:tcPr>
          <w:p>
            <w:r>
              <w:t>0242543</w:t>
            </w:r>
          </w:p>
        </w:tc>
        <w:tc>
          <w:tcPr>
            <w:tcW w:type="dxa" w:w="864"/>
          </w:tcPr>
          <w:p>
            <w:r>
              <w:t xml:space="preserve">Platelet RNA modules point to coronary calcification in asymptomatic women with </w:t>
            </w:r>
          </w:p>
        </w:tc>
        <w:tc>
          <w:tcPr>
            <w:tcW w:type="dxa" w:w="864"/>
          </w:tcPr>
          <w:p>
            <w:r>
              <w:t>https://doi.org/10.1016/j.atherosclerosis.2019.10.009</w:t>
            </w:r>
          </w:p>
        </w:tc>
        <w:tc>
          <w:tcPr>
            <w:tcW w:type="dxa" w:w="864"/>
          </w:tcPr>
          <w:p>
            <w:r>
              <w:t xml:space="preserve">Atherosclerosis. 2019 Dec;291:114-121. doi: </w:t>
            </w:r>
          </w:p>
        </w:tc>
        <w:tc>
          <w:tcPr>
            <w:tcW w:type="dxa" w:w="864"/>
          </w:tcPr>
          <w:p>
            <w:r>
              <w:t>Journal Article</w:t>
            </w:r>
          </w:p>
        </w:tc>
        <w:tc>
          <w:tcPr>
            <w:tcW w:type="dxa" w:w="864"/>
          </w:tcPr>
          <w:p>
            <w:r>
              <w:t>closed access</w:t>
            </w:r>
          </w:p>
        </w:tc>
      </w:tr>
      <w:tr>
        <w:tc>
          <w:tcPr>
            <w:tcW w:type="dxa" w:w="864"/>
          </w:tcPr>
          <w:p>
            <w:r>
              <w:t>32664951</w:t>
            </w:r>
          </w:p>
        </w:tc>
        <w:tc>
          <w:tcPr>
            <w:tcW w:type="dxa" w:w="864"/>
          </w:tcPr>
          <w:p>
            <w:r>
              <w:t>Mokry M</w:t>
            </w:r>
          </w:p>
        </w:tc>
        <w:tc>
          <w:tcPr>
            <w:tcW w:type="dxa" w:w="864"/>
          </w:tcPr>
          <w:p>
            <w:r>
              <w:t>2020</w:t>
            </w:r>
          </w:p>
        </w:tc>
        <w:tc>
          <w:tcPr>
            <w:tcW w:type="dxa" w:w="864"/>
          </w:tcPr>
          <w:p>
            <w:r>
              <w:t>Clin Epigenetics</w:t>
            </w:r>
          </w:p>
        </w:tc>
        <w:tc>
          <w:tcPr>
            <w:tcW w:type="dxa" w:w="864"/>
          </w:tcPr>
          <w:p>
            <w:r>
              <w:t>101516977</w:t>
            </w:r>
          </w:p>
        </w:tc>
        <w:tc>
          <w:tcPr>
            <w:tcW w:type="dxa" w:w="864"/>
          </w:tcPr>
          <w:p>
            <w:r>
              <w:t xml:space="preserve">H3K27ac acetylome signatures reveal the epigenomic reorganization in remodeled </w:t>
            </w:r>
          </w:p>
        </w:tc>
        <w:tc>
          <w:tcPr>
            <w:tcW w:type="dxa" w:w="864"/>
          </w:tcPr>
          <w:p>
            <w:r>
              <w:t>https://doi.org/10.1186/s13148-020-00895-5</w:t>
            </w:r>
          </w:p>
        </w:tc>
        <w:tc>
          <w:tcPr>
            <w:tcW w:type="dxa" w:w="864"/>
          </w:tcPr>
          <w:p>
            <w:r>
              <w:t>Clin Epigenetics. 2020 Jul 14;12(1):106. doi: 10.1186/s13148-020-00895-5.</w:t>
            </w:r>
          </w:p>
        </w:tc>
        <w:tc>
          <w:tcPr>
            <w:tcW w:type="dxa" w:w="864"/>
          </w:tcPr>
          <w:p>
            <w:r>
              <w:t>Journal Article</w:t>
            </w:r>
          </w:p>
        </w:tc>
        <w:tc>
          <w:tcPr>
            <w:tcW w:type="dxa" w:w="864"/>
          </w:tcPr>
          <w:p>
            <w:r>
              <w:t>open access</w:t>
            </w:r>
          </w:p>
        </w:tc>
      </w:tr>
      <w:tr>
        <w:tc>
          <w:tcPr>
            <w:tcW w:type="dxa" w:w="864"/>
          </w:tcPr>
          <w:p>
            <w:r>
              <w:t>32674599</w:t>
            </w:r>
          </w:p>
        </w:tc>
        <w:tc>
          <w:tcPr>
            <w:tcW w:type="dxa" w:w="864"/>
          </w:tcPr>
          <w:p>
            <w:r>
              <w:t>Mokry M</w:t>
            </w:r>
          </w:p>
        </w:tc>
        <w:tc>
          <w:tcPr>
            <w:tcW w:type="dxa" w:w="864"/>
          </w:tcPr>
          <w:p>
            <w:r>
              <w:t>2020</w:t>
            </w:r>
          </w:p>
        </w:tc>
        <w:tc>
          <w:tcPr>
            <w:tcW w:type="dxa" w:w="864"/>
          </w:tcPr>
          <w:p>
            <w:r>
              <w:t>Circulation</w:t>
            </w:r>
          </w:p>
        </w:tc>
        <w:tc>
          <w:tcPr>
            <w:tcW w:type="dxa" w:w="864"/>
          </w:tcPr>
          <w:p>
            <w:r>
              <w:t>0147763</w:t>
            </w:r>
          </w:p>
        </w:tc>
        <w:tc>
          <w:tcPr>
            <w:tcW w:type="dxa" w:w="864"/>
          </w:tcPr>
          <w:p>
            <w:r>
              <w:t xml:space="preserve">Stem Cell Pluripotency Genes Klf4 and Oct4 Regulate Complex SMC Phenotypic </w:t>
            </w:r>
          </w:p>
        </w:tc>
        <w:tc>
          <w:tcPr>
            <w:tcW w:type="dxa" w:w="864"/>
          </w:tcPr>
          <w:p>
            <w:r>
              <w:t>https://doi.org/10.1161/CIRCULATIONAHA.120.046672</w:t>
            </w:r>
          </w:p>
        </w:tc>
        <w:tc>
          <w:tcPr>
            <w:tcW w:type="dxa" w:w="864"/>
          </w:tcPr>
          <w:p>
            <w:r>
              <w:t xml:space="preserve">Circulation. 2020 Nov 24;142(21):2045-2059. doi: </w:t>
            </w:r>
          </w:p>
        </w:tc>
        <w:tc>
          <w:tcPr>
            <w:tcW w:type="dxa" w:w="864"/>
          </w:tcPr>
          <w:p>
            <w:r>
              <w:t>Journal Article</w:t>
            </w:r>
          </w:p>
        </w:tc>
        <w:tc>
          <w:tcPr>
            <w:tcW w:type="dxa" w:w="864"/>
          </w:tcPr>
          <w:p>
            <w:r>
              <w:t>open access</w:t>
            </w:r>
          </w:p>
        </w:tc>
      </w:tr>
      <w:tr>
        <w:tc>
          <w:tcPr>
            <w:tcW w:type="dxa" w:w="864"/>
          </w:tcPr>
          <w:p>
            <w:r>
              <w:t>32704153</w:t>
            </w:r>
          </w:p>
        </w:tc>
        <w:tc>
          <w:tcPr>
            <w:tcW w:type="dxa" w:w="864"/>
          </w:tcPr>
          <w:p>
            <w:r>
              <w:t>Mokry M</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32809975</w:t>
            </w:r>
          </w:p>
        </w:tc>
        <w:tc>
          <w:tcPr>
            <w:tcW w:type="dxa" w:w="864"/>
          </w:tcPr>
          <w:p>
            <w:r>
              <w:t>Mokry M</w:t>
            </w:r>
          </w:p>
        </w:tc>
        <w:tc>
          <w:tcPr>
            <w:tcW w:type="dxa" w:w="864"/>
          </w:tcPr>
          <w:p>
            <w:r>
              <w:t>2020</w:t>
            </w:r>
          </w:p>
        </w:tc>
        <w:tc>
          <w:tcPr>
            <w:tcW w:type="dxa" w:w="864"/>
          </w:tcPr>
          <w:p>
            <w:r>
              <w:t>JCI Insight</w:t>
            </w:r>
          </w:p>
        </w:tc>
        <w:tc>
          <w:tcPr>
            <w:tcW w:type="dxa" w:w="864"/>
          </w:tcPr>
          <w:p>
            <w:r>
              <w:t>101676073</w:t>
            </w:r>
          </w:p>
        </w:tc>
        <w:tc>
          <w:tcPr>
            <w:tcW w:type="dxa" w:w="864"/>
          </w:tcPr>
          <w:p>
            <w:r>
              <w:t xml:space="preserve">Human Tregs at the materno-fetal interface show site-specific adaptation </w:t>
            </w:r>
          </w:p>
        </w:tc>
        <w:tc>
          <w:tcPr>
            <w:tcW w:type="dxa" w:w="864"/>
          </w:tcPr>
          <w:p>
            <w:r>
              <w:t>https://doi.org/10.1172/jci.insight.137926</w:t>
            </w:r>
          </w:p>
        </w:tc>
        <w:tc>
          <w:tcPr>
            <w:tcW w:type="dxa" w:w="864"/>
          </w:tcPr>
          <w:p>
            <w:r>
              <w:t>JCI Insight. 2020 Sep 17;5(18):e137926. doi: 10.1172/jci.insight.137926.</w:t>
            </w:r>
          </w:p>
        </w:tc>
        <w:tc>
          <w:tcPr>
            <w:tcW w:type="dxa" w:w="864"/>
          </w:tcPr>
          <w:p>
            <w:r>
              <w:t>Journal Article</w:t>
            </w:r>
          </w:p>
        </w:tc>
        <w:tc>
          <w:tcPr>
            <w:tcW w:type="dxa" w:w="864"/>
          </w:tcPr>
          <w:p>
            <w:r>
              <w:t>open access</w:t>
            </w:r>
          </w:p>
        </w:tc>
      </w:tr>
      <w:tr>
        <w:tc>
          <w:tcPr>
            <w:tcW w:type="dxa" w:w="864"/>
          </w:tcPr>
          <w:p>
            <w:r>
              <w:t>32981416</w:t>
            </w:r>
          </w:p>
        </w:tc>
        <w:tc>
          <w:tcPr>
            <w:tcW w:type="dxa" w:w="864"/>
          </w:tcPr>
          <w:p>
            <w:r>
              <w:t>Mokry M</w:t>
            </w:r>
          </w:p>
        </w:tc>
        <w:tc>
          <w:tcPr>
            <w:tcW w:type="dxa" w:w="864"/>
          </w:tcPr>
          <w:p>
            <w:r>
              <w:t>2020</w:t>
            </w:r>
          </w:p>
        </w:tc>
        <w:tc>
          <w:tcPr>
            <w:tcW w:type="dxa" w:w="864"/>
          </w:tcPr>
          <w:p>
            <w:r>
              <w:t>Circ Res</w:t>
            </w:r>
          </w:p>
        </w:tc>
        <w:tc>
          <w:tcPr>
            <w:tcW w:type="dxa" w:w="864"/>
          </w:tcPr>
          <w:p>
            <w:r>
              <w:t>0047103</w:t>
            </w:r>
          </w:p>
        </w:tc>
        <w:tc>
          <w:tcPr>
            <w:tcW w:type="dxa" w:w="864"/>
          </w:tcPr>
          <w:p>
            <w:r>
              <w:t>Microanatomy of the Human Atherosclerotic Plaque by Single-Cell Transcriptomics.</w:t>
            </w:r>
          </w:p>
        </w:tc>
        <w:tc>
          <w:tcPr>
            <w:tcW w:type="dxa" w:w="864"/>
          </w:tcPr>
          <w:p>
            <w:r>
              <w:t>https://doi.org/10.1161/CIRCRESAHA.120.316770</w:t>
            </w:r>
          </w:p>
        </w:tc>
        <w:tc>
          <w:tcPr>
            <w:tcW w:type="dxa" w:w="864"/>
          </w:tcPr>
          <w:p>
            <w:r>
              <w:t xml:space="preserve">Circ Res. 2020 Nov 6;127(11):1437-1455. doi: 10.1161/CIRCRESAHA.120.316770. Epub </w:t>
            </w:r>
          </w:p>
        </w:tc>
        <w:tc>
          <w:tcPr>
            <w:tcW w:type="dxa" w:w="864"/>
          </w:tcPr>
          <w:p>
            <w:r>
              <w:t>Journal Article</w:t>
            </w:r>
          </w:p>
        </w:tc>
        <w:tc>
          <w:tcPr>
            <w:tcW w:type="dxa" w:w="864"/>
          </w:tcPr>
          <w:p>
            <w:r>
              <w:t>open access</w:t>
            </w:r>
          </w:p>
        </w:tc>
      </w:tr>
      <w:tr>
        <w:tc>
          <w:tcPr>
            <w:tcW w:type="dxa" w:w="864"/>
          </w:tcPr>
          <w:p>
            <w:r>
              <w:t>33499648</w:t>
            </w:r>
          </w:p>
        </w:tc>
        <w:tc>
          <w:tcPr>
            <w:tcW w:type="dxa" w:w="864"/>
          </w:tcPr>
          <w:p>
            <w:r>
              <w:t>Mokry M</w:t>
            </w:r>
          </w:p>
        </w:tc>
        <w:tc>
          <w:tcPr>
            <w:tcW w:type="dxa" w:w="864"/>
          </w:tcPr>
          <w:p>
            <w:r>
              <w:t>2021</w:t>
            </w:r>
          </w:p>
        </w:tc>
        <w:tc>
          <w:tcPr>
            <w:tcW w:type="dxa" w:w="864"/>
          </w:tcPr>
          <w:p>
            <w:r>
              <w:t>Circulation</w:t>
            </w:r>
          </w:p>
        </w:tc>
        <w:tc>
          <w:tcPr>
            <w:tcW w:type="dxa" w:w="864"/>
          </w:tcPr>
          <w:p>
            <w:r>
              <w:t>0147763</w:t>
            </w:r>
          </w:p>
        </w:tc>
        <w:tc>
          <w:tcPr>
            <w:tcW w:type="dxa" w:w="864"/>
          </w:tcPr>
          <w:p>
            <w:r>
              <w:t xml:space="preserve">Sex-Stratified Gene Regulatory Networks Reveal Female Key Driver Genes of </w:t>
            </w:r>
          </w:p>
        </w:tc>
        <w:tc>
          <w:tcPr>
            <w:tcW w:type="dxa" w:w="864"/>
          </w:tcPr>
          <w:p>
            <w:r>
              <w:t>https://doi.org/10.1161/CIRCULATIONAHA.120.051231</w:t>
            </w:r>
          </w:p>
        </w:tc>
        <w:tc>
          <w:tcPr>
            <w:tcW w:type="dxa" w:w="864"/>
          </w:tcPr>
          <w:p>
            <w:r>
              <w:t xml:space="preserve">Circulation. 2021 Feb 16;143(7):713-726. doi: 10.1161/CIRCULATIONAHA.120.051231. </w:t>
            </w:r>
          </w:p>
        </w:tc>
        <w:tc>
          <w:tcPr>
            <w:tcW w:type="dxa" w:w="864"/>
          </w:tcPr>
          <w:p>
            <w:r>
              <w:t>Journal Article</w:t>
            </w:r>
          </w:p>
        </w:tc>
        <w:tc>
          <w:tcPr>
            <w:tcW w:type="dxa" w:w="864"/>
          </w:tcPr>
          <w:p>
            <w:r>
              <w:t>open access</w:t>
            </w:r>
          </w:p>
        </w:tc>
      </w:tr>
      <w:tr>
        <w:tc>
          <w:tcPr>
            <w:tcW w:type="dxa" w:w="864"/>
          </w:tcPr>
          <w:p>
            <w:r>
              <w:t>33604514</w:t>
            </w:r>
          </w:p>
        </w:tc>
        <w:tc>
          <w:tcPr>
            <w:tcW w:type="dxa" w:w="864"/>
          </w:tcPr>
          <w:p>
            <w:r>
              <w:t>Mokry M</w:t>
            </w:r>
          </w:p>
        </w:tc>
        <w:tc>
          <w:tcPr>
            <w:tcW w:type="dxa" w:w="864"/>
          </w:tcPr>
          <w:p>
            <w:r>
              <w:t>2021</w:t>
            </w:r>
          </w:p>
        </w:tc>
        <w:tc>
          <w:tcPr>
            <w:tcW w:type="dxa" w:w="864"/>
          </w:tcPr>
          <w:p>
            <w:r>
              <w:t>Hemasphere</w:t>
            </w:r>
          </w:p>
        </w:tc>
        <w:tc>
          <w:tcPr>
            <w:tcW w:type="dxa" w:w="864"/>
          </w:tcPr>
          <w:p>
            <w:r>
              <w:t>101740619</w:t>
            </w:r>
          </w:p>
        </w:tc>
        <w:tc>
          <w:tcPr>
            <w:tcW w:type="dxa" w:w="864"/>
          </w:tcPr>
          <w:p>
            <w:r>
              <w:t xml:space="preserve">A Unique Monocyte Transcriptome Discriminates Sickle Cell Disease From Other </w:t>
            </w:r>
          </w:p>
        </w:tc>
        <w:tc>
          <w:tcPr>
            <w:tcW w:type="dxa" w:w="864"/>
          </w:tcPr>
          <w:p>
            <w:r>
              <w:t>https://doi.org/10.1097/HS9.0000000000000531</w:t>
            </w:r>
          </w:p>
        </w:tc>
        <w:tc>
          <w:tcPr>
            <w:tcW w:type="dxa" w:w="864"/>
          </w:tcPr>
          <w:p>
            <w:r>
              <w:t xml:space="preserve">Hemasphere. 2021 Feb 10;5(3):e531. doi: 10.1097/HS9.0000000000000531. eCollection </w:t>
            </w:r>
          </w:p>
        </w:tc>
        <w:tc>
          <w:tcPr>
            <w:tcW w:type="dxa" w:w="864"/>
          </w:tcPr>
          <w:p>
            <w:r>
              <w:t>Journal Article</w:t>
            </w:r>
          </w:p>
        </w:tc>
        <w:tc>
          <w:tcPr>
            <w:tcW w:type="dxa" w:w="864"/>
          </w:tcPr>
          <w:p>
            <w:r>
              <w:t>open access</w:t>
            </w:r>
          </w:p>
        </w:tc>
      </w:tr>
      <w:tr>
        <w:tc>
          <w:tcPr>
            <w:tcW w:type="dxa" w:w="864"/>
          </w:tcPr>
          <w:p>
            <w:r>
              <w:t>33677556</w:t>
            </w:r>
          </w:p>
        </w:tc>
        <w:tc>
          <w:tcPr>
            <w:tcW w:type="dxa" w:w="864"/>
          </w:tcPr>
          <w:p>
            <w:r>
              <w:t>Mokry M</w:t>
            </w:r>
          </w:p>
        </w:tc>
        <w:tc>
          <w:tcPr>
            <w:tcW w:type="dxa" w:w="864"/>
          </w:tcPr>
          <w:p>
            <w:r>
              <w:t>2021</w:t>
            </w:r>
          </w:p>
        </w:tc>
        <w:tc>
          <w:tcPr>
            <w:tcW w:type="dxa" w:w="864"/>
          </w:tcPr>
          <w:p>
            <w:r>
              <w:t>Eur Heart J</w:t>
            </w:r>
          </w:p>
        </w:tc>
        <w:tc>
          <w:tcPr>
            <w:tcW w:type="dxa" w:w="864"/>
          </w:tcPr>
          <w:p>
            <w:r>
              <w:t>8006263</w:t>
            </w:r>
          </w:p>
        </w:tc>
        <w:tc>
          <w:tcPr>
            <w:tcW w:type="dxa" w:w="864"/>
          </w:tcPr>
          <w:p>
            <w:r>
              <w:t xml:space="preserve">Genome-wide association analysis in dilated cardiomyopathy reveals two new </w:t>
            </w:r>
          </w:p>
        </w:tc>
        <w:tc>
          <w:tcPr>
            <w:tcW w:type="dxa" w:w="864"/>
          </w:tcPr>
          <w:p>
            <w:r>
              <w:t>https://doi.org/10.1093/eurheartj/ehab030</w:t>
            </w:r>
          </w:p>
        </w:tc>
        <w:tc>
          <w:tcPr>
            <w:tcW w:type="dxa" w:w="864"/>
          </w:tcPr>
          <w:p>
            <w:r>
              <w:t>Eur Heart J. 2021 May 21;42(20):2000-2011. doi: 10.1093/eurheartj/ehab030.</w:t>
            </w:r>
          </w:p>
        </w:tc>
        <w:tc>
          <w:tcPr>
            <w:tcW w:type="dxa" w:w="864"/>
          </w:tcPr>
          <w:p>
            <w:r>
              <w:t>Journal Article</w:t>
            </w:r>
          </w:p>
        </w:tc>
        <w:tc>
          <w:tcPr>
            <w:tcW w:type="dxa" w:w="864"/>
          </w:tcPr>
          <w:p>
            <w:r>
              <w:t>open access</w:t>
            </w:r>
          </w:p>
        </w:tc>
      </w:tr>
      <w:tr>
        <w:tc>
          <w:tcPr>
            <w:tcW w:type="dxa" w:w="864"/>
          </w:tcPr>
          <w:p>
            <w:r>
              <w:t>33757590</w:t>
            </w:r>
          </w:p>
        </w:tc>
        <w:tc>
          <w:tcPr>
            <w:tcW w:type="dxa" w:w="864"/>
          </w:tcPr>
          <w:p>
            <w:r>
              <w:t>Mokry M</w:t>
            </w:r>
          </w:p>
        </w:tc>
        <w:tc>
          <w:tcPr>
            <w:tcW w:type="dxa" w:w="864"/>
          </w:tcPr>
          <w:p>
            <w:r>
              <w:t>2021</w:t>
            </w:r>
          </w:p>
        </w:tc>
        <w:tc>
          <w:tcPr>
            <w:tcW w:type="dxa" w:w="864"/>
          </w:tcPr>
          <w:p>
            <w:r>
              <w:t>Clin Epigenetics</w:t>
            </w:r>
          </w:p>
        </w:tc>
        <w:tc>
          <w:tcPr>
            <w:tcW w:type="dxa" w:w="864"/>
          </w:tcPr>
          <w:p>
            <w:r>
              <w:t>101516977</w:t>
            </w:r>
          </w:p>
        </w:tc>
        <w:tc>
          <w:tcPr>
            <w:tcW w:type="dxa" w:w="864"/>
          </w:tcPr>
          <w:p>
            <w:r>
              <w:t xml:space="preserve">Multi-omics integration identifies key upstream regulators of pathomechanisms in </w:t>
            </w:r>
          </w:p>
        </w:tc>
        <w:tc>
          <w:tcPr>
            <w:tcW w:type="dxa" w:w="864"/>
          </w:tcPr>
          <w:p>
            <w:r>
              <w:t>https://doi.org/10.1186/s13148-021-01043-3</w:t>
            </w:r>
          </w:p>
        </w:tc>
        <w:tc>
          <w:tcPr>
            <w:tcW w:type="dxa" w:w="864"/>
          </w:tcPr>
          <w:p>
            <w:r>
              <w:t>Clin Epigenetics. 2021 Mar 23;13(1):61. doi: 10.1186/s13148-021-01043-3.</w:t>
            </w:r>
          </w:p>
        </w:tc>
        <w:tc>
          <w:tcPr>
            <w:tcW w:type="dxa" w:w="864"/>
          </w:tcPr>
          <w:p>
            <w:r>
              <w:t>Journal Article</w:t>
            </w:r>
          </w:p>
        </w:tc>
        <w:tc>
          <w:tcPr>
            <w:tcW w:type="dxa" w:w="864"/>
          </w:tcPr>
          <w:p>
            <w:r>
              <w:t>open access</w:t>
            </w:r>
          </w:p>
        </w:tc>
      </w:tr>
      <w:tr>
        <w:tc>
          <w:tcPr>
            <w:tcW w:type="dxa" w:w="864"/>
          </w:tcPr>
          <w:p>
            <w:r>
              <w:t>34548535</w:t>
            </w:r>
          </w:p>
        </w:tc>
        <w:tc>
          <w:tcPr>
            <w:tcW w:type="dxa" w:w="864"/>
          </w:tcPr>
          <w:p>
            <w:r>
              <w:t>Mokry M</w:t>
            </w:r>
          </w:p>
        </w:tc>
        <w:tc>
          <w:tcPr>
            <w:tcW w:type="dxa" w:w="864"/>
          </w:tcPr>
          <w:p>
            <w:r>
              <w:t>2021</w:t>
            </w:r>
          </w:p>
        </w:tc>
        <w:tc>
          <w:tcPr>
            <w:tcW w:type="dxa" w:w="864"/>
          </w:tcPr>
          <w:p>
            <w:r>
              <w:t>Sci Rep</w:t>
            </w:r>
          </w:p>
        </w:tc>
        <w:tc>
          <w:tcPr>
            <w:tcW w:type="dxa" w:w="864"/>
          </w:tcPr>
          <w:p>
            <w:r>
              <w:t>101563288</w:t>
            </w:r>
          </w:p>
        </w:tc>
        <w:tc>
          <w:tcPr>
            <w:tcW w:type="dxa" w:w="864"/>
          </w:tcPr>
          <w:p>
            <w:r>
              <w:t>Sex-dependent gene co-expression in the human body.</w:t>
            </w:r>
          </w:p>
        </w:tc>
        <w:tc>
          <w:tcPr>
            <w:tcW w:type="dxa" w:w="864"/>
          </w:tcPr>
          <w:p>
            <w:r>
              <w:t>https://doi.org/10.1038/s41598-021-98059-9</w:t>
            </w:r>
          </w:p>
        </w:tc>
        <w:tc>
          <w:tcPr>
            <w:tcW w:type="dxa" w:w="864"/>
          </w:tcPr>
          <w:p>
            <w:r>
              <w:t>Sci Rep. 2021 Sep 21;11(1):18758. doi: 10.1038/s41598-021-98059-9.</w:t>
            </w:r>
          </w:p>
        </w:tc>
        <w:tc>
          <w:tcPr>
            <w:tcW w:type="dxa" w:w="864"/>
          </w:tcPr>
          <w:p>
            <w:r>
              <w:t>Journal Article</w:t>
            </w:r>
          </w:p>
        </w:tc>
        <w:tc>
          <w:tcPr>
            <w:tcW w:type="dxa" w:w="864"/>
          </w:tcPr>
          <w:p>
            <w:r>
              <w:t>open access</w:t>
            </w:r>
          </w:p>
        </w:tc>
      </w:tr>
      <w:tr>
        <w:tc>
          <w:tcPr>
            <w:tcW w:type="dxa" w:w="864"/>
          </w:tcPr>
          <w:p>
            <w:r>
              <w:t>34584219</w:t>
            </w:r>
          </w:p>
        </w:tc>
        <w:tc>
          <w:tcPr>
            <w:tcW w:type="dxa" w:w="864"/>
          </w:tcPr>
          <w:p>
            <w:r>
              <w:t>Mokry M</w:t>
            </w:r>
          </w:p>
        </w:tc>
        <w:tc>
          <w:tcPr>
            <w:tcW w:type="dxa" w:w="864"/>
          </w:tcPr>
          <w:p>
            <w:r>
              <w:t>2021</w:t>
            </w:r>
          </w:p>
        </w:tc>
        <w:tc>
          <w:tcPr>
            <w:tcW w:type="dxa" w:w="864"/>
          </w:tcPr>
          <w:p>
            <w:r>
              <w:t>Oncogene</w:t>
            </w:r>
          </w:p>
        </w:tc>
        <w:tc>
          <w:tcPr>
            <w:tcW w:type="dxa" w:w="864"/>
          </w:tcPr>
          <w:p>
            <w:r>
              <w:t>8711562</w:t>
            </w:r>
          </w:p>
        </w:tc>
        <w:tc>
          <w:tcPr>
            <w:tcW w:type="dxa" w:w="864"/>
          </w:tcPr>
          <w:p>
            <w:r>
              <w:t xml:space="preserve">Regulation of a progenitor gene program by SOX4 is essential for mammary tumor </w:t>
            </w:r>
          </w:p>
        </w:tc>
        <w:tc>
          <w:tcPr>
            <w:tcW w:type="dxa" w:w="864"/>
          </w:tcPr>
          <w:p>
            <w:r>
              <w:t>https://doi.org/10.1038/s41388-021-02004-z</w:t>
            </w:r>
          </w:p>
        </w:tc>
        <w:tc>
          <w:tcPr>
            <w:tcW w:type="dxa" w:w="864"/>
          </w:tcPr>
          <w:p>
            <w:r>
              <w:t xml:space="preserve">Oncogene. 2021 Nov;40(45):6343-6353. doi: 10.1038/s41388-021-02004-z. Epub 2021 </w:t>
            </w:r>
          </w:p>
        </w:tc>
        <w:tc>
          <w:tcPr>
            <w:tcW w:type="dxa" w:w="864"/>
          </w:tcPr>
          <w:p>
            <w:r>
              <w:t>Journal Article</w:t>
            </w:r>
          </w:p>
        </w:tc>
        <w:tc>
          <w:tcPr>
            <w:tcW w:type="dxa" w:w="864"/>
          </w:tcPr>
          <w:p>
            <w:r>
              <w:t>open access</w:t>
            </w:r>
          </w:p>
        </w:tc>
      </w:tr>
      <w:tr>
        <w:tc>
          <w:tcPr>
            <w:tcW w:type="dxa" w:w="864"/>
          </w:tcPr>
          <w:p>
            <w:r>
              <w:t>34607015</w:t>
            </w:r>
          </w:p>
        </w:tc>
        <w:tc>
          <w:tcPr>
            <w:tcW w:type="dxa" w:w="864"/>
          </w:tcPr>
          <w:p>
            <w:r>
              <w:t>Mokry M</w:t>
            </w:r>
          </w:p>
        </w:tc>
        <w:tc>
          <w:tcPr>
            <w:tcW w:type="dxa" w:w="864"/>
          </w:tcPr>
          <w:p>
            <w:r>
              <w:t>2021</w:t>
            </w:r>
          </w:p>
        </w:tc>
        <w:tc>
          <w:tcPr>
            <w:tcW w:type="dxa" w:w="864"/>
          </w:tcPr>
          <w:p>
            <w:r>
              <w:t>Vascul Pharmacol</w:t>
            </w:r>
          </w:p>
        </w:tc>
        <w:tc>
          <w:tcPr>
            <w:tcW w:type="dxa" w:w="864"/>
          </w:tcPr>
          <w:p>
            <w:r>
              <w:t>101130615</w:t>
            </w:r>
          </w:p>
        </w:tc>
        <w:tc>
          <w:tcPr>
            <w:tcW w:type="dxa" w:w="864"/>
          </w:tcPr>
          <w:p>
            <w:r>
              <w:t xml:space="preserve">The changing landscape of the vulnerable plaque: a call for fine-tuning of </w:t>
            </w:r>
          </w:p>
        </w:tc>
        <w:tc>
          <w:tcPr>
            <w:tcW w:type="dxa" w:w="864"/>
          </w:tcPr>
          <w:p>
            <w:r>
              <w:t>https://doi.org/10.1016/j.vph.2021.106924</w:t>
            </w:r>
          </w:p>
        </w:tc>
        <w:tc>
          <w:tcPr>
            <w:tcW w:type="dxa" w:w="864"/>
          </w:tcPr>
          <w:p>
            <w:r>
              <w:t xml:space="preserve">Vascul Pharmacol. 2021 Dec;141:106924. doi: 10.1016/j.vph.2021.106924. Epub 2021 </w:t>
            </w:r>
          </w:p>
        </w:tc>
        <w:tc>
          <w:tcPr>
            <w:tcW w:type="dxa" w:w="864"/>
          </w:tcPr>
          <w:p>
            <w:r>
              <w:t>Review</w:t>
            </w:r>
          </w:p>
        </w:tc>
        <w:tc>
          <w:tcPr>
            <w:tcW w:type="dxa" w:w="864"/>
          </w:tcPr>
          <w:p>
            <w:r>
              <w:t>closed access</w:t>
            </w:r>
          </w:p>
        </w:tc>
      </w:tr>
      <w:tr>
        <w:tc>
          <w:tcPr>
            <w:tcW w:type="dxa" w:w="864"/>
          </w:tcPr>
          <w:p>
            <w:r>
              <w:t>34871816</w:t>
            </w:r>
          </w:p>
        </w:tc>
        <w:tc>
          <w:tcPr>
            <w:tcW w:type="dxa" w:w="864"/>
          </w:tcPr>
          <w:p>
            <w:r>
              <w:t>Mokry M</w:t>
            </w:r>
          </w:p>
        </w:tc>
        <w:tc>
          <w:tcPr>
            <w:tcW w:type="dxa" w:w="864"/>
          </w:tcPr>
          <w:p>
            <w:r>
              <w:t>2022</w:t>
            </w:r>
          </w:p>
        </w:tc>
        <w:tc>
          <w:tcPr>
            <w:tcW w:type="dxa" w:w="864"/>
          </w:tcPr>
          <w:p>
            <w:r>
              <w:t>Atherosclerosis</w:t>
            </w:r>
          </w:p>
        </w:tc>
        <w:tc>
          <w:tcPr>
            <w:tcW w:type="dxa" w:w="864"/>
          </w:tcPr>
          <w:p>
            <w:r>
              <w:t>0242543</w:t>
            </w:r>
          </w:p>
        </w:tc>
        <w:tc>
          <w:tcPr>
            <w:tcW w:type="dxa" w:w="864"/>
          </w:tcPr>
          <w:p>
            <w:r>
              <w:t xml:space="preserve">Enhanced single-cell RNA-seq workflow reveals coronary artery disease cellular </w:t>
            </w:r>
          </w:p>
        </w:tc>
        <w:tc>
          <w:tcPr>
            <w:tcW w:type="dxa" w:w="864"/>
          </w:tcPr>
          <w:p>
            <w:r>
              <w:t>https://doi.org/10.1016/j.atherosclerosis.2021.11.025</w:t>
            </w:r>
          </w:p>
        </w:tc>
        <w:tc>
          <w:tcPr>
            <w:tcW w:type="dxa" w:w="864"/>
          </w:tcPr>
          <w:p>
            <w:r>
              <w:t xml:space="preserve">Atherosclerosis. 2022 Jan;340:12-22. doi: 10.1016/j.atherosclerosis.2021.11.025. </w:t>
            </w:r>
          </w:p>
        </w:tc>
        <w:tc>
          <w:tcPr>
            <w:tcW w:type="dxa" w:w="864"/>
          </w:tcPr>
          <w:p>
            <w:r>
              <w:t>Journal Article</w:t>
            </w:r>
          </w:p>
        </w:tc>
        <w:tc>
          <w:tcPr>
            <w:tcW w:type="dxa" w:w="864"/>
          </w:tcPr>
          <w:p>
            <w:r>
              <w:t>open access</w:t>
            </w:r>
          </w:p>
        </w:tc>
      </w:tr>
      <w:tr>
        <w:tc>
          <w:tcPr>
            <w:tcW w:type="dxa" w:w="864"/>
          </w:tcPr>
          <w:p>
            <w:r>
              <w:t>35103964</w:t>
            </w:r>
          </w:p>
        </w:tc>
        <w:tc>
          <w:tcPr>
            <w:tcW w:type="dxa" w:w="864"/>
          </w:tcPr>
          <w:p>
            <w:r>
              <w:t>Mokry M</w:t>
            </w:r>
          </w:p>
        </w:tc>
        <w:tc>
          <w:tcPr>
            <w:tcW w:type="dxa" w:w="864"/>
          </w:tcPr>
          <w:p>
            <w:r>
              <w:t>2022</w:t>
            </w:r>
          </w:p>
        </w:tc>
        <w:tc>
          <w:tcPr>
            <w:tcW w:type="dxa" w:w="864"/>
          </w:tcPr>
          <w:p>
            <w:r>
              <w:t>Methods Mol Biol</w:t>
            </w:r>
          </w:p>
        </w:tc>
        <w:tc>
          <w:tcPr>
            <w:tcW w:type="dxa" w:w="864"/>
          </w:tcPr>
          <w:p>
            <w:r>
              <w:t>9214969</w:t>
            </w:r>
          </w:p>
        </w:tc>
        <w:tc>
          <w:tcPr>
            <w:tcW w:type="dxa" w:w="864"/>
          </w:tcPr>
          <w:p>
            <w:r>
              <w:t xml:space="preserve">Chromatin Immunoprecipitation Sequencing (ChIP-seq) Protocol for Small Amounts of </w:t>
            </w:r>
          </w:p>
        </w:tc>
        <w:tc>
          <w:tcPr>
            <w:tcW w:type="dxa" w:w="864"/>
          </w:tcPr>
          <w:p>
            <w:r>
              <w:t>https://doi.org/10.1007/978-1-0716-2140-0_6</w:t>
            </w:r>
          </w:p>
        </w:tc>
        <w:tc>
          <w:tcPr>
            <w:tcW w:type="dxa" w:w="864"/>
          </w:tcPr>
          <w:p>
            <w:r>
              <w:t>Methods Mol Biol. 2022;2458:97-111. doi: 10.1007/978-1-0716-2140-0_6.</w:t>
            </w:r>
          </w:p>
        </w:tc>
        <w:tc>
          <w:tcPr>
            <w:tcW w:type="dxa" w:w="864"/>
          </w:tcPr>
          <w:p>
            <w:r>
              <w:t>Journal Article</w:t>
            </w:r>
          </w:p>
        </w:tc>
        <w:tc>
          <w:tcPr>
            <w:tcW w:type="dxa" w:w="864"/>
          </w:tcPr>
          <w:p>
            <w:r>
              <w:t>closed access</w:t>
            </w:r>
          </w:p>
        </w:tc>
      </w:tr>
      <w:tr>
        <w:tc>
          <w:tcPr>
            <w:tcW w:type="dxa" w:w="864"/>
          </w:tcPr>
          <w:p>
            <w:r>
              <w:t>35174364</w:t>
            </w:r>
          </w:p>
        </w:tc>
        <w:tc>
          <w:tcPr>
            <w:tcW w:type="dxa" w:w="864"/>
          </w:tcPr>
          <w:p>
            <w:r>
              <w:t>Mokry M</w:t>
            </w:r>
          </w:p>
        </w:tc>
        <w:tc>
          <w:tcPr>
            <w:tcW w:type="dxa" w:w="864"/>
          </w:tcPr>
          <w:p>
            <w:r>
              <w:t>2022</w:t>
            </w:r>
          </w:p>
        </w:tc>
        <w:tc>
          <w:tcPr>
            <w:tcW w:type="dxa" w:w="864"/>
          </w:tcPr>
          <w:p>
            <w:r>
              <w:t>Eur Heart J Open</w:t>
            </w:r>
          </w:p>
        </w:tc>
        <w:tc>
          <w:tcPr>
            <w:tcW w:type="dxa" w:w="864"/>
          </w:tcPr>
          <w:p>
            <w:r>
              <w:t>9918282081406676</w:t>
            </w:r>
          </w:p>
        </w:tc>
        <w:tc>
          <w:tcPr>
            <w:tcW w:type="dxa" w:w="864"/>
          </w:tcPr>
          <w:p>
            <w:r>
              <w:t xml:space="preserve">Intersecting single-cell transcriptomics and genome-wide association studies </w:t>
            </w:r>
          </w:p>
        </w:tc>
        <w:tc>
          <w:tcPr>
            <w:tcW w:type="dxa" w:w="864"/>
          </w:tcPr>
          <w:p>
            <w:r>
              <w:t>https://doi.org/10.1093/ehjopen/oeab043</w:t>
            </w:r>
          </w:p>
        </w:tc>
        <w:tc>
          <w:tcPr>
            <w:tcW w:type="dxa" w:w="864"/>
          </w:tcPr>
          <w:p>
            <w:r>
              <w:t xml:space="preserve">Eur Heart J Open. 2021 Dec 21;2(1):oeab043. doi: 10.1093/ehjopen/oeab043. </w:t>
            </w:r>
          </w:p>
        </w:tc>
        <w:tc>
          <w:tcPr>
            <w:tcW w:type="dxa" w:w="864"/>
          </w:tcPr>
          <w:p>
            <w:r>
              <w:t>Journal Article</w:t>
            </w:r>
          </w:p>
        </w:tc>
        <w:tc>
          <w:tcPr>
            <w:tcW w:type="dxa" w:w="864"/>
          </w:tcPr>
          <w:p>
            <w:r>
              <w:t>open access</w:t>
            </w:r>
          </w:p>
        </w:tc>
      </w:tr>
      <w:tr>
        <w:tc>
          <w:tcPr>
            <w:tcW w:type="dxa" w:w="864"/>
          </w:tcPr>
          <w:p>
            <w:r>
              <w:t>35211529</w:t>
            </w:r>
          </w:p>
        </w:tc>
        <w:tc>
          <w:tcPr>
            <w:tcW w:type="dxa" w:w="864"/>
          </w:tcPr>
          <w:p>
            <w:r>
              <w:t>Mokry M</w:t>
            </w:r>
          </w:p>
        </w:tc>
        <w:tc>
          <w:tcPr>
            <w:tcW w:type="dxa" w:w="864"/>
          </w:tcPr>
          <w:p>
            <w:r>
              <w:t>2022</w:t>
            </w:r>
          </w:p>
        </w:tc>
        <w:tc>
          <w:tcPr>
            <w:tcW w:type="dxa" w:w="864"/>
          </w:tcPr>
          <w:p>
            <w:r>
              <w:t>Front Cardiovasc Med</w:t>
            </w:r>
          </w:p>
        </w:tc>
        <w:tc>
          <w:tcPr>
            <w:tcW w:type="dxa" w:w="864"/>
          </w:tcPr>
          <w:p>
            <w:r>
              <w:t>101653388</w:t>
            </w:r>
          </w:p>
        </w:tc>
        <w:tc>
          <w:tcPr>
            <w:tcW w:type="dxa" w:w="864"/>
          </w:tcPr>
          <w:p>
            <w:r>
              <w:t>The Applications of Single-Cell RNA Sequencing in Atherosclerotic Disease.</w:t>
            </w:r>
          </w:p>
        </w:tc>
        <w:tc>
          <w:tcPr>
            <w:tcW w:type="dxa" w:w="864"/>
          </w:tcPr>
          <w:p>
            <w:r>
              <w:t>https://doi.org/10.3389/fcvm.2022.826103</w:t>
            </w:r>
          </w:p>
        </w:tc>
        <w:tc>
          <w:tcPr>
            <w:tcW w:type="dxa" w:w="864"/>
          </w:tcPr>
          <w:p>
            <w:r>
              <w:t xml:space="preserve">Front Cardiovasc Med. 2022 Feb 8;9:826103. doi: 10.3389/fcvm.2022.826103. </w:t>
            </w:r>
          </w:p>
        </w:tc>
        <w:tc>
          <w:tcPr>
            <w:tcW w:type="dxa" w:w="864"/>
          </w:tcPr>
          <w:p>
            <w:r>
              <w:t>Review</w:t>
            </w:r>
          </w:p>
        </w:tc>
        <w:tc>
          <w:tcPr>
            <w:tcW w:type="dxa" w:w="864"/>
          </w:tcPr>
          <w:p>
            <w:r>
              <w:t>open access</w:t>
            </w:r>
          </w:p>
        </w:tc>
      </w:tr>
      <w:tr>
        <w:tc>
          <w:tcPr>
            <w:tcW w:type="dxa" w:w="864"/>
          </w:tcPr>
          <w:p>
            <w:r>
              <w:t>36582114</w:t>
            </w:r>
          </w:p>
        </w:tc>
        <w:tc>
          <w:tcPr>
            <w:tcW w:type="dxa" w:w="864"/>
          </w:tcPr>
          <w:p>
            <w:r>
              <w:t>Mokry M</w:t>
            </w:r>
          </w:p>
        </w:tc>
        <w:tc>
          <w:tcPr>
            <w:tcW w:type="dxa" w:w="864"/>
          </w:tcPr>
          <w:p>
            <w:r>
              <w:t>2023</w:t>
            </w:r>
          </w:p>
        </w:tc>
        <w:tc>
          <w:tcPr>
            <w:tcW w:type="dxa" w:w="864"/>
          </w:tcPr>
          <w:p>
            <w:r>
              <w:t>Vet Comp Oncol</w:t>
            </w:r>
          </w:p>
        </w:tc>
        <w:tc>
          <w:tcPr>
            <w:tcW w:type="dxa" w:w="864"/>
          </w:tcPr>
          <w:p>
            <w:r>
              <w:t>101185242</w:t>
            </w:r>
          </w:p>
        </w:tc>
        <w:tc>
          <w:tcPr>
            <w:tcW w:type="dxa" w:w="864"/>
          </w:tcPr>
          <w:p>
            <w:r>
              <w:t xml:space="preserve">Transcriptome sequencing reveals two subtypes of cortisol-secreting </w:t>
            </w:r>
          </w:p>
        </w:tc>
        <w:tc>
          <w:tcPr>
            <w:tcW w:type="dxa" w:w="864"/>
          </w:tcPr>
          <w:p>
            <w:r>
              <w:t>https://doi.org/10.1111/vco.12871</w:t>
            </w:r>
          </w:p>
        </w:tc>
        <w:tc>
          <w:tcPr>
            <w:tcW w:type="dxa" w:w="864"/>
          </w:tcPr>
          <w:p>
            <w:r>
              <w:t>Vet Comp Oncol. 2023 Mar;21(1):100-110. doi: 10.1111/vco.12871. Epub 2023 Jan 16.</w:t>
            </w:r>
          </w:p>
        </w:tc>
        <w:tc>
          <w:tcPr>
            <w:tcW w:type="dxa" w:w="864"/>
          </w:tcPr>
          <w:p>
            <w:r>
              <w:t>Journal Article</w:t>
            </w:r>
          </w:p>
        </w:tc>
        <w:tc>
          <w:tcPr>
            <w:tcW w:type="dxa" w:w="864"/>
          </w:tcPr>
          <w:p>
            <w:r>
              <w:t>closed access</w:t>
            </w:r>
          </w:p>
        </w:tc>
      </w:tr>
      <w:tr>
        <w:tc>
          <w:tcPr>
            <w:tcW w:type="dxa" w:w="864"/>
          </w:tcPr>
          <w:p>
            <w:r>
              <w:t>36608681</w:t>
            </w:r>
          </w:p>
        </w:tc>
        <w:tc>
          <w:tcPr>
            <w:tcW w:type="dxa" w:w="864"/>
          </w:tcPr>
          <w:p>
            <w:r>
              <w:t>Mokry M</w:t>
            </w:r>
          </w:p>
        </w:tc>
        <w:tc>
          <w:tcPr>
            <w:tcW w:type="dxa" w:w="864"/>
          </w:tcPr>
          <w:p>
            <w:r>
              <w:t>2023</w:t>
            </w:r>
          </w:p>
        </w:tc>
        <w:tc>
          <w:tcPr>
            <w:tcW w:type="dxa" w:w="864"/>
          </w:tcPr>
          <w:p>
            <w:r>
              <w:t>Am J Hum Genet</w:t>
            </w:r>
          </w:p>
        </w:tc>
        <w:tc>
          <w:tcPr>
            <w:tcW w:type="dxa" w:w="864"/>
          </w:tcPr>
          <w:p>
            <w:r>
              <w:t>0370475</w:t>
            </w:r>
          </w:p>
        </w:tc>
        <w:tc>
          <w:tcPr>
            <w:tcW w:type="dxa" w:w="864"/>
          </w:tcPr>
          <w:p>
            <w:r>
              <w:t xml:space="preserve">Bi-allelic variants in NAE1 cause intellectual disability, ischiopubic </w:t>
            </w:r>
          </w:p>
        </w:tc>
        <w:tc>
          <w:tcPr>
            <w:tcW w:type="dxa" w:w="864"/>
          </w:tcPr>
          <w:p>
            <w:r>
              <w:t>https://doi.org/10.1016/j.ajhg.2022.12.003</w:t>
            </w:r>
          </w:p>
        </w:tc>
        <w:tc>
          <w:tcPr>
            <w:tcW w:type="dxa" w:w="864"/>
          </w:tcPr>
          <w:p>
            <w:r>
              <w:t>Am J Hum Genet. 2023 Jan 5;110(1):146-160. doi: 10.1016/j.ajhg.2022.12.003.</w:t>
            </w:r>
          </w:p>
        </w:tc>
        <w:tc>
          <w:tcPr>
            <w:tcW w:type="dxa" w:w="864"/>
          </w:tcPr>
          <w:p>
            <w:r>
              <w:t>Journal Article</w:t>
            </w:r>
          </w:p>
        </w:tc>
        <w:tc>
          <w:tcPr>
            <w:tcW w:type="dxa" w:w="864"/>
          </w:tcPr>
          <w:p>
            <w:r>
              <w:t>open access</w:t>
            </w:r>
          </w:p>
        </w:tc>
      </w:tr>
      <w:tr>
        <w:tc>
          <w:tcPr>
            <w:tcW w:type="dxa" w:w="864"/>
          </w:tcPr>
          <w:p>
            <w:r>
              <w:t>36625523</w:t>
            </w:r>
          </w:p>
        </w:tc>
        <w:tc>
          <w:tcPr>
            <w:tcW w:type="dxa" w:w="864"/>
          </w:tcPr>
          <w:p>
            <w:r>
              <w:t>Mokry M</w:t>
            </w:r>
          </w:p>
        </w:tc>
        <w:tc>
          <w:tcPr>
            <w:tcW w:type="dxa" w:w="864"/>
          </w:tcPr>
          <w:p>
            <w:r>
              <w:t>2023</w:t>
            </w:r>
          </w:p>
        </w:tc>
        <w:tc>
          <w:tcPr>
            <w:tcW w:type="dxa" w:w="864"/>
          </w:tcPr>
          <w:p>
            <w:r>
              <w:t>Rheumatology (Oxford)</w:t>
            </w:r>
          </w:p>
        </w:tc>
        <w:tc>
          <w:tcPr>
            <w:tcW w:type="dxa" w:w="864"/>
          </w:tcPr>
          <w:p>
            <w:r>
              <w:t>100883501</w:t>
            </w:r>
          </w:p>
        </w:tc>
        <w:tc>
          <w:tcPr>
            <w:tcW w:type="dxa" w:w="864"/>
          </w:tcPr>
          <w:p>
            <w:r>
              <w:t xml:space="preserve">Epigenetic changes in inflammatory arthritis monocytes contribute to disease and </w:t>
            </w:r>
          </w:p>
        </w:tc>
        <w:tc>
          <w:tcPr>
            <w:tcW w:type="dxa" w:w="864"/>
          </w:tcPr>
          <w:p>
            <w:r>
              <w:t>https://doi.org/10.1093/rheumatology/kead001</w:t>
            </w:r>
          </w:p>
        </w:tc>
        <w:tc>
          <w:tcPr>
            <w:tcW w:type="dxa" w:w="864"/>
          </w:tcPr>
          <w:p>
            <w:r>
              <w:t xml:space="preserve">Rheumatology (Oxford). 2023 Aug 1;62(8):2887-2897. doi: </w:t>
            </w:r>
          </w:p>
        </w:tc>
        <w:tc>
          <w:tcPr>
            <w:tcW w:type="dxa" w:w="864"/>
          </w:tcPr>
          <w:p>
            <w:r>
              <w:t>Journal Article</w:t>
            </w:r>
          </w:p>
        </w:tc>
        <w:tc>
          <w:tcPr>
            <w:tcW w:type="dxa" w:w="864"/>
          </w:tcPr>
          <w:p>
            <w:r>
              <w:t>open access</w:t>
            </w:r>
          </w:p>
        </w:tc>
      </w:tr>
      <w:tr>
        <w:tc>
          <w:tcPr>
            <w:tcW w:type="dxa" w:w="864"/>
          </w:tcPr>
          <w:p>
            <w:r>
              <w:t>37408072</w:t>
            </w:r>
          </w:p>
        </w:tc>
        <w:tc>
          <w:tcPr>
            <w:tcW w:type="dxa" w:w="864"/>
          </w:tcPr>
          <w:p>
            <w:r>
              <w:t>Mokry M</w:t>
            </w:r>
          </w:p>
        </w:tc>
        <w:tc>
          <w:tcPr>
            <w:tcW w:type="dxa" w:w="864"/>
          </w:tcPr>
          <w:p>
            <w:r>
              <w:t>2023</w:t>
            </w:r>
          </w:p>
        </w:tc>
        <w:tc>
          <w:tcPr>
            <w:tcW w:type="dxa" w:w="864"/>
          </w:tcPr>
          <w:p>
            <w:r>
              <w:t>Biol Sex Differ</w:t>
            </w:r>
          </w:p>
        </w:tc>
        <w:tc>
          <w:tcPr>
            <w:tcW w:type="dxa" w:w="864"/>
          </w:tcPr>
          <w:p>
            <w:r>
              <w:t>101548963</w:t>
            </w:r>
          </w:p>
        </w:tc>
        <w:tc>
          <w:tcPr>
            <w:tcW w:type="dxa" w:w="864"/>
          </w:tcPr>
          <w:p>
            <w:r>
              <w:t xml:space="preserve">X chromosome inactivation skewing is common in advanced carotid atherosclerotic </w:t>
            </w:r>
          </w:p>
        </w:tc>
        <w:tc>
          <w:tcPr>
            <w:tcW w:type="dxa" w:w="864"/>
          </w:tcPr>
          <w:p>
            <w:r>
              <w:t>https://doi.org/10.1186/s13293-023-00527-6</w:t>
            </w:r>
          </w:p>
        </w:tc>
        <w:tc>
          <w:tcPr>
            <w:tcW w:type="dxa" w:w="864"/>
          </w:tcPr>
          <w:p>
            <w:r>
              <w:t>Biol Sex Differ. 2023 Jul 5;14(1):43. doi: 10.1186/s13293-023-00527-6.</w:t>
            </w:r>
          </w:p>
        </w:tc>
        <w:tc>
          <w:tcPr>
            <w:tcW w:type="dxa" w:w="864"/>
          </w:tcPr>
          <w:p>
            <w:r>
              <w:t>Journal Article</w:t>
            </w:r>
          </w:p>
        </w:tc>
        <w:tc>
          <w:tcPr>
            <w:tcW w:type="dxa" w:w="864"/>
          </w:tcPr>
          <w:p>
            <w:r>
              <w:t>open access</w:t>
            </w:r>
          </w:p>
        </w:tc>
      </w:tr>
      <w:tr>
        <w:tc>
          <w:tcPr>
            <w:tcW w:type="dxa" w:w="864"/>
          </w:tcPr>
          <w:p>
            <w:r>
              <w:t>37508433</w:t>
            </w:r>
          </w:p>
        </w:tc>
        <w:tc>
          <w:tcPr>
            <w:tcW w:type="dxa" w:w="864"/>
          </w:tcPr>
          <w:p>
            <w:r>
              <w:t>Mokry M</w:t>
            </w:r>
          </w:p>
        </w:tc>
        <w:tc>
          <w:tcPr>
            <w:tcW w:type="dxa" w:w="864"/>
          </w:tcPr>
          <w:p>
            <w:r>
              <w:t>2023</w:t>
            </w:r>
          </w:p>
        </w:tc>
        <w:tc>
          <w:tcPr>
            <w:tcW w:type="dxa" w:w="864"/>
          </w:tcPr>
          <w:p>
            <w:r>
              <w:t>Biology (Basel)</w:t>
            </w:r>
          </w:p>
        </w:tc>
        <w:tc>
          <w:tcPr>
            <w:tcW w:type="dxa" w:w="864"/>
          </w:tcPr>
          <w:p>
            <w:r>
              <w:t>101587988</w:t>
            </w:r>
          </w:p>
        </w:tc>
        <w:tc>
          <w:tcPr>
            <w:tcW w:type="dxa" w:w="864"/>
          </w:tcPr>
          <w:p>
            <w:r>
              <w:t>N(6)-Methyladenosine Directly Regulates CD40L Expression in CD4(+) T Lymphocytes.</w:t>
            </w:r>
          </w:p>
        </w:tc>
        <w:tc>
          <w:tcPr>
            <w:tcW w:type="dxa" w:w="864"/>
          </w:tcPr>
          <w:p>
            <w:r>
              <w:t>https://doi.org/10.3390/biology12071004</w:t>
            </w:r>
          </w:p>
        </w:tc>
        <w:tc>
          <w:tcPr>
            <w:tcW w:type="dxa" w:w="864"/>
          </w:tcPr>
          <w:p>
            <w:r>
              <w:t>Biology (Basel). 2023 Jul 14;12(7):1004. doi: 10.3390/biology12071004.</w:t>
            </w:r>
          </w:p>
        </w:tc>
        <w:tc>
          <w:tcPr>
            <w:tcW w:type="dxa" w:w="864"/>
          </w:tcPr>
          <w:p>
            <w:r>
              <w:t>Journal Article</w:t>
            </w:r>
          </w:p>
        </w:tc>
        <w:tc>
          <w:tcPr>
            <w:tcW w:type="dxa" w:w="864"/>
          </w:tcPr>
          <w:p>
            <w:r>
              <w:t>open access</w:t>
            </w:r>
          </w:p>
        </w:tc>
      </w:tr>
      <w:tr>
        <w:tc>
          <w:tcPr>
            <w:tcW w:type="dxa" w:w="864"/>
          </w:tcPr>
          <w:p>
            <w:r>
              <w:t>37528097</w:t>
            </w:r>
          </w:p>
        </w:tc>
        <w:tc>
          <w:tcPr>
            <w:tcW w:type="dxa" w:w="864"/>
          </w:tcPr>
          <w:p>
            <w:r>
              <w:t>Mokry M</w:t>
            </w:r>
          </w:p>
        </w:tc>
        <w:tc>
          <w:tcPr>
            <w:tcW w:type="dxa" w:w="864"/>
          </w:tcPr>
          <w:p>
            <w:r>
              <w:t>2023</w:t>
            </w:r>
          </w:p>
        </w:tc>
        <w:tc>
          <w:tcPr>
            <w:tcW w:type="dxa" w:w="864"/>
          </w:tcPr>
          <w:p>
            <w:r>
              <w:t>Nat Commun</w:t>
            </w:r>
          </w:p>
        </w:tc>
        <w:tc>
          <w:tcPr>
            <w:tcW w:type="dxa" w:w="864"/>
          </w:tcPr>
          <w:p>
            <w:r>
              <w:t>101528555</w:t>
            </w:r>
          </w:p>
        </w:tc>
        <w:tc>
          <w:tcPr>
            <w:tcW w:type="dxa" w:w="864"/>
          </w:tcPr>
          <w:p>
            <w:r>
              <w:t xml:space="preserve">Genetic inhibition of CARD9 accelerates the development of atherosclerosis in </w:t>
            </w:r>
          </w:p>
        </w:tc>
        <w:tc>
          <w:tcPr>
            <w:tcW w:type="dxa" w:w="864"/>
          </w:tcPr>
          <w:p>
            <w:r>
              <w:t>https://doi.org/10.1038/s41467-023-40216-x</w:t>
            </w:r>
          </w:p>
        </w:tc>
        <w:tc>
          <w:tcPr>
            <w:tcW w:type="dxa" w:w="864"/>
          </w:tcPr>
          <w:p>
            <w:r>
              <w:t>Nat Commun. 2023 Aug 1;14(1):4622. doi: 10.1038/s41467-023-40216-x.</w:t>
            </w:r>
          </w:p>
        </w:tc>
        <w:tc>
          <w:tcPr>
            <w:tcW w:type="dxa" w:w="864"/>
          </w:tcPr>
          <w:p>
            <w:r>
              <w:t>Journal Article</w:t>
            </w:r>
          </w:p>
        </w:tc>
        <w:tc>
          <w:tcPr>
            <w:tcW w:type="dxa" w:w="864"/>
          </w:tcPr>
          <w:p>
            <w:r>
              <w:t>open access</w:t>
            </w:r>
          </w:p>
        </w:tc>
      </w:tr>
      <w:tr>
        <w:tc>
          <w:tcPr>
            <w:tcW w:type="dxa" w:w="864"/>
          </w:tcPr>
          <w:p>
            <w:r>
              <w:t>37563195</w:t>
            </w:r>
          </w:p>
        </w:tc>
        <w:tc>
          <w:tcPr>
            <w:tcW w:type="dxa" w:w="864"/>
          </w:tcPr>
          <w:p>
            <w:r>
              <w:t>Mokry M</w:t>
            </w:r>
          </w:p>
        </w:tc>
        <w:tc>
          <w:tcPr>
            <w:tcW w:type="dxa" w:w="864"/>
          </w:tcPr>
          <w:p>
            <w:r>
              <w:t>2023</w:t>
            </w:r>
          </w:p>
        </w:tc>
        <w:tc>
          <w:tcPr>
            <w:tcW w:type="dxa" w:w="864"/>
          </w:tcPr>
          <w:p>
            <w:r>
              <w:t>Sci Rep</w:t>
            </w:r>
          </w:p>
        </w:tc>
        <w:tc>
          <w:tcPr>
            <w:tcW w:type="dxa" w:w="864"/>
          </w:tcPr>
          <w:p>
            <w:r>
              <w:t>101563288</w:t>
            </w:r>
          </w:p>
        </w:tc>
        <w:tc>
          <w:tcPr>
            <w:tcW w:type="dxa" w:w="864"/>
          </w:tcPr>
          <w:p>
            <w:r>
              <w:t>Locational memory of macrovessel vascular cells is transcriptionally imprinted.</w:t>
            </w:r>
          </w:p>
        </w:tc>
        <w:tc>
          <w:tcPr>
            <w:tcW w:type="dxa" w:w="864"/>
          </w:tcPr>
          <w:p>
            <w:r>
              <w:t>https://doi.org/10.1038/s41598-023-38880-6</w:t>
            </w:r>
          </w:p>
        </w:tc>
        <w:tc>
          <w:tcPr>
            <w:tcW w:type="dxa" w:w="864"/>
          </w:tcPr>
          <w:p>
            <w:r>
              <w:t>Sci Rep. 2023 Aug 10;13(1):13028. doi: 10.1038/s41598-023-38880-6.</w:t>
            </w:r>
          </w:p>
        </w:tc>
        <w:tc>
          <w:tcPr>
            <w:tcW w:type="dxa" w:w="864"/>
          </w:tcPr>
          <w:p>
            <w:r>
              <w:t>Journal Article</w:t>
            </w:r>
          </w:p>
        </w:tc>
        <w:tc>
          <w:tcPr>
            <w:tcW w:type="dxa" w:w="864"/>
          </w:tcPr>
          <w:p>
            <w:r>
              <w:t>open access</w:t>
            </w:r>
          </w:p>
        </w:tc>
      </w:tr>
      <w:tr>
        <w:tc>
          <w:tcPr>
            <w:tcW w:type="dxa" w:w="864"/>
          </w:tcPr>
          <w:p>
            <w:r>
              <w:t>37589136</w:t>
            </w:r>
          </w:p>
        </w:tc>
        <w:tc>
          <w:tcPr>
            <w:tcW w:type="dxa" w:w="864"/>
          </w:tcPr>
          <w:p>
            <w:r>
              <w:t>Mokry M</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Female Gene Networks Are Expressed in Myofibroblast-Like Smooth Muscle Cells in </w:t>
            </w:r>
          </w:p>
        </w:tc>
        <w:tc>
          <w:tcPr>
            <w:tcW w:type="dxa" w:w="864"/>
          </w:tcPr>
          <w:p>
            <w:r>
              <w:t>https://doi.org/10.1161/ATVBAHA.123.319325</w:t>
            </w:r>
          </w:p>
        </w:tc>
        <w:tc>
          <w:tcPr>
            <w:tcW w:type="dxa" w:w="864"/>
          </w:tcPr>
          <w:p>
            <w:r>
              <w:t xml:space="preserve">Arterioscler Thromb Vasc Biol. 2023 Oct;43(10):1836-1850. doi: </w:t>
            </w:r>
          </w:p>
        </w:tc>
        <w:tc>
          <w:tcPr>
            <w:tcW w:type="dxa" w:w="864"/>
          </w:tcPr>
          <w:p>
            <w:r>
              <w:t>Journal Article</w:t>
            </w:r>
          </w:p>
        </w:tc>
        <w:tc>
          <w:tcPr>
            <w:tcW w:type="dxa" w:w="864"/>
          </w:tcPr>
          <w:p>
            <w:r>
              <w:t>open access</w:t>
            </w:r>
          </w:p>
        </w:tc>
      </w:tr>
      <w:tr>
        <w:tc>
          <w:tcPr>
            <w:tcW w:type="dxa" w:w="864"/>
          </w:tcPr>
          <w:p>
            <w:r>
              <w:t>37770635</w:t>
            </w:r>
          </w:p>
        </w:tc>
        <w:tc>
          <w:tcPr>
            <w:tcW w:type="dxa" w:w="864"/>
          </w:tcPr>
          <w:p>
            <w:r>
              <w:t>Mokry M</w:t>
            </w:r>
          </w:p>
        </w:tc>
        <w:tc>
          <w:tcPr>
            <w:tcW w:type="dxa" w:w="864"/>
          </w:tcPr>
          <w:p>
            <w:r>
              <w:t>2023</w:t>
            </w:r>
          </w:p>
        </w:tc>
        <w:tc>
          <w:tcPr>
            <w:tcW w:type="dxa" w:w="864"/>
          </w:tcPr>
          <w:p>
            <w:r>
              <w:t>Nat Genet</w:t>
            </w:r>
          </w:p>
        </w:tc>
        <w:tc>
          <w:tcPr>
            <w:tcW w:type="dxa" w:w="864"/>
          </w:tcPr>
          <w:p>
            <w:r>
              <w:t>9216904</w:t>
            </w:r>
          </w:p>
        </w:tc>
        <w:tc>
          <w:tcPr>
            <w:tcW w:type="dxa" w:w="864"/>
          </w:tcPr>
          <w:p>
            <w:r>
              <w:t xml:space="preserve">Multi-ancestry genome-wide study identifies effector genes and druggable pathways </w:t>
            </w:r>
          </w:p>
        </w:tc>
        <w:tc>
          <w:tcPr>
            <w:tcW w:type="dxa" w:w="864"/>
          </w:tcPr>
          <w:p>
            <w:r>
              <w:t>https://doi.org/10.1038/s41588-023-01518-4</w:t>
            </w:r>
          </w:p>
        </w:tc>
        <w:tc>
          <w:tcPr>
            <w:tcW w:type="dxa" w:w="864"/>
          </w:tcPr>
          <w:p>
            <w:r>
              <w:t xml:space="preserve">Nat Genet. 2023 Oct;55(10):1651-1664. doi: 10.1038/s41588-023-01518-4. Epub 2023 </w:t>
            </w:r>
          </w:p>
        </w:tc>
        <w:tc>
          <w:tcPr>
            <w:tcW w:type="dxa" w:w="864"/>
          </w:tcPr>
          <w:p>
            <w:r>
              <w:t>Journal Article</w:t>
            </w:r>
          </w:p>
        </w:tc>
        <w:tc>
          <w:tcPr>
            <w:tcW w:type="dxa" w:w="864"/>
          </w:tcPr>
          <w:p>
            <w:r>
              <w:t>open access</w:t>
            </w:r>
          </w:p>
        </w:tc>
      </w:tr>
      <w:tr>
        <w:tc>
          <w:tcPr>
            <w:tcW w:type="dxa" w:w="864"/>
          </w:tcPr>
          <w:p>
            <w:r>
              <w:t>37805337</w:t>
            </w:r>
          </w:p>
        </w:tc>
        <w:tc>
          <w:tcPr>
            <w:tcW w:type="dxa" w:w="864"/>
          </w:tcPr>
          <w:p>
            <w:r>
              <w:t>Mokry M</w:t>
            </w:r>
          </w:p>
        </w:tc>
        <w:tc>
          <w:tcPr>
            <w:tcW w:type="dxa" w:w="864"/>
          </w:tcPr>
          <w:p>
            <w:r>
              <w:t>2023</w:t>
            </w:r>
          </w:p>
        </w:tc>
        <w:tc>
          <w:tcPr>
            <w:tcW w:type="dxa" w:w="864"/>
          </w:tcPr>
          <w:p>
            <w:r>
              <w:t>Atherosclerosis</w:t>
            </w:r>
          </w:p>
        </w:tc>
        <w:tc>
          <w:tcPr>
            <w:tcW w:type="dxa" w:w="864"/>
          </w:tcPr>
          <w:p>
            <w:r>
              <w:t>0242543</w:t>
            </w:r>
          </w:p>
        </w:tc>
        <w:tc>
          <w:tcPr>
            <w:tcW w:type="dxa" w:w="864"/>
          </w:tcPr>
          <w:p>
            <w:r>
              <w:t xml:space="preserve">Sex differences in the genetic and molecular mechanisms of coronary artery </w:t>
            </w:r>
          </w:p>
        </w:tc>
        <w:tc>
          <w:tcPr>
            <w:tcW w:type="dxa" w:w="864"/>
          </w:tcPr>
          <w:p>
            <w:r>
              <w:t>https://doi.org/10.1016/j.atherosclerosis.2023.117279</w:t>
            </w:r>
          </w:p>
        </w:tc>
        <w:tc>
          <w:tcPr>
            <w:tcW w:type="dxa" w:w="864"/>
          </w:tcPr>
          <w:p>
            <w:r>
              <w:t xml:space="preserve">Atherosclerosis. 2023 Nov;384:117279. doi: 10.1016/j.atherosclerosis.2023.117279. </w:t>
            </w:r>
          </w:p>
        </w:tc>
        <w:tc>
          <w:tcPr>
            <w:tcW w:type="dxa" w:w="864"/>
          </w:tcPr>
          <w:p>
            <w:r>
              <w:t>Review</w:t>
            </w:r>
          </w:p>
        </w:tc>
        <w:tc>
          <w:tcPr>
            <w:tcW w:type="dxa" w:w="864"/>
          </w:tcPr>
          <w:p>
            <w:r>
              <w:t>closed access</w:t>
            </w:r>
          </w:p>
        </w:tc>
      </w:tr>
      <w:tr>
        <w:tc>
          <w:tcPr>
            <w:tcW w:type="dxa" w:w="864"/>
          </w:tcPr>
          <w:p>
            <w:r>
              <w:t>37816779</w:t>
            </w:r>
          </w:p>
        </w:tc>
        <w:tc>
          <w:tcPr>
            <w:tcW w:type="dxa" w:w="864"/>
          </w:tcPr>
          <w:p>
            <w:r>
              <w:t>Mokry M</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37881937</w:t>
            </w:r>
          </w:p>
        </w:tc>
        <w:tc>
          <w:tcPr>
            <w:tcW w:type="dxa" w:w="864"/>
          </w:tcPr>
          <w:p>
            <w:r>
              <w:t>Mokry M</w:t>
            </w:r>
          </w:p>
        </w:tc>
        <w:tc>
          <w:tcPr>
            <w:tcW w:type="dxa" w:w="864"/>
          </w:tcPr>
          <w:p>
            <w:r>
              <w:t>2023</w:t>
            </w:r>
          </w:p>
        </w:tc>
        <w:tc>
          <w:tcPr>
            <w:tcW w:type="dxa" w:w="864"/>
          </w:tcPr>
          <w:p>
            <w:r>
              <w:t>Arterioscler Thromb Vasc Biol</w:t>
            </w:r>
          </w:p>
        </w:tc>
        <w:tc>
          <w:tcPr>
            <w:tcW w:type="dxa" w:w="864"/>
          </w:tcPr>
          <w:p>
            <w:r>
              <w:t>9505803</w:t>
            </w:r>
          </w:p>
        </w:tc>
        <w:tc>
          <w:tcPr>
            <w:tcW w:type="dxa" w:w="864"/>
          </w:tcPr>
          <w:p>
            <w:r>
              <w:t xml:space="preserve">Clonal Proliferation Within Smooth Muscle Cells in Unstable Human Atherosclerotic </w:t>
            </w:r>
          </w:p>
        </w:tc>
        <w:tc>
          <w:tcPr>
            <w:tcW w:type="dxa" w:w="864"/>
          </w:tcPr>
          <w:p>
            <w:r>
              <w:t>https://doi.org/10.1161/ATVBAHA.123.319479</w:t>
            </w:r>
          </w:p>
        </w:tc>
        <w:tc>
          <w:tcPr>
            <w:tcW w:type="dxa" w:w="864"/>
          </w:tcPr>
          <w:p>
            <w:r>
              <w:t xml:space="preserve">Arterioscler Thromb Vasc Biol. 2023 Dec;43(12):2333-2347. doi: </w:t>
            </w:r>
          </w:p>
        </w:tc>
        <w:tc>
          <w:tcPr>
            <w:tcW w:type="dxa" w:w="864"/>
          </w:tcPr>
          <w:p>
            <w:r>
              <w:t>Journal Article</w:t>
            </w:r>
          </w:p>
        </w:tc>
        <w:tc>
          <w:tcPr>
            <w:tcW w:type="dxa" w:w="864"/>
          </w:tcPr>
          <w:p>
            <w:r>
              <w:t>closed access</w:t>
            </w:r>
          </w:p>
        </w:tc>
      </w:tr>
      <w:tr>
        <w:tc>
          <w:tcPr>
            <w:tcW w:type="dxa" w:w="864"/>
          </w:tcPr>
          <w:p>
            <w:r>
              <w:t>37889192</w:t>
            </w:r>
          </w:p>
        </w:tc>
        <w:tc>
          <w:tcPr>
            <w:tcW w:type="dxa" w:w="864"/>
          </w:tcPr>
          <w:p>
            <w:r>
              <w:t>Mokry M</w:t>
            </w:r>
          </w:p>
        </w:tc>
        <w:tc>
          <w:tcPr>
            <w:tcW w:type="dxa" w:w="864"/>
          </w:tcPr>
          <w:p>
            <w:r>
              <w:t>2023</w:t>
            </w:r>
          </w:p>
        </w:tc>
        <w:tc>
          <w:tcPr>
            <w:tcW w:type="dxa" w:w="864"/>
          </w:tcPr>
          <w:p>
            <w:r>
              <w:t>J Am Heart Assoc</w:t>
            </w:r>
          </w:p>
        </w:tc>
        <w:tc>
          <w:tcPr>
            <w:tcW w:type="dxa" w:w="864"/>
          </w:tcPr>
          <w:p>
            <w:r>
              <w:t>101580524</w:t>
            </w:r>
          </w:p>
        </w:tc>
        <w:tc>
          <w:tcPr>
            <w:tcW w:type="dxa" w:w="864"/>
          </w:tcPr>
          <w:p>
            <w:r>
              <w:t>Human Plaque Myofibroblasts to Study Mechanisms of Atherosclerosis.</w:t>
            </w:r>
          </w:p>
        </w:tc>
        <w:tc>
          <w:tcPr>
            <w:tcW w:type="dxa" w:w="864"/>
          </w:tcPr>
          <w:p>
            <w:r>
              <w:t>https://doi.org/10.1161/JAHA.123.030243</w:t>
            </w:r>
          </w:p>
        </w:tc>
        <w:tc>
          <w:tcPr>
            <w:tcW w:type="dxa" w:w="864"/>
          </w:tcPr>
          <w:p>
            <w:r>
              <w:t xml:space="preserve">J Am Heart Assoc. 2023 Nov 7;12(21):e030243. doi: 10.1161/JAHA.123.030243. Epub </w:t>
            </w:r>
          </w:p>
        </w:tc>
        <w:tc>
          <w:tcPr>
            <w:tcW w:type="dxa" w:w="864"/>
          </w:tcPr>
          <w:p>
            <w:r>
              <w:t>Journal Article</w:t>
            </w:r>
          </w:p>
        </w:tc>
        <w:tc>
          <w:tcPr>
            <w:tcW w:type="dxa" w:w="864"/>
          </w:tcPr>
          <w:p>
            <w:r>
              <w:t>open access</w:t>
            </w:r>
          </w:p>
        </w:tc>
      </w:tr>
      <w:tr>
        <w:tc>
          <w:tcPr>
            <w:tcW w:type="dxa" w:w="864"/>
          </w:tcPr>
          <w:p>
            <w:r>
              <w:t>37920851</w:t>
            </w:r>
          </w:p>
        </w:tc>
        <w:tc>
          <w:tcPr>
            <w:tcW w:type="dxa" w:w="864"/>
          </w:tcPr>
          <w:p>
            <w:r>
              <w:t>Mokry M</w:t>
            </w:r>
          </w:p>
        </w:tc>
        <w:tc>
          <w:tcPr>
            <w:tcW w:type="dxa" w:w="864"/>
          </w:tcPr>
          <w:p>
            <w:r>
              <w:t>2022</w:t>
            </w:r>
          </w:p>
        </w:tc>
        <w:tc>
          <w:tcPr>
            <w:tcW w:type="dxa" w:w="864"/>
          </w:tcPr>
          <w:p>
            <w:r>
              <w:t>Nat Cardiovasc Res</w:t>
            </w:r>
          </w:p>
        </w:tc>
        <w:tc>
          <w:tcPr>
            <w:tcW w:type="dxa" w:w="864"/>
          </w:tcPr>
          <w:p>
            <w:r>
              <w:t>9918284280206676</w:t>
            </w:r>
          </w:p>
        </w:tc>
        <w:tc>
          <w:tcPr>
            <w:tcW w:type="dxa" w:w="864"/>
          </w:tcPr>
          <w:p>
            <w:r>
              <w:t xml:space="preserve">Transcriptomic-based clustering of human atherosclerotic plaques identifies </w:t>
            </w:r>
          </w:p>
        </w:tc>
        <w:tc>
          <w:tcPr>
            <w:tcW w:type="dxa" w:w="864"/>
          </w:tcPr>
          <w:p>
            <w:r>
              <w:t>https://doi.org/10.1038/s44161-022-00171-0</w:t>
            </w:r>
          </w:p>
        </w:tc>
        <w:tc>
          <w:tcPr>
            <w:tcW w:type="dxa" w:w="864"/>
          </w:tcPr>
          <w:p>
            <w:r>
              <w:t xml:space="preserve">Nat Cardiovasc Res. 2022 Dec;1(12):1140-1155. doi: 10.1038/s44161-022-00171-0. </w:t>
            </w:r>
          </w:p>
        </w:tc>
        <w:tc>
          <w:tcPr>
            <w:tcW w:type="dxa" w:w="864"/>
          </w:tcPr>
          <w:p>
            <w:r>
              <w:t>Journal Article</w:t>
            </w:r>
          </w:p>
        </w:tc>
        <w:tc>
          <w:tcPr>
            <w:tcW w:type="dxa" w:w="864"/>
          </w:tcPr>
          <w:p>
            <w:r>
              <w:t>open access</w:t>
            </w:r>
          </w:p>
        </w:tc>
      </w:tr>
      <w:tr>
        <w:tc>
          <w:tcPr>
            <w:tcW w:type="dxa" w:w="864"/>
          </w:tcPr>
          <w:p>
            <w:r>
              <w:t>37941411</w:t>
            </w:r>
          </w:p>
        </w:tc>
        <w:tc>
          <w:tcPr>
            <w:tcW w:type="dxa" w:w="864"/>
          </w:tcPr>
          <w:p>
            <w:r>
              <w:t>Mokry M</w:t>
            </w:r>
          </w:p>
        </w:tc>
        <w:tc>
          <w:tcPr>
            <w:tcW w:type="dxa" w:w="864"/>
          </w:tcPr>
          <w:p>
            <w:r>
              <w:t>2024</w:t>
            </w:r>
          </w:p>
        </w:tc>
        <w:tc>
          <w:tcPr>
            <w:tcW w:type="dxa" w:w="864"/>
          </w:tcPr>
          <w:p>
            <w:r>
              <w:t>J Infect Dis</w:t>
            </w:r>
          </w:p>
        </w:tc>
        <w:tc>
          <w:tcPr>
            <w:tcW w:type="dxa" w:w="864"/>
          </w:tcPr>
          <w:p>
            <w:r>
              <w:t>0413675</w:t>
            </w:r>
          </w:p>
        </w:tc>
        <w:tc>
          <w:tcPr>
            <w:tcW w:type="dxa" w:w="864"/>
          </w:tcPr>
          <w:p>
            <w:r>
              <w:t xml:space="preserve">Airway and Blood Monocyte Transcriptomic Profiling Reveals an Antiviral Phenotype </w:t>
            </w:r>
          </w:p>
        </w:tc>
        <w:tc>
          <w:tcPr>
            <w:tcW w:type="dxa" w:w="864"/>
          </w:tcPr>
          <w:p>
            <w:r>
              <w:t>https://doi.org/10.1093/infdis/jiad487</w:t>
            </w:r>
          </w:p>
        </w:tc>
        <w:tc>
          <w:tcPr>
            <w:tcW w:type="dxa" w:w="864"/>
          </w:tcPr>
          <w:p>
            <w:r>
              <w:t xml:space="preserve">J Infect Dis. 2024 Mar 1;229(Supplement_1):S100-S111. doi: </w:t>
            </w:r>
          </w:p>
        </w:tc>
        <w:tc>
          <w:tcPr>
            <w:tcW w:type="dxa" w:w="864"/>
          </w:tcPr>
          <w:p>
            <w:r>
              <w:t>Journal Article</w:t>
            </w:r>
          </w:p>
        </w:tc>
        <w:tc>
          <w:tcPr>
            <w:tcW w:type="dxa" w:w="864"/>
          </w:tcPr>
          <w:p>
            <w:r>
              <w:t>closed access</w:t>
            </w:r>
          </w:p>
        </w:tc>
      </w:tr>
      <w:tr>
        <w:tc>
          <w:tcPr>
            <w:tcW w:type="dxa" w:w="864"/>
          </w:tcPr>
          <w:p>
            <w:r>
              <w:t>38229180</w:t>
            </w:r>
          </w:p>
        </w:tc>
        <w:tc>
          <w:tcPr>
            <w:tcW w:type="dxa" w:w="864"/>
          </w:tcPr>
          <w:p>
            <w:r>
              <w:t>Mokry 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38408531</w:t>
            </w:r>
          </w:p>
        </w:tc>
        <w:tc>
          <w:tcPr>
            <w:tcW w:type="dxa" w:w="864"/>
          </w:tcPr>
          <w:p>
            <w:r>
              <w:t>Mokry 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Mokry 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Mokry M</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38657004</w:t>
            </w:r>
          </w:p>
        </w:tc>
        <w:tc>
          <w:tcPr>
            <w:tcW w:type="dxa" w:w="864"/>
          </w:tcPr>
          <w:p>
            <w:r>
              <w:t>Mokry M</w:t>
            </w:r>
          </w:p>
        </w:tc>
        <w:tc>
          <w:tcPr>
            <w:tcW w:type="dxa" w:w="864"/>
          </w:tcPr>
          <w:p>
            <w:r>
              <w:t>2024</w:t>
            </w:r>
          </w:p>
        </w:tc>
        <w:tc>
          <w:tcPr>
            <w:tcW w:type="dxa" w:w="864"/>
          </w:tcPr>
          <w:p>
            <w:r>
              <w:t>J Leukoc Biol</w:t>
            </w:r>
          </w:p>
        </w:tc>
        <w:tc>
          <w:tcPr>
            <w:tcW w:type="dxa" w:w="864"/>
          </w:tcPr>
          <w:p>
            <w:r>
              <w:t>8405628</w:t>
            </w:r>
          </w:p>
        </w:tc>
        <w:tc>
          <w:tcPr>
            <w:tcW w:type="dxa" w:w="864"/>
          </w:tcPr>
          <w:p>
            <w:r>
              <w:t>N6-methyladenosine promotes TNF mRNA degradation in CD4+ T lymphocytes.</w:t>
            </w:r>
          </w:p>
        </w:tc>
        <w:tc>
          <w:tcPr>
            <w:tcW w:type="dxa" w:w="864"/>
          </w:tcPr>
          <w:p>
            <w:r>
              <w:t>https://doi.org/10.1093/jleuko/qiae087</w:t>
            </w:r>
          </w:p>
        </w:tc>
        <w:tc>
          <w:tcPr>
            <w:tcW w:type="dxa" w:w="864"/>
          </w:tcPr>
          <w:p>
            <w:r>
              <w:t>J Leukoc Biol. 2024 Oct 1;116(4):807-815. doi: 10.1093/jleuko/qiae087.</w:t>
            </w:r>
          </w:p>
        </w:tc>
        <w:tc>
          <w:tcPr>
            <w:tcW w:type="dxa" w:w="864"/>
          </w:tcPr>
          <w:p>
            <w:r>
              <w:t>Journal Article</w:t>
            </w:r>
          </w:p>
        </w:tc>
        <w:tc>
          <w:tcPr>
            <w:tcW w:type="dxa" w:w="864"/>
          </w:tcPr>
          <w:p>
            <w:r>
              <w:t>closed access</w:t>
            </w:r>
          </w:p>
        </w:tc>
      </w:tr>
      <w:tr>
        <w:tc>
          <w:tcPr>
            <w:tcW w:type="dxa" w:w="864"/>
          </w:tcPr>
          <w:p>
            <w:r>
              <w:t>38927552</w:t>
            </w:r>
          </w:p>
        </w:tc>
        <w:tc>
          <w:tcPr>
            <w:tcW w:type="dxa" w:w="864"/>
          </w:tcPr>
          <w:p>
            <w:r>
              <w:t>Mokry M</w:t>
            </w:r>
          </w:p>
        </w:tc>
        <w:tc>
          <w:tcPr>
            <w:tcW w:type="dxa" w:w="864"/>
          </w:tcPr>
          <w:p>
            <w:r>
              <w:t>2024</w:t>
            </w:r>
          </w:p>
        </w:tc>
        <w:tc>
          <w:tcPr>
            <w:tcW w:type="dxa" w:w="864"/>
          </w:tcPr>
          <w:p>
            <w:r>
              <w:t>Biomedicines</w:t>
            </w:r>
          </w:p>
        </w:tc>
        <w:tc>
          <w:tcPr>
            <w:tcW w:type="dxa" w:w="864"/>
          </w:tcPr>
          <w:p>
            <w:r>
              <w:t>101691304</w:t>
            </w:r>
          </w:p>
        </w:tc>
        <w:tc>
          <w:tcPr>
            <w:tcW w:type="dxa" w:w="864"/>
          </w:tcPr>
          <w:p>
            <w:r>
              <w:t xml:space="preserve">CBP/P300 Inhibition Impairs CD4+ T Cell Activation: Implications for Autoimmune </w:t>
            </w:r>
          </w:p>
        </w:tc>
        <w:tc>
          <w:tcPr>
            <w:tcW w:type="dxa" w:w="864"/>
          </w:tcPr>
          <w:p>
            <w:r>
              <w:t>https://doi.org/10.3390/biomedicines12061344</w:t>
            </w:r>
          </w:p>
        </w:tc>
        <w:tc>
          <w:tcPr>
            <w:tcW w:type="dxa" w:w="864"/>
          </w:tcPr>
          <w:p>
            <w:r>
              <w:t>Biomedicines. 2024 Jun 18;12(6):1344. doi: 10.3390/biomedicines12061344.</w:t>
            </w:r>
          </w:p>
        </w:tc>
        <w:tc>
          <w:tcPr>
            <w:tcW w:type="dxa" w:w="864"/>
          </w:tcPr>
          <w:p>
            <w:r>
              <w:t>Journal Article</w:t>
            </w:r>
          </w:p>
        </w:tc>
        <w:tc>
          <w:tcPr>
            <w:tcW w:type="dxa" w:w="864"/>
          </w:tcPr>
          <w:p>
            <w:r>
              <w:t>open access</w:t>
            </w:r>
          </w:p>
        </w:tc>
      </w:tr>
      <w:tr>
        <w:tc>
          <w:tcPr>
            <w:tcW w:type="dxa" w:w="864"/>
          </w:tcPr>
          <w:p>
            <w:r>
              <w:t>39046890</w:t>
            </w:r>
          </w:p>
        </w:tc>
        <w:tc>
          <w:tcPr>
            <w:tcW w:type="dxa" w:w="864"/>
          </w:tcPr>
          <w:p>
            <w:r>
              <w:t>Mokry M</w:t>
            </w:r>
          </w:p>
        </w:tc>
        <w:tc>
          <w:tcPr>
            <w:tcW w:type="dxa" w:w="864"/>
          </w:tcPr>
          <w:p>
            <w:r>
              <w:t>2024</w:t>
            </w:r>
          </w:p>
        </w:tc>
        <w:tc>
          <w:tcPr>
            <w:tcW w:type="dxa" w:w="864"/>
          </w:tcPr>
          <w:p>
            <w:r>
              <w:t>Eur J Immunol</w:t>
            </w:r>
          </w:p>
        </w:tc>
        <w:tc>
          <w:tcPr>
            <w:tcW w:type="dxa" w:w="864"/>
          </w:tcPr>
          <w:p>
            <w:r>
              <w:t>1273201</w:t>
            </w:r>
          </w:p>
        </w:tc>
        <w:tc>
          <w:tcPr>
            <w:tcW w:type="dxa" w:w="864"/>
          </w:tcPr>
          <w:p>
            <w:r>
              <w:t xml:space="preserve">RAG1/2 induces double-stranded DNA breaks at non-Ig loci in the proximity of </w:t>
            </w:r>
          </w:p>
        </w:tc>
        <w:tc>
          <w:tcPr>
            <w:tcW w:type="dxa" w:w="864"/>
          </w:tcPr>
          <w:p>
            <w:r>
              <w:t>https://doi.org/10.1002/eji.202350958</w:t>
            </w:r>
          </w:p>
        </w:tc>
        <w:tc>
          <w:tcPr>
            <w:tcW w:type="dxa" w:w="864"/>
          </w:tcPr>
          <w:p>
            <w:r>
              <w:t xml:space="preserve">Eur J Immunol. 2024 Oct;54(10):e2350958. doi: 10.1002/eji.202350958. Epub 2024 </w:t>
            </w:r>
          </w:p>
        </w:tc>
        <w:tc>
          <w:tcPr>
            <w:tcW w:type="dxa" w:w="864"/>
          </w:tcPr>
          <w:p>
            <w:r>
              <w:t>Journal Article</w:t>
            </w:r>
          </w:p>
        </w:tc>
        <w:tc>
          <w:tcPr>
            <w:tcW w:type="dxa" w:w="864"/>
          </w:tcPr>
          <w:p>
            <w:r>
              <w:t>closed access</w:t>
            </w:r>
          </w:p>
        </w:tc>
      </w:tr>
      <w:tr>
        <w:tc>
          <w:tcPr>
            <w:tcW w:type="dxa" w:w="864"/>
          </w:tcPr>
          <w:p>
            <w:r>
              <w:t>39137621</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39153264</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Plasma C-reactive protein is associated with a pro-inflammatory and adverse </w:t>
            </w:r>
          </w:p>
        </w:tc>
        <w:tc>
          <w:tcPr>
            <w:tcW w:type="dxa" w:w="864"/>
          </w:tcPr>
          <w:p>
            <w:r>
              <w:t>https://doi.org/10.1016/j.atherosclerosis.2024.118532</w:t>
            </w:r>
          </w:p>
        </w:tc>
        <w:tc>
          <w:tcPr>
            <w:tcW w:type="dxa" w:w="864"/>
          </w:tcPr>
          <w:p>
            <w:r>
              <w:t xml:space="preserve">Atherosclerosis. 2024 Sep;396:118532. doi: 10.1016/j.atherosclerosis.2024.118532. </w:t>
            </w:r>
          </w:p>
        </w:tc>
        <w:tc>
          <w:tcPr>
            <w:tcW w:type="dxa" w:w="864"/>
          </w:tcPr>
          <w:p>
            <w:r>
              <w:t>Journal Article</w:t>
            </w:r>
          </w:p>
        </w:tc>
        <w:tc>
          <w:tcPr>
            <w:tcW w:type="dxa" w:w="864"/>
          </w:tcPr>
          <w:p>
            <w:r>
              <w:t>closed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36798294</w:t>
            </w:r>
          </w:p>
        </w:tc>
        <w:tc>
          <w:tcPr>
            <w:tcW w:type="dxa" w:w="960"/>
          </w:tcPr>
          <w:p>
            <w:r>
              <w:t>Mokry M</w:t>
            </w:r>
          </w:p>
        </w:tc>
        <w:tc>
          <w:tcPr>
            <w:tcW w:type="dxa" w:w="960"/>
          </w:tcPr>
          <w:p>
            <w:r>
              <w:t>2023</w:t>
            </w:r>
          </w:p>
        </w:tc>
        <w:tc>
          <w:tcPr>
            <w:tcW w:type="dxa" w:w="960"/>
          </w:tcPr>
          <w:p>
            <w:r>
              <w:t>bioRxiv</w:t>
            </w:r>
          </w:p>
        </w:tc>
        <w:tc>
          <w:tcPr>
            <w:tcW w:type="dxa" w:w="960"/>
          </w:tcPr>
          <w:p>
            <w:r>
              <w:t>101680187</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[Preprint]. 2023 Feb 9:2023.02.08.527690. doi: 10.1101/2023.02.08.527690.</w:t>
            </w:r>
          </w:p>
        </w:tc>
        <w:tc>
          <w:tcPr>
            <w:tcW w:type="dxa" w:w="960"/>
          </w:tcPr>
          <w:p>
            <w:r>
              <w:t>Other</w:t>
            </w:r>
          </w:p>
        </w:tc>
      </w:tr>
      <w:tr>
        <w:tc>
          <w:tcPr>
            <w:tcW w:type="dxa" w:w="960"/>
          </w:tcPr>
          <w:p>
            <w:r>
              <w:t>37546840</w:t>
            </w:r>
          </w:p>
        </w:tc>
        <w:tc>
          <w:tcPr>
            <w:tcW w:type="dxa" w:w="960"/>
          </w:tcPr>
          <w:p>
            <w:r>
              <w:t>Mokry M</w:t>
            </w:r>
          </w:p>
        </w:tc>
        <w:tc>
          <w:tcPr>
            <w:tcW w:type="dxa" w:w="960"/>
          </w:tcPr>
          <w:p>
            <w:r>
              <w:t>2023</w:t>
            </w:r>
          </w:p>
        </w:tc>
        <w:tc>
          <w:tcPr>
            <w:tcW w:type="dxa" w:w="960"/>
          </w:tcPr>
          <w:p>
            <w:r>
              <w:t>medRxiv</w:t>
            </w:r>
          </w:p>
        </w:tc>
        <w:tc>
          <w:tcPr>
            <w:tcW w:type="dxa" w:w="960"/>
          </w:tcPr>
          <w:p>
            <w:r>
              <w:t>101767986</w:t>
            </w:r>
          </w:p>
        </w:tc>
        <w:tc>
          <w:tcPr>
            <w:tcW w:type="dxa" w:w="960"/>
          </w:tcPr>
          <w:p>
            <w:r>
              <w:t xml:space="preserve">Leukocytes carrying Clonal Hematopoiesis of Indeterminate Potential (CHIP) </w:t>
            </w:r>
          </w:p>
        </w:tc>
        <w:tc>
          <w:tcPr>
            <w:tcW w:type="dxa" w:w="960"/>
          </w:tcPr>
          <w:p>
            <w:r>
              <w:t>https://doi.org/10.1101/2023.07.22.23292754</w:t>
            </w:r>
          </w:p>
        </w:tc>
        <w:tc>
          <w:tcPr>
            <w:tcW w:type="dxa" w:w="960"/>
          </w:tcPr>
          <w:p>
            <w:r>
              <w:t xml:space="preserve">medRxiv [Preprint]. 2023 Jul 26:2023.07.22.23292754. doi: </w:t>
            </w:r>
          </w:p>
        </w:tc>
        <w:tc>
          <w:tcPr>
            <w:tcW w:type="dxa" w:w="960"/>
          </w:tcPr>
          <w:p>
            <w:r>
              <w:t>Other</w:t>
            </w:r>
          </w:p>
        </w:tc>
      </w:tr>
      <w:tr>
        <w:tc>
          <w:tcPr>
            <w:tcW w:type="dxa" w:w="960"/>
          </w:tcPr>
          <w:p>
            <w:r>
              <w:t>37589136</w:t>
            </w:r>
          </w:p>
        </w:tc>
        <w:tc>
          <w:tcPr>
            <w:tcW w:type="dxa" w:w="960"/>
          </w:tcPr>
          <w:p>
            <w:r>
              <w:t>Mokry M</w:t>
            </w:r>
          </w:p>
        </w:tc>
        <w:tc>
          <w:tcPr>
            <w:tcW w:type="dxa" w:w="960"/>
          </w:tcPr>
          <w:p>
            <w:r>
              <w:t>2023</w:t>
            </w:r>
          </w:p>
        </w:tc>
        <w:tc>
          <w:tcPr>
            <w:tcW w:type="dxa" w:w="960"/>
          </w:tcPr>
          <w:p>
            <w:r>
              <w:t>Arterioscler Thromb Vasc Biol</w:t>
            </w:r>
          </w:p>
        </w:tc>
        <w:tc>
          <w:tcPr>
            <w:tcW w:type="dxa" w:w="960"/>
          </w:tcPr>
          <w:p>
            <w:r>
              <w:t>9505803</w:t>
            </w:r>
          </w:p>
        </w:tc>
        <w:tc>
          <w:tcPr>
            <w:tcW w:type="dxa" w:w="960"/>
          </w:tcPr>
          <w:p>
            <w:r>
              <w:t xml:space="preserve">Female Gene Networks Are Expressed in Myofibroblast-Like Smooth Muscle Cells in </w:t>
            </w:r>
          </w:p>
        </w:tc>
        <w:tc>
          <w:tcPr>
            <w:tcW w:type="dxa" w:w="960"/>
          </w:tcPr>
          <w:p>
            <w:r>
              <w:t>https://doi.org/10.1101/2023.02.08.527690.</w:t>
            </w:r>
          </w:p>
        </w:tc>
        <w:tc>
          <w:tcPr>
            <w:tcW w:type="dxa" w:w="960"/>
          </w:tcPr>
          <w:p>
            <w:r>
              <w:t>bioRxiv. 2023 Feb 09:2023.02.08.527690.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Mokry M</w:t>
            </w:r>
          </w:p>
        </w:tc>
        <w:tc>
          <w:tcPr>
            <w:tcW w:type="dxa" w:w="4320"/>
          </w:tcPr>
          <w:p>
            <w:r>
              <w:t>50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2018</w:t>
            </w:r>
          </w:p>
        </w:tc>
        <w:tc>
          <w:tcPr>
            <w:tcW w:type="dxa" w:w="4320"/>
          </w:tcPr>
          <w:p>
            <w:r>
              <w:t>5</w:t>
            </w:r>
          </w:p>
        </w:tc>
      </w:tr>
      <w:tr>
        <w:tc>
          <w:tcPr>
            <w:tcW w:type="dxa" w:w="4320"/>
          </w:tcPr>
          <w:p>
            <w:r>
              <w:t>2019</w:t>
            </w:r>
          </w:p>
        </w:tc>
        <w:tc>
          <w:tcPr>
            <w:tcW w:type="dxa" w:w="4320"/>
          </w:tcPr>
          <w:p>
            <w:r>
              <w:t>4</w:t>
            </w:r>
          </w:p>
        </w:tc>
      </w:tr>
      <w:tr>
        <w:tc>
          <w:tcPr>
            <w:tcW w:type="dxa" w:w="4320"/>
          </w:tcPr>
          <w:p>
            <w:r>
              <w:t>2020</w:t>
            </w:r>
          </w:p>
        </w:tc>
        <w:tc>
          <w:tcPr>
            <w:tcW w:type="dxa" w:w="4320"/>
          </w:tcPr>
          <w:p>
            <w:r>
              <w:t>6</w:t>
            </w:r>
          </w:p>
        </w:tc>
      </w:tr>
      <w:tr>
        <w:tc>
          <w:tcPr>
            <w:tcW w:type="dxa" w:w="4320"/>
          </w:tcPr>
          <w:p>
            <w:r>
              <w:t>2021</w:t>
            </w:r>
          </w:p>
        </w:tc>
        <w:tc>
          <w:tcPr>
            <w:tcW w:type="dxa" w:w="4320"/>
          </w:tcPr>
          <w:p>
            <w:r>
              <w:t>7</w:t>
            </w:r>
          </w:p>
        </w:tc>
      </w:tr>
      <w:tr>
        <w:tc>
          <w:tcPr>
            <w:tcW w:type="dxa" w:w="4320"/>
          </w:tcPr>
          <w:p>
            <w:r>
              <w:t>2022</w:t>
            </w:r>
          </w:p>
        </w:tc>
        <w:tc>
          <w:tcPr>
            <w:tcW w:type="dxa" w:w="4320"/>
          </w:tcPr>
          <w:p>
            <w:r>
              <w:t>5</w:t>
            </w:r>
          </w:p>
        </w:tc>
      </w:tr>
      <w:tr>
        <w:tc>
          <w:tcPr>
            <w:tcW w:type="dxa" w:w="4320"/>
          </w:tcPr>
          <w:p>
            <w:r>
              <w:t>2023</w:t>
            </w:r>
          </w:p>
        </w:tc>
        <w:tc>
          <w:tcPr>
            <w:tcW w:type="dxa" w:w="4320"/>
          </w:tcPr>
          <w:p>
            <w:r>
              <w:t>13</w:t>
            </w:r>
          </w:p>
        </w:tc>
      </w:tr>
      <w:tr>
        <w:tc>
          <w:tcPr>
            <w:tcW w:type="dxa" w:w="4320"/>
          </w:tcPr>
          <w:p>
            <w:r>
              <w:t>2024</w:t>
            </w:r>
          </w:p>
        </w:tc>
        <w:tc>
          <w:tcPr>
            <w:tcW w:type="dxa" w:w="4320"/>
          </w:tcPr>
          <w:p>
            <w:r>
              <w:t>10</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2018</w:t>
            </w:r>
          </w:p>
        </w:tc>
        <w:tc>
          <w:tcPr>
            <w:tcW w:type="dxa" w:w="2880"/>
          </w:tcPr>
          <w:p>
            <w:r>
              <w:t>J Am Soc Nephrol</w:t>
            </w:r>
          </w:p>
        </w:tc>
        <w:tc>
          <w:tcPr>
            <w:tcW w:type="dxa" w:w="2880"/>
          </w:tcPr>
          <w:p>
            <w:r>
              <w:t>1</w:t>
            </w:r>
          </w:p>
        </w:tc>
      </w:tr>
      <w:tr>
        <w:tc>
          <w:tcPr>
            <w:tcW w:type="dxa" w:w="2880"/>
          </w:tcPr>
          <w:p>
            <w:r>
              <w:t>2018</w:t>
            </w:r>
          </w:p>
        </w:tc>
        <w:tc>
          <w:tcPr>
            <w:tcW w:type="dxa" w:w="2880"/>
          </w:tcPr>
          <w:p>
            <w:r>
              <w:t>PLoS One</w:t>
            </w:r>
          </w:p>
        </w:tc>
        <w:tc>
          <w:tcPr>
            <w:tcW w:type="dxa" w:w="2880"/>
          </w:tcPr>
          <w:p>
            <w:r>
              <w:t>1</w:t>
            </w:r>
          </w:p>
        </w:tc>
      </w:tr>
      <w:tr>
        <w:tc>
          <w:tcPr>
            <w:tcW w:type="dxa" w:w="2880"/>
          </w:tcPr>
          <w:p>
            <w:r>
              <w:t>2018</w:t>
            </w:r>
          </w:p>
        </w:tc>
        <w:tc>
          <w:tcPr>
            <w:tcW w:type="dxa" w:w="2880"/>
          </w:tcPr>
          <w:p>
            <w:r>
              <w:t>Heliyon</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2019</w:t>
            </w:r>
          </w:p>
        </w:tc>
        <w:tc>
          <w:tcPr>
            <w:tcW w:type="dxa" w:w="2880"/>
          </w:tcPr>
          <w:p>
            <w:r>
              <w:t>J Cell Mol Med</w:t>
            </w:r>
          </w:p>
        </w:tc>
        <w:tc>
          <w:tcPr>
            <w:tcW w:type="dxa" w:w="2880"/>
          </w:tcPr>
          <w:p>
            <w:r>
              <w:t>1</w:t>
            </w:r>
          </w:p>
        </w:tc>
      </w:tr>
      <w:tr>
        <w:tc>
          <w:tcPr>
            <w:tcW w:type="dxa" w:w="2880"/>
          </w:tcPr>
          <w:p>
            <w:r>
              <w:t>2019</w:t>
            </w:r>
          </w:p>
        </w:tc>
        <w:tc>
          <w:tcPr>
            <w:tcW w:type="dxa" w:w="2880"/>
          </w:tcPr>
          <w:p>
            <w:r>
              <w:t>Stroke</w:t>
            </w:r>
          </w:p>
        </w:tc>
        <w:tc>
          <w:tcPr>
            <w:tcW w:type="dxa" w:w="2880"/>
          </w:tcPr>
          <w:p>
            <w:r>
              <w:t>1</w:t>
            </w:r>
          </w:p>
        </w:tc>
      </w:tr>
      <w:tr>
        <w:tc>
          <w:tcPr>
            <w:tcW w:type="dxa" w:w="2880"/>
          </w:tcPr>
          <w:p>
            <w:r>
              <w:t>2019</w:t>
            </w:r>
          </w:p>
        </w:tc>
        <w:tc>
          <w:tcPr>
            <w:tcW w:type="dxa" w:w="2880"/>
          </w:tcPr>
          <w:p>
            <w:r>
              <w:t>Sci Rep</w:t>
            </w:r>
          </w:p>
        </w:tc>
        <w:tc>
          <w:tcPr>
            <w:tcW w:type="dxa" w:w="2880"/>
          </w:tcPr>
          <w:p>
            <w:r>
              <w:t>1</w:t>
            </w:r>
          </w:p>
        </w:tc>
      </w:tr>
      <w:tr>
        <w:tc>
          <w:tcPr>
            <w:tcW w:type="dxa" w:w="2880"/>
          </w:tcPr>
          <w:p>
            <w:r>
              <w:t>2019</w:t>
            </w:r>
          </w:p>
        </w:tc>
        <w:tc>
          <w:tcPr>
            <w:tcW w:type="dxa" w:w="2880"/>
          </w:tcPr>
          <w:p>
            <w:r>
              <w:t>Atherosclerosis</w:t>
            </w:r>
          </w:p>
        </w:tc>
        <w:tc>
          <w:tcPr>
            <w:tcW w:type="dxa" w:w="2880"/>
          </w:tcPr>
          <w:p>
            <w:r>
              <w:t>1</w:t>
            </w:r>
          </w:p>
        </w:tc>
      </w:tr>
      <w:tr>
        <w:tc>
          <w:tcPr>
            <w:tcW w:type="dxa" w:w="2880"/>
          </w:tcPr>
          <w:p>
            <w:r>
              <w:t>2020</w:t>
            </w:r>
          </w:p>
        </w:tc>
        <w:tc>
          <w:tcPr>
            <w:tcW w:type="dxa" w:w="2880"/>
          </w:tcPr>
          <w:p>
            <w:r>
              <w:t>J Hypertens</w:t>
            </w:r>
          </w:p>
        </w:tc>
        <w:tc>
          <w:tcPr>
            <w:tcW w:type="dxa" w:w="2880"/>
          </w:tcPr>
          <w:p>
            <w:r>
              <w:t>1</w:t>
            </w:r>
          </w:p>
        </w:tc>
      </w:tr>
      <w:tr>
        <w:tc>
          <w:tcPr>
            <w:tcW w:type="dxa" w:w="2880"/>
          </w:tcPr>
          <w:p>
            <w:r>
              <w:t>2020</w:t>
            </w:r>
          </w:p>
        </w:tc>
        <w:tc>
          <w:tcPr>
            <w:tcW w:type="dxa" w:w="2880"/>
          </w:tcPr>
          <w:p>
            <w:r>
              <w:t>Clin Epigenetics</w:t>
            </w:r>
          </w:p>
        </w:tc>
        <w:tc>
          <w:tcPr>
            <w:tcW w:type="dxa" w:w="2880"/>
          </w:tcPr>
          <w:p>
            <w:r>
              <w:t>1</w:t>
            </w:r>
          </w:p>
        </w:tc>
      </w:tr>
      <w:tr>
        <w:tc>
          <w:tcPr>
            <w:tcW w:type="dxa" w:w="2880"/>
          </w:tcPr>
          <w:p>
            <w:r>
              <w:t>2020</w:t>
            </w:r>
          </w:p>
        </w:tc>
        <w:tc>
          <w:tcPr>
            <w:tcW w:type="dxa" w:w="2880"/>
          </w:tcPr>
          <w:p>
            <w:r>
              <w:t>Circulation</w:t>
            </w:r>
          </w:p>
        </w:tc>
        <w:tc>
          <w:tcPr>
            <w:tcW w:type="dxa" w:w="2880"/>
          </w:tcPr>
          <w:p>
            <w:r>
              <w:t>1</w:t>
            </w:r>
          </w:p>
        </w:tc>
      </w:tr>
      <w:tr>
        <w:tc>
          <w:tcPr>
            <w:tcW w:type="dxa" w:w="2880"/>
          </w:tcPr>
          <w:p>
            <w:r>
              <w:t>2020</w:t>
            </w:r>
          </w:p>
        </w:tc>
        <w:tc>
          <w:tcPr>
            <w:tcW w:type="dxa" w:w="2880"/>
          </w:tcPr>
          <w:p>
            <w:r>
              <w:t>Sci Rep</w:t>
            </w:r>
          </w:p>
        </w:tc>
        <w:tc>
          <w:tcPr>
            <w:tcW w:type="dxa" w:w="2880"/>
          </w:tcPr>
          <w:p>
            <w:r>
              <w:t>1</w:t>
            </w:r>
          </w:p>
        </w:tc>
      </w:tr>
      <w:tr>
        <w:tc>
          <w:tcPr>
            <w:tcW w:type="dxa" w:w="2880"/>
          </w:tcPr>
          <w:p>
            <w:r>
              <w:t>2020</w:t>
            </w:r>
          </w:p>
        </w:tc>
        <w:tc>
          <w:tcPr>
            <w:tcW w:type="dxa" w:w="2880"/>
          </w:tcPr>
          <w:p>
            <w:r>
              <w:t>JCI Insight</w:t>
            </w:r>
          </w:p>
        </w:tc>
        <w:tc>
          <w:tcPr>
            <w:tcW w:type="dxa" w:w="2880"/>
          </w:tcPr>
          <w:p>
            <w:r>
              <w:t>1</w:t>
            </w:r>
          </w:p>
        </w:tc>
      </w:tr>
      <w:tr>
        <w:tc>
          <w:tcPr>
            <w:tcW w:type="dxa" w:w="2880"/>
          </w:tcPr>
          <w:p>
            <w:r>
              <w:t>2020</w:t>
            </w:r>
          </w:p>
        </w:tc>
        <w:tc>
          <w:tcPr>
            <w:tcW w:type="dxa" w:w="2880"/>
          </w:tcPr>
          <w:p>
            <w:r>
              <w:t>Circ Res</w:t>
            </w:r>
          </w:p>
        </w:tc>
        <w:tc>
          <w:tcPr>
            <w:tcW w:type="dxa" w:w="2880"/>
          </w:tcPr>
          <w:p>
            <w:r>
              <w:t>1</w:t>
            </w:r>
          </w:p>
        </w:tc>
      </w:tr>
      <w:tr>
        <w:tc>
          <w:tcPr>
            <w:tcW w:type="dxa" w:w="2880"/>
          </w:tcPr>
          <w:p>
            <w:r>
              <w:t>2021</w:t>
            </w:r>
          </w:p>
        </w:tc>
        <w:tc>
          <w:tcPr>
            <w:tcW w:type="dxa" w:w="2880"/>
          </w:tcPr>
          <w:p>
            <w:r>
              <w:t>Circulation</w:t>
            </w:r>
          </w:p>
        </w:tc>
        <w:tc>
          <w:tcPr>
            <w:tcW w:type="dxa" w:w="2880"/>
          </w:tcPr>
          <w:p>
            <w:r>
              <w:t>1</w:t>
            </w:r>
          </w:p>
        </w:tc>
      </w:tr>
      <w:tr>
        <w:tc>
          <w:tcPr>
            <w:tcW w:type="dxa" w:w="2880"/>
          </w:tcPr>
          <w:p>
            <w:r>
              <w:t>2021</w:t>
            </w:r>
          </w:p>
        </w:tc>
        <w:tc>
          <w:tcPr>
            <w:tcW w:type="dxa" w:w="2880"/>
          </w:tcPr>
          <w:p>
            <w:r>
              <w:t>Hemasphere</w:t>
            </w:r>
          </w:p>
        </w:tc>
        <w:tc>
          <w:tcPr>
            <w:tcW w:type="dxa" w:w="2880"/>
          </w:tcPr>
          <w:p>
            <w:r>
              <w:t>1</w:t>
            </w:r>
          </w:p>
        </w:tc>
      </w:tr>
      <w:tr>
        <w:tc>
          <w:tcPr>
            <w:tcW w:type="dxa" w:w="2880"/>
          </w:tcPr>
          <w:p>
            <w:r>
              <w:t>2021</w:t>
            </w:r>
          </w:p>
        </w:tc>
        <w:tc>
          <w:tcPr>
            <w:tcW w:type="dxa" w:w="2880"/>
          </w:tcPr>
          <w:p>
            <w:r>
              <w:t>Eur Heart J</w:t>
            </w:r>
          </w:p>
        </w:tc>
        <w:tc>
          <w:tcPr>
            <w:tcW w:type="dxa" w:w="2880"/>
          </w:tcPr>
          <w:p>
            <w:r>
              <w:t>1</w:t>
            </w:r>
          </w:p>
        </w:tc>
      </w:tr>
      <w:tr>
        <w:tc>
          <w:tcPr>
            <w:tcW w:type="dxa" w:w="2880"/>
          </w:tcPr>
          <w:p>
            <w:r>
              <w:t>2021</w:t>
            </w:r>
          </w:p>
        </w:tc>
        <w:tc>
          <w:tcPr>
            <w:tcW w:type="dxa" w:w="2880"/>
          </w:tcPr>
          <w:p>
            <w:r>
              <w:t>Clin Epigenetics</w:t>
            </w:r>
          </w:p>
        </w:tc>
        <w:tc>
          <w:tcPr>
            <w:tcW w:type="dxa" w:w="2880"/>
          </w:tcPr>
          <w:p>
            <w:r>
              <w:t>1</w:t>
            </w:r>
          </w:p>
        </w:tc>
      </w:tr>
      <w:tr>
        <w:tc>
          <w:tcPr>
            <w:tcW w:type="dxa" w:w="2880"/>
          </w:tcPr>
          <w:p>
            <w:r>
              <w:t>2021</w:t>
            </w:r>
          </w:p>
        </w:tc>
        <w:tc>
          <w:tcPr>
            <w:tcW w:type="dxa" w:w="2880"/>
          </w:tcPr>
          <w:p>
            <w:r>
              <w:t>Sci Rep</w:t>
            </w:r>
          </w:p>
        </w:tc>
        <w:tc>
          <w:tcPr>
            <w:tcW w:type="dxa" w:w="2880"/>
          </w:tcPr>
          <w:p>
            <w:r>
              <w:t>1</w:t>
            </w:r>
          </w:p>
        </w:tc>
      </w:tr>
      <w:tr>
        <w:tc>
          <w:tcPr>
            <w:tcW w:type="dxa" w:w="2880"/>
          </w:tcPr>
          <w:p>
            <w:r>
              <w:t>2021</w:t>
            </w:r>
          </w:p>
        </w:tc>
        <w:tc>
          <w:tcPr>
            <w:tcW w:type="dxa" w:w="2880"/>
          </w:tcPr>
          <w:p>
            <w:r>
              <w:t>Oncogene</w:t>
            </w:r>
          </w:p>
        </w:tc>
        <w:tc>
          <w:tcPr>
            <w:tcW w:type="dxa" w:w="2880"/>
          </w:tcPr>
          <w:p>
            <w:r>
              <w:t>1</w:t>
            </w:r>
          </w:p>
        </w:tc>
      </w:tr>
      <w:tr>
        <w:tc>
          <w:tcPr>
            <w:tcW w:type="dxa" w:w="2880"/>
          </w:tcPr>
          <w:p>
            <w:r>
              <w:t>2021</w:t>
            </w:r>
          </w:p>
        </w:tc>
        <w:tc>
          <w:tcPr>
            <w:tcW w:type="dxa" w:w="2880"/>
          </w:tcPr>
          <w:p>
            <w:r>
              <w:t>Vascul Pharmacol</w:t>
            </w:r>
          </w:p>
        </w:tc>
        <w:tc>
          <w:tcPr>
            <w:tcW w:type="dxa" w:w="2880"/>
          </w:tcPr>
          <w:p>
            <w:r>
              <w:t>1</w:t>
            </w:r>
          </w:p>
        </w:tc>
      </w:tr>
      <w:tr>
        <w:tc>
          <w:tcPr>
            <w:tcW w:type="dxa" w:w="2880"/>
          </w:tcPr>
          <w:p>
            <w:r>
              <w:t>2022</w:t>
            </w:r>
          </w:p>
        </w:tc>
        <w:tc>
          <w:tcPr>
            <w:tcW w:type="dxa" w:w="2880"/>
          </w:tcPr>
          <w:p>
            <w:r>
              <w:t>Atherosclerosis</w:t>
            </w:r>
          </w:p>
        </w:tc>
        <w:tc>
          <w:tcPr>
            <w:tcW w:type="dxa" w:w="2880"/>
          </w:tcPr>
          <w:p>
            <w:r>
              <w:t>1</w:t>
            </w:r>
          </w:p>
        </w:tc>
      </w:tr>
      <w:tr>
        <w:tc>
          <w:tcPr>
            <w:tcW w:type="dxa" w:w="2880"/>
          </w:tcPr>
          <w:p>
            <w:r>
              <w:t>2022</w:t>
            </w:r>
          </w:p>
        </w:tc>
        <w:tc>
          <w:tcPr>
            <w:tcW w:type="dxa" w:w="2880"/>
          </w:tcPr>
          <w:p>
            <w:r>
              <w:t>Methods Mol Biol</w:t>
            </w:r>
          </w:p>
        </w:tc>
        <w:tc>
          <w:tcPr>
            <w:tcW w:type="dxa" w:w="2880"/>
          </w:tcPr>
          <w:p>
            <w:r>
              <w:t>1</w:t>
            </w:r>
          </w:p>
        </w:tc>
      </w:tr>
      <w:tr>
        <w:tc>
          <w:tcPr>
            <w:tcW w:type="dxa" w:w="2880"/>
          </w:tcPr>
          <w:p>
            <w:r>
              <w:t>2022</w:t>
            </w:r>
          </w:p>
        </w:tc>
        <w:tc>
          <w:tcPr>
            <w:tcW w:type="dxa" w:w="2880"/>
          </w:tcPr>
          <w:p>
            <w:r>
              <w:t>Eur Heart J Open</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Nat Cardiovasc Res</w:t>
            </w:r>
          </w:p>
        </w:tc>
        <w:tc>
          <w:tcPr>
            <w:tcW w:type="dxa" w:w="2880"/>
          </w:tcPr>
          <w:p>
            <w:r>
              <w:t>1</w:t>
            </w:r>
          </w:p>
        </w:tc>
      </w:tr>
      <w:tr>
        <w:tc>
          <w:tcPr>
            <w:tcW w:type="dxa" w:w="2880"/>
          </w:tcPr>
          <w:p>
            <w:r>
              <w:t>2023</w:t>
            </w:r>
          </w:p>
        </w:tc>
        <w:tc>
          <w:tcPr>
            <w:tcW w:type="dxa" w:w="2880"/>
          </w:tcPr>
          <w:p>
            <w:r>
              <w:t>Vet Comp Oncol</w:t>
            </w:r>
          </w:p>
        </w:tc>
        <w:tc>
          <w:tcPr>
            <w:tcW w:type="dxa" w:w="2880"/>
          </w:tcPr>
          <w:p>
            <w:r>
              <w:t>1</w:t>
            </w:r>
          </w:p>
        </w:tc>
      </w:tr>
      <w:tr>
        <w:tc>
          <w:tcPr>
            <w:tcW w:type="dxa" w:w="2880"/>
          </w:tcPr>
          <w:p>
            <w:r>
              <w:t>2023</w:t>
            </w:r>
          </w:p>
        </w:tc>
        <w:tc>
          <w:tcPr>
            <w:tcW w:type="dxa" w:w="2880"/>
          </w:tcPr>
          <w:p>
            <w:r>
              <w:t>Am J Hum Genet</w:t>
            </w:r>
          </w:p>
        </w:tc>
        <w:tc>
          <w:tcPr>
            <w:tcW w:type="dxa" w:w="2880"/>
          </w:tcPr>
          <w:p>
            <w:r>
              <w:t>1</w:t>
            </w:r>
          </w:p>
        </w:tc>
      </w:tr>
      <w:tr>
        <w:tc>
          <w:tcPr>
            <w:tcW w:type="dxa" w:w="2880"/>
          </w:tcPr>
          <w:p>
            <w:r>
              <w:t>2023</w:t>
            </w:r>
          </w:p>
        </w:tc>
        <w:tc>
          <w:tcPr>
            <w:tcW w:type="dxa" w:w="2880"/>
          </w:tcPr>
          <w:p>
            <w:r>
              <w:t>Rheumatology (Oxford)</w:t>
            </w:r>
          </w:p>
        </w:tc>
        <w:tc>
          <w:tcPr>
            <w:tcW w:type="dxa" w:w="2880"/>
          </w:tcPr>
          <w:p>
            <w:r>
              <w:t>1</w:t>
            </w:r>
          </w:p>
        </w:tc>
      </w:tr>
      <w:tr>
        <w:tc>
          <w:tcPr>
            <w:tcW w:type="dxa" w:w="2880"/>
          </w:tcPr>
          <w:p>
            <w:r>
              <w:t>2023</w:t>
            </w:r>
          </w:p>
        </w:tc>
        <w:tc>
          <w:tcPr>
            <w:tcW w:type="dxa" w:w="2880"/>
          </w:tcPr>
          <w:p>
            <w:r>
              <w:t>Biol Sex Differ</w:t>
            </w:r>
          </w:p>
        </w:tc>
        <w:tc>
          <w:tcPr>
            <w:tcW w:type="dxa" w:w="2880"/>
          </w:tcPr>
          <w:p>
            <w:r>
              <w:t>1</w:t>
            </w:r>
          </w:p>
        </w:tc>
      </w:tr>
      <w:tr>
        <w:tc>
          <w:tcPr>
            <w:tcW w:type="dxa" w:w="2880"/>
          </w:tcPr>
          <w:p>
            <w:r>
              <w:t>2023</w:t>
            </w:r>
          </w:p>
        </w:tc>
        <w:tc>
          <w:tcPr>
            <w:tcW w:type="dxa" w:w="2880"/>
          </w:tcPr>
          <w:p>
            <w:r>
              <w:t>Biology (Basel)</w:t>
            </w:r>
          </w:p>
        </w:tc>
        <w:tc>
          <w:tcPr>
            <w:tcW w:type="dxa" w:w="2880"/>
          </w:tcPr>
          <w:p>
            <w:r>
              <w:t>1</w:t>
            </w:r>
          </w:p>
        </w:tc>
      </w:tr>
      <w:tr>
        <w:tc>
          <w:tcPr>
            <w:tcW w:type="dxa" w:w="2880"/>
          </w:tcPr>
          <w:p>
            <w:r>
              <w:t>2023</w:t>
            </w:r>
          </w:p>
        </w:tc>
        <w:tc>
          <w:tcPr>
            <w:tcW w:type="dxa" w:w="2880"/>
          </w:tcPr>
          <w:p>
            <w:r>
              <w:t>Nat Commun</w:t>
            </w:r>
          </w:p>
        </w:tc>
        <w:tc>
          <w:tcPr>
            <w:tcW w:type="dxa" w:w="2880"/>
          </w:tcPr>
          <w:p>
            <w:r>
              <w:t>1</w:t>
            </w:r>
          </w:p>
        </w:tc>
      </w:tr>
      <w:tr>
        <w:tc>
          <w:tcPr>
            <w:tcW w:type="dxa" w:w="2880"/>
          </w:tcPr>
          <w:p>
            <w:r>
              <w:t>2023</w:t>
            </w:r>
          </w:p>
        </w:tc>
        <w:tc>
          <w:tcPr>
            <w:tcW w:type="dxa" w:w="2880"/>
          </w:tcPr>
          <w:p>
            <w:r>
              <w:t>Sci Rep</w:t>
            </w:r>
          </w:p>
        </w:tc>
        <w:tc>
          <w:tcPr>
            <w:tcW w:type="dxa" w:w="2880"/>
          </w:tcPr>
          <w:p>
            <w:r>
              <w:t>2</w:t>
            </w:r>
          </w:p>
        </w:tc>
      </w:tr>
      <w:tr>
        <w:tc>
          <w:tcPr>
            <w:tcW w:type="dxa" w:w="2880"/>
          </w:tcPr>
          <w:p>
            <w:r>
              <w:t>2023</w:t>
            </w:r>
          </w:p>
        </w:tc>
        <w:tc>
          <w:tcPr>
            <w:tcW w:type="dxa" w:w="2880"/>
          </w:tcPr>
          <w:p>
            <w:r>
              <w:t>Arterioscler Thromb Vasc Biol</w:t>
            </w:r>
          </w:p>
        </w:tc>
        <w:tc>
          <w:tcPr>
            <w:tcW w:type="dxa" w:w="2880"/>
          </w:tcPr>
          <w:p>
            <w:r>
              <w:t>2</w:t>
            </w:r>
          </w:p>
        </w:tc>
      </w:tr>
      <w:tr>
        <w:tc>
          <w:tcPr>
            <w:tcW w:type="dxa" w:w="2880"/>
          </w:tcPr>
          <w:p>
            <w:r>
              <w:t>2023</w:t>
            </w:r>
          </w:p>
        </w:tc>
        <w:tc>
          <w:tcPr>
            <w:tcW w:type="dxa" w:w="2880"/>
          </w:tcPr>
          <w:p>
            <w:r>
              <w:t>Nat Genet</w:t>
            </w:r>
          </w:p>
        </w:tc>
        <w:tc>
          <w:tcPr>
            <w:tcW w:type="dxa" w:w="2880"/>
          </w:tcPr>
          <w:p>
            <w:r>
              <w:t>1</w:t>
            </w:r>
          </w:p>
        </w:tc>
      </w:tr>
      <w:tr>
        <w:tc>
          <w:tcPr>
            <w:tcW w:type="dxa" w:w="2880"/>
          </w:tcPr>
          <w:p>
            <w:r>
              <w:t>2023</w:t>
            </w:r>
          </w:p>
        </w:tc>
        <w:tc>
          <w:tcPr>
            <w:tcW w:type="dxa" w:w="2880"/>
          </w:tcPr>
          <w:p>
            <w:r>
              <w:t>Atherosclerosis</w:t>
            </w:r>
          </w:p>
        </w:tc>
        <w:tc>
          <w:tcPr>
            <w:tcW w:type="dxa" w:w="2880"/>
          </w:tcPr>
          <w:p>
            <w:r>
              <w:t>1</w:t>
            </w:r>
          </w:p>
        </w:tc>
      </w:tr>
      <w:tr>
        <w:tc>
          <w:tcPr>
            <w:tcW w:type="dxa" w:w="2880"/>
          </w:tcPr>
          <w:p>
            <w:r>
              <w:t>2023</w:t>
            </w:r>
          </w:p>
        </w:tc>
        <w:tc>
          <w:tcPr>
            <w:tcW w:type="dxa" w:w="2880"/>
          </w:tcPr>
          <w:p>
            <w:r>
              <w:t>J Am Heart Assoc</w:t>
            </w:r>
          </w:p>
        </w:tc>
        <w:tc>
          <w:tcPr>
            <w:tcW w:type="dxa" w:w="2880"/>
          </w:tcPr>
          <w:p>
            <w:r>
              <w:t>1</w:t>
            </w:r>
          </w:p>
        </w:tc>
      </w:tr>
      <w:tr>
        <w:tc>
          <w:tcPr>
            <w:tcW w:type="dxa" w:w="2880"/>
          </w:tcPr>
          <w:p>
            <w:r>
              <w:t>2024</w:t>
            </w:r>
          </w:p>
        </w:tc>
        <w:tc>
          <w:tcPr>
            <w:tcW w:type="dxa" w:w="2880"/>
          </w:tcPr>
          <w:p>
            <w:r>
              <w:t>J Infect Dis</w:t>
            </w:r>
          </w:p>
        </w:tc>
        <w:tc>
          <w:tcPr>
            <w:tcW w:type="dxa" w:w="2880"/>
          </w:tcPr>
          <w:p>
            <w:r>
              <w:t>1</w:t>
            </w:r>
          </w:p>
        </w:tc>
      </w:tr>
      <w:tr>
        <w:tc>
          <w:tcPr>
            <w:tcW w:type="dxa" w:w="2880"/>
          </w:tcPr>
          <w:p>
            <w:r>
              <w:t>2024</w:t>
            </w:r>
          </w:p>
        </w:tc>
        <w:tc>
          <w:tcPr>
            <w:tcW w:type="dxa" w:w="2880"/>
          </w:tcPr>
          <w:p>
            <w:r>
              <w:t>Stem Cell Res Ther</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J Leukoc Biol</w:t>
            </w:r>
          </w:p>
        </w:tc>
        <w:tc>
          <w:tcPr>
            <w:tcW w:type="dxa" w:w="2880"/>
          </w:tcPr>
          <w:p>
            <w:r>
              <w:t>1</w:t>
            </w:r>
          </w:p>
        </w:tc>
      </w:tr>
      <w:tr>
        <w:tc>
          <w:tcPr>
            <w:tcW w:type="dxa" w:w="2880"/>
          </w:tcPr>
          <w:p>
            <w:r>
              <w:t>2024</w:t>
            </w:r>
          </w:p>
        </w:tc>
        <w:tc>
          <w:tcPr>
            <w:tcW w:type="dxa" w:w="2880"/>
          </w:tcPr>
          <w:p>
            <w:r>
              <w:t>Biomedicines</w:t>
            </w:r>
          </w:p>
        </w:tc>
        <w:tc>
          <w:tcPr>
            <w:tcW w:type="dxa" w:w="2880"/>
          </w:tcPr>
          <w:p>
            <w:r>
              <w:t>1</w:t>
            </w:r>
          </w:p>
        </w:tc>
      </w:tr>
      <w:tr>
        <w:tc>
          <w:tcPr>
            <w:tcW w:type="dxa" w:w="2880"/>
          </w:tcPr>
          <w:p>
            <w:r>
              <w:t>2024</w:t>
            </w:r>
          </w:p>
        </w:tc>
        <w:tc>
          <w:tcPr>
            <w:tcW w:type="dxa" w:w="2880"/>
          </w:tcPr>
          <w:p>
            <w:r>
              <w:t>Eur J Immunol</w:t>
            </w:r>
          </w:p>
        </w:tc>
        <w:tc>
          <w:tcPr>
            <w:tcW w:type="dxa" w:w="2880"/>
          </w:tcPr>
          <w:p>
            <w:r>
              <w:t>1</w:t>
            </w:r>
          </w:p>
        </w:tc>
      </w:tr>
      <w:tr>
        <w:tc>
          <w:tcPr>
            <w:tcW w:type="dxa" w:w="2880"/>
          </w:tcPr>
          <w:p>
            <w:r>
              <w:t>2024</w:t>
            </w:r>
          </w:p>
        </w:tc>
        <w:tc>
          <w:tcPr>
            <w:tcW w:type="dxa" w:w="2880"/>
          </w:tcPr>
          <w:p>
            <w:r>
              <w:t>Atherosclerosis</w:t>
            </w:r>
          </w:p>
        </w:tc>
        <w:tc>
          <w:tcPr>
            <w:tcW w:type="dxa" w:w="2880"/>
          </w:tcPr>
          <w:p>
            <w:r>
              <w:t>2</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2018</w:t>
            </w:r>
          </w:p>
        </w:tc>
        <w:tc>
          <w:tcPr>
            <w:tcW w:type="dxa" w:w="2880"/>
          </w:tcPr>
          <w:p>
            <w:r>
              <w:t>5</w:t>
            </w:r>
          </w:p>
        </w:tc>
      </w:tr>
      <w:tr>
        <w:tc>
          <w:tcPr>
            <w:tcW w:type="dxa" w:w="2880"/>
          </w:tcPr>
          <w:p>
            <w:r>
              <w:t>Journal Article</w:t>
            </w:r>
          </w:p>
        </w:tc>
        <w:tc>
          <w:tcPr>
            <w:tcW w:type="dxa" w:w="2880"/>
          </w:tcPr>
          <w:p>
            <w:r>
              <w:t>2019</w:t>
            </w:r>
          </w:p>
        </w:tc>
        <w:tc>
          <w:tcPr>
            <w:tcW w:type="dxa" w:w="2880"/>
          </w:tcPr>
          <w:p>
            <w:r>
              <w:t>4</w:t>
            </w:r>
          </w:p>
        </w:tc>
      </w:tr>
      <w:tr>
        <w:tc>
          <w:tcPr>
            <w:tcW w:type="dxa" w:w="2880"/>
          </w:tcPr>
          <w:p>
            <w:r>
              <w:t>Journal Article</w:t>
            </w:r>
          </w:p>
        </w:tc>
        <w:tc>
          <w:tcPr>
            <w:tcW w:type="dxa" w:w="2880"/>
          </w:tcPr>
          <w:p>
            <w:r>
              <w:t>2020</w:t>
            </w:r>
          </w:p>
        </w:tc>
        <w:tc>
          <w:tcPr>
            <w:tcW w:type="dxa" w:w="2880"/>
          </w:tcPr>
          <w:p>
            <w:r>
              <w:t>6</w:t>
            </w:r>
          </w:p>
        </w:tc>
      </w:tr>
      <w:tr>
        <w:tc>
          <w:tcPr>
            <w:tcW w:type="dxa" w:w="2880"/>
          </w:tcPr>
          <w:p>
            <w:r>
              <w:t>Journal Article</w:t>
            </w:r>
          </w:p>
        </w:tc>
        <w:tc>
          <w:tcPr>
            <w:tcW w:type="dxa" w:w="2880"/>
          </w:tcPr>
          <w:p>
            <w:r>
              <w:t>2021</w:t>
            </w:r>
          </w:p>
        </w:tc>
        <w:tc>
          <w:tcPr>
            <w:tcW w:type="dxa" w:w="2880"/>
          </w:tcPr>
          <w:p>
            <w:r>
              <w:t>6</w:t>
            </w:r>
          </w:p>
        </w:tc>
      </w:tr>
      <w:tr>
        <w:tc>
          <w:tcPr>
            <w:tcW w:type="dxa" w:w="2880"/>
          </w:tcPr>
          <w:p>
            <w:r>
              <w:t>Journal Article</w:t>
            </w:r>
          </w:p>
        </w:tc>
        <w:tc>
          <w:tcPr>
            <w:tcW w:type="dxa" w:w="2880"/>
          </w:tcPr>
          <w:p>
            <w:r>
              <w:t>2022</w:t>
            </w:r>
          </w:p>
        </w:tc>
        <w:tc>
          <w:tcPr>
            <w:tcW w:type="dxa" w:w="2880"/>
          </w:tcPr>
          <w:p>
            <w:r>
              <w:t>4</w:t>
            </w:r>
          </w:p>
        </w:tc>
      </w:tr>
      <w:tr>
        <w:tc>
          <w:tcPr>
            <w:tcW w:type="dxa" w:w="2880"/>
          </w:tcPr>
          <w:p>
            <w:r>
              <w:t>Journal Article</w:t>
            </w:r>
          </w:p>
        </w:tc>
        <w:tc>
          <w:tcPr>
            <w:tcW w:type="dxa" w:w="2880"/>
          </w:tcPr>
          <w:p>
            <w:r>
              <w:t>2023</w:t>
            </w:r>
          </w:p>
        </w:tc>
        <w:tc>
          <w:tcPr>
            <w:tcW w:type="dxa" w:w="2880"/>
          </w:tcPr>
          <w:p>
            <w:r>
              <w:t>12</w:t>
            </w:r>
          </w:p>
        </w:tc>
      </w:tr>
      <w:tr>
        <w:tc>
          <w:tcPr>
            <w:tcW w:type="dxa" w:w="2880"/>
          </w:tcPr>
          <w:p>
            <w:r>
              <w:t>Journal Article</w:t>
            </w:r>
          </w:p>
        </w:tc>
        <w:tc>
          <w:tcPr>
            <w:tcW w:type="dxa" w:w="2880"/>
          </w:tcPr>
          <w:p>
            <w:r>
              <w:t>2024</w:t>
            </w:r>
          </w:p>
        </w:tc>
        <w:tc>
          <w:tcPr>
            <w:tcW w:type="dxa" w:w="2880"/>
          </w:tcPr>
          <w:p>
            <w:r>
              <w:t>9</w:t>
            </w:r>
          </w:p>
        </w:tc>
      </w:tr>
      <w:tr>
        <w:tc>
          <w:tcPr>
            <w:tcW w:type="dxa" w:w="2880"/>
          </w:tcPr>
          <w:p>
            <w:r>
              <w:t>Review</w:t>
            </w:r>
          </w:p>
        </w:tc>
        <w:tc>
          <w:tcPr>
            <w:tcW w:type="dxa" w:w="2880"/>
          </w:tcPr>
          <w:p>
            <w:r>
              <w:t>2021</w:t>
            </w:r>
          </w:p>
        </w:tc>
        <w:tc>
          <w:tcPr>
            <w:tcW w:type="dxa" w:w="2880"/>
          </w:tcPr>
          <w:p>
            <w:r>
              <w:t>1</w:t>
            </w:r>
          </w:p>
        </w:tc>
      </w:tr>
      <w:tr>
        <w:tc>
          <w:tcPr>
            <w:tcW w:type="dxa" w:w="2880"/>
          </w:tcPr>
          <w:p>
            <w:r>
              <w:t>Review</w:t>
            </w:r>
          </w:p>
        </w:tc>
        <w:tc>
          <w:tcPr>
            <w:tcW w:type="dxa" w:w="2880"/>
          </w:tcPr>
          <w:p>
            <w:r>
              <w:t>2022</w:t>
            </w:r>
          </w:p>
        </w:tc>
        <w:tc>
          <w:tcPr>
            <w:tcW w:type="dxa" w:w="2880"/>
          </w:tcPr>
          <w:p>
            <w:r>
              <w:t>1</w:t>
            </w:r>
          </w:p>
        </w:tc>
      </w:tr>
      <w:tr>
        <w:tc>
          <w:tcPr>
            <w:tcW w:type="dxa" w:w="2880"/>
          </w:tcPr>
          <w:p>
            <w:r>
              <w:t>Review</w:t>
            </w:r>
          </w:p>
        </w:tc>
        <w:tc>
          <w:tcPr>
            <w:tcW w:type="dxa" w:w="2880"/>
          </w:tcPr>
          <w:p>
            <w:r>
              <w:t>2023</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Haitjema S</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25463084</w:t>
            </w:r>
          </w:p>
        </w:tc>
        <w:tc>
          <w:tcPr>
            <w:tcW w:type="dxa" w:w="864"/>
          </w:tcPr>
          <w:p>
            <w:r>
              <w:t>Haitjema S</w:t>
            </w:r>
          </w:p>
        </w:tc>
        <w:tc>
          <w:tcPr>
            <w:tcW w:type="dxa" w:w="864"/>
          </w:tcPr>
          <w:p>
            <w:r>
              <w:t>2014</w:t>
            </w:r>
          </w:p>
        </w:tc>
        <w:tc>
          <w:tcPr>
            <w:tcW w:type="dxa" w:w="864"/>
          </w:tcPr>
          <w:p>
            <w:r>
              <w:t>Atherosclerosis</w:t>
            </w:r>
          </w:p>
        </w:tc>
        <w:tc>
          <w:tcPr>
            <w:tcW w:type="dxa" w:w="864"/>
          </w:tcPr>
          <w:p>
            <w:r>
              <w:t>0242543</w:t>
            </w:r>
          </w:p>
        </w:tc>
        <w:tc>
          <w:tcPr>
            <w:tcW w:type="dxa" w:w="864"/>
          </w:tcPr>
          <w:p>
            <w:r>
              <w:t xml:space="preserve">The impact of female sex on long-term survival of patients with severe </w:t>
            </w:r>
          </w:p>
        </w:tc>
        <w:tc>
          <w:tcPr>
            <w:tcW w:type="dxa" w:w="864"/>
          </w:tcPr>
          <w:p>
            <w:r>
              <w:t>https://doi.org/10.1016/j.atherosclerosis.2014.10.010</w:t>
            </w:r>
          </w:p>
        </w:tc>
        <w:tc>
          <w:tcPr>
            <w:tcW w:type="dxa" w:w="864"/>
          </w:tcPr>
          <w:p>
            <w:r>
              <w:t xml:space="preserve">Atherosclerosis. 2014 Dec;237(2):521-7. doi: </w:t>
            </w:r>
          </w:p>
        </w:tc>
        <w:tc>
          <w:tcPr>
            <w:tcW w:type="dxa" w:w="864"/>
          </w:tcPr>
          <w:p>
            <w:r>
              <w:t>Journal Article</w:t>
            </w:r>
          </w:p>
        </w:tc>
        <w:tc>
          <w:tcPr>
            <w:tcW w:type="dxa" w:w="864"/>
          </w:tcPr>
          <w:p>
            <w:r>
              <w:t>closed access</w:t>
            </w:r>
          </w:p>
        </w:tc>
      </w:tr>
      <w:tr>
        <w:tc>
          <w:tcPr>
            <w:tcW w:type="dxa" w:w="864"/>
          </w:tcPr>
          <w:p>
            <w:r>
              <w:t>25731671</w:t>
            </w:r>
          </w:p>
        </w:tc>
        <w:tc>
          <w:tcPr>
            <w:tcW w:type="dxa" w:w="864"/>
          </w:tcPr>
          <w:p>
            <w:r>
              <w:t>Haitjema S</w:t>
            </w:r>
          </w:p>
        </w:tc>
        <w:tc>
          <w:tcPr>
            <w:tcW w:type="dxa" w:w="864"/>
          </w:tcPr>
          <w:p>
            <w:r>
              <w:t>2015</w:t>
            </w:r>
          </w:p>
        </w:tc>
        <w:tc>
          <w:tcPr>
            <w:tcW w:type="dxa" w:w="864"/>
          </w:tcPr>
          <w:p>
            <w:r>
              <w:t>Atherosclerosis</w:t>
            </w:r>
          </w:p>
        </w:tc>
        <w:tc>
          <w:tcPr>
            <w:tcW w:type="dxa" w:w="864"/>
          </w:tcPr>
          <w:p>
            <w:r>
              <w:t>0242543</w:t>
            </w:r>
          </w:p>
        </w:tc>
        <w:tc>
          <w:tcPr>
            <w:tcW w:type="dxa" w:w="864"/>
          </w:tcPr>
          <w:p>
            <w:r>
              <w:t>Long-term outcome in men and women after CABG; results from the IMAGINE trial.</w:t>
            </w:r>
          </w:p>
        </w:tc>
        <w:tc>
          <w:tcPr>
            <w:tcW w:type="dxa" w:w="864"/>
          </w:tcPr>
          <w:p>
            <w:r>
              <w:t>https://doi.org/10.1016/j.atherosclerosis.2015.02.039</w:t>
            </w:r>
          </w:p>
        </w:tc>
        <w:tc>
          <w:tcPr>
            <w:tcW w:type="dxa" w:w="864"/>
          </w:tcPr>
          <w:p>
            <w:r>
              <w:t xml:space="preserve">Atherosclerosis. 2015 Jul;241(1):284-8. doi: </w:t>
            </w:r>
          </w:p>
        </w:tc>
        <w:tc>
          <w:tcPr>
            <w:tcW w:type="dxa" w:w="864"/>
          </w:tcPr>
          <w:p>
            <w:r>
              <w:t>Journal Article</w:t>
            </w:r>
          </w:p>
        </w:tc>
        <w:tc>
          <w:tcPr>
            <w:tcW w:type="dxa" w:w="864"/>
          </w:tcPr>
          <w:p>
            <w:r>
              <w:t>closed access</w:t>
            </w:r>
          </w:p>
        </w:tc>
      </w:tr>
      <w:tr>
        <w:tc>
          <w:tcPr>
            <w:tcW w:type="dxa" w:w="864"/>
          </w:tcPr>
          <w:p>
            <w:r>
              <w:t>26003338</w:t>
            </w:r>
          </w:p>
        </w:tc>
        <w:tc>
          <w:tcPr>
            <w:tcW w:type="dxa" w:w="864"/>
          </w:tcPr>
          <w:p>
            <w:r>
              <w:t>Haitjema S</w:t>
            </w:r>
          </w:p>
        </w:tc>
        <w:tc>
          <w:tcPr>
            <w:tcW w:type="dxa" w:w="864"/>
          </w:tcPr>
          <w:p>
            <w:r>
              <w:t>2015</w:t>
            </w:r>
          </w:p>
        </w:tc>
        <w:tc>
          <w:tcPr>
            <w:tcW w:type="dxa" w:w="864"/>
          </w:tcPr>
          <w:p>
            <w:r>
              <w:t>Atherosclerosis</w:t>
            </w:r>
          </w:p>
        </w:tc>
        <w:tc>
          <w:tcPr>
            <w:tcW w:type="dxa" w:w="864"/>
          </w:tcPr>
          <w:p>
            <w:r>
              <w:t>0242543</w:t>
            </w:r>
          </w:p>
        </w:tc>
        <w:tc>
          <w:tcPr>
            <w:tcW w:type="dxa" w:w="864"/>
          </w:tcPr>
          <w:p>
            <w:r>
              <w:t xml:space="preserve">Sex matters to the heart: A special issue dedicated to the impact of sex related </w:t>
            </w:r>
          </w:p>
        </w:tc>
        <w:tc>
          <w:tcPr>
            <w:tcW w:type="dxa" w:w="864"/>
          </w:tcPr>
          <w:p>
            <w:r>
              <w:t>https://doi.org/10.1016/j.atherosclerosis.2015.05.003</w:t>
            </w:r>
          </w:p>
        </w:tc>
        <w:tc>
          <w:tcPr>
            <w:tcW w:type="dxa" w:w="864"/>
          </w:tcPr>
          <w:p>
            <w:r>
              <w:t xml:space="preserve">Atherosclerosis. 2015 Jul;241(1):205-7. doi: </w:t>
            </w:r>
          </w:p>
        </w:tc>
        <w:tc>
          <w:tcPr>
            <w:tcW w:type="dxa" w:w="864"/>
          </w:tcPr>
          <w:p>
            <w:r>
              <w:t>Other</w:t>
            </w:r>
          </w:p>
        </w:tc>
        <w:tc>
          <w:tcPr>
            <w:tcW w:type="dxa" w:w="864"/>
          </w:tcPr>
          <w:p>
            <w:r>
              <w:t>closed access</w:t>
            </w:r>
          </w:p>
        </w:tc>
      </w:tr>
      <w:tr>
        <w:tc>
          <w:tcPr>
            <w:tcW w:type="dxa" w:w="864"/>
          </w:tcPr>
          <w:p>
            <w:r>
              <w:t>26426971</w:t>
            </w:r>
          </w:p>
        </w:tc>
        <w:tc>
          <w:tcPr>
            <w:tcW w:type="dxa" w:w="864"/>
          </w:tcPr>
          <w:p>
            <w:r>
              <w:t>Haitjema S</w:t>
            </w:r>
          </w:p>
        </w:tc>
        <w:tc>
          <w:tcPr>
            <w:tcW w:type="dxa" w:w="864"/>
          </w:tcPr>
          <w:p>
            <w:r>
              <w:t>2015</w:t>
            </w:r>
          </w:p>
        </w:tc>
        <w:tc>
          <w:tcPr>
            <w:tcW w:type="dxa" w:w="864"/>
          </w:tcPr>
          <w:p>
            <w:r>
              <w:t>PLoS Genet</w:t>
            </w:r>
          </w:p>
        </w:tc>
        <w:tc>
          <w:tcPr>
            <w:tcW w:type="dxa" w:w="864"/>
          </w:tcPr>
          <w:p>
            <w:r>
              <w:t>101239074</w:t>
            </w:r>
          </w:p>
        </w:tc>
        <w:tc>
          <w:tcPr>
            <w:tcW w:type="dxa" w:w="864"/>
          </w:tcPr>
          <w:p>
            <w:r>
              <w:t xml:space="preserve">The Influence of Age and Sex on Genetic Associations with Adult Body Size and </w:t>
            </w:r>
          </w:p>
        </w:tc>
        <w:tc>
          <w:tcPr>
            <w:tcW w:type="dxa" w:w="864"/>
          </w:tcPr>
          <w:p>
            <w:r>
              <w:t>https://doi.org/10.1371/journal.pgen.1005378</w:t>
            </w:r>
          </w:p>
        </w:tc>
        <w:tc>
          <w:tcPr>
            <w:tcW w:type="dxa" w:w="864"/>
          </w:tcPr>
          <w:p>
            <w:r>
              <w:t xml:space="preserve">PLoS Genet. 2015 Oct 1;11(10):e1005378. doi: 10.1371/journal.pgen.1005378. </w:t>
            </w:r>
          </w:p>
        </w:tc>
        <w:tc>
          <w:tcPr>
            <w:tcW w:type="dxa" w:w="864"/>
          </w:tcPr>
          <w:p>
            <w:r>
              <w:t>Journal Article</w:t>
            </w:r>
          </w:p>
        </w:tc>
        <w:tc>
          <w:tcPr>
            <w:tcW w:type="dxa" w:w="864"/>
          </w:tcPr>
          <w:p>
            <w:r>
              <w:t>open access</w:t>
            </w:r>
          </w:p>
        </w:tc>
      </w:tr>
      <w:tr>
        <w:tc>
          <w:tcPr>
            <w:tcW w:type="dxa" w:w="864"/>
          </w:tcPr>
          <w:p>
            <w:r>
              <w:t>27057946</w:t>
            </w:r>
          </w:p>
        </w:tc>
        <w:tc>
          <w:tcPr>
            <w:tcW w:type="dxa" w:w="864"/>
          </w:tcPr>
          <w:p>
            <w:r>
              <w:t>Haitjema S</w:t>
            </w:r>
          </w:p>
        </w:tc>
        <w:tc>
          <w:tcPr>
            <w:tcW w:type="dxa" w:w="864"/>
          </w:tcPr>
          <w:p>
            <w:r>
              <w:t>2016</w:t>
            </w:r>
          </w:p>
        </w:tc>
        <w:tc>
          <w:tcPr>
            <w:tcW w:type="dxa" w:w="864"/>
          </w:tcPr>
          <w:p>
            <w:r>
              <w:t>Int J Cardiol</w:t>
            </w:r>
          </w:p>
        </w:tc>
        <w:tc>
          <w:tcPr>
            <w:tcW w:type="dxa" w:w="864"/>
          </w:tcPr>
          <w:p>
            <w:r>
              <w:t>8200291</w:t>
            </w:r>
          </w:p>
        </w:tc>
        <w:tc>
          <w:tcPr>
            <w:tcW w:type="dxa" w:w="864"/>
          </w:tcPr>
          <w:p>
            <w:r>
              <w:t>Health-related quality of life and outcome in atherosclerosis - Does sex matter?</w:t>
            </w:r>
          </w:p>
        </w:tc>
        <w:tc>
          <w:tcPr>
            <w:tcW w:type="dxa" w:w="864"/>
          </w:tcPr>
          <w:p>
            <w:r>
              <w:t>https://doi.org/10.1016/j.ijcard.2016.03.149</w:t>
            </w:r>
          </w:p>
        </w:tc>
        <w:tc>
          <w:tcPr>
            <w:tcW w:type="dxa" w:w="864"/>
          </w:tcPr>
          <w:p>
            <w:r>
              <w:t xml:space="preserve">Int J Cardiol. 2016 Jun 1;212:303-6. doi: 10.1016/j.ijcard.2016.03.149. Epub 2016 </w:t>
            </w:r>
          </w:p>
        </w:tc>
        <w:tc>
          <w:tcPr>
            <w:tcW w:type="dxa" w:w="864"/>
          </w:tcPr>
          <w:p>
            <w:r>
              <w:t>Journal Article</w:t>
            </w:r>
          </w:p>
        </w:tc>
        <w:tc>
          <w:tcPr>
            <w:tcW w:type="dxa" w:w="864"/>
          </w:tcPr>
          <w:p>
            <w:r>
              <w:t>closed access</w:t>
            </w:r>
          </w:p>
        </w:tc>
      </w:tr>
      <w:tr>
        <w:tc>
          <w:tcPr>
            <w:tcW w:type="dxa" w:w="864"/>
          </w:tcPr>
          <w:p>
            <w:r>
              <w:t>27079880</w:t>
            </w:r>
          </w:p>
        </w:tc>
        <w:tc>
          <w:tcPr>
            <w:tcW w:type="dxa" w:w="864"/>
          </w:tcPr>
          <w:p>
            <w:r>
              <w:t>Haitjema S</w:t>
            </w:r>
          </w:p>
        </w:tc>
        <w:tc>
          <w:tcPr>
            <w:tcW w:type="dxa" w:w="864"/>
          </w:tcPr>
          <w:p>
            <w:r>
              <w:t>2016</w:t>
            </w:r>
          </w:p>
        </w:tc>
        <w:tc>
          <w:tcPr>
            <w:tcW w:type="dxa" w:w="864"/>
          </w:tcPr>
          <w:p>
            <w:r>
              <w:t>Arterioscler Thromb Vasc Biol</w:t>
            </w:r>
          </w:p>
        </w:tc>
        <w:tc>
          <w:tcPr>
            <w:tcW w:type="dxa" w:w="864"/>
          </w:tcPr>
          <w:p>
            <w:r>
              <w:t>9505803</w:t>
            </w:r>
          </w:p>
        </w:tc>
        <w:tc>
          <w:tcPr>
            <w:tcW w:type="dxa" w:w="864"/>
          </w:tcPr>
          <w:p>
            <w:r>
              <w:t>Human Validation of Genes Associated With a Murine Atherosclerotic Phenotype.</w:t>
            </w:r>
          </w:p>
        </w:tc>
        <w:tc>
          <w:tcPr>
            <w:tcW w:type="dxa" w:w="864"/>
          </w:tcPr>
          <w:p>
            <w:r>
              <w:t>https://doi.org/10.1161/ATVBAHA.115.306958</w:t>
            </w:r>
          </w:p>
        </w:tc>
        <w:tc>
          <w:tcPr>
            <w:tcW w:type="dxa" w:w="864"/>
          </w:tcPr>
          <w:p>
            <w:r>
              <w:t xml:space="preserve">Arterioscler Thromb Vasc Biol. 2016 Jun;36(6):1240-6. doi: </w:t>
            </w:r>
          </w:p>
        </w:tc>
        <w:tc>
          <w:tcPr>
            <w:tcW w:type="dxa" w:w="864"/>
          </w:tcPr>
          <w:p>
            <w:r>
              <w:t>Review</w:t>
            </w:r>
          </w:p>
        </w:tc>
        <w:tc>
          <w:tcPr>
            <w:tcW w:type="dxa" w:w="864"/>
          </w:tcPr>
          <w:p>
            <w:r>
              <w:t>closed access</w:t>
            </w:r>
          </w:p>
        </w:tc>
      </w:tr>
      <w:tr>
        <w:tc>
          <w:tcPr>
            <w:tcW w:type="dxa" w:w="864"/>
          </w:tcPr>
          <w:p>
            <w:r>
              <w:t>27089181</w:t>
            </w:r>
          </w:p>
        </w:tc>
        <w:tc>
          <w:tcPr>
            <w:tcW w:type="dxa" w:w="864"/>
          </w:tcPr>
          <w:p>
            <w:r>
              <w:t>Haitjema S</w:t>
            </w:r>
          </w:p>
        </w:tc>
        <w:tc>
          <w:tcPr>
            <w:tcW w:type="dxa" w:w="864"/>
          </w:tcPr>
          <w:p>
            <w:r>
              <w:t>2016</w:t>
            </w:r>
          </w:p>
        </w:tc>
        <w:tc>
          <w:tcPr>
            <w:tcW w:type="dxa" w:w="864"/>
          </w:tcPr>
          <w:p>
            <w:r>
              <w:t>Nat Genet</w:t>
            </w:r>
          </w:p>
        </w:tc>
        <w:tc>
          <w:tcPr>
            <w:tcW w:type="dxa" w:w="864"/>
          </w:tcPr>
          <w:p>
            <w:r>
              <w:t>9216904</w:t>
            </w:r>
          </w:p>
        </w:tc>
        <w:tc>
          <w:tcPr>
            <w:tcW w:type="dxa" w:w="864"/>
          </w:tcPr>
          <w:p>
            <w:r>
              <w:t xml:space="preserve">Genetic variants associated with subjective well-being, depressive symptoms, and </w:t>
            </w:r>
          </w:p>
        </w:tc>
        <w:tc>
          <w:tcPr>
            <w:tcW w:type="dxa" w:w="864"/>
          </w:tcPr>
          <w:p>
            <w:r>
              <w:t>https://doi.org/10.1038/ng.3552</w:t>
            </w:r>
          </w:p>
        </w:tc>
        <w:tc>
          <w:tcPr>
            <w:tcW w:type="dxa" w:w="864"/>
          </w:tcPr>
          <w:p>
            <w:r>
              <w:t>Nat Genet. 2016 Jun;48(6):624-33. doi: 10.1038/ng.3552. Epub 2016 Apr 18.</w:t>
            </w:r>
          </w:p>
        </w:tc>
        <w:tc>
          <w:tcPr>
            <w:tcW w:type="dxa" w:w="864"/>
          </w:tcPr>
          <w:p>
            <w:r>
              <w:t>Journal Article</w:t>
            </w:r>
          </w:p>
        </w:tc>
        <w:tc>
          <w:tcPr>
            <w:tcW w:type="dxa" w:w="864"/>
          </w:tcPr>
          <w:p>
            <w:r>
              <w:t>open access</w:t>
            </w:r>
          </w:p>
        </w:tc>
      </w:tr>
      <w:tr>
        <w:tc>
          <w:tcPr>
            <w:tcW w:type="dxa" w:w="864"/>
          </w:tcPr>
          <w:p>
            <w:r>
              <w:t>27667149</w:t>
            </w:r>
          </w:p>
        </w:tc>
        <w:tc>
          <w:tcPr>
            <w:tcW w:type="dxa" w:w="864"/>
          </w:tcPr>
          <w:p>
            <w:r>
              <w:t>Haitjema S</w:t>
            </w:r>
          </w:p>
        </w:tc>
        <w:tc>
          <w:tcPr>
            <w:tcW w:type="dxa" w:w="864"/>
          </w:tcPr>
          <w:p>
            <w:r>
              <w:t>2017</w:t>
            </w:r>
          </w:p>
        </w:tc>
        <w:tc>
          <w:tcPr>
            <w:tcW w:type="dxa" w:w="864"/>
          </w:tcPr>
          <w:p>
            <w:r>
              <w:t>J Vasc Surg</w:t>
            </w:r>
          </w:p>
        </w:tc>
        <w:tc>
          <w:tcPr>
            <w:tcW w:type="dxa" w:w="864"/>
          </w:tcPr>
          <w:p>
            <w:r>
              <w:t>8407742</w:t>
            </w:r>
          </w:p>
        </w:tc>
        <w:tc>
          <w:tcPr>
            <w:tcW w:type="dxa" w:w="864"/>
          </w:tcPr>
          <w:p>
            <w:r>
              <w:t xml:space="preserve">Patients with diabetes differ in atherosclerotic plaque characteristics and have </w:t>
            </w:r>
          </w:p>
        </w:tc>
        <w:tc>
          <w:tcPr>
            <w:tcW w:type="dxa" w:w="864"/>
          </w:tcPr>
          <w:p>
            <w:r>
              <w:t>https://doi.org/10.1016/j.jvs.2016.06.110</w:t>
            </w:r>
          </w:p>
        </w:tc>
        <w:tc>
          <w:tcPr>
            <w:tcW w:type="dxa" w:w="864"/>
          </w:tcPr>
          <w:p>
            <w:r>
              <w:t xml:space="preserve">J Vasc Surg. 2017 Feb;65(2):414-421.e5. doi: 10.1016/j.jvs.2016.06.110. Epub 2016 </w:t>
            </w:r>
          </w:p>
        </w:tc>
        <w:tc>
          <w:tcPr>
            <w:tcW w:type="dxa" w:w="864"/>
          </w:tcPr>
          <w:p>
            <w:r>
              <w:t>Journal Article</w:t>
            </w:r>
          </w:p>
        </w:tc>
        <w:tc>
          <w:tcPr>
            <w:tcW w:type="dxa" w:w="864"/>
          </w:tcPr>
          <w:p>
            <w:r>
              <w:t>closed access</w:t>
            </w:r>
          </w:p>
        </w:tc>
      </w:tr>
      <w:tr>
        <w:tc>
          <w:tcPr>
            <w:tcW w:type="dxa" w:w="864"/>
          </w:tcPr>
          <w:p>
            <w:r>
              <w:t>27821353</w:t>
            </w:r>
          </w:p>
        </w:tc>
        <w:tc>
          <w:tcPr>
            <w:tcW w:type="dxa" w:w="864"/>
          </w:tcPr>
          <w:p>
            <w:r>
              <w:t>Haitjema S</w:t>
            </w:r>
          </w:p>
        </w:tc>
        <w:tc>
          <w:tcPr>
            <w:tcW w:type="dxa" w:w="864"/>
          </w:tcPr>
          <w:p>
            <w:r>
              <w:t>2016</w:t>
            </w:r>
          </w:p>
        </w:tc>
        <w:tc>
          <w:tcPr>
            <w:tcW w:type="dxa" w:w="864"/>
          </w:tcPr>
          <w:p>
            <w:r>
              <w:t>Atherosclerosis</w:t>
            </w:r>
          </w:p>
        </w:tc>
        <w:tc>
          <w:tcPr>
            <w:tcW w:type="dxa" w:w="864"/>
          </w:tcPr>
          <w:p>
            <w:r>
              <w:t>0242543</w:t>
            </w:r>
          </w:p>
        </w:tc>
        <w:tc>
          <w:tcPr>
            <w:tcW w:type="dxa" w:w="864"/>
          </w:tcPr>
          <w:p>
            <w:r>
              <w:t xml:space="preserve">Time-dependent differences in femoral artery plaque characteristics of peripheral </w:t>
            </w:r>
          </w:p>
        </w:tc>
        <w:tc>
          <w:tcPr>
            <w:tcW w:type="dxa" w:w="864"/>
          </w:tcPr>
          <w:p>
            <w:r>
              <w:t>https://doi.org/10.1016/j.atherosclerosis.2016.10.039</w:t>
            </w:r>
          </w:p>
        </w:tc>
        <w:tc>
          <w:tcPr>
            <w:tcW w:type="dxa" w:w="864"/>
          </w:tcPr>
          <w:p>
            <w:r>
              <w:t xml:space="preserve">Atherosclerosis. 2016 Dec;255:66-72. doi: 10.1016/j.atherosclerosis.2016.10.039. </w:t>
            </w:r>
          </w:p>
        </w:tc>
        <w:tc>
          <w:tcPr>
            <w:tcW w:type="dxa" w:w="864"/>
          </w:tcPr>
          <w:p>
            <w:r>
              <w:t>Journal Article</w:t>
            </w:r>
          </w:p>
        </w:tc>
        <w:tc>
          <w:tcPr>
            <w:tcW w:type="dxa" w:w="864"/>
          </w:tcPr>
          <w:p>
            <w:r>
              <w:t>closed access</w:t>
            </w:r>
          </w:p>
        </w:tc>
      </w:tr>
      <w:tr>
        <w:tc>
          <w:tcPr>
            <w:tcW w:type="dxa" w:w="864"/>
          </w:tcPr>
          <w:p>
            <w:r>
              <w:t>28238413</w:t>
            </w:r>
          </w:p>
        </w:tc>
        <w:tc>
          <w:tcPr>
            <w:tcW w:type="dxa" w:w="864"/>
          </w:tcPr>
          <w:p>
            <w:r>
              <w:t>Haitjema S</w:t>
            </w:r>
          </w:p>
        </w:tc>
        <w:tc>
          <w:tcPr>
            <w:tcW w:type="dxa" w:w="864"/>
          </w:tcPr>
          <w:p>
            <w:r>
              <w:t>2017</w:t>
            </w:r>
          </w:p>
        </w:tc>
        <w:tc>
          <w:tcPr>
            <w:tcW w:type="dxa" w:w="864"/>
          </w:tcPr>
          <w:p>
            <w:r>
              <w:t>Atherosclerosis</w:t>
            </w:r>
          </w:p>
        </w:tc>
        <w:tc>
          <w:tcPr>
            <w:tcW w:type="dxa" w:w="864"/>
          </w:tcPr>
          <w:p>
            <w:r>
              <w:t>0242543</w:t>
            </w:r>
          </w:p>
        </w:tc>
        <w:tc>
          <w:tcPr>
            <w:tcW w:type="dxa" w:w="864"/>
          </w:tcPr>
          <w:p>
            <w:r>
              <w:t xml:space="preserve">Genetic variation within the Y chromosome is not associated with histological </w:t>
            </w:r>
          </w:p>
        </w:tc>
        <w:tc>
          <w:tcPr>
            <w:tcW w:type="dxa" w:w="864"/>
          </w:tcPr>
          <w:p>
            <w:r>
              <w:t>https://doi.org/10.1016/j.atherosclerosis.2017.02.011</w:t>
            </w:r>
          </w:p>
        </w:tc>
        <w:tc>
          <w:tcPr>
            <w:tcW w:type="dxa" w:w="864"/>
          </w:tcPr>
          <w:p>
            <w:r>
              <w:t xml:space="preserve">Atherosclerosis. 2017 Apr;259:114-119. doi: </w:t>
            </w:r>
          </w:p>
        </w:tc>
        <w:tc>
          <w:tcPr>
            <w:tcW w:type="dxa" w:w="864"/>
          </w:tcPr>
          <w:p>
            <w:r>
              <w:t>Journal Article</w:t>
            </w:r>
          </w:p>
        </w:tc>
        <w:tc>
          <w:tcPr>
            <w:tcW w:type="dxa" w:w="864"/>
          </w:tcPr>
          <w:p>
            <w:r>
              <w:t>closed access</w:t>
            </w:r>
          </w:p>
        </w:tc>
      </w:tr>
      <w:tr>
        <w:tc>
          <w:tcPr>
            <w:tcW w:type="dxa" w:w="864"/>
          </w:tcPr>
          <w:p>
            <w:r>
              <w:t>28389123</w:t>
            </w:r>
          </w:p>
        </w:tc>
        <w:tc>
          <w:tcPr>
            <w:tcW w:type="dxa" w:w="864"/>
          </w:tcPr>
          <w:p>
            <w:r>
              <w:t>Haitjema S</w:t>
            </w:r>
          </w:p>
        </w:tc>
        <w:tc>
          <w:tcPr>
            <w:tcW w:type="dxa" w:w="864"/>
          </w:tcPr>
          <w:p>
            <w:r>
              <w:t>2017</w:t>
            </w:r>
          </w:p>
        </w:tc>
        <w:tc>
          <w:tcPr>
            <w:tcW w:type="dxa" w:w="864"/>
          </w:tcPr>
          <w:p>
            <w:r>
              <w:t>Int J Cardiol</w:t>
            </w:r>
          </w:p>
        </w:tc>
        <w:tc>
          <w:tcPr>
            <w:tcW w:type="dxa" w:w="864"/>
          </w:tcPr>
          <w:p>
            <w:r>
              <w:t>8200291</w:t>
            </w:r>
          </w:p>
        </w:tc>
        <w:tc>
          <w:tcPr>
            <w:tcW w:type="dxa" w:w="864"/>
          </w:tcPr>
          <w:p>
            <w:r>
              <w:t xml:space="preserve">Circulating GDF-15 levels predict future secondary manifestations of </w:t>
            </w:r>
          </w:p>
        </w:tc>
        <w:tc>
          <w:tcPr>
            <w:tcW w:type="dxa" w:w="864"/>
          </w:tcPr>
          <w:p>
            <w:r>
              <w:t>https://doi.org/10.1016/j.ijcard.2017.03.101</w:t>
            </w:r>
          </w:p>
        </w:tc>
        <w:tc>
          <w:tcPr>
            <w:tcW w:type="dxa" w:w="864"/>
          </w:tcPr>
          <w:p>
            <w:r>
              <w:t xml:space="preserve">Int J Cardiol. 2017 Aug 15;241:430-436. doi: 10.1016/j.ijcard.2017.03.101. Epub </w:t>
            </w:r>
          </w:p>
        </w:tc>
        <w:tc>
          <w:tcPr>
            <w:tcW w:type="dxa" w:w="864"/>
          </w:tcPr>
          <w:p>
            <w:r>
              <w:t>Journal Article</w:t>
            </w:r>
          </w:p>
        </w:tc>
        <w:tc>
          <w:tcPr>
            <w:tcW w:type="dxa" w:w="864"/>
          </w:tcPr>
          <w:p>
            <w:r>
              <w:t>closed access</w:t>
            </w:r>
          </w:p>
        </w:tc>
      </w:tr>
      <w:tr>
        <w:tc>
          <w:tcPr>
            <w:tcW w:type="dxa" w:w="864"/>
          </w:tcPr>
          <w:p>
            <w:r>
              <w:t>28443625</w:t>
            </w:r>
          </w:p>
        </w:tc>
        <w:tc>
          <w:tcPr>
            <w:tcW w:type="dxa" w:w="864"/>
          </w:tcPr>
          <w:p>
            <w:r>
              <w:t>Haitjema S</w:t>
            </w:r>
          </w:p>
        </w:tc>
        <w:tc>
          <w:tcPr>
            <w:tcW w:type="dxa" w:w="864"/>
          </w:tcPr>
          <w:p>
            <w:r>
              <w:t>2017</w:t>
            </w:r>
          </w:p>
        </w:tc>
        <w:tc>
          <w:tcPr>
            <w:tcW w:type="dxa" w:w="864"/>
          </w:tcPr>
          <w:p>
            <w:r>
              <w:t>Nat Commun</w:t>
            </w:r>
          </w:p>
        </w:tc>
        <w:tc>
          <w:tcPr>
            <w:tcW w:type="dxa" w:w="864"/>
          </w:tcPr>
          <w:p>
            <w:r>
              <w:t>101528555</w:t>
            </w:r>
          </w:p>
        </w:tc>
        <w:tc>
          <w:tcPr>
            <w:tcW w:type="dxa" w:w="864"/>
          </w:tcPr>
          <w:p>
            <w:r>
              <w:t xml:space="preserve">Genome-wide meta-analysis of 241,258 adults accounting for smoking behaviour </w:t>
            </w:r>
          </w:p>
        </w:tc>
        <w:tc>
          <w:tcPr>
            <w:tcW w:type="dxa" w:w="864"/>
          </w:tcPr>
          <w:p>
            <w:r>
              <w:t>https://doi.org/10.1038/ncomms14977</w:t>
            </w:r>
          </w:p>
        </w:tc>
        <w:tc>
          <w:tcPr>
            <w:tcW w:type="dxa" w:w="864"/>
          </w:tcPr>
          <w:p>
            <w:r>
              <w:t>Nat Commun. 2017 Apr 26;8:14977. doi: 10.1038/ncomms14977.</w:t>
            </w:r>
          </w:p>
        </w:tc>
        <w:tc>
          <w:tcPr>
            <w:tcW w:type="dxa" w:w="864"/>
          </w:tcPr>
          <w:p>
            <w:r>
              <w:t>Journal Article</w:t>
            </w:r>
          </w:p>
        </w:tc>
        <w:tc>
          <w:tcPr>
            <w:tcW w:type="dxa" w:w="864"/>
          </w:tcPr>
          <w:p>
            <w:r>
              <w:t>open access</w:t>
            </w:r>
          </w:p>
        </w:tc>
      </w:tr>
      <w:tr>
        <w:tc>
          <w:tcPr>
            <w:tcW w:type="dxa" w:w="864"/>
          </w:tcPr>
          <w:p>
            <w:r>
              <w:t>28650577</w:t>
            </w:r>
          </w:p>
        </w:tc>
        <w:tc>
          <w:tcPr>
            <w:tcW w:type="dxa" w:w="864"/>
          </w:tcPr>
          <w:p>
            <w:r>
              <w:t>Haitjema S</w:t>
            </w:r>
          </w:p>
        </w:tc>
        <w:tc>
          <w:tcPr>
            <w:tcW w:type="dxa" w:w="864"/>
          </w:tcPr>
          <w:p>
            <w:r>
              <w:t>2017</w:t>
            </w:r>
          </w:p>
        </w:tc>
        <w:tc>
          <w:tcPr>
            <w:tcW w:type="dxa" w:w="864"/>
          </w:tcPr>
          <w:p>
            <w:r>
              <w:t>Br J Surg</w:t>
            </w:r>
          </w:p>
        </w:tc>
        <w:tc>
          <w:tcPr>
            <w:tcW w:type="dxa" w:w="864"/>
          </w:tcPr>
          <w:p>
            <w:r>
              <w:t>0372553</w:t>
            </w:r>
          </w:p>
        </w:tc>
        <w:tc>
          <w:tcPr>
            <w:tcW w:type="dxa" w:w="864"/>
          </w:tcPr>
          <w:p>
            <w:r>
              <w:t xml:space="preserve">Time-dependent trends in cardiovascular adverse events during follow-up after </w:t>
            </w:r>
          </w:p>
        </w:tc>
        <w:tc>
          <w:tcPr>
            <w:tcW w:type="dxa" w:w="864"/>
          </w:tcPr>
          <w:p>
            <w:r>
              <w:t>https://doi.org/10.1002/bjs.10576</w:t>
            </w:r>
          </w:p>
        </w:tc>
        <w:tc>
          <w:tcPr>
            <w:tcW w:type="dxa" w:w="864"/>
          </w:tcPr>
          <w:p>
            <w:r>
              <w:t>Br J Surg. 2017 Oct;104(11):1477-1485. doi: 10.1002/bjs.10576. Epub 2017 Jun 26.</w:t>
            </w:r>
          </w:p>
        </w:tc>
        <w:tc>
          <w:tcPr>
            <w:tcW w:type="dxa" w:w="864"/>
          </w:tcPr>
          <w:p>
            <w:r>
              <w:t>Journal Article</w:t>
            </w:r>
          </w:p>
        </w:tc>
        <w:tc>
          <w:tcPr>
            <w:tcW w:type="dxa" w:w="864"/>
          </w:tcPr>
          <w:p>
            <w:r>
              <w:t>closed access</w:t>
            </w:r>
          </w:p>
        </w:tc>
      </w:tr>
      <w:tr>
        <w:tc>
          <w:tcPr>
            <w:tcW w:type="dxa" w:w="864"/>
          </w:tcPr>
          <w:p>
            <w:r>
              <w:t>28768751</w:t>
            </w:r>
          </w:p>
        </w:tc>
        <w:tc>
          <w:tcPr>
            <w:tcW w:type="dxa" w:w="864"/>
          </w:tcPr>
          <w:p>
            <w:r>
              <w:t>Haitjema S</w:t>
            </w:r>
          </w:p>
        </w:tc>
        <w:tc>
          <w:tcPr>
            <w:tcW w:type="dxa" w:w="864"/>
          </w:tcPr>
          <w:p>
            <w:r>
              <w:t>2017</w:t>
            </w:r>
          </w:p>
        </w:tc>
        <w:tc>
          <w:tcPr>
            <w:tcW w:type="dxa" w:w="864"/>
          </w:tcPr>
          <w:p>
            <w:r>
              <w:t>Circ Cardiovasc Genet</w:t>
            </w:r>
          </w:p>
        </w:tc>
        <w:tc>
          <w:tcPr>
            <w:tcW w:type="dxa" w:w="864"/>
          </w:tcPr>
          <w:p>
            <w:r>
              <w:t>101489144</w:t>
            </w:r>
          </w:p>
        </w:tc>
        <w:tc>
          <w:tcPr>
            <w:tcW w:type="dxa" w:w="864"/>
          </w:tcPr>
          <w:p>
            <w:r>
              <w:t xml:space="preserve">Loss of Y Chromosome in Blood Is Associated With Major Cardiovascular Events </w:t>
            </w:r>
          </w:p>
        </w:tc>
        <w:tc>
          <w:tcPr>
            <w:tcW w:type="dxa" w:w="864"/>
          </w:tcPr>
          <w:p>
            <w:r>
              <w:t>https://doi.org/10.1161/CIRCGENETICS.116.001544</w:t>
            </w:r>
          </w:p>
        </w:tc>
        <w:tc>
          <w:tcPr>
            <w:tcW w:type="dxa" w:w="864"/>
          </w:tcPr>
          <w:p>
            <w:r>
              <w:t xml:space="preserve">Circ Cardiovasc Genet. 2017 Aug;10(4):e001544. doi: </w:t>
            </w:r>
          </w:p>
        </w:tc>
        <w:tc>
          <w:tcPr>
            <w:tcW w:type="dxa" w:w="864"/>
          </w:tcPr>
          <w:p>
            <w:r>
              <w:t>Journal Article</w:t>
            </w:r>
          </w:p>
        </w:tc>
        <w:tc>
          <w:tcPr>
            <w:tcW w:type="dxa" w:w="864"/>
          </w:tcPr>
          <w:p>
            <w:r>
              <w:t>closed access</w:t>
            </w:r>
          </w:p>
        </w:tc>
      </w:tr>
      <w:tr>
        <w:tc>
          <w:tcPr>
            <w:tcW w:type="dxa" w:w="864"/>
          </w:tcPr>
          <w:p>
            <w:r>
              <w:t>28855167</w:t>
            </w:r>
          </w:p>
        </w:tc>
        <w:tc>
          <w:tcPr>
            <w:tcW w:type="dxa" w:w="864"/>
          </w:tcPr>
          <w:p>
            <w:r>
              <w:t>Haitjema S</w:t>
            </w:r>
          </w:p>
        </w:tc>
        <w:tc>
          <w:tcPr>
            <w:tcW w:type="dxa" w:w="864"/>
          </w:tcPr>
          <w:p>
            <w:r>
              <w:t>2017</w:t>
            </w:r>
          </w:p>
        </w:tc>
        <w:tc>
          <w:tcPr>
            <w:tcW w:type="dxa" w:w="864"/>
          </w:tcPr>
          <w:p>
            <w:r>
              <w:t>J Am Heart Assoc</w:t>
            </w:r>
          </w:p>
        </w:tc>
        <w:tc>
          <w:tcPr>
            <w:tcW w:type="dxa" w:w="864"/>
          </w:tcPr>
          <w:p>
            <w:r>
              <w:t>101580524</w:t>
            </w:r>
          </w:p>
        </w:tc>
        <w:tc>
          <w:tcPr>
            <w:tcW w:type="dxa" w:w="864"/>
          </w:tcPr>
          <w:p>
            <w:r>
              <w:t xml:space="preserve">Growth Differentiation Factor 15 Is Associated With Major Amputation and </w:t>
            </w:r>
          </w:p>
        </w:tc>
        <w:tc>
          <w:tcPr>
            <w:tcW w:type="dxa" w:w="864"/>
          </w:tcPr>
          <w:p>
            <w:r>
              <w:t>https://doi.org/10.1161/JAHA.117.006225</w:t>
            </w:r>
          </w:p>
        </w:tc>
        <w:tc>
          <w:tcPr>
            <w:tcW w:type="dxa" w:w="864"/>
          </w:tcPr>
          <w:p>
            <w:r>
              <w:t>J Am Heart Assoc. 2017 Aug 30;6(9):e006225. doi: 10.1161/JAHA.117.006225.</w:t>
            </w:r>
          </w:p>
        </w:tc>
        <w:tc>
          <w:tcPr>
            <w:tcW w:type="dxa" w:w="864"/>
          </w:tcPr>
          <w:p>
            <w:r>
              <w:t>Journal Article</w:t>
            </w:r>
          </w:p>
        </w:tc>
        <w:tc>
          <w:tcPr>
            <w:tcW w:type="dxa" w:w="864"/>
          </w:tcPr>
          <w:p>
            <w:r>
              <w:t>open access</w:t>
            </w:r>
          </w:p>
        </w:tc>
      </w:tr>
      <w:tr>
        <w:tc>
          <w:tcPr>
            <w:tcW w:type="dxa" w:w="864"/>
          </w:tcPr>
          <w:p>
            <w:r>
              <w:t>28882820</w:t>
            </w:r>
          </w:p>
        </w:tc>
        <w:tc>
          <w:tcPr>
            <w:tcW w:type="dxa" w:w="864"/>
          </w:tcPr>
          <w:p>
            <w:r>
              <w:t>Haitjema S</w:t>
            </w:r>
          </w:p>
        </w:tc>
        <w:tc>
          <w:tcPr>
            <w:tcW w:type="dxa" w:w="864"/>
          </w:tcPr>
          <w:p>
            <w:r>
              <w:t>2017</w:t>
            </w:r>
          </w:p>
        </w:tc>
        <w:tc>
          <w:tcPr>
            <w:tcW w:type="dxa" w:w="864"/>
          </w:tcPr>
          <w:p>
            <w:r>
              <w:t>J Am Heart Assoc</w:t>
            </w:r>
          </w:p>
        </w:tc>
        <w:tc>
          <w:tcPr>
            <w:tcW w:type="dxa" w:w="864"/>
          </w:tcPr>
          <w:p>
            <w:r>
              <w:t>101580524</w:t>
            </w:r>
          </w:p>
        </w:tc>
        <w:tc>
          <w:tcPr>
            <w:tcW w:type="dxa" w:w="864"/>
          </w:tcPr>
          <w:p>
            <w:r>
              <w:t xml:space="preserve">High Levels of (Un)Switched Memory B Cells Are Associated With Better Outcome in </w:t>
            </w:r>
          </w:p>
        </w:tc>
        <w:tc>
          <w:tcPr>
            <w:tcW w:type="dxa" w:w="864"/>
          </w:tcPr>
          <w:p>
            <w:r>
              <w:t>https://doi.org/10.1161/JAHA.117.005747</w:t>
            </w:r>
          </w:p>
        </w:tc>
        <w:tc>
          <w:tcPr>
            <w:tcW w:type="dxa" w:w="864"/>
          </w:tcPr>
          <w:p>
            <w:r>
              <w:t>J Am Heart Assoc. 2017 Sep 7;6(9):e005747. doi: 10.1161/JAHA.117.005747.</w:t>
            </w:r>
          </w:p>
        </w:tc>
        <w:tc>
          <w:tcPr>
            <w:tcW w:type="dxa" w:w="864"/>
          </w:tcPr>
          <w:p>
            <w:r>
              <w:t>Journal Article</w:t>
            </w:r>
          </w:p>
        </w:tc>
        <w:tc>
          <w:tcPr>
            <w:tcW w:type="dxa" w:w="864"/>
          </w:tcPr>
          <w:p>
            <w:r>
              <w:t>open access</w:t>
            </w:r>
          </w:p>
        </w:tc>
      </w:tr>
      <w:tr>
        <w:tc>
          <w:tcPr>
            <w:tcW w:type="dxa" w:w="864"/>
          </w:tcPr>
          <w:p>
            <w:r>
              <w:t>29017805</w:t>
            </w:r>
          </w:p>
        </w:tc>
        <w:tc>
          <w:tcPr>
            <w:tcW w:type="dxa" w:w="864"/>
          </w:tcPr>
          <w:p>
            <w:r>
              <w:t>Haitjema S</w:t>
            </w:r>
          </w:p>
        </w:tc>
        <w:tc>
          <w:tcPr>
            <w:tcW w:type="dxa" w:w="864"/>
          </w:tcPr>
          <w:p>
            <w:r>
              <w:t>2018</w:t>
            </w:r>
          </w:p>
        </w:tc>
        <w:tc>
          <w:tcPr>
            <w:tcW w:type="dxa" w:w="864"/>
          </w:tcPr>
          <w:p>
            <w:r>
              <w:t>J Vasc Surg</w:t>
            </w:r>
          </w:p>
        </w:tc>
        <w:tc>
          <w:tcPr>
            <w:tcW w:type="dxa" w:w="864"/>
          </w:tcPr>
          <w:p>
            <w:r>
              <w:t>8407742</w:t>
            </w:r>
          </w:p>
        </w:tc>
        <w:tc>
          <w:tcPr>
            <w:tcW w:type="dxa" w:w="864"/>
          </w:tcPr>
          <w:p>
            <w:r>
              <w:t xml:space="preserve">Atherosclerotic plaque characteristics are not associated with future </w:t>
            </w:r>
          </w:p>
        </w:tc>
        <w:tc>
          <w:tcPr>
            <w:tcW w:type="dxa" w:w="864"/>
          </w:tcPr>
          <w:p>
            <w:r>
              <w:t>https://doi.org/10.1016/j.jvs.2017.07.112</w:t>
            </w:r>
          </w:p>
        </w:tc>
        <w:tc>
          <w:tcPr>
            <w:tcW w:type="dxa" w:w="864"/>
          </w:tcPr>
          <w:p>
            <w:r>
              <w:t xml:space="preserve">J Vasc Surg. 2018 Mar;67(3):809-816.e1. doi: 10.1016/j.jvs.2017.07.112. Epub 2017 </w:t>
            </w:r>
          </w:p>
        </w:tc>
        <w:tc>
          <w:tcPr>
            <w:tcW w:type="dxa" w:w="864"/>
          </w:tcPr>
          <w:p>
            <w:r>
              <w:t>Journal Article</w:t>
            </w:r>
          </w:p>
        </w:tc>
        <w:tc>
          <w:tcPr>
            <w:tcW w:type="dxa" w:w="864"/>
          </w:tcPr>
          <w:p>
            <w:r>
              <w:t>closed access</w:t>
            </w:r>
          </w:p>
        </w:tc>
      </w:tr>
      <w:tr>
        <w:tc>
          <w:tcPr>
            <w:tcW w:type="dxa" w:w="864"/>
          </w:tcPr>
          <w:p>
            <w:r>
              <w:t>29024865</w:t>
            </w:r>
          </w:p>
        </w:tc>
        <w:tc>
          <w:tcPr>
            <w:tcW w:type="dxa" w:w="864"/>
          </w:tcPr>
          <w:p>
            <w:r>
              <w:t>Haitjema S</w:t>
            </w:r>
          </w:p>
        </w:tc>
        <w:tc>
          <w:tcPr>
            <w:tcW w:type="dxa" w:w="864"/>
          </w:tcPr>
          <w:p>
            <w:r>
              <w:t>2017</w:t>
            </w:r>
          </w:p>
        </w:tc>
        <w:tc>
          <w:tcPr>
            <w:tcW w:type="dxa" w:w="864"/>
          </w:tcPr>
          <w:p>
            <w:r>
              <w:t>Atherosclerosis</w:t>
            </w:r>
          </w:p>
        </w:tc>
        <w:tc>
          <w:tcPr>
            <w:tcW w:type="dxa" w:w="864"/>
          </w:tcPr>
          <w:p>
            <w:r>
              <w:t>0242543</w:t>
            </w:r>
          </w:p>
        </w:tc>
        <w:tc>
          <w:tcPr>
            <w:tcW w:type="dxa" w:w="864"/>
          </w:tcPr>
          <w:p>
            <w:r>
              <w:t xml:space="preserve">Impaired kidney function is associated with intraplaque hemorrhage in patients </w:t>
            </w:r>
          </w:p>
        </w:tc>
        <w:tc>
          <w:tcPr>
            <w:tcW w:type="dxa" w:w="864"/>
          </w:tcPr>
          <w:p>
            <w:r>
              <w:t>https://doi.org/10.1016/j.atherosclerosis.2017.09.025</w:t>
            </w:r>
          </w:p>
        </w:tc>
        <w:tc>
          <w:tcPr>
            <w:tcW w:type="dxa" w:w="864"/>
          </w:tcPr>
          <w:p>
            <w:r>
              <w:t xml:space="preserve">Atherosclerosis. 2017 Nov;266:128-135. doi: </w:t>
            </w:r>
          </w:p>
        </w:tc>
        <w:tc>
          <w:tcPr>
            <w:tcW w:type="dxa" w:w="864"/>
          </w:tcPr>
          <w:p>
            <w:r>
              <w:t>Journal Article</w:t>
            </w:r>
          </w:p>
        </w:tc>
        <w:tc>
          <w:tcPr>
            <w:tcW w:type="dxa" w:w="864"/>
          </w:tcPr>
          <w:p>
            <w:r>
              <w:t>closed access</w:t>
            </w:r>
          </w:p>
        </w:tc>
      </w:tr>
      <w:tr>
        <w:tc>
          <w:tcPr>
            <w:tcW w:type="dxa" w:w="864"/>
          </w:tcPr>
          <w:p>
            <w:r>
              <w:t>30052805</w:t>
            </w:r>
          </w:p>
        </w:tc>
        <w:tc>
          <w:tcPr>
            <w:tcW w:type="dxa" w:w="864"/>
          </w:tcPr>
          <w:p>
            <w:r>
              <w:t>Haitjema S</w:t>
            </w:r>
          </w:p>
        </w:tc>
        <w:tc>
          <w:tcPr>
            <w:tcW w:type="dxa" w:w="864"/>
          </w:tcPr>
          <w:p>
            <w:r>
              <w:t>2019</w:t>
            </w:r>
          </w:p>
        </w:tc>
        <w:tc>
          <w:tcPr>
            <w:tcW w:type="dxa" w:w="864"/>
          </w:tcPr>
          <w:p>
            <w:r>
              <w:t>Cardiovasc Res</w:t>
            </w:r>
          </w:p>
        </w:tc>
        <w:tc>
          <w:tcPr>
            <w:tcW w:type="dxa" w:w="864"/>
          </w:tcPr>
          <w:p>
            <w:r>
              <w:t>0077427</w:t>
            </w:r>
          </w:p>
        </w:tc>
        <w:tc>
          <w:tcPr>
            <w:tcW w:type="dxa" w:w="864"/>
          </w:tcPr>
          <w:p>
            <w:r>
              <w:t xml:space="preserve">Testosterone to oestradiol ratio reflects systemic and plaque inflammation and </w:t>
            </w:r>
          </w:p>
        </w:tc>
        <w:tc>
          <w:tcPr>
            <w:tcW w:type="dxa" w:w="864"/>
          </w:tcPr>
          <w:p>
            <w:r>
              <w:t>https://doi.org/10.1093/cvr/cvy188</w:t>
            </w:r>
          </w:p>
        </w:tc>
        <w:tc>
          <w:tcPr>
            <w:tcW w:type="dxa" w:w="864"/>
          </w:tcPr>
          <w:p>
            <w:r>
              <w:t>Cardiovasc Res. 2019 Feb 1;115(2):453-462. doi: 10.1093/cvr/cvy188.</w:t>
            </w:r>
          </w:p>
        </w:tc>
        <w:tc>
          <w:tcPr>
            <w:tcW w:type="dxa" w:w="864"/>
          </w:tcPr>
          <w:p>
            <w:r>
              <w:t>Journal Article</w:t>
            </w:r>
          </w:p>
        </w:tc>
        <w:tc>
          <w:tcPr>
            <w:tcW w:type="dxa" w:w="864"/>
          </w:tcPr>
          <w:p>
            <w:r>
              <w:t>closed access</w:t>
            </w:r>
          </w:p>
        </w:tc>
      </w:tr>
      <w:tr>
        <w:tc>
          <w:tcPr>
            <w:tcW w:type="dxa" w:w="864"/>
          </w:tcPr>
          <w:p>
            <w:r>
              <w:t>30354327</w:t>
            </w:r>
          </w:p>
        </w:tc>
        <w:tc>
          <w:tcPr>
            <w:tcW w:type="dxa" w:w="864"/>
          </w:tcPr>
          <w:p>
            <w:r>
              <w:t>Haitjema S</w:t>
            </w:r>
          </w:p>
        </w:tc>
        <w:tc>
          <w:tcPr>
            <w:tcW w:type="dxa" w:w="864"/>
          </w:tcPr>
          <w:p>
            <w:r>
              <w:t>2018</w:t>
            </w:r>
          </w:p>
        </w:tc>
        <w:tc>
          <w:tcPr>
            <w:tcW w:type="dxa" w:w="864"/>
          </w:tcPr>
          <w:p>
            <w:r>
              <w:t>Circ Genom Precis Med</w:t>
            </w:r>
          </w:p>
        </w:tc>
        <w:tc>
          <w:tcPr>
            <w:tcW w:type="dxa" w:w="864"/>
          </w:tcPr>
          <w:p>
            <w:r>
              <w:t>101714113</w:t>
            </w:r>
          </w:p>
        </w:tc>
        <w:tc>
          <w:tcPr>
            <w:tcW w:type="dxa" w:w="864"/>
          </w:tcPr>
          <w:p>
            <w:r>
              <w:t>Smoking is Associated to DNA Methylation in Atherosclerotic Carotid Lesions.</w:t>
            </w:r>
          </w:p>
        </w:tc>
        <w:tc>
          <w:tcPr>
            <w:tcW w:type="dxa" w:w="864"/>
          </w:tcPr>
          <w:p>
            <w:r>
              <w:t>https://doi.org/10.1161/CIRCGEN.117.002030</w:t>
            </w:r>
          </w:p>
        </w:tc>
        <w:tc>
          <w:tcPr>
            <w:tcW w:type="dxa" w:w="864"/>
          </w:tcPr>
          <w:p>
            <w:r>
              <w:t>Circ Genom Precis Med. 2018 Sep;11(9):e002030. doi: 10.1161/CIRCGEN.117.002030.</w:t>
            </w:r>
          </w:p>
        </w:tc>
        <w:tc>
          <w:tcPr>
            <w:tcW w:type="dxa" w:w="864"/>
          </w:tcPr>
          <w:p>
            <w:r>
              <w:t>Journal Article</w:t>
            </w:r>
          </w:p>
        </w:tc>
        <w:tc>
          <w:tcPr>
            <w:tcW w:type="dxa" w:w="864"/>
          </w:tcPr>
          <w:p>
            <w:r>
              <w:t>closed access</w:t>
            </w:r>
          </w:p>
        </w:tc>
      </w:tr>
      <w:tr>
        <w:tc>
          <w:tcPr>
            <w:tcW w:type="dxa" w:w="864"/>
          </w:tcPr>
          <w:p>
            <w:r>
              <w:t>30354329</w:t>
            </w:r>
          </w:p>
        </w:tc>
        <w:tc>
          <w:tcPr>
            <w:tcW w:type="dxa" w:w="864"/>
          </w:tcPr>
          <w:p>
            <w:r>
              <w:t>Haitjema S</w:t>
            </w:r>
          </w:p>
        </w:tc>
        <w:tc>
          <w:tcPr>
            <w:tcW w:type="dxa" w:w="864"/>
          </w:tcPr>
          <w:p>
            <w:r>
              <w:t>2018</w:t>
            </w:r>
          </w:p>
        </w:tc>
        <w:tc>
          <w:tcPr>
            <w:tcW w:type="dxa" w:w="864"/>
          </w:tcPr>
          <w:p>
            <w:r>
              <w:t>Circ Genom Precis Med</w:t>
            </w:r>
          </w:p>
        </w:tc>
        <w:tc>
          <w:tcPr>
            <w:tcW w:type="dxa" w:w="864"/>
          </w:tcPr>
          <w:p>
            <w:r>
              <w:t>101714113</w:t>
            </w:r>
          </w:p>
        </w:tc>
        <w:tc>
          <w:tcPr>
            <w:tcW w:type="dxa" w:w="864"/>
          </w:tcPr>
          <w:p>
            <w:r>
              <w:t xml:space="preserve">Genetic Susceptibility Loci for Cardiovascular Disease and Their Impact on </w:t>
            </w:r>
          </w:p>
        </w:tc>
        <w:tc>
          <w:tcPr>
            <w:tcW w:type="dxa" w:w="864"/>
          </w:tcPr>
          <w:p>
            <w:r>
              <w:t>https://doi.org/10.1161/CIRCGEN.118.002115</w:t>
            </w:r>
          </w:p>
        </w:tc>
        <w:tc>
          <w:tcPr>
            <w:tcW w:type="dxa" w:w="864"/>
          </w:tcPr>
          <w:p>
            <w:r>
              <w:t>Circ Genom Precis Med. 2018 Sep;11(9):e002115. doi: 10.1161/CIRCGEN.118.002115.</w:t>
            </w:r>
          </w:p>
        </w:tc>
        <w:tc>
          <w:tcPr>
            <w:tcW w:type="dxa" w:w="864"/>
          </w:tcPr>
          <w:p>
            <w:r>
              <w:t>Journal Article</w:t>
            </w:r>
          </w:p>
        </w:tc>
        <w:tc>
          <w:tcPr>
            <w:tcW w:type="dxa" w:w="864"/>
          </w:tcPr>
          <w:p>
            <w:r>
              <w:t>open access</w:t>
            </w:r>
          </w:p>
        </w:tc>
      </w:tr>
      <w:tr>
        <w:tc>
          <w:tcPr>
            <w:tcW w:type="dxa" w:w="864"/>
          </w:tcPr>
          <w:p>
            <w:r>
              <w:t>30475403</w:t>
            </w:r>
          </w:p>
        </w:tc>
        <w:tc>
          <w:tcPr>
            <w:tcW w:type="dxa" w:w="864"/>
          </w:tcPr>
          <w:p>
            <w:r>
              <w:t>Haitjema S</w:t>
            </w:r>
          </w:p>
        </w:tc>
        <w:tc>
          <w:tcPr>
            <w:tcW w:type="dxa" w:w="864"/>
          </w:tcPr>
          <w:p>
            <w:r>
              <w:t>2019</w:t>
            </w:r>
          </w:p>
        </w:tc>
        <w:tc>
          <w:tcPr>
            <w:tcW w:type="dxa" w:w="864"/>
          </w:tcPr>
          <w:p>
            <w:r>
              <w:t>Eur J Clin Invest</w:t>
            </w:r>
          </w:p>
        </w:tc>
        <w:tc>
          <w:tcPr>
            <w:tcW w:type="dxa" w:w="864"/>
          </w:tcPr>
          <w:p>
            <w:r>
              <w:t>0245331</w:t>
            </w:r>
          </w:p>
        </w:tc>
        <w:tc>
          <w:tcPr>
            <w:tcW w:type="dxa" w:w="864"/>
          </w:tcPr>
          <w:p>
            <w:r>
              <w:t xml:space="preserve">A single preoperative blood test predicts postoperative sepsis and pneumonia </w:t>
            </w:r>
          </w:p>
        </w:tc>
        <w:tc>
          <w:tcPr>
            <w:tcW w:type="dxa" w:w="864"/>
          </w:tcPr>
          <w:p>
            <w:r>
              <w:t>https://doi.org/10.1111/eci.13055</w:t>
            </w:r>
          </w:p>
        </w:tc>
        <w:tc>
          <w:tcPr>
            <w:tcW w:type="dxa" w:w="864"/>
          </w:tcPr>
          <w:p>
            <w:r>
              <w:t xml:space="preserve">Eur J Clin Invest. 2019 Mar;49(3):e13055. doi: 10.1111/eci.13055. Epub 2019 Jan </w:t>
            </w:r>
          </w:p>
        </w:tc>
        <w:tc>
          <w:tcPr>
            <w:tcW w:type="dxa" w:w="864"/>
          </w:tcPr>
          <w:p>
            <w:r>
              <w:t>Journal Article</w:t>
            </w:r>
          </w:p>
        </w:tc>
        <w:tc>
          <w:tcPr>
            <w:tcW w:type="dxa" w:w="864"/>
          </w:tcPr>
          <w:p>
            <w:r>
              <w:t>closed access</w:t>
            </w:r>
          </w:p>
        </w:tc>
      </w:tr>
      <w:tr>
        <w:tc>
          <w:tcPr>
            <w:tcW w:type="dxa" w:w="864"/>
          </w:tcPr>
          <w:p>
            <w:r>
              <w:t>30670838</w:t>
            </w:r>
          </w:p>
        </w:tc>
        <w:tc>
          <w:tcPr>
            <w:tcW w:type="dxa" w:w="864"/>
          </w:tcPr>
          <w:p>
            <w:r>
              <w:t>Haitjema S</w:t>
            </w:r>
          </w:p>
        </w:tc>
        <w:tc>
          <w:tcPr>
            <w:tcW w:type="dxa" w:w="864"/>
          </w:tcPr>
          <w:p>
            <w:r>
              <w:t>2020</w:t>
            </w:r>
          </w:p>
        </w:tc>
        <w:tc>
          <w:tcPr>
            <w:tcW w:type="dxa" w:w="864"/>
          </w:tcPr>
          <w:p>
            <w:r>
              <w:t>Int J Impot Res</w:t>
            </w:r>
          </w:p>
        </w:tc>
        <w:tc>
          <w:tcPr>
            <w:tcW w:type="dxa" w:w="864"/>
          </w:tcPr>
          <w:p>
            <w:r>
              <w:t>9007383</w:t>
            </w:r>
          </w:p>
        </w:tc>
        <w:tc>
          <w:tcPr>
            <w:tcW w:type="dxa" w:w="864"/>
          </w:tcPr>
          <w:p>
            <w:r>
              <w:t xml:space="preserve">Association of low testosterone with changes in non-cardiovascular biomarkers in </w:t>
            </w:r>
          </w:p>
        </w:tc>
        <w:tc>
          <w:tcPr>
            <w:tcW w:type="dxa" w:w="864"/>
          </w:tcPr>
          <w:p>
            <w:r>
              <w:t>https://doi.org/10.1038/s41443-019-0112-4</w:t>
            </w:r>
          </w:p>
        </w:tc>
        <w:tc>
          <w:tcPr>
            <w:tcW w:type="dxa" w:w="864"/>
          </w:tcPr>
          <w:p>
            <w:r>
              <w:t xml:space="preserve">Int J Impot Res. 2020 Mar;32(2):167-175. doi: 10.1038/s41443-019-0112-4. Epub </w:t>
            </w:r>
          </w:p>
        </w:tc>
        <w:tc>
          <w:tcPr>
            <w:tcW w:type="dxa" w:w="864"/>
          </w:tcPr>
          <w:p>
            <w:r>
              <w:t>Journal Article</w:t>
            </w:r>
          </w:p>
        </w:tc>
        <w:tc>
          <w:tcPr>
            <w:tcW w:type="dxa" w:w="864"/>
          </w:tcPr>
          <w:p>
            <w:r>
              <w:t>open access</w:t>
            </w:r>
          </w:p>
        </w:tc>
      </w:tr>
      <w:tr>
        <w:tc>
          <w:tcPr>
            <w:tcW w:type="dxa" w:w="864"/>
          </w:tcPr>
          <w:p>
            <w:r>
              <w:t>30882102</w:t>
            </w:r>
          </w:p>
        </w:tc>
        <w:tc>
          <w:tcPr>
            <w:tcW w:type="dxa" w:w="864"/>
          </w:tcPr>
          <w:p>
            <w:r>
              <w:t>Haitjema S</w:t>
            </w:r>
          </w:p>
        </w:tc>
        <w:tc>
          <w:tcPr>
            <w:tcW w:type="dxa" w:w="864"/>
          </w:tcPr>
          <w:p>
            <w:r>
              <w:t>2018</w:t>
            </w:r>
          </w:p>
        </w:tc>
        <w:tc>
          <w:tcPr>
            <w:tcW w:type="dxa" w:w="864"/>
          </w:tcPr>
          <w:p>
            <w:r>
              <w:t>Acute Med</w:t>
            </w:r>
          </w:p>
        </w:tc>
        <w:tc>
          <w:tcPr>
            <w:tcW w:type="dxa" w:w="864"/>
          </w:tcPr>
          <w:p>
            <w:r>
              <w:t>101553725</w:t>
            </w:r>
          </w:p>
        </w:tc>
        <w:tc>
          <w:tcPr>
            <w:tcW w:type="dxa" w:w="864"/>
          </w:tcPr>
          <w:p>
            <w:r>
              <w:t xml:space="preserve">Exploring the value of routinely measured hematology parameters for </w:t>
            </w:r>
          </w:p>
        </w:tc>
        <w:tc>
          <w:tcPr>
            <w:tcW w:type="dxa" w:w="864"/>
          </w:tcPr>
          <w:p>
            <w:r>
              <w:t>No DOI found</w:t>
            </w:r>
          </w:p>
        </w:tc>
        <w:tc>
          <w:tcPr>
            <w:tcW w:type="dxa" w:w="864"/>
          </w:tcPr>
          <w:p>
            <w:r>
              <w:t>Acute Med. 2018;17(4):188-202.</w:t>
            </w:r>
          </w:p>
        </w:tc>
        <w:tc>
          <w:tcPr>
            <w:tcW w:type="dxa" w:w="864"/>
          </w:tcPr>
          <w:p>
            <w:r>
              <w:t>Journal Article</w:t>
            </w:r>
          </w:p>
        </w:tc>
        <w:tc>
          <w:tcPr>
            <w:tcW w:type="dxa" w:w="864"/>
          </w:tcPr>
          <w:p>
            <w:r>
              <w:t>closed access</w:t>
            </w:r>
          </w:p>
        </w:tc>
      </w:tr>
      <w:tr>
        <w:tc>
          <w:tcPr>
            <w:tcW w:type="dxa" w:w="864"/>
          </w:tcPr>
          <w:p>
            <w:r>
              <w:t>31372838</w:t>
            </w:r>
          </w:p>
        </w:tc>
        <w:tc>
          <w:tcPr>
            <w:tcW w:type="dxa" w:w="864"/>
          </w:tcPr>
          <w:p>
            <w:r>
              <w:t>Haitjema S</w:t>
            </w:r>
          </w:p>
        </w:tc>
        <w:tc>
          <w:tcPr>
            <w:tcW w:type="dxa" w:w="864"/>
          </w:tcPr>
          <w:p>
            <w:r>
              <w:t>2019</w:t>
            </w:r>
          </w:p>
        </w:tc>
        <w:tc>
          <w:tcPr>
            <w:tcW w:type="dxa" w:w="864"/>
          </w:tcPr>
          <w:p>
            <w:r>
              <w:t>Neth Heart J</w:t>
            </w:r>
          </w:p>
        </w:tc>
        <w:tc>
          <w:tcPr>
            <w:tcW w:type="dxa" w:w="864"/>
          </w:tcPr>
          <w:p>
            <w:r>
              <w:t>101095458</w:t>
            </w:r>
          </w:p>
        </w:tc>
        <w:tc>
          <w:tcPr>
            <w:tcW w:type="dxa" w:w="864"/>
          </w:tcPr>
          <w:p>
            <w:r>
              <w:t xml:space="preserve">A computerised decision support system for cardiovascular risk management 'live' </w:t>
            </w:r>
          </w:p>
        </w:tc>
        <w:tc>
          <w:tcPr>
            <w:tcW w:type="dxa" w:w="864"/>
          </w:tcPr>
          <w:p>
            <w:r>
              <w:t>https://doi.org/10.1007/s12471-019-01308-w</w:t>
            </w:r>
          </w:p>
        </w:tc>
        <w:tc>
          <w:tcPr>
            <w:tcW w:type="dxa" w:w="864"/>
          </w:tcPr>
          <w:p>
            <w:r>
              <w:t>Neth Heart J. 2019 Sep;27(9):435-442. doi: 10.1007/s12471-019-01308-w.</w:t>
            </w:r>
          </w:p>
        </w:tc>
        <w:tc>
          <w:tcPr>
            <w:tcW w:type="dxa" w:w="864"/>
          </w:tcPr>
          <w:p>
            <w:r>
              <w:t>Journal Article</w:t>
            </w:r>
          </w:p>
        </w:tc>
        <w:tc>
          <w:tcPr>
            <w:tcW w:type="dxa" w:w="864"/>
          </w:tcPr>
          <w:p>
            <w:r>
              <w:t>open access</w:t>
            </w:r>
          </w:p>
        </w:tc>
      </w:tr>
      <w:tr>
        <w:tc>
          <w:tcPr>
            <w:tcW w:type="dxa" w:w="864"/>
          </w:tcPr>
          <w:p>
            <w:r>
              <w:t>31495684</w:t>
            </w:r>
          </w:p>
        </w:tc>
        <w:tc>
          <w:tcPr>
            <w:tcW w:type="dxa" w:w="864"/>
          </w:tcPr>
          <w:p>
            <w:r>
              <w:t>Haitjema S</w:t>
            </w:r>
          </w:p>
        </w:tc>
        <w:tc>
          <w:tcPr>
            <w:tcW w:type="dxa" w:w="864"/>
          </w:tcPr>
          <w:p>
            <w:r>
              <w:t>2019</w:t>
            </w:r>
          </w:p>
        </w:tc>
        <w:tc>
          <w:tcPr>
            <w:tcW w:type="dxa" w:w="864"/>
          </w:tcPr>
          <w:p>
            <w:r>
              <w:t>Can J Cardiol</w:t>
            </w:r>
          </w:p>
        </w:tc>
        <w:tc>
          <w:tcPr>
            <w:tcW w:type="dxa" w:w="864"/>
          </w:tcPr>
          <w:p>
            <w:r>
              <w:t>8510280</w:t>
            </w:r>
          </w:p>
        </w:tc>
        <w:tc>
          <w:tcPr>
            <w:tcW w:type="dxa" w:w="864"/>
          </w:tcPr>
          <w:p>
            <w:r>
              <w:t xml:space="preserve">When the Myocardium Gets MIFfed: Macrophage Inhibitory Factor as a Biomarker in </w:t>
            </w:r>
          </w:p>
        </w:tc>
        <w:tc>
          <w:tcPr>
            <w:tcW w:type="dxa" w:w="864"/>
          </w:tcPr>
          <w:p>
            <w:r>
              <w:t>https://doi.org/10.1016/j.cjca.2019.06.005</w:t>
            </w:r>
          </w:p>
        </w:tc>
        <w:tc>
          <w:tcPr>
            <w:tcW w:type="dxa" w:w="864"/>
          </w:tcPr>
          <w:p>
            <w:r>
              <w:t xml:space="preserve">Can J Cardiol. 2019 Oct;35(10):1281-1282. doi: 10.1016/j.cjca.2019.06.005. Epub </w:t>
            </w:r>
          </w:p>
        </w:tc>
        <w:tc>
          <w:tcPr>
            <w:tcW w:type="dxa" w:w="864"/>
          </w:tcPr>
          <w:p>
            <w:r>
              <w:t>Other</w:t>
            </w:r>
          </w:p>
        </w:tc>
        <w:tc>
          <w:tcPr>
            <w:tcW w:type="dxa" w:w="864"/>
          </w:tcPr>
          <w:p>
            <w:r>
              <w:t>closed access</w:t>
            </w:r>
          </w:p>
        </w:tc>
      </w:tr>
      <w:tr>
        <w:tc>
          <w:tcPr>
            <w:tcW w:type="dxa" w:w="864"/>
          </w:tcPr>
          <w:p>
            <w:r>
              <w:t>31500558</w:t>
            </w:r>
          </w:p>
        </w:tc>
        <w:tc>
          <w:tcPr>
            <w:tcW w:type="dxa" w:w="864"/>
          </w:tcPr>
          <w:p>
            <w:r>
              <w:t>Haitjema S</w:t>
            </w:r>
          </w:p>
        </w:tc>
        <w:tc>
          <w:tcPr>
            <w:tcW w:type="dxa" w:w="864"/>
          </w:tcPr>
          <w:p>
            <w:r>
              <w:t>2019</w:t>
            </w:r>
          </w:p>
        </w:tc>
        <w:tc>
          <w:tcPr>
            <w:tcW w:type="dxa" w:w="864"/>
          </w:tcPr>
          <w:p>
            <w:r>
              <w:t>Stroke</w:t>
            </w:r>
          </w:p>
        </w:tc>
        <w:tc>
          <w:tcPr>
            <w:tcW w:type="dxa" w:w="864"/>
          </w:tcPr>
          <w:p>
            <w:r>
              <w:t>0235266</w:t>
            </w:r>
          </w:p>
        </w:tc>
        <w:tc>
          <w:tcPr>
            <w:tcW w:type="dxa" w:w="864"/>
          </w:tcPr>
          <w:p>
            <w:r>
              <w:t xml:space="preserve">The Atherosclerosis Risk Variant rs2107595 Mediates Allele-Specific </w:t>
            </w:r>
          </w:p>
        </w:tc>
        <w:tc>
          <w:tcPr>
            <w:tcW w:type="dxa" w:w="864"/>
          </w:tcPr>
          <w:p>
            <w:r>
              <w:t>https://doi.org/10.1161/STROKEAHA.119.026112</w:t>
            </w:r>
          </w:p>
        </w:tc>
        <w:tc>
          <w:tcPr>
            <w:tcW w:type="dxa" w:w="864"/>
          </w:tcPr>
          <w:p>
            <w:r>
              <w:t xml:space="preserve">Stroke. 2019 Oct;50(10):2651-2660. doi: 10.1161/STROKEAHA.119.026112. Epub 2019 </w:t>
            </w:r>
          </w:p>
        </w:tc>
        <w:tc>
          <w:tcPr>
            <w:tcW w:type="dxa" w:w="864"/>
          </w:tcPr>
          <w:p>
            <w:r>
              <w:t>Journal Article</w:t>
            </w:r>
          </w:p>
        </w:tc>
        <w:tc>
          <w:tcPr>
            <w:tcW w:type="dxa" w:w="864"/>
          </w:tcPr>
          <w:p>
            <w:r>
              <w:t>closed access</w:t>
            </w:r>
          </w:p>
        </w:tc>
      </w:tr>
      <w:tr>
        <w:tc>
          <w:tcPr>
            <w:tcW w:type="dxa" w:w="864"/>
          </w:tcPr>
          <w:p>
            <w:r>
              <w:t>31730918</w:t>
            </w:r>
          </w:p>
        </w:tc>
        <w:tc>
          <w:tcPr>
            <w:tcW w:type="dxa" w:w="864"/>
          </w:tcPr>
          <w:p>
            <w:r>
              <w:t>Haitjema S</w:t>
            </w:r>
          </w:p>
        </w:tc>
        <w:tc>
          <w:tcPr>
            <w:tcW w:type="dxa" w:w="864"/>
          </w:tcPr>
          <w:p>
            <w:r>
              <w:t>2020</w:t>
            </w:r>
          </w:p>
        </w:tc>
        <w:tc>
          <w:tcPr>
            <w:tcW w:type="dxa" w:w="864"/>
          </w:tcPr>
          <w:p>
            <w:r>
              <w:t>J Clin Epidemiol</w:t>
            </w:r>
          </w:p>
        </w:tc>
        <w:tc>
          <w:tcPr>
            <w:tcW w:type="dxa" w:w="864"/>
          </w:tcPr>
          <w:p>
            <w:r>
              <w:t>8801383</w:t>
            </w:r>
          </w:p>
        </w:tc>
        <w:tc>
          <w:tcPr>
            <w:tcW w:type="dxa" w:w="864"/>
          </w:tcPr>
          <w:p>
            <w:r>
              <w:t xml:space="preserve">Data mining information from electronic health records produced high yield and </w:t>
            </w:r>
          </w:p>
        </w:tc>
        <w:tc>
          <w:tcPr>
            <w:tcW w:type="dxa" w:w="864"/>
          </w:tcPr>
          <w:p>
            <w:r>
              <w:t>https://doi.org/10.1016/j.jclinepi.2019.11.006</w:t>
            </w:r>
          </w:p>
        </w:tc>
        <w:tc>
          <w:tcPr>
            <w:tcW w:type="dxa" w:w="864"/>
          </w:tcPr>
          <w:p>
            <w:r>
              <w:t xml:space="preserve">J Clin Epidemiol. 2020 Feb;118:100-106. doi: 10.1016/j.jclinepi.2019.11.006. Epub </w:t>
            </w:r>
          </w:p>
        </w:tc>
        <w:tc>
          <w:tcPr>
            <w:tcW w:type="dxa" w:w="864"/>
          </w:tcPr>
          <w:p>
            <w:r>
              <w:t>Journal Article</w:t>
            </w:r>
          </w:p>
        </w:tc>
        <w:tc>
          <w:tcPr>
            <w:tcW w:type="dxa" w:w="864"/>
          </w:tcPr>
          <w:p>
            <w:r>
              <w:t>closed access</w:t>
            </w:r>
          </w:p>
        </w:tc>
      </w:tr>
      <w:tr>
        <w:tc>
          <w:tcPr>
            <w:tcW w:type="dxa" w:w="864"/>
          </w:tcPr>
          <w:p>
            <w:r>
              <w:t>32033871</w:t>
            </w:r>
          </w:p>
        </w:tc>
        <w:tc>
          <w:tcPr>
            <w:tcW w:type="dxa" w:w="864"/>
          </w:tcPr>
          <w:p>
            <w:r>
              <w:t>Haitjema S</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Intra-Operative Hypotension is a Risk Factor for Post-operative Silent Brain </w:t>
            </w:r>
          </w:p>
        </w:tc>
        <w:tc>
          <w:tcPr>
            <w:tcW w:type="dxa" w:w="864"/>
          </w:tcPr>
          <w:p>
            <w:r>
              <w:t>https://doi.org/10.1016/j.ejvs.2020.01.007</w:t>
            </w:r>
          </w:p>
        </w:tc>
        <w:tc>
          <w:tcPr>
            <w:tcW w:type="dxa" w:w="864"/>
          </w:tcPr>
          <w:p>
            <w:r>
              <w:t xml:space="preserve">Eur J Vasc Endovasc Surg. 2020 Apr;59(4):526-534. doi: </w:t>
            </w:r>
          </w:p>
        </w:tc>
        <w:tc>
          <w:tcPr>
            <w:tcW w:type="dxa" w:w="864"/>
          </w:tcPr>
          <w:p>
            <w:r>
              <w:t>Journal Article</w:t>
            </w:r>
          </w:p>
        </w:tc>
        <w:tc>
          <w:tcPr>
            <w:tcW w:type="dxa" w:w="864"/>
          </w:tcPr>
          <w:p>
            <w:r>
              <w:t>closed access</w:t>
            </w:r>
          </w:p>
        </w:tc>
      </w:tr>
      <w:tr>
        <w:tc>
          <w:tcPr>
            <w:tcW w:type="dxa" w:w="864"/>
          </w:tcPr>
          <w:p>
            <w:r>
              <w:t>32238333</w:t>
            </w:r>
          </w:p>
        </w:tc>
        <w:tc>
          <w:tcPr>
            <w:tcW w:type="dxa" w:w="864"/>
          </w:tcPr>
          <w:p>
            <w:r>
              <w:t>Haitjema S</w:t>
            </w:r>
          </w:p>
        </w:tc>
        <w:tc>
          <w:tcPr>
            <w:tcW w:type="dxa" w:w="864"/>
          </w:tcPr>
          <w:p>
            <w:r>
              <w:t>2020</w:t>
            </w:r>
          </w:p>
        </w:tc>
        <w:tc>
          <w:tcPr>
            <w:tcW w:type="dxa" w:w="864"/>
          </w:tcPr>
          <w:p>
            <w:r>
              <w:t>JMIR Med Inform</w:t>
            </w:r>
          </w:p>
        </w:tc>
        <w:tc>
          <w:tcPr>
            <w:tcW w:type="dxa" w:w="864"/>
          </w:tcPr>
          <w:p>
            <w:r>
              <w:t>101645109</w:t>
            </w:r>
          </w:p>
        </w:tc>
        <w:tc>
          <w:tcPr>
            <w:tcW w:type="dxa" w:w="864"/>
          </w:tcPr>
          <w:p>
            <w:r>
              <w:t xml:space="preserve">Low-Density Lipoprotein Cholesterol Target Attainment in Patients With </w:t>
            </w:r>
          </w:p>
        </w:tc>
        <w:tc>
          <w:tcPr>
            <w:tcW w:type="dxa" w:w="864"/>
          </w:tcPr>
          <w:p>
            <w:r>
              <w:t>https://doi.org/10.2196/16400</w:t>
            </w:r>
          </w:p>
        </w:tc>
        <w:tc>
          <w:tcPr>
            <w:tcW w:type="dxa" w:w="864"/>
          </w:tcPr>
          <w:p>
            <w:r>
              <w:t>JMIR Med Inform. 2020 Apr 2;8(4):e16400. doi: 10.2196/16400.</w:t>
            </w:r>
          </w:p>
        </w:tc>
        <w:tc>
          <w:tcPr>
            <w:tcW w:type="dxa" w:w="864"/>
          </w:tcPr>
          <w:p>
            <w:r>
              <w:t>Journal Article</w:t>
            </w:r>
          </w:p>
        </w:tc>
        <w:tc>
          <w:tcPr>
            <w:tcW w:type="dxa" w:w="864"/>
          </w:tcPr>
          <w:p>
            <w:r>
              <w:t>open access</w:t>
            </w:r>
          </w:p>
        </w:tc>
      </w:tr>
      <w:tr>
        <w:tc>
          <w:tcPr>
            <w:tcW w:type="dxa" w:w="864"/>
          </w:tcPr>
          <w:p>
            <w:r>
              <w:t>32331995</w:t>
            </w:r>
          </w:p>
        </w:tc>
        <w:tc>
          <w:tcPr>
            <w:tcW w:type="dxa" w:w="864"/>
          </w:tcPr>
          <w:p>
            <w:r>
              <w:t>Haitjema S</w:t>
            </w:r>
          </w:p>
        </w:tc>
        <w:tc>
          <w:tcPr>
            <w:tcW w:type="dxa" w:w="864"/>
          </w:tcPr>
          <w:p>
            <w:r>
              <w:t>2020</w:t>
            </w:r>
          </w:p>
        </w:tc>
        <w:tc>
          <w:tcPr>
            <w:tcW w:type="dxa" w:w="864"/>
          </w:tcPr>
          <w:p>
            <w:r>
              <w:t>Eur J Vasc Endovasc Surg</w:t>
            </w:r>
          </w:p>
        </w:tc>
        <w:tc>
          <w:tcPr>
            <w:tcW w:type="dxa" w:w="864"/>
          </w:tcPr>
          <w:p>
            <w:r>
              <w:t>9512728</w:t>
            </w:r>
          </w:p>
        </w:tc>
        <w:tc>
          <w:tcPr>
            <w:tcW w:type="dxa" w:w="864"/>
          </w:tcPr>
          <w:p>
            <w:r>
              <w:t xml:space="preserve">Cerebral Small Vessel Disease in Standard Pre-operative Imaging Reports Is </w:t>
            </w:r>
          </w:p>
        </w:tc>
        <w:tc>
          <w:tcPr>
            <w:tcW w:type="dxa" w:w="864"/>
          </w:tcPr>
          <w:p>
            <w:r>
              <w:t>https://doi.org/10.1016/j.ejvs.2020.02.004</w:t>
            </w:r>
          </w:p>
        </w:tc>
        <w:tc>
          <w:tcPr>
            <w:tcW w:type="dxa" w:w="864"/>
          </w:tcPr>
          <w:p>
            <w:r>
              <w:t xml:space="preserve">Eur J Vasc Endovasc Surg. 2020 Jun;59(6):872-880. doi: </w:t>
            </w:r>
          </w:p>
        </w:tc>
        <w:tc>
          <w:tcPr>
            <w:tcW w:type="dxa" w:w="864"/>
          </w:tcPr>
          <w:p>
            <w:r>
              <w:t>Journal Article</w:t>
            </w:r>
          </w:p>
        </w:tc>
        <w:tc>
          <w:tcPr>
            <w:tcW w:type="dxa" w:w="864"/>
          </w:tcPr>
          <w:p>
            <w:r>
              <w:t>closed access</w:t>
            </w:r>
          </w:p>
        </w:tc>
      </w:tr>
      <w:tr>
        <w:tc>
          <w:tcPr>
            <w:tcW w:type="dxa" w:w="864"/>
          </w:tcPr>
          <w:p>
            <w:r>
              <w:t>32624175</w:t>
            </w:r>
          </w:p>
        </w:tc>
        <w:tc>
          <w:tcPr>
            <w:tcW w:type="dxa" w:w="864"/>
          </w:tcPr>
          <w:p>
            <w:r>
              <w:t>Haitjema S</w:t>
            </w:r>
          </w:p>
        </w:tc>
        <w:tc>
          <w:tcPr>
            <w:tcW w:type="dxa" w:w="864"/>
          </w:tcPr>
          <w:p>
            <w:r>
              <w:t>2020</w:t>
            </w:r>
          </w:p>
        </w:tc>
        <w:tc>
          <w:tcPr>
            <w:tcW w:type="dxa" w:w="864"/>
          </w:tcPr>
          <w:p>
            <w:r>
              <w:t>Atherosclerosis</w:t>
            </w:r>
          </w:p>
        </w:tc>
        <w:tc>
          <w:tcPr>
            <w:tcW w:type="dxa" w:w="864"/>
          </w:tcPr>
          <w:p>
            <w:r>
              <w:t>0242543</w:t>
            </w:r>
          </w:p>
        </w:tc>
        <w:tc>
          <w:tcPr>
            <w:tcW w:type="dxa" w:w="864"/>
          </w:tcPr>
          <w:p>
            <w:r>
              <w:t xml:space="preserve">Family history and polygenic risk of cardiovascular disease: Independent factors </w:t>
            </w:r>
          </w:p>
        </w:tc>
        <w:tc>
          <w:tcPr>
            <w:tcW w:type="dxa" w:w="864"/>
          </w:tcPr>
          <w:p>
            <w:r>
              <w:t>https://doi.org/10.1016/j.atherosclerosis.2020.04.013</w:t>
            </w:r>
          </w:p>
        </w:tc>
        <w:tc>
          <w:tcPr>
            <w:tcW w:type="dxa" w:w="864"/>
          </w:tcPr>
          <w:p>
            <w:r>
              <w:t xml:space="preserve">Atherosclerosis. 2020 Aug;307:121-129. doi: </w:t>
            </w:r>
          </w:p>
        </w:tc>
        <w:tc>
          <w:tcPr>
            <w:tcW w:type="dxa" w:w="864"/>
          </w:tcPr>
          <w:p>
            <w:r>
              <w:t>Journal Article</w:t>
            </w:r>
          </w:p>
        </w:tc>
        <w:tc>
          <w:tcPr>
            <w:tcW w:type="dxa" w:w="864"/>
          </w:tcPr>
          <w:p>
            <w:r>
              <w:t>closed access</w:t>
            </w:r>
          </w:p>
        </w:tc>
      </w:tr>
      <w:tr>
        <w:tc>
          <w:tcPr>
            <w:tcW w:type="dxa" w:w="864"/>
          </w:tcPr>
          <w:p>
            <w:r>
              <w:t>32704153</w:t>
            </w:r>
          </w:p>
        </w:tc>
        <w:tc>
          <w:tcPr>
            <w:tcW w:type="dxa" w:w="864"/>
          </w:tcPr>
          <w:p>
            <w:r>
              <w:t>Haitjema S</w:t>
            </w:r>
          </w:p>
        </w:tc>
        <w:tc>
          <w:tcPr>
            <w:tcW w:type="dxa" w:w="864"/>
          </w:tcPr>
          <w:p>
            <w:r>
              <w:t>2020</w:t>
            </w:r>
          </w:p>
        </w:tc>
        <w:tc>
          <w:tcPr>
            <w:tcW w:type="dxa" w:w="864"/>
          </w:tcPr>
          <w:p>
            <w:r>
              <w:t>Sci Rep</w:t>
            </w:r>
          </w:p>
        </w:tc>
        <w:tc>
          <w:tcPr>
            <w:tcW w:type="dxa" w:w="864"/>
          </w:tcPr>
          <w:p>
            <w:r>
              <w:t>101563288</w:t>
            </w:r>
          </w:p>
        </w:tc>
        <w:tc>
          <w:tcPr>
            <w:tcW w:type="dxa" w:w="864"/>
          </w:tcPr>
          <w:p>
            <w:r>
              <w:t xml:space="preserve">Intrinsic transcriptomic sex differences in human endothelial cells at birth and </w:t>
            </w:r>
          </w:p>
        </w:tc>
        <w:tc>
          <w:tcPr>
            <w:tcW w:type="dxa" w:w="864"/>
          </w:tcPr>
          <w:p>
            <w:r>
              <w:t>https://doi.org/10.1038/s41598-020-69451-8</w:t>
            </w:r>
          </w:p>
        </w:tc>
        <w:tc>
          <w:tcPr>
            <w:tcW w:type="dxa" w:w="864"/>
          </w:tcPr>
          <w:p>
            <w:r>
              <w:t>Sci Rep. 2020 Jul 23;10(1):12367. doi: 10.1038/s41598-020-69451-8.</w:t>
            </w:r>
          </w:p>
        </w:tc>
        <w:tc>
          <w:tcPr>
            <w:tcW w:type="dxa" w:w="864"/>
          </w:tcPr>
          <w:p>
            <w:r>
              <w:t>Journal Article</w:t>
            </w:r>
          </w:p>
        </w:tc>
        <w:tc>
          <w:tcPr>
            <w:tcW w:type="dxa" w:w="864"/>
          </w:tcPr>
          <w:p>
            <w:r>
              <w:t>open access</w:t>
            </w:r>
          </w:p>
        </w:tc>
      </w:tr>
      <w:tr>
        <w:tc>
          <w:tcPr>
            <w:tcW w:type="dxa" w:w="864"/>
          </w:tcPr>
          <w:p>
            <w:r>
              <w:t>33323438</w:t>
            </w:r>
          </w:p>
        </w:tc>
        <w:tc>
          <w:tcPr>
            <w:tcW w:type="dxa" w:w="864"/>
          </w:tcPr>
          <w:p>
            <w:r>
              <w:t>Haitjema S</w:t>
            </w:r>
          </w:p>
        </w:tc>
        <w:tc>
          <w:tcPr>
            <w:tcW w:type="dxa" w:w="864"/>
          </w:tcPr>
          <w:p>
            <w:r>
              <w:t>2020</w:t>
            </w:r>
          </w:p>
        </w:tc>
        <w:tc>
          <w:tcPr>
            <w:tcW w:type="dxa" w:w="864"/>
          </w:tcPr>
          <w:p>
            <w:r>
              <w:t>BMJ Open</w:t>
            </w:r>
          </w:p>
        </w:tc>
        <w:tc>
          <w:tcPr>
            <w:tcW w:type="dxa" w:w="864"/>
          </w:tcPr>
          <w:p>
            <w:r>
              <w:t>101552874</w:t>
            </w:r>
          </w:p>
        </w:tc>
        <w:tc>
          <w:tcPr>
            <w:tcW w:type="dxa" w:w="864"/>
          </w:tcPr>
          <w:p>
            <w:r>
              <w:t xml:space="preserve">Cardiovascular imaging of women and men visiting the outpatient clinic with chest </w:t>
            </w:r>
          </w:p>
        </w:tc>
        <w:tc>
          <w:tcPr>
            <w:tcW w:type="dxa" w:w="864"/>
          </w:tcPr>
          <w:p>
            <w:r>
              <w:t>https://doi.org/10.1136/bmjopen-2020-040712</w:t>
            </w:r>
          </w:p>
        </w:tc>
        <w:tc>
          <w:tcPr>
            <w:tcW w:type="dxa" w:w="864"/>
          </w:tcPr>
          <w:p>
            <w:r>
              <w:t>BMJ Open. 2020 Dec 15;10(12):e040712. doi: 10.1136/bmjopen-2020-040712.</w:t>
            </w:r>
          </w:p>
        </w:tc>
        <w:tc>
          <w:tcPr>
            <w:tcW w:type="dxa" w:w="864"/>
          </w:tcPr>
          <w:p>
            <w:r>
              <w:t>Journal Article</w:t>
            </w:r>
          </w:p>
        </w:tc>
        <w:tc>
          <w:tcPr>
            <w:tcW w:type="dxa" w:w="864"/>
          </w:tcPr>
          <w:p>
            <w:r>
              <w:t>open access</w:t>
            </w:r>
          </w:p>
        </w:tc>
      </w:tr>
      <w:tr>
        <w:tc>
          <w:tcPr>
            <w:tcW w:type="dxa" w:w="864"/>
          </w:tcPr>
          <w:p>
            <w:r>
              <w:t>33483828</w:t>
            </w:r>
          </w:p>
        </w:tc>
        <w:tc>
          <w:tcPr>
            <w:tcW w:type="dxa" w:w="864"/>
          </w:tcPr>
          <w:p>
            <w:r>
              <w:t>Haitjema S</w:t>
            </w:r>
          </w:p>
        </w:tc>
        <w:tc>
          <w:tcPr>
            <w:tcW w:type="dxa" w:w="864"/>
          </w:tcPr>
          <w:p>
            <w:r>
              <w:t>2021</w:t>
            </w:r>
          </w:p>
        </w:tc>
        <w:tc>
          <w:tcPr>
            <w:tcW w:type="dxa" w:w="864"/>
          </w:tcPr>
          <w:p>
            <w:r>
              <w:t>J Gen Intern Med</w:t>
            </w:r>
          </w:p>
        </w:tc>
        <w:tc>
          <w:tcPr>
            <w:tcW w:type="dxa" w:w="864"/>
          </w:tcPr>
          <w:p>
            <w:r>
              <w:t>8605834</w:t>
            </w:r>
          </w:p>
        </w:tc>
        <w:tc>
          <w:tcPr>
            <w:tcW w:type="dxa" w:w="864"/>
          </w:tcPr>
          <w:p>
            <w:r>
              <w:t xml:space="preserve">The Impact of a Standardized Pre-visit Laboratory Testing Panel in the Internal </w:t>
            </w:r>
          </w:p>
        </w:tc>
        <w:tc>
          <w:tcPr>
            <w:tcW w:type="dxa" w:w="864"/>
          </w:tcPr>
          <w:p>
            <w:r>
              <w:t>https://doi.org/10.1007/s11606-020-06453-2</w:t>
            </w:r>
          </w:p>
        </w:tc>
        <w:tc>
          <w:tcPr>
            <w:tcW w:type="dxa" w:w="864"/>
          </w:tcPr>
          <w:p>
            <w:r>
              <w:t xml:space="preserve">J Gen Intern Med. 2021 Jul;36(7):1914-1920. doi: 10.1007/s11606-020-06453-2. Epub </w:t>
            </w:r>
          </w:p>
        </w:tc>
        <w:tc>
          <w:tcPr>
            <w:tcW w:type="dxa" w:w="864"/>
          </w:tcPr>
          <w:p>
            <w:r>
              <w:t>Journal Article</w:t>
            </w:r>
          </w:p>
        </w:tc>
        <w:tc>
          <w:tcPr>
            <w:tcW w:type="dxa" w:w="864"/>
          </w:tcPr>
          <w:p>
            <w:r>
              <w:t>open access</w:t>
            </w:r>
          </w:p>
        </w:tc>
      </w:tr>
      <w:tr>
        <w:tc>
          <w:tcPr>
            <w:tcW w:type="dxa" w:w="864"/>
          </w:tcPr>
          <w:p>
            <w:r>
              <w:t>33516844</w:t>
            </w:r>
          </w:p>
        </w:tc>
        <w:tc>
          <w:tcPr>
            <w:tcW w:type="dxa" w:w="864"/>
          </w:tcPr>
          <w:p>
            <w:r>
              <w:t>Haitjema S</w:t>
            </w:r>
          </w:p>
        </w:tc>
        <w:tc>
          <w:tcPr>
            <w:tcW w:type="dxa" w:w="864"/>
          </w:tcPr>
          <w:p>
            <w:r>
              <w:t>2021</w:t>
            </w:r>
          </w:p>
        </w:tc>
        <w:tc>
          <w:tcPr>
            <w:tcW w:type="dxa" w:w="864"/>
          </w:tcPr>
          <w:p>
            <w:r>
              <w:t>Int J Cardiol</w:t>
            </w:r>
          </w:p>
        </w:tc>
        <w:tc>
          <w:tcPr>
            <w:tcW w:type="dxa" w:w="864"/>
          </w:tcPr>
          <w:p>
            <w:r>
              <w:t>8200291</w:t>
            </w:r>
          </w:p>
        </w:tc>
        <w:tc>
          <w:tcPr>
            <w:tcW w:type="dxa" w:w="864"/>
          </w:tcPr>
          <w:p>
            <w:r>
              <w:t xml:space="preserve">Towards affordable diagnostics and risk management in cardiology: As simple as </w:t>
            </w:r>
          </w:p>
        </w:tc>
        <w:tc>
          <w:tcPr>
            <w:tcW w:type="dxa" w:w="864"/>
          </w:tcPr>
          <w:p>
            <w:r>
              <w:t>https://doi.org/10.1016/j.ijcard.2020.12.093</w:t>
            </w:r>
          </w:p>
        </w:tc>
        <w:tc>
          <w:tcPr>
            <w:tcW w:type="dxa" w:w="864"/>
          </w:tcPr>
          <w:p>
            <w:r>
              <w:t xml:space="preserve">Int J Cardiol. 2021 May 15;331:206-207. doi: 10.1016/j.ijcard.2020.12.093. Epub </w:t>
            </w:r>
          </w:p>
        </w:tc>
        <w:tc>
          <w:tcPr>
            <w:tcW w:type="dxa" w:w="864"/>
          </w:tcPr>
          <w:p>
            <w:r>
              <w:t>Other</w:t>
            </w:r>
          </w:p>
        </w:tc>
        <w:tc>
          <w:tcPr>
            <w:tcW w:type="dxa" w:w="864"/>
          </w:tcPr>
          <w:p>
            <w:r>
              <w:t>closed access</w:t>
            </w:r>
          </w:p>
        </w:tc>
      </w:tr>
      <w:tr>
        <w:tc>
          <w:tcPr>
            <w:tcW w:type="dxa" w:w="864"/>
          </w:tcPr>
          <w:p>
            <w:r>
              <w:t>33827260</w:t>
            </w:r>
          </w:p>
        </w:tc>
        <w:tc>
          <w:tcPr>
            <w:tcW w:type="dxa" w:w="864"/>
          </w:tcPr>
          <w:p>
            <w:r>
              <w:t>Haitjema S</w:t>
            </w:r>
          </w:p>
        </w:tc>
        <w:tc>
          <w:tcPr>
            <w:tcW w:type="dxa" w:w="864"/>
          </w:tcPr>
          <w:p>
            <w:r>
              <w:t>2021</w:t>
            </w:r>
          </w:p>
        </w:tc>
        <w:tc>
          <w:tcPr>
            <w:tcW w:type="dxa" w:w="864"/>
          </w:tcPr>
          <w:p>
            <w:r>
              <w:t>Arterioscler Thromb Vasc Biol</w:t>
            </w:r>
          </w:p>
        </w:tc>
        <w:tc>
          <w:tcPr>
            <w:tcW w:type="dxa" w:w="864"/>
          </w:tcPr>
          <w:p>
            <w:r>
              <w:t>9505803</w:t>
            </w:r>
          </w:p>
        </w:tc>
        <w:tc>
          <w:tcPr>
            <w:tcW w:type="dxa" w:w="864"/>
          </w:tcPr>
          <w:p>
            <w:r>
              <w:t xml:space="preserve">Monocyte-Chemoattractant Protein-1 Levels in Human Atherosclerotic Lesions </w:t>
            </w:r>
          </w:p>
        </w:tc>
        <w:tc>
          <w:tcPr>
            <w:tcW w:type="dxa" w:w="864"/>
          </w:tcPr>
          <w:p>
            <w:r>
              <w:t>https://doi.org/10.1161/ATVBAHA.121.316091</w:t>
            </w:r>
          </w:p>
        </w:tc>
        <w:tc>
          <w:tcPr>
            <w:tcW w:type="dxa" w:w="864"/>
          </w:tcPr>
          <w:p>
            <w:r>
              <w:t xml:space="preserve">Arterioscler Thromb Vasc Biol. 2021 Jun;41(6):2038-2048. doi: </w:t>
            </w:r>
          </w:p>
        </w:tc>
        <w:tc>
          <w:tcPr>
            <w:tcW w:type="dxa" w:w="864"/>
          </w:tcPr>
          <w:p>
            <w:r>
              <w:t>Journal Article</w:t>
            </w:r>
          </w:p>
        </w:tc>
        <w:tc>
          <w:tcPr>
            <w:tcW w:type="dxa" w:w="864"/>
          </w:tcPr>
          <w:p>
            <w:r>
              <w:t>closed access</w:t>
            </w:r>
          </w:p>
        </w:tc>
      </w:tr>
      <w:tr>
        <w:tc>
          <w:tcPr>
            <w:tcW w:type="dxa" w:w="864"/>
          </w:tcPr>
          <w:p>
            <w:r>
              <w:t>34101756</w:t>
            </w:r>
          </w:p>
        </w:tc>
        <w:tc>
          <w:tcPr>
            <w:tcW w:type="dxa" w:w="864"/>
          </w:tcPr>
          <w:p>
            <w:r>
              <w:t>Haitjema S</w:t>
            </w:r>
          </w:p>
        </w:tc>
        <w:tc>
          <w:tcPr>
            <w:tcW w:type="dxa" w:w="864"/>
          </w:tcPr>
          <w:p>
            <w:r>
              <w:t>2021</w:t>
            </w:r>
          </w:p>
        </w:tc>
        <w:tc>
          <w:tcPr>
            <w:tcW w:type="dxa" w:w="864"/>
          </w:tcPr>
          <w:p>
            <w:r>
              <w:t>PLoS One</w:t>
            </w:r>
          </w:p>
        </w:tc>
        <w:tc>
          <w:tcPr>
            <w:tcW w:type="dxa" w:w="864"/>
          </w:tcPr>
          <w:p>
            <w:r>
              <w:t>101285081</w:t>
            </w:r>
          </w:p>
        </w:tc>
        <w:tc>
          <w:tcPr>
            <w:tcW w:type="dxa" w:w="864"/>
          </w:tcPr>
          <w:p>
            <w:r>
              <w:t xml:space="preserve">Immune checkpoint inhibitor-associated acute kidney injury and mortality: An </w:t>
            </w:r>
          </w:p>
        </w:tc>
        <w:tc>
          <w:tcPr>
            <w:tcW w:type="dxa" w:w="864"/>
          </w:tcPr>
          <w:p>
            <w:r>
              <w:t>https://doi.org/10.1371/journal.pone.0252978</w:t>
            </w:r>
          </w:p>
        </w:tc>
        <w:tc>
          <w:tcPr>
            <w:tcW w:type="dxa" w:w="864"/>
          </w:tcPr>
          <w:p>
            <w:r>
              <w:t xml:space="preserve">PLoS One. 2021 Jun 8;16(6):e0252978. doi: 10.1371/journal.pone.0252978. </w:t>
            </w:r>
          </w:p>
        </w:tc>
        <w:tc>
          <w:tcPr>
            <w:tcW w:type="dxa" w:w="864"/>
          </w:tcPr>
          <w:p>
            <w:r>
              <w:t>Journal Article</w:t>
            </w:r>
          </w:p>
        </w:tc>
        <w:tc>
          <w:tcPr>
            <w:tcW w:type="dxa" w:w="864"/>
          </w:tcPr>
          <w:p>
            <w:r>
              <w:t>open access</w:t>
            </w:r>
          </w:p>
        </w:tc>
      </w:tr>
      <w:tr>
        <w:tc>
          <w:tcPr>
            <w:tcW w:type="dxa" w:w="864"/>
          </w:tcPr>
          <w:p>
            <w:r>
              <w:t>34238346</w:t>
            </w:r>
          </w:p>
        </w:tc>
        <w:tc>
          <w:tcPr>
            <w:tcW w:type="dxa" w:w="864"/>
          </w:tcPr>
          <w:p>
            <w:r>
              <w:t>Haitjema S</w:t>
            </w:r>
          </w:p>
        </w:tc>
        <w:tc>
          <w:tcPr>
            <w:tcW w:type="dxa" w:w="864"/>
          </w:tcPr>
          <w:p>
            <w:r>
              <w:t>2021</w:t>
            </w:r>
          </w:p>
        </w:tc>
        <w:tc>
          <w:tcPr>
            <w:tcW w:type="dxa" w:w="864"/>
          </w:tcPr>
          <w:p>
            <w:r>
              <w:t>Arthritis Res Ther</w:t>
            </w:r>
          </w:p>
        </w:tc>
        <w:tc>
          <w:tcPr>
            <w:tcW w:type="dxa" w:w="864"/>
          </w:tcPr>
          <w:p>
            <w:r>
              <w:t>101154438</w:t>
            </w:r>
          </w:p>
        </w:tc>
        <w:tc>
          <w:tcPr>
            <w:tcW w:type="dxa" w:w="864"/>
          </w:tcPr>
          <w:p>
            <w:r>
              <w:t xml:space="preserve">Identification and prediction of difficult-to-treat rheumatoid arthritis patients </w:t>
            </w:r>
          </w:p>
        </w:tc>
        <w:tc>
          <w:tcPr>
            <w:tcW w:type="dxa" w:w="864"/>
          </w:tcPr>
          <w:p>
            <w:r>
              <w:t>https://doi.org/10.1186/s13075-021-02560-5</w:t>
            </w:r>
          </w:p>
        </w:tc>
        <w:tc>
          <w:tcPr>
            <w:tcW w:type="dxa" w:w="864"/>
          </w:tcPr>
          <w:p>
            <w:r>
              <w:t>Arthritis Res Ther. 2021 Jul 8;23(1):184. doi: 10.1186/s13075-021-02560-5.</w:t>
            </w:r>
          </w:p>
        </w:tc>
        <w:tc>
          <w:tcPr>
            <w:tcW w:type="dxa" w:w="864"/>
          </w:tcPr>
          <w:p>
            <w:r>
              <w:t>Journal Article</w:t>
            </w:r>
          </w:p>
        </w:tc>
        <w:tc>
          <w:tcPr>
            <w:tcW w:type="dxa" w:w="864"/>
          </w:tcPr>
          <w:p>
            <w:r>
              <w:t>open access</w:t>
            </w:r>
          </w:p>
        </w:tc>
      </w:tr>
      <w:tr>
        <w:tc>
          <w:tcPr>
            <w:tcW w:type="dxa" w:w="864"/>
          </w:tcPr>
          <w:p>
            <w:r>
              <w:t>34306597</w:t>
            </w:r>
          </w:p>
        </w:tc>
        <w:tc>
          <w:tcPr>
            <w:tcW w:type="dxa" w:w="864"/>
          </w:tcPr>
          <w:p>
            <w:r>
              <w:t>Haitjema S</w:t>
            </w:r>
          </w:p>
        </w:tc>
        <w:tc>
          <w:tcPr>
            <w:tcW w:type="dxa" w:w="864"/>
          </w:tcPr>
          <w:p>
            <w:r>
              <w:t>2021</w:t>
            </w:r>
          </w:p>
        </w:tc>
        <w:tc>
          <w:tcPr>
            <w:tcW w:type="dxa" w:w="864"/>
          </w:tcPr>
          <w:p>
            <w:r>
              <w:t>J Healthc Eng</w:t>
            </w:r>
          </w:p>
        </w:tc>
        <w:tc>
          <w:tcPr>
            <w:tcW w:type="dxa" w:w="864"/>
          </w:tcPr>
          <w:p>
            <w:r>
              <w:t>101528166</w:t>
            </w:r>
          </w:p>
        </w:tc>
        <w:tc>
          <w:tcPr>
            <w:tcW w:type="dxa" w:w="864"/>
          </w:tcPr>
          <w:p>
            <w:r>
              <w:t xml:space="preserve">Automatic Prediction of Recurrence of Major Cardiovascular Events: A Text Mining </w:t>
            </w:r>
          </w:p>
        </w:tc>
        <w:tc>
          <w:tcPr>
            <w:tcW w:type="dxa" w:w="864"/>
          </w:tcPr>
          <w:p>
            <w:r>
              <w:t>https://doi.org/10.1155/2021/6663884</w:t>
            </w:r>
          </w:p>
        </w:tc>
        <w:tc>
          <w:tcPr>
            <w:tcW w:type="dxa" w:w="864"/>
          </w:tcPr>
          <w:p>
            <w:r>
              <w:t xml:space="preserve">J Healthc Eng. 2021 Jul 9;2021:6663884. doi: 10.1155/2021/6663884. eCollection </w:t>
            </w:r>
          </w:p>
        </w:tc>
        <w:tc>
          <w:tcPr>
            <w:tcW w:type="dxa" w:w="864"/>
          </w:tcPr>
          <w:p>
            <w:r>
              <w:t>Journal Article</w:t>
            </w:r>
          </w:p>
        </w:tc>
        <w:tc>
          <w:tcPr>
            <w:tcW w:type="dxa" w:w="864"/>
          </w:tcPr>
          <w:p>
            <w:r>
              <w:t>open access</w:t>
            </w:r>
          </w:p>
        </w:tc>
      </w:tr>
      <w:tr>
        <w:tc>
          <w:tcPr>
            <w:tcW w:type="dxa" w:w="864"/>
          </w:tcPr>
          <w:p>
            <w:r>
              <w:t>34453954</w:t>
            </w:r>
          </w:p>
        </w:tc>
        <w:tc>
          <w:tcPr>
            <w:tcW w:type="dxa" w:w="864"/>
          </w:tcPr>
          <w:p>
            <w:r>
              <w:t>Haitjema S</w:t>
            </w:r>
          </w:p>
        </w:tc>
        <w:tc>
          <w:tcPr>
            <w:tcW w:type="dxa" w:w="864"/>
          </w:tcPr>
          <w:p>
            <w:r>
              <w:t>2021</w:t>
            </w:r>
          </w:p>
        </w:tc>
        <w:tc>
          <w:tcPr>
            <w:tcW w:type="dxa" w:w="864"/>
          </w:tcPr>
          <w:p>
            <w:r>
              <w:t>Radiother Oncol</w:t>
            </w:r>
          </w:p>
        </w:tc>
        <w:tc>
          <w:tcPr>
            <w:tcW w:type="dxa" w:w="864"/>
          </w:tcPr>
          <w:p>
            <w:r>
              <w:t>8407192</w:t>
            </w:r>
          </w:p>
        </w:tc>
        <w:tc>
          <w:tcPr>
            <w:tcW w:type="dxa" w:w="864"/>
          </w:tcPr>
          <w:p>
            <w:r>
              <w:t xml:space="preserve">Severe lymphopenia acquired during chemoradiotherapy for esophageal cancer: </w:t>
            </w:r>
          </w:p>
        </w:tc>
        <w:tc>
          <w:tcPr>
            <w:tcW w:type="dxa" w:w="864"/>
          </w:tcPr>
          <w:p>
            <w:r>
              <w:t>https://doi.org/10.1016/j.radonc.2021.08.009</w:t>
            </w:r>
          </w:p>
        </w:tc>
        <w:tc>
          <w:tcPr>
            <w:tcW w:type="dxa" w:w="864"/>
          </w:tcPr>
          <w:p>
            <w:r>
              <w:t xml:space="preserve">Radiother Oncol. 2021 Oct;163:192-198. doi: 10.1016/j.radonc.2021.08.009. Epub </w:t>
            </w:r>
          </w:p>
        </w:tc>
        <w:tc>
          <w:tcPr>
            <w:tcW w:type="dxa" w:w="864"/>
          </w:tcPr>
          <w:p>
            <w:r>
              <w:t>Journal Article</w:t>
            </w:r>
          </w:p>
        </w:tc>
        <w:tc>
          <w:tcPr>
            <w:tcW w:type="dxa" w:w="864"/>
          </w:tcPr>
          <w:p>
            <w:r>
              <w:t>closed access</w:t>
            </w:r>
          </w:p>
        </w:tc>
      </w:tr>
      <w:tr>
        <w:tc>
          <w:tcPr>
            <w:tcW w:type="dxa" w:w="864"/>
          </w:tcPr>
          <w:p>
            <w:r>
              <w:t>34705311</w:t>
            </w:r>
          </w:p>
        </w:tc>
        <w:tc>
          <w:tcPr>
            <w:tcW w:type="dxa" w:w="864"/>
          </w:tcPr>
          <w:p>
            <w:r>
              <w:t>Haitjema S</w:t>
            </w:r>
          </w:p>
        </w:tc>
        <w:tc>
          <w:tcPr>
            <w:tcW w:type="dxa" w:w="864"/>
          </w:tcPr>
          <w:p>
            <w:r>
              <w:t>2022</w:t>
            </w:r>
          </w:p>
        </w:tc>
        <w:tc>
          <w:tcPr>
            <w:tcW w:type="dxa" w:w="864"/>
          </w:tcPr>
          <w:p>
            <w:r>
              <w:t>Int J Lab Hematol</w:t>
            </w:r>
          </w:p>
        </w:tc>
        <w:tc>
          <w:tcPr>
            <w:tcW w:type="dxa" w:w="864"/>
          </w:tcPr>
          <w:p>
            <w:r>
              <w:t>101300213</w:t>
            </w:r>
          </w:p>
        </w:tc>
        <w:tc>
          <w:tcPr>
            <w:tcW w:type="dxa" w:w="864"/>
          </w:tcPr>
          <w:p>
            <w:r>
              <w:t xml:space="preserve">Fluorescein angiography leads to increased fluorescence of blood cells and may </w:t>
            </w:r>
          </w:p>
        </w:tc>
        <w:tc>
          <w:tcPr>
            <w:tcW w:type="dxa" w:w="864"/>
          </w:tcPr>
          <w:p>
            <w:r>
              <w:t>https://doi.org/10.1111/ijlh.13741</w:t>
            </w:r>
          </w:p>
        </w:tc>
        <w:tc>
          <w:tcPr>
            <w:tcW w:type="dxa" w:w="864"/>
          </w:tcPr>
          <w:p>
            <w:r>
              <w:t xml:space="preserve">Int J Lab Hematol. 2022 Jun;44(3):e91-e94. doi: 10.1111/ijlh.13741. Epub 2021 Oct </w:t>
            </w:r>
          </w:p>
        </w:tc>
        <w:tc>
          <w:tcPr>
            <w:tcW w:type="dxa" w:w="864"/>
          </w:tcPr>
          <w:p>
            <w:r>
              <w:t>Other</w:t>
            </w:r>
          </w:p>
        </w:tc>
        <w:tc>
          <w:tcPr>
            <w:tcW w:type="dxa" w:w="864"/>
          </w:tcPr>
          <w:p>
            <w:r>
              <w:t>open access</w:t>
            </w:r>
          </w:p>
        </w:tc>
      </w:tr>
      <w:tr>
        <w:tc>
          <w:tcPr>
            <w:tcW w:type="dxa" w:w="864"/>
          </w:tcPr>
          <w:p>
            <w:r>
              <w:t>34749693</w:t>
            </w:r>
          </w:p>
        </w:tc>
        <w:tc>
          <w:tcPr>
            <w:tcW w:type="dxa" w:w="864"/>
          </w:tcPr>
          <w:p>
            <w:r>
              <w:t>Haitjema S</w:t>
            </w:r>
          </w:p>
        </w:tc>
        <w:tc>
          <w:tcPr>
            <w:tcW w:type="dxa" w:w="864"/>
          </w:tcPr>
          <w:p>
            <w:r>
              <w:t>2021</w:t>
            </w:r>
          </w:p>
        </w:tc>
        <w:tc>
          <w:tcPr>
            <w:tcW w:type="dxa" w:w="864"/>
          </w:tcPr>
          <w:p>
            <w:r>
              <w:t>BMC Nephrol</w:t>
            </w:r>
          </w:p>
        </w:tc>
        <w:tc>
          <w:tcPr>
            <w:tcW w:type="dxa" w:w="864"/>
          </w:tcPr>
          <w:p>
            <w:r>
              <w:t>100967793</w:t>
            </w:r>
          </w:p>
        </w:tc>
        <w:tc>
          <w:tcPr>
            <w:tcW w:type="dxa" w:w="864"/>
          </w:tcPr>
          <w:p>
            <w:r>
              <w:t xml:space="preserve">Ambiguous definitions for baseline serum creatinine affect acute kidney diagnosis </w:t>
            </w:r>
          </w:p>
        </w:tc>
        <w:tc>
          <w:tcPr>
            <w:tcW w:type="dxa" w:w="864"/>
          </w:tcPr>
          <w:p>
            <w:r>
              <w:t>https://doi.org/10.1186/s12882-021-02581-x</w:t>
            </w:r>
          </w:p>
        </w:tc>
        <w:tc>
          <w:tcPr>
            <w:tcW w:type="dxa" w:w="864"/>
          </w:tcPr>
          <w:p>
            <w:r>
              <w:t>BMC Nephrol. 2021 Nov 8;22(1):371. doi: 10.1186/s12882-021-02581-x.</w:t>
            </w:r>
          </w:p>
        </w:tc>
        <w:tc>
          <w:tcPr>
            <w:tcW w:type="dxa" w:w="864"/>
          </w:tcPr>
          <w:p>
            <w:r>
              <w:t>Journal Article</w:t>
            </w:r>
          </w:p>
        </w:tc>
        <w:tc>
          <w:tcPr>
            <w:tcW w:type="dxa" w:w="864"/>
          </w:tcPr>
          <w:p>
            <w:r>
              <w:t>open access</w:t>
            </w:r>
          </w:p>
        </w:tc>
      </w:tr>
      <w:tr>
        <w:tc>
          <w:tcPr>
            <w:tcW w:type="dxa" w:w="864"/>
          </w:tcPr>
          <w:p>
            <w:r>
              <w:t>34965267</w:t>
            </w:r>
          </w:p>
        </w:tc>
        <w:tc>
          <w:tcPr>
            <w:tcW w:type="dxa" w:w="864"/>
          </w:tcPr>
          <w:p>
            <w:r>
              <w:t>Haitjema S</w:t>
            </w:r>
          </w:p>
        </w:tc>
        <w:tc>
          <w:tcPr>
            <w:tcW w:type="dxa" w:w="864"/>
          </w:tcPr>
          <w:p>
            <w:r>
              <w:t>2021</w:t>
            </w:r>
          </w:p>
        </w:tc>
        <w:tc>
          <w:tcPr>
            <w:tcW w:type="dxa" w:w="864"/>
          </w:tcPr>
          <w:p>
            <w:r>
              <w:t>PLoS One</w:t>
            </w:r>
          </w:p>
        </w:tc>
        <w:tc>
          <w:tcPr>
            <w:tcW w:type="dxa" w:w="864"/>
          </w:tcPr>
          <w:p>
            <w:r>
              <w:t>101285081</w:t>
            </w:r>
          </w:p>
        </w:tc>
        <w:tc>
          <w:tcPr>
            <w:tcW w:type="dxa" w:w="864"/>
          </w:tcPr>
          <w:p>
            <w:r>
              <w:t xml:space="preserve">GFR estimation is complicated by a high incidence of non-steady-state serum </w:t>
            </w:r>
          </w:p>
        </w:tc>
        <w:tc>
          <w:tcPr>
            <w:tcW w:type="dxa" w:w="864"/>
          </w:tcPr>
          <w:p>
            <w:r>
              <w:t>https://doi.org/10.1371/journal.pone.0261977</w:t>
            </w:r>
          </w:p>
        </w:tc>
        <w:tc>
          <w:tcPr>
            <w:tcW w:type="dxa" w:w="864"/>
          </w:tcPr>
          <w:p>
            <w:r>
              <w:t xml:space="preserve">PLoS One. 2021 Dec 29;16(12):e0261977. doi: 10.1371/journal.pone.0261977. </w:t>
            </w:r>
          </w:p>
        </w:tc>
        <w:tc>
          <w:tcPr>
            <w:tcW w:type="dxa" w:w="864"/>
          </w:tcPr>
          <w:p>
            <w:r>
              <w:t>Journal Article</w:t>
            </w:r>
          </w:p>
        </w:tc>
        <w:tc>
          <w:tcPr>
            <w:tcW w:type="dxa" w:w="864"/>
          </w:tcPr>
          <w:p>
            <w:r>
              <w:t>open access</w:t>
            </w:r>
          </w:p>
        </w:tc>
      </w:tr>
      <w:tr>
        <w:tc>
          <w:tcPr>
            <w:tcW w:type="dxa" w:w="864"/>
          </w:tcPr>
          <w:p>
            <w:r>
              <w:t>35086368</w:t>
            </w:r>
          </w:p>
        </w:tc>
        <w:tc>
          <w:tcPr>
            <w:tcW w:type="dxa" w:w="864"/>
          </w:tcPr>
          <w:p>
            <w:r>
              <w:t>Haitjema S</w:t>
            </w:r>
          </w:p>
        </w:tc>
        <w:tc>
          <w:tcPr>
            <w:tcW w:type="dxa" w:w="864"/>
          </w:tcPr>
          <w:p>
            <w:r>
              <w:t>2022</w:t>
            </w:r>
          </w:p>
        </w:tc>
        <w:tc>
          <w:tcPr>
            <w:tcW w:type="dxa" w:w="864"/>
          </w:tcPr>
          <w:p>
            <w:r>
              <w:t>J Cereb Blood Flow Metab</w:t>
            </w:r>
          </w:p>
        </w:tc>
        <w:tc>
          <w:tcPr>
            <w:tcW w:type="dxa" w:w="864"/>
          </w:tcPr>
          <w:p>
            <w:r>
              <w:t>8112566</w:t>
            </w:r>
          </w:p>
        </w:tc>
        <w:tc>
          <w:tcPr>
            <w:tcW w:type="dxa" w:w="864"/>
          </w:tcPr>
          <w:p>
            <w:r>
              <w:t xml:space="preserve">A cluster of blood-based protein biomarkers reflecting coagulation relates to the </w:t>
            </w:r>
          </w:p>
        </w:tc>
        <w:tc>
          <w:tcPr>
            <w:tcW w:type="dxa" w:w="864"/>
          </w:tcPr>
          <w:p>
            <w:r>
              <w:t>https://doi.org/10.1177/0271678X221077339</w:t>
            </w:r>
          </w:p>
        </w:tc>
        <w:tc>
          <w:tcPr>
            <w:tcW w:type="dxa" w:w="864"/>
          </w:tcPr>
          <w:p>
            <w:r>
              <w:t xml:space="preserve">J Cereb Blood Flow Metab. 2022 Jul;42(7):1282-1293. doi: </w:t>
            </w:r>
          </w:p>
        </w:tc>
        <w:tc>
          <w:tcPr>
            <w:tcW w:type="dxa" w:w="864"/>
          </w:tcPr>
          <w:p>
            <w:r>
              <w:t>Journal Article</w:t>
            </w:r>
          </w:p>
        </w:tc>
        <w:tc>
          <w:tcPr>
            <w:tcW w:type="dxa" w:w="864"/>
          </w:tcPr>
          <w:p>
            <w:r>
              <w:t>open access</w:t>
            </w:r>
          </w:p>
        </w:tc>
      </w:tr>
      <w:tr>
        <w:tc>
          <w:tcPr>
            <w:tcW w:type="dxa" w:w="864"/>
          </w:tcPr>
          <w:p>
            <w:r>
              <w:t>35089145</w:t>
            </w:r>
          </w:p>
        </w:tc>
        <w:tc>
          <w:tcPr>
            <w:tcW w:type="dxa" w:w="864"/>
          </w:tcPr>
          <w:p>
            <w:r>
              <w:t>Haitjema S</w:t>
            </w:r>
          </w:p>
        </w:tc>
        <w:tc>
          <w:tcPr>
            <w:tcW w:type="dxa" w:w="864"/>
          </w:tcPr>
          <w:p>
            <w:r>
              <w:t>2022</w:t>
            </w:r>
          </w:p>
        </w:tc>
        <w:tc>
          <w:tcPr>
            <w:tcW w:type="dxa" w:w="864"/>
          </w:tcPr>
          <w:p>
            <w:r>
              <w:t>JMIR Form Res</w:t>
            </w:r>
          </w:p>
        </w:tc>
        <w:tc>
          <w:tcPr>
            <w:tcW w:type="dxa" w:w="864"/>
          </w:tcPr>
          <w:p>
            <w:r>
              <w:t>101726394</w:t>
            </w:r>
          </w:p>
        </w:tc>
        <w:tc>
          <w:tcPr>
            <w:tcW w:type="dxa" w:w="864"/>
          </w:tcPr>
          <w:p>
            <w:r>
              <w:t xml:space="preserve">The Applied Data Analytics in Medicine Program: Lessons Learned From Four Years' </w:t>
            </w:r>
          </w:p>
        </w:tc>
        <w:tc>
          <w:tcPr>
            <w:tcW w:type="dxa" w:w="864"/>
          </w:tcPr>
          <w:p>
            <w:r>
              <w:t>https://doi.org/10.2196/29333</w:t>
            </w:r>
          </w:p>
        </w:tc>
        <w:tc>
          <w:tcPr>
            <w:tcW w:type="dxa" w:w="864"/>
          </w:tcPr>
          <w:p>
            <w:r>
              <w:t>JMIR Form Res. 2022 Jan 28;6(1):e29333. doi: 10.2196/29333.</w:t>
            </w:r>
          </w:p>
        </w:tc>
        <w:tc>
          <w:tcPr>
            <w:tcW w:type="dxa" w:w="864"/>
          </w:tcPr>
          <w:p>
            <w:r>
              <w:t>Journal Article</w:t>
            </w:r>
          </w:p>
        </w:tc>
        <w:tc>
          <w:tcPr>
            <w:tcW w:type="dxa" w:w="864"/>
          </w:tcPr>
          <w:p>
            <w:r>
              <w:t>open access</w:t>
            </w:r>
          </w:p>
        </w:tc>
      </w:tr>
      <w:tr>
        <w:tc>
          <w:tcPr>
            <w:tcW w:type="dxa" w:w="864"/>
          </w:tcPr>
          <w:p>
            <w:r>
              <w:t>35207289</w:t>
            </w:r>
          </w:p>
        </w:tc>
        <w:tc>
          <w:tcPr>
            <w:tcW w:type="dxa" w:w="864"/>
          </w:tcPr>
          <w:p>
            <w:r>
              <w:t>Haitjema S</w:t>
            </w:r>
          </w:p>
        </w:tc>
        <w:tc>
          <w:tcPr>
            <w:tcW w:type="dxa" w:w="864"/>
          </w:tcPr>
          <w:p>
            <w:r>
              <w:t>2022</w:t>
            </w:r>
          </w:p>
        </w:tc>
        <w:tc>
          <w:tcPr>
            <w:tcW w:type="dxa" w:w="864"/>
          </w:tcPr>
          <w:p>
            <w:r>
              <w:t>J Clin Med</w:t>
            </w:r>
          </w:p>
        </w:tc>
        <w:tc>
          <w:tcPr>
            <w:tcW w:type="dxa" w:w="864"/>
          </w:tcPr>
          <w:p>
            <w:r>
              <w:t>101606588</w:t>
            </w:r>
          </w:p>
        </w:tc>
        <w:tc>
          <w:tcPr>
            <w:tcW w:type="dxa" w:w="864"/>
          </w:tcPr>
          <w:p>
            <w:r>
              <w:t xml:space="preserve">Hematological Ratios Are Associated with Acute Kidney Injury and Mortality in </w:t>
            </w:r>
          </w:p>
        </w:tc>
        <w:tc>
          <w:tcPr>
            <w:tcW w:type="dxa" w:w="864"/>
          </w:tcPr>
          <w:p>
            <w:r>
              <w:t>https://doi.org/10.3390/jcm11041017</w:t>
            </w:r>
          </w:p>
        </w:tc>
        <w:tc>
          <w:tcPr>
            <w:tcW w:type="dxa" w:w="864"/>
          </w:tcPr>
          <w:p>
            <w:r>
              <w:t>J Clin Med. 2022 Feb 16;11(4):1017. doi: 10.3390/jcm11041017.</w:t>
            </w:r>
          </w:p>
        </w:tc>
        <w:tc>
          <w:tcPr>
            <w:tcW w:type="dxa" w:w="864"/>
          </w:tcPr>
          <w:p>
            <w:r>
              <w:t>Journal Article</w:t>
            </w:r>
          </w:p>
        </w:tc>
        <w:tc>
          <w:tcPr>
            <w:tcW w:type="dxa" w:w="864"/>
          </w:tcPr>
          <w:p>
            <w:r>
              <w:t>open access</w:t>
            </w:r>
          </w:p>
        </w:tc>
      </w:tr>
      <w:tr>
        <w:tc>
          <w:tcPr>
            <w:tcW w:type="dxa" w:w="864"/>
          </w:tcPr>
          <w:p>
            <w:r>
              <w:t>35211485</w:t>
            </w:r>
          </w:p>
        </w:tc>
        <w:tc>
          <w:tcPr>
            <w:tcW w:type="dxa" w:w="864"/>
          </w:tcPr>
          <w:p>
            <w:r>
              <w:t>Haitjema S</w:t>
            </w:r>
          </w:p>
        </w:tc>
        <w:tc>
          <w:tcPr>
            <w:tcW w:type="dxa" w:w="864"/>
          </w:tcPr>
          <w:p>
            <w:r>
              <w:t>2021</w:t>
            </w:r>
          </w:p>
        </w:tc>
        <w:tc>
          <w:tcPr>
            <w:tcW w:type="dxa" w:w="864"/>
          </w:tcPr>
          <w:p>
            <w:r>
              <w:t>Front Med (Lausanne)</w:t>
            </w:r>
          </w:p>
        </w:tc>
        <w:tc>
          <w:tcPr>
            <w:tcW w:type="dxa" w:w="864"/>
          </w:tcPr>
          <w:p>
            <w:r>
              <w:t>101648047</w:t>
            </w:r>
          </w:p>
        </w:tc>
        <w:tc>
          <w:tcPr>
            <w:tcW w:type="dxa" w:w="864"/>
          </w:tcPr>
          <w:p>
            <w:r>
              <w:t xml:space="preserve">Transportability and Implementation Challenges of Early Warning Scores for Septic </w:t>
            </w:r>
          </w:p>
        </w:tc>
        <w:tc>
          <w:tcPr>
            <w:tcW w:type="dxa" w:w="864"/>
          </w:tcPr>
          <w:p>
            <w:r>
              <w:t>https://doi.org/10.3389/fmed.2021.793815</w:t>
            </w:r>
          </w:p>
        </w:tc>
        <w:tc>
          <w:tcPr>
            <w:tcW w:type="dxa" w:w="864"/>
          </w:tcPr>
          <w:p>
            <w:r>
              <w:t xml:space="preserve">Front Med (Lausanne). 2022 Feb 8;8:793815. doi: 10.3389/fmed.2021.793815. </w:t>
            </w:r>
          </w:p>
        </w:tc>
        <w:tc>
          <w:tcPr>
            <w:tcW w:type="dxa" w:w="864"/>
          </w:tcPr>
          <w:p>
            <w:r>
              <w:t>Journal Article</w:t>
            </w:r>
          </w:p>
        </w:tc>
        <w:tc>
          <w:tcPr>
            <w:tcW w:type="dxa" w:w="864"/>
          </w:tcPr>
          <w:p>
            <w:r>
              <w:t>open access</w:t>
            </w:r>
          </w:p>
        </w:tc>
      </w:tr>
      <w:tr>
        <w:tc>
          <w:tcPr>
            <w:tcW w:type="dxa" w:w="864"/>
          </w:tcPr>
          <w:p>
            <w:r>
              <w:t>35321739</w:t>
            </w:r>
          </w:p>
        </w:tc>
        <w:tc>
          <w:tcPr>
            <w:tcW w:type="dxa" w:w="864"/>
          </w:tcPr>
          <w:p>
            <w:r>
              <w:t>Haitjema S</w:t>
            </w:r>
          </w:p>
        </w:tc>
        <w:tc>
          <w:tcPr>
            <w:tcW w:type="dxa" w:w="864"/>
          </w:tcPr>
          <w:p>
            <w:r>
              <w:t>2022</w:t>
            </w:r>
          </w:p>
        </w:tc>
        <w:tc>
          <w:tcPr>
            <w:tcW w:type="dxa" w:w="864"/>
          </w:tcPr>
          <w:p>
            <w:r>
              <w:t>Arthritis Res Ther</w:t>
            </w:r>
          </w:p>
        </w:tc>
        <w:tc>
          <w:tcPr>
            <w:tcW w:type="dxa" w:w="864"/>
          </w:tcPr>
          <w:p>
            <w:r>
              <w:t>101154438</w:t>
            </w:r>
          </w:p>
        </w:tc>
        <w:tc>
          <w:tcPr>
            <w:tcW w:type="dxa" w:w="864"/>
          </w:tcPr>
          <w:p>
            <w:r>
              <w:t xml:space="preserve">Using real-world data to dynamically predict flares during tapering of biological </w:t>
            </w:r>
          </w:p>
        </w:tc>
        <w:tc>
          <w:tcPr>
            <w:tcW w:type="dxa" w:w="864"/>
          </w:tcPr>
          <w:p>
            <w:r>
              <w:t>https://doi.org/10.1186/s13075-022-02751-8</w:t>
            </w:r>
          </w:p>
        </w:tc>
        <w:tc>
          <w:tcPr>
            <w:tcW w:type="dxa" w:w="864"/>
          </w:tcPr>
          <w:p>
            <w:r>
              <w:t>Arthritis Res Ther. 2022 Mar 23;24(1):74. doi: 10.1186/s13075-022-02751-8.</w:t>
            </w:r>
          </w:p>
        </w:tc>
        <w:tc>
          <w:tcPr>
            <w:tcW w:type="dxa" w:w="864"/>
          </w:tcPr>
          <w:p>
            <w:r>
              <w:t>Journal Article</w:t>
            </w:r>
          </w:p>
        </w:tc>
        <w:tc>
          <w:tcPr>
            <w:tcW w:type="dxa" w:w="864"/>
          </w:tcPr>
          <w:p>
            <w:r>
              <w:t>open access</w:t>
            </w:r>
          </w:p>
        </w:tc>
      </w:tr>
      <w:tr>
        <w:tc>
          <w:tcPr>
            <w:tcW w:type="dxa" w:w="864"/>
          </w:tcPr>
          <w:p>
            <w:r>
              <w:t>35327435</w:t>
            </w:r>
          </w:p>
        </w:tc>
        <w:tc>
          <w:tcPr>
            <w:tcW w:type="dxa" w:w="864"/>
          </w:tcPr>
          <w:p>
            <w:r>
              <w:t>Haitjema S</w:t>
            </w:r>
          </w:p>
        </w:tc>
        <w:tc>
          <w:tcPr>
            <w:tcW w:type="dxa" w:w="864"/>
          </w:tcPr>
          <w:p>
            <w:r>
              <w:t>2022</w:t>
            </w:r>
          </w:p>
        </w:tc>
        <w:tc>
          <w:tcPr>
            <w:tcW w:type="dxa" w:w="864"/>
          </w:tcPr>
          <w:p>
            <w:r>
              <w:t>Biomedicines</w:t>
            </w:r>
          </w:p>
        </w:tc>
        <w:tc>
          <w:tcPr>
            <w:tcW w:type="dxa" w:w="864"/>
          </w:tcPr>
          <w:p>
            <w:r>
              <w:t>101691304</w:t>
            </w:r>
          </w:p>
        </w:tc>
        <w:tc>
          <w:tcPr>
            <w:tcW w:type="dxa" w:w="864"/>
          </w:tcPr>
          <w:p>
            <w:r>
              <w:t xml:space="preserve">Describing Characteristics and Differences of Neutrophils in Sepsis, Trauma, and </w:t>
            </w:r>
          </w:p>
        </w:tc>
        <w:tc>
          <w:tcPr>
            <w:tcW w:type="dxa" w:w="864"/>
          </w:tcPr>
          <w:p>
            <w:r>
              <w:t>https://doi.org/10.3390/biomedicines10030633</w:t>
            </w:r>
          </w:p>
        </w:tc>
        <w:tc>
          <w:tcPr>
            <w:tcW w:type="dxa" w:w="864"/>
          </w:tcPr>
          <w:p>
            <w:r>
              <w:t>Biomedicines. 2022 Mar 9;10(3):633. doi: 10.3390/biomedicines10030633.</w:t>
            </w:r>
          </w:p>
        </w:tc>
        <w:tc>
          <w:tcPr>
            <w:tcW w:type="dxa" w:w="864"/>
          </w:tcPr>
          <w:p>
            <w:r>
              <w:t>Journal Article</w:t>
            </w:r>
          </w:p>
        </w:tc>
        <w:tc>
          <w:tcPr>
            <w:tcW w:type="dxa" w:w="864"/>
          </w:tcPr>
          <w:p>
            <w:r>
              <w:t>open access</w:t>
            </w:r>
          </w:p>
        </w:tc>
      </w:tr>
      <w:tr>
        <w:tc>
          <w:tcPr>
            <w:tcW w:type="dxa" w:w="864"/>
          </w:tcPr>
          <w:p>
            <w:r>
              <w:t>35364274</w:t>
            </w:r>
          </w:p>
        </w:tc>
        <w:tc>
          <w:tcPr>
            <w:tcW w:type="dxa" w:w="864"/>
          </w:tcPr>
          <w:p>
            <w:r>
              <w:t>Haitjema S</w:t>
            </w:r>
          </w:p>
        </w:tc>
        <w:tc>
          <w:tcPr>
            <w:tcW w:type="dxa" w:w="864"/>
          </w:tcPr>
          <w:p>
            <w:r>
              <w:t>2022</w:t>
            </w:r>
          </w:p>
        </w:tc>
        <w:tc>
          <w:tcPr>
            <w:tcW w:type="dxa" w:w="864"/>
          </w:tcPr>
          <w:p>
            <w:r>
              <w:t>Clin Microbiol Infect</w:t>
            </w:r>
          </w:p>
        </w:tc>
        <w:tc>
          <w:tcPr>
            <w:tcW w:type="dxa" w:w="864"/>
          </w:tcPr>
          <w:p>
            <w:r>
              <w:t>9516420</w:t>
            </w:r>
          </w:p>
        </w:tc>
        <w:tc>
          <w:tcPr>
            <w:tcW w:type="dxa" w:w="864"/>
          </w:tcPr>
          <w:p>
            <w:r>
              <w:t xml:space="preserve">Sepsis labels defined by claims-based methods are ill-suited for training machine </w:t>
            </w:r>
          </w:p>
        </w:tc>
        <w:tc>
          <w:tcPr>
            <w:tcW w:type="dxa" w:w="864"/>
          </w:tcPr>
          <w:p>
            <w:r>
              <w:t>https://doi.org/10.1016/j.cmi.2022.03.029</w:t>
            </w:r>
          </w:p>
        </w:tc>
        <w:tc>
          <w:tcPr>
            <w:tcW w:type="dxa" w:w="864"/>
          </w:tcPr>
          <w:p>
            <w:r>
              <w:t xml:space="preserve">Clin Microbiol Infect. 2022 Aug;28(8):1170-1171. doi: 10.1016/j.cmi.2022.03.029. </w:t>
            </w:r>
          </w:p>
        </w:tc>
        <w:tc>
          <w:tcPr>
            <w:tcW w:type="dxa" w:w="864"/>
          </w:tcPr>
          <w:p>
            <w:r>
              <w:t>Other</w:t>
            </w:r>
          </w:p>
        </w:tc>
        <w:tc>
          <w:tcPr>
            <w:tcW w:type="dxa" w:w="864"/>
          </w:tcPr>
          <w:p>
            <w:r>
              <w:t>closed access</w:t>
            </w:r>
          </w:p>
        </w:tc>
      </w:tr>
      <w:tr>
        <w:tc>
          <w:tcPr>
            <w:tcW w:type="dxa" w:w="864"/>
          </w:tcPr>
          <w:p>
            <w:r>
              <w:t>35422358</w:t>
            </w:r>
          </w:p>
        </w:tc>
        <w:tc>
          <w:tcPr>
            <w:tcW w:type="dxa" w:w="864"/>
          </w:tcPr>
          <w:p>
            <w:r>
              <w:t>Haitjema S</w:t>
            </w:r>
          </w:p>
        </w:tc>
        <w:tc>
          <w:tcPr>
            <w:tcW w:type="dxa" w:w="864"/>
          </w:tcPr>
          <w:p>
            <w:r>
              <w:t>2022</w:t>
            </w:r>
          </w:p>
        </w:tc>
        <w:tc>
          <w:tcPr>
            <w:tcW w:type="dxa" w:w="864"/>
          </w:tcPr>
          <w:p>
            <w:r>
              <w:t>Hum Immunol</w:t>
            </w:r>
          </w:p>
        </w:tc>
        <w:tc>
          <w:tcPr>
            <w:tcW w:type="dxa" w:w="864"/>
          </w:tcPr>
          <w:p>
            <w:r>
              <w:t>8010936</w:t>
            </w:r>
          </w:p>
        </w:tc>
        <w:tc>
          <w:tcPr>
            <w:tcW w:type="dxa" w:w="864"/>
          </w:tcPr>
          <w:p>
            <w:r>
              <w:t xml:space="preserve">Microarray analysis of autoantibodies can identify future Systemic Lupus </w:t>
            </w:r>
          </w:p>
        </w:tc>
        <w:tc>
          <w:tcPr>
            <w:tcW w:type="dxa" w:w="864"/>
          </w:tcPr>
          <w:p>
            <w:r>
              <w:t>https://doi.org/10.1016/j.humimm.2022.03.010</w:t>
            </w:r>
          </w:p>
        </w:tc>
        <w:tc>
          <w:tcPr>
            <w:tcW w:type="dxa" w:w="864"/>
          </w:tcPr>
          <w:p>
            <w:r>
              <w:t xml:space="preserve">Hum Immunol. 2022 Jun;83(6):509-514. doi: 10.1016/j.humimm.2022.03.010. Epub 2022 </w:t>
            </w:r>
          </w:p>
        </w:tc>
        <w:tc>
          <w:tcPr>
            <w:tcW w:type="dxa" w:w="864"/>
          </w:tcPr>
          <w:p>
            <w:r>
              <w:t>Journal Article</w:t>
            </w:r>
          </w:p>
        </w:tc>
        <w:tc>
          <w:tcPr>
            <w:tcW w:type="dxa" w:w="864"/>
          </w:tcPr>
          <w:p>
            <w:r>
              <w:t>closed access</w:t>
            </w:r>
          </w:p>
        </w:tc>
      </w:tr>
      <w:tr>
        <w:tc>
          <w:tcPr>
            <w:tcW w:type="dxa" w:w="864"/>
          </w:tcPr>
          <w:p>
            <w:r>
              <w:t>35498042</w:t>
            </w:r>
          </w:p>
        </w:tc>
        <w:tc>
          <w:tcPr>
            <w:tcW w:type="dxa" w:w="864"/>
          </w:tcPr>
          <w:p>
            <w:r>
              <w:t>Haitjema S</w:t>
            </w:r>
          </w:p>
        </w:tc>
        <w:tc>
          <w:tcPr>
            <w:tcW w:type="dxa" w:w="864"/>
          </w:tcPr>
          <w:p>
            <w:r>
              <w:t>2022</w:t>
            </w:r>
          </w:p>
        </w:tc>
        <w:tc>
          <w:tcPr>
            <w:tcW w:type="dxa" w:w="864"/>
          </w:tcPr>
          <w:p>
            <w:r>
              <w:t>Front Cardiovasc Med</w:t>
            </w:r>
          </w:p>
        </w:tc>
        <w:tc>
          <w:tcPr>
            <w:tcW w:type="dxa" w:w="864"/>
          </w:tcPr>
          <w:p>
            <w:r>
              <w:t>101653388</w:t>
            </w:r>
          </w:p>
        </w:tc>
        <w:tc>
          <w:tcPr>
            <w:tcW w:type="dxa" w:w="864"/>
          </w:tcPr>
          <w:p>
            <w:r>
              <w:t>Unravelling the Difference Between Men and Women in Post-CABG Survival.</w:t>
            </w:r>
          </w:p>
        </w:tc>
        <w:tc>
          <w:tcPr>
            <w:tcW w:type="dxa" w:w="864"/>
          </w:tcPr>
          <w:p>
            <w:r>
              <w:t>https://doi.org/10.3389/fcvm.2022.768972</w:t>
            </w:r>
          </w:p>
        </w:tc>
        <w:tc>
          <w:tcPr>
            <w:tcW w:type="dxa" w:w="864"/>
          </w:tcPr>
          <w:p>
            <w:r>
              <w:t xml:space="preserve">Front Cardiovasc Med. 2022 Apr 13;9:768972. doi: 10.3389/fcvm.2022.768972. </w:t>
            </w:r>
          </w:p>
        </w:tc>
        <w:tc>
          <w:tcPr>
            <w:tcW w:type="dxa" w:w="864"/>
          </w:tcPr>
          <w:p>
            <w:r>
              <w:t>Journal Article</w:t>
            </w:r>
          </w:p>
        </w:tc>
        <w:tc>
          <w:tcPr>
            <w:tcW w:type="dxa" w:w="864"/>
          </w:tcPr>
          <w:p>
            <w:r>
              <w:t>open access</w:t>
            </w:r>
          </w:p>
        </w:tc>
      </w:tr>
      <w:tr>
        <w:tc>
          <w:tcPr>
            <w:tcW w:type="dxa" w:w="864"/>
          </w:tcPr>
          <w:p>
            <w:r>
              <w:t>35538674</w:t>
            </w:r>
          </w:p>
        </w:tc>
        <w:tc>
          <w:tcPr>
            <w:tcW w:type="dxa" w:w="864"/>
          </w:tcPr>
          <w:p>
            <w:r>
              <w:t>Haitjema S</w:t>
            </w:r>
          </w:p>
        </w:tc>
        <w:tc>
          <w:tcPr>
            <w:tcW w:type="dxa" w:w="864"/>
          </w:tcPr>
          <w:p>
            <w:r>
              <w:t>2022</w:t>
            </w:r>
          </w:p>
        </w:tc>
        <w:tc>
          <w:tcPr>
            <w:tcW w:type="dxa" w:w="864"/>
          </w:tcPr>
          <w:p>
            <w:r>
              <w:t>Clin Chem Lab Med</w:t>
            </w:r>
          </w:p>
        </w:tc>
        <w:tc>
          <w:tcPr>
            <w:tcW w:type="dxa" w:w="864"/>
          </w:tcPr>
          <w:p>
            <w:r>
              <w:t>9806306</w:t>
            </w:r>
          </w:p>
        </w:tc>
        <w:tc>
          <w:tcPr>
            <w:tcW w:type="dxa" w:w="864"/>
          </w:tcPr>
          <w:p>
            <w:r>
              <w:t xml:space="preserve">Recommendations for IVDR compliant in-house software development in clinical </w:t>
            </w:r>
          </w:p>
        </w:tc>
        <w:tc>
          <w:tcPr>
            <w:tcW w:type="dxa" w:w="864"/>
          </w:tcPr>
          <w:p>
            <w:r>
              <w:t>https://doi.org/10.1515/cclm-2022-0278</w:t>
            </w:r>
          </w:p>
        </w:tc>
        <w:tc>
          <w:tcPr>
            <w:tcW w:type="dxa" w:w="864"/>
          </w:tcPr>
          <w:p>
            <w:r>
              <w:t xml:space="preserve">Clin Chem Lab Med. 2022 May 11;60(7):982-988. doi: 10.1515/cclm-2022-0278. Print </w:t>
            </w:r>
          </w:p>
        </w:tc>
        <w:tc>
          <w:tcPr>
            <w:tcW w:type="dxa" w:w="864"/>
          </w:tcPr>
          <w:p>
            <w:r>
              <w:t>Journal Article</w:t>
            </w:r>
          </w:p>
        </w:tc>
        <w:tc>
          <w:tcPr>
            <w:tcW w:type="dxa" w:w="864"/>
          </w:tcPr>
          <w:p>
            <w:r>
              <w:t>closed access</w:t>
            </w:r>
          </w:p>
        </w:tc>
      </w:tr>
      <w:tr>
        <w:tc>
          <w:tcPr>
            <w:tcW w:type="dxa" w:w="864"/>
          </w:tcPr>
          <w:p>
            <w:r>
              <w:t>35637278</w:t>
            </w:r>
          </w:p>
        </w:tc>
        <w:tc>
          <w:tcPr>
            <w:tcW w:type="dxa" w:w="864"/>
          </w:tcPr>
          <w:p>
            <w:r>
              <w:t>Haitjema S</w:t>
            </w:r>
          </w:p>
        </w:tc>
        <w:tc>
          <w:tcPr>
            <w:tcW w:type="dxa" w:w="864"/>
          </w:tcPr>
          <w:p>
            <w:r>
              <w:t>2022</w:t>
            </w:r>
          </w:p>
        </w:tc>
        <w:tc>
          <w:tcPr>
            <w:tcW w:type="dxa" w:w="864"/>
          </w:tcPr>
          <w:p>
            <w:r>
              <w:t>Sci Rep</w:t>
            </w:r>
          </w:p>
        </w:tc>
        <w:tc>
          <w:tcPr>
            <w:tcW w:type="dxa" w:w="864"/>
          </w:tcPr>
          <w:p>
            <w:r>
              <w:t>101563288</w:t>
            </w:r>
          </w:p>
        </w:tc>
        <w:tc>
          <w:tcPr>
            <w:tcW w:type="dxa" w:w="864"/>
          </w:tcPr>
          <w:p>
            <w:r>
              <w:t xml:space="preserve">Deep learning body-composition analysis of clinically acquired CT-scans estimates </w:t>
            </w:r>
          </w:p>
        </w:tc>
        <w:tc>
          <w:tcPr>
            <w:tcW w:type="dxa" w:w="864"/>
          </w:tcPr>
          <w:p>
            <w:r>
              <w:t>https://doi.org/10.1038/s41598-022-13145-w</w:t>
            </w:r>
          </w:p>
        </w:tc>
        <w:tc>
          <w:tcPr>
            <w:tcW w:type="dxa" w:w="864"/>
          </w:tcPr>
          <w:p>
            <w:r>
              <w:t>Sci Rep. 2022 May 30;12(1):9013. doi: 10.1038/s41598-022-13145-w.</w:t>
            </w:r>
          </w:p>
        </w:tc>
        <w:tc>
          <w:tcPr>
            <w:tcW w:type="dxa" w:w="864"/>
          </w:tcPr>
          <w:p>
            <w:r>
              <w:t>Journal Article</w:t>
            </w:r>
          </w:p>
        </w:tc>
        <w:tc>
          <w:tcPr>
            <w:tcW w:type="dxa" w:w="864"/>
          </w:tcPr>
          <w:p>
            <w:r>
              <w:t>open access</w:t>
            </w:r>
          </w:p>
        </w:tc>
      </w:tr>
      <w:tr>
        <w:tc>
          <w:tcPr>
            <w:tcW w:type="dxa" w:w="864"/>
          </w:tcPr>
          <w:p>
            <w:r>
              <w:t>35816504</w:t>
            </w:r>
          </w:p>
        </w:tc>
        <w:tc>
          <w:tcPr>
            <w:tcW w:type="dxa" w:w="864"/>
          </w:tcPr>
          <w:p>
            <w:r>
              <w:t>Haitjema S</w:t>
            </w:r>
          </w:p>
        </w:tc>
        <w:tc>
          <w:tcPr>
            <w:tcW w:type="dxa" w:w="864"/>
          </w:tcPr>
          <w:p>
            <w:r>
              <w:t>2022</w:t>
            </w:r>
          </w:p>
        </w:tc>
        <w:tc>
          <w:tcPr>
            <w:tcW w:type="dxa" w:w="864"/>
          </w:tcPr>
          <w:p>
            <w:r>
              <w:t>PLoS One</w:t>
            </w:r>
          </w:p>
        </w:tc>
        <w:tc>
          <w:tcPr>
            <w:tcW w:type="dxa" w:w="864"/>
          </w:tcPr>
          <w:p>
            <w:r>
              <w:t>101285081</w:t>
            </w:r>
          </w:p>
        </w:tc>
        <w:tc>
          <w:tcPr>
            <w:tcW w:type="dxa" w:w="864"/>
          </w:tcPr>
          <w:p>
            <w:r>
              <w:t xml:space="preserve">Axial light loss of monocytes as a readily available prognostic biomarker in </w:t>
            </w:r>
          </w:p>
        </w:tc>
        <w:tc>
          <w:tcPr>
            <w:tcW w:type="dxa" w:w="864"/>
          </w:tcPr>
          <w:p>
            <w:r>
              <w:t>https://doi.org/10.1371/journal.pone.0270858</w:t>
            </w:r>
          </w:p>
        </w:tc>
        <w:tc>
          <w:tcPr>
            <w:tcW w:type="dxa" w:w="864"/>
          </w:tcPr>
          <w:p>
            <w:r>
              <w:t xml:space="preserve">PLoS One. 2022 Jul 11;17(7):e0270858. doi: 10.1371/journal.pone.0270858. </w:t>
            </w:r>
          </w:p>
        </w:tc>
        <w:tc>
          <w:tcPr>
            <w:tcW w:type="dxa" w:w="864"/>
          </w:tcPr>
          <w:p>
            <w:r>
              <w:t>Journal Article</w:t>
            </w:r>
          </w:p>
        </w:tc>
        <w:tc>
          <w:tcPr>
            <w:tcW w:type="dxa" w:w="864"/>
          </w:tcPr>
          <w:p>
            <w:r>
              <w:t>open access</w:t>
            </w:r>
          </w:p>
        </w:tc>
      </w:tr>
      <w:tr>
        <w:tc>
          <w:tcPr>
            <w:tcW w:type="dxa" w:w="864"/>
          </w:tcPr>
          <w:p>
            <w:r>
              <w:t>35873347</w:t>
            </w:r>
          </w:p>
        </w:tc>
        <w:tc>
          <w:tcPr>
            <w:tcW w:type="dxa" w:w="864"/>
          </w:tcPr>
          <w:p>
            <w:r>
              <w:t>Haitjema S</w:t>
            </w:r>
          </w:p>
        </w:tc>
        <w:tc>
          <w:tcPr>
            <w:tcW w:type="dxa" w:w="864"/>
          </w:tcPr>
          <w:p>
            <w:r>
              <w:t>2022</w:t>
            </w:r>
          </w:p>
        </w:tc>
        <w:tc>
          <w:tcPr>
            <w:tcW w:type="dxa" w:w="864"/>
          </w:tcPr>
          <w:p>
            <w:r>
              <w:t>Front Digit Health</w:t>
            </w:r>
          </w:p>
        </w:tc>
        <w:tc>
          <w:tcPr>
            <w:tcW w:type="dxa" w:w="864"/>
          </w:tcPr>
          <w:p>
            <w:r>
              <w:t>101771889</w:t>
            </w:r>
          </w:p>
        </w:tc>
        <w:tc>
          <w:tcPr>
            <w:tcW w:type="dxa" w:w="864"/>
          </w:tcPr>
          <w:p>
            <w:r>
              <w:t xml:space="preserve">A Perspective on a Quality Management System for AI/ML-Based Clinical Decision </w:t>
            </w:r>
          </w:p>
        </w:tc>
        <w:tc>
          <w:tcPr>
            <w:tcW w:type="dxa" w:w="864"/>
          </w:tcPr>
          <w:p>
            <w:r>
              <w:t>https://doi.org/10.3389/fdgth.2022.942588</w:t>
            </w:r>
          </w:p>
        </w:tc>
        <w:tc>
          <w:tcPr>
            <w:tcW w:type="dxa" w:w="864"/>
          </w:tcPr>
          <w:p>
            <w:r>
              <w:t xml:space="preserve">Front Digit Health. 2022 Jul 6;4:942588. doi: 10.3389/fdgth.2022.942588. </w:t>
            </w:r>
          </w:p>
        </w:tc>
        <w:tc>
          <w:tcPr>
            <w:tcW w:type="dxa" w:w="864"/>
          </w:tcPr>
          <w:p>
            <w:r>
              <w:t>Journal Article</w:t>
            </w:r>
          </w:p>
        </w:tc>
        <w:tc>
          <w:tcPr>
            <w:tcW w:type="dxa" w:w="864"/>
          </w:tcPr>
          <w:p>
            <w:r>
              <w:t>open access</w:t>
            </w:r>
          </w:p>
        </w:tc>
      </w:tr>
      <w:tr>
        <w:tc>
          <w:tcPr>
            <w:tcW w:type="dxa" w:w="864"/>
          </w:tcPr>
          <w:p>
            <w:r>
              <w:t>36245752</w:t>
            </w:r>
          </w:p>
        </w:tc>
        <w:tc>
          <w:tcPr>
            <w:tcW w:type="dxa" w:w="864"/>
          </w:tcPr>
          <w:p>
            <w:r>
              <w:t>Haitjema S</w:t>
            </w:r>
          </w:p>
        </w:tc>
        <w:tc>
          <w:tcPr>
            <w:tcW w:type="dxa" w:w="864"/>
          </w:tcPr>
          <w:p>
            <w:r>
              <w:t>2022</w:t>
            </w:r>
          </w:p>
        </w:tc>
        <w:tc>
          <w:tcPr>
            <w:tcW w:type="dxa" w:w="864"/>
          </w:tcPr>
          <w:p>
            <w:r>
              <w:t>Ophthalmol Sci</w:t>
            </w:r>
          </w:p>
        </w:tc>
        <w:tc>
          <w:tcPr>
            <w:tcW w:type="dxa" w:w="864"/>
          </w:tcPr>
          <w:p>
            <w:r>
              <w:t>9918230896206676</w:t>
            </w:r>
          </w:p>
        </w:tc>
        <w:tc>
          <w:tcPr>
            <w:tcW w:type="dxa" w:w="864"/>
          </w:tcPr>
          <w:p>
            <w:r>
              <w:t xml:space="preserve">A Network of Serum Proteins Predict the Need for Systemic Immunomodulatory </w:t>
            </w:r>
          </w:p>
        </w:tc>
        <w:tc>
          <w:tcPr>
            <w:tcW w:type="dxa" w:w="864"/>
          </w:tcPr>
          <w:p>
            <w:r>
              <w:t>https://doi.org/10.1016/j.xops.2022.100175</w:t>
            </w:r>
          </w:p>
        </w:tc>
        <w:tc>
          <w:tcPr>
            <w:tcW w:type="dxa" w:w="864"/>
          </w:tcPr>
          <w:p>
            <w:r>
              <w:t xml:space="preserve">Ophthalmol Sci. 2022 May 31;2(3):100175. doi: 10.1016/j.xops.2022.100175. </w:t>
            </w:r>
          </w:p>
        </w:tc>
        <w:tc>
          <w:tcPr>
            <w:tcW w:type="dxa" w:w="864"/>
          </w:tcPr>
          <w:p>
            <w:r>
              <w:t>Journal Article</w:t>
            </w:r>
          </w:p>
        </w:tc>
        <w:tc>
          <w:tcPr>
            <w:tcW w:type="dxa" w:w="864"/>
          </w:tcPr>
          <w:p>
            <w:r>
              <w:t>open access</w:t>
            </w:r>
          </w:p>
        </w:tc>
      </w:tr>
      <w:tr>
        <w:tc>
          <w:tcPr>
            <w:tcW w:type="dxa" w:w="864"/>
          </w:tcPr>
          <w:p>
            <w:r>
              <w:t>36399373</w:t>
            </w:r>
          </w:p>
        </w:tc>
        <w:tc>
          <w:tcPr>
            <w:tcW w:type="dxa" w:w="864"/>
          </w:tcPr>
          <w:p>
            <w:r>
              <w:t>Haitjema S</w:t>
            </w:r>
          </w:p>
        </w:tc>
        <w:tc>
          <w:tcPr>
            <w:tcW w:type="dxa" w:w="864"/>
          </w:tcPr>
          <w:p>
            <w:r>
              <w:t>2022</w:t>
            </w:r>
          </w:p>
        </w:tc>
        <w:tc>
          <w:tcPr>
            <w:tcW w:type="dxa" w:w="864"/>
          </w:tcPr>
          <w:p>
            <w:r>
              <w:t>J Med Internet Res</w:t>
            </w:r>
          </w:p>
        </w:tc>
        <w:tc>
          <w:tcPr>
            <w:tcW w:type="dxa" w:w="864"/>
          </w:tcPr>
          <w:p>
            <w:r>
              <w:t>100959882</w:t>
            </w:r>
          </w:p>
        </w:tc>
        <w:tc>
          <w:tcPr>
            <w:tcW w:type="dxa" w:w="864"/>
          </w:tcPr>
          <w:p>
            <w:r>
              <w:t xml:space="preserve">A Wolf in Sheep's Clothing: Reuse of Routinely Obtained Laboratory Data in </w:t>
            </w:r>
          </w:p>
        </w:tc>
        <w:tc>
          <w:tcPr>
            <w:tcW w:type="dxa" w:w="864"/>
          </w:tcPr>
          <w:p>
            <w:r>
              <w:t>https://doi.org/10.2196/40516</w:t>
            </w:r>
          </w:p>
        </w:tc>
        <w:tc>
          <w:tcPr>
            <w:tcW w:type="dxa" w:w="864"/>
          </w:tcPr>
          <w:p>
            <w:r>
              <w:t>J Med Internet Res. 2022 Nov 18;24(11):e40516. doi: 10.2196/40516.</w:t>
            </w:r>
          </w:p>
        </w:tc>
        <w:tc>
          <w:tcPr>
            <w:tcW w:type="dxa" w:w="864"/>
          </w:tcPr>
          <w:p>
            <w:r>
              <w:t>Journal Article</w:t>
            </w:r>
          </w:p>
        </w:tc>
        <w:tc>
          <w:tcPr>
            <w:tcW w:type="dxa" w:w="864"/>
          </w:tcPr>
          <w:p>
            <w:r>
              <w:t>open access</w:t>
            </w:r>
          </w:p>
        </w:tc>
      </w:tr>
      <w:tr>
        <w:tc>
          <w:tcPr>
            <w:tcW w:type="dxa" w:w="864"/>
          </w:tcPr>
          <w:p>
            <w:r>
              <w:t>36526854</w:t>
            </w:r>
          </w:p>
        </w:tc>
        <w:tc>
          <w:tcPr>
            <w:tcW w:type="dxa" w:w="864"/>
          </w:tcPr>
          <w:p>
            <w:r>
              <w:t>Haitjema S</w:t>
            </w:r>
          </w:p>
        </w:tc>
        <w:tc>
          <w:tcPr>
            <w:tcW w:type="dxa" w:w="864"/>
          </w:tcPr>
          <w:p>
            <w:r>
              <w:t>2023</w:t>
            </w:r>
          </w:p>
        </w:tc>
        <w:tc>
          <w:tcPr>
            <w:tcW w:type="dxa" w:w="864"/>
          </w:tcPr>
          <w:p>
            <w:r>
              <w:t>Pediatr Res</w:t>
            </w:r>
          </w:p>
        </w:tc>
        <w:tc>
          <w:tcPr>
            <w:tcW w:type="dxa" w:w="864"/>
          </w:tcPr>
          <w:p>
            <w:r>
              <w:t>0100714</w:t>
            </w:r>
          </w:p>
        </w:tc>
        <w:tc>
          <w:tcPr>
            <w:tcW w:type="dxa" w:w="864"/>
          </w:tcPr>
          <w:p>
            <w:r>
              <w:t xml:space="preserve">From computer to bedside, involving neonatologists in artificial intelligence </w:t>
            </w:r>
          </w:p>
        </w:tc>
        <w:tc>
          <w:tcPr>
            <w:tcW w:type="dxa" w:w="864"/>
          </w:tcPr>
          <w:p>
            <w:r>
              <w:t>https://doi.org/10.1038/s41390-022-02413-0</w:t>
            </w:r>
          </w:p>
        </w:tc>
        <w:tc>
          <w:tcPr>
            <w:tcW w:type="dxa" w:w="864"/>
          </w:tcPr>
          <w:p>
            <w:r>
              <w:t xml:space="preserve">Pediatr Res. 2023 Jan;93(2):437-439. doi: 10.1038/s41390-022-02413-0. Epub 2022 </w:t>
            </w:r>
          </w:p>
        </w:tc>
        <w:tc>
          <w:tcPr>
            <w:tcW w:type="dxa" w:w="864"/>
          </w:tcPr>
          <w:p>
            <w:r>
              <w:t>Journal Article</w:t>
            </w:r>
          </w:p>
        </w:tc>
        <w:tc>
          <w:tcPr>
            <w:tcW w:type="dxa" w:w="864"/>
          </w:tcPr>
          <w:p>
            <w:r>
              <w:t>closed access</w:t>
            </w:r>
          </w:p>
        </w:tc>
      </w:tr>
      <w:tr>
        <w:tc>
          <w:tcPr>
            <w:tcW w:type="dxa" w:w="864"/>
          </w:tcPr>
          <w:p>
            <w:r>
              <w:t>36544114</w:t>
            </w:r>
          </w:p>
        </w:tc>
        <w:tc>
          <w:tcPr>
            <w:tcW w:type="dxa" w:w="864"/>
          </w:tcPr>
          <w:p>
            <w:r>
              <w:t>Haitjema S</w:t>
            </w:r>
          </w:p>
        </w:tc>
        <w:tc>
          <w:tcPr>
            <w:tcW w:type="dxa" w:w="864"/>
          </w:tcPr>
          <w:p>
            <w:r>
              <w:t>2022</w:t>
            </w:r>
          </w:p>
        </w:tc>
        <w:tc>
          <w:tcPr>
            <w:tcW w:type="dxa" w:w="864"/>
          </w:tcPr>
          <w:p>
            <w:r>
              <w:t>BMC Emerg Med</w:t>
            </w:r>
          </w:p>
        </w:tc>
        <w:tc>
          <w:tcPr>
            <w:tcW w:type="dxa" w:w="864"/>
          </w:tcPr>
          <w:p>
            <w:r>
              <w:t>100968543</w:t>
            </w:r>
          </w:p>
        </w:tc>
        <w:tc>
          <w:tcPr>
            <w:tcW w:type="dxa" w:w="864"/>
          </w:tcPr>
          <w:p>
            <w:r>
              <w:t xml:space="preserve">Shorter laboratory turnaround time is associated with shorter emergency </w:t>
            </w:r>
          </w:p>
        </w:tc>
        <w:tc>
          <w:tcPr>
            <w:tcW w:type="dxa" w:w="864"/>
          </w:tcPr>
          <w:p>
            <w:r>
              <w:t>https://doi.org/10.1186/s12873-022-00763-w</w:t>
            </w:r>
          </w:p>
        </w:tc>
        <w:tc>
          <w:tcPr>
            <w:tcW w:type="dxa" w:w="864"/>
          </w:tcPr>
          <w:p>
            <w:r>
              <w:t>BMC Emerg Med. 2022 Dec 21;22(1):207. doi: 10.1186/s12873-022-00763-w.</w:t>
            </w:r>
          </w:p>
        </w:tc>
        <w:tc>
          <w:tcPr>
            <w:tcW w:type="dxa" w:w="864"/>
          </w:tcPr>
          <w:p>
            <w:r>
              <w:t>Journal Article</w:t>
            </w:r>
          </w:p>
        </w:tc>
        <w:tc>
          <w:tcPr>
            <w:tcW w:type="dxa" w:w="864"/>
          </w:tcPr>
          <w:p>
            <w:r>
              <w:t>open access</w:t>
            </w:r>
          </w:p>
        </w:tc>
      </w:tr>
      <w:tr>
        <w:tc>
          <w:tcPr>
            <w:tcW w:type="dxa" w:w="864"/>
          </w:tcPr>
          <w:p>
            <w:r>
              <w:t>36550392</w:t>
            </w:r>
          </w:p>
        </w:tc>
        <w:tc>
          <w:tcPr>
            <w:tcW w:type="dxa" w:w="864"/>
          </w:tcPr>
          <w:p>
            <w:r>
              <w:t>Haitjema S</w:t>
            </w:r>
          </w:p>
        </w:tc>
        <w:tc>
          <w:tcPr>
            <w:tcW w:type="dxa" w:w="864"/>
          </w:tcPr>
          <w:p>
            <w:r>
              <w:t>2022</w:t>
            </w:r>
          </w:p>
        </w:tc>
        <w:tc>
          <w:tcPr>
            <w:tcW w:type="dxa" w:w="864"/>
          </w:tcPr>
          <w:p>
            <w:r>
              <w:t>BMC Emerg Med</w:t>
            </w:r>
          </w:p>
        </w:tc>
        <w:tc>
          <w:tcPr>
            <w:tcW w:type="dxa" w:w="864"/>
          </w:tcPr>
          <w:p>
            <w:r>
              <w:t>100968543</w:t>
            </w:r>
          </w:p>
        </w:tc>
        <w:tc>
          <w:tcPr>
            <w:tcW w:type="dxa" w:w="864"/>
          </w:tcPr>
          <w:p>
            <w:r>
              <w:t xml:space="preserve">A machine learning approach using endpoint adjudication committee labels for the </w:t>
            </w:r>
          </w:p>
        </w:tc>
        <w:tc>
          <w:tcPr>
            <w:tcW w:type="dxa" w:w="864"/>
          </w:tcPr>
          <w:p>
            <w:r>
              <w:t>https://doi.org/10.1186/s12873-022-00764-9</w:t>
            </w:r>
          </w:p>
        </w:tc>
        <w:tc>
          <w:tcPr>
            <w:tcW w:type="dxa" w:w="864"/>
          </w:tcPr>
          <w:p>
            <w:r>
              <w:t>BMC Emerg Med. 2022 Dec 23;22(1):208. doi: 10.1186/s12873-022-00764-9.</w:t>
            </w:r>
          </w:p>
        </w:tc>
        <w:tc>
          <w:tcPr>
            <w:tcW w:type="dxa" w:w="864"/>
          </w:tcPr>
          <w:p>
            <w:r>
              <w:t>Journal Article</w:t>
            </w:r>
          </w:p>
        </w:tc>
        <w:tc>
          <w:tcPr>
            <w:tcW w:type="dxa" w:w="864"/>
          </w:tcPr>
          <w:p>
            <w:r>
              <w:t>open access</w:t>
            </w:r>
          </w:p>
        </w:tc>
      </w:tr>
      <w:tr>
        <w:tc>
          <w:tcPr>
            <w:tcW w:type="dxa" w:w="864"/>
          </w:tcPr>
          <w:p>
            <w:r>
              <w:t>36608681</w:t>
            </w:r>
          </w:p>
        </w:tc>
        <w:tc>
          <w:tcPr>
            <w:tcW w:type="dxa" w:w="864"/>
          </w:tcPr>
          <w:p>
            <w:r>
              <w:t>Haitjema S</w:t>
            </w:r>
          </w:p>
        </w:tc>
        <w:tc>
          <w:tcPr>
            <w:tcW w:type="dxa" w:w="864"/>
          </w:tcPr>
          <w:p>
            <w:r>
              <w:t>2023</w:t>
            </w:r>
          </w:p>
        </w:tc>
        <w:tc>
          <w:tcPr>
            <w:tcW w:type="dxa" w:w="864"/>
          </w:tcPr>
          <w:p>
            <w:r>
              <w:t>Am J Hum Genet</w:t>
            </w:r>
          </w:p>
        </w:tc>
        <w:tc>
          <w:tcPr>
            <w:tcW w:type="dxa" w:w="864"/>
          </w:tcPr>
          <w:p>
            <w:r>
              <w:t>0370475</w:t>
            </w:r>
          </w:p>
        </w:tc>
        <w:tc>
          <w:tcPr>
            <w:tcW w:type="dxa" w:w="864"/>
          </w:tcPr>
          <w:p>
            <w:r>
              <w:t xml:space="preserve">Bi-allelic variants in NAE1 cause intellectual disability, ischiopubic </w:t>
            </w:r>
          </w:p>
        </w:tc>
        <w:tc>
          <w:tcPr>
            <w:tcW w:type="dxa" w:w="864"/>
          </w:tcPr>
          <w:p>
            <w:r>
              <w:t>https://doi.org/10.1016/j.ajhg.2022.12.003</w:t>
            </w:r>
          </w:p>
        </w:tc>
        <w:tc>
          <w:tcPr>
            <w:tcW w:type="dxa" w:w="864"/>
          </w:tcPr>
          <w:p>
            <w:r>
              <w:t>Am J Hum Genet. 2023 Jan 5;110(1):146-160. doi: 10.1016/j.ajhg.2022.12.003.</w:t>
            </w:r>
          </w:p>
        </w:tc>
        <w:tc>
          <w:tcPr>
            <w:tcW w:type="dxa" w:w="864"/>
          </w:tcPr>
          <w:p>
            <w:r>
              <w:t>Journal Article</w:t>
            </w:r>
          </w:p>
        </w:tc>
        <w:tc>
          <w:tcPr>
            <w:tcW w:type="dxa" w:w="864"/>
          </w:tcPr>
          <w:p>
            <w:r>
              <w:t>open access</w:t>
            </w:r>
          </w:p>
        </w:tc>
      </w:tr>
      <w:tr>
        <w:tc>
          <w:tcPr>
            <w:tcW w:type="dxa" w:w="864"/>
          </w:tcPr>
          <w:p>
            <w:r>
              <w:t>36624385</w:t>
            </w:r>
          </w:p>
        </w:tc>
        <w:tc>
          <w:tcPr>
            <w:tcW w:type="dxa" w:w="864"/>
          </w:tcPr>
          <w:p>
            <w:r>
              <w:t>Haitjema S</w:t>
            </w:r>
          </w:p>
        </w:tc>
        <w:tc>
          <w:tcPr>
            <w:tcW w:type="dxa" w:w="864"/>
          </w:tcPr>
          <w:p>
            <w:r>
              <w:t>2023</w:t>
            </w:r>
          </w:p>
        </w:tc>
        <w:tc>
          <w:tcPr>
            <w:tcW w:type="dxa" w:w="864"/>
          </w:tcPr>
          <w:p>
            <w:r>
              <w:t>BMC Bioinformatics</w:t>
            </w:r>
          </w:p>
        </w:tc>
        <w:tc>
          <w:tcPr>
            <w:tcW w:type="dxa" w:w="864"/>
          </w:tcPr>
          <w:p>
            <w:r>
              <w:t>100965194</w:t>
            </w:r>
          </w:p>
        </w:tc>
        <w:tc>
          <w:tcPr>
            <w:tcW w:type="dxa" w:w="864"/>
          </w:tcPr>
          <w:p>
            <w:r>
              <w:t xml:space="preserve">Negation detection in Dutch clinical texts: an evaluation of rule-based and </w:t>
            </w:r>
          </w:p>
        </w:tc>
        <w:tc>
          <w:tcPr>
            <w:tcW w:type="dxa" w:w="864"/>
          </w:tcPr>
          <w:p>
            <w:r>
              <w:t>https://doi.org/10.1186/s12859-022-05130-x</w:t>
            </w:r>
          </w:p>
        </w:tc>
        <w:tc>
          <w:tcPr>
            <w:tcW w:type="dxa" w:w="864"/>
          </w:tcPr>
          <w:p>
            <w:r>
              <w:t>BMC Bioinformatics. 2023 Jan 9;24(1):10. doi: 10.1186/s12859-022-05130-x.</w:t>
            </w:r>
          </w:p>
        </w:tc>
        <w:tc>
          <w:tcPr>
            <w:tcW w:type="dxa" w:w="864"/>
          </w:tcPr>
          <w:p>
            <w:r>
              <w:t>Journal Article</w:t>
            </w:r>
          </w:p>
        </w:tc>
        <w:tc>
          <w:tcPr>
            <w:tcW w:type="dxa" w:w="864"/>
          </w:tcPr>
          <w:p>
            <w:r>
              <w:t>open access</w:t>
            </w:r>
          </w:p>
        </w:tc>
      </w:tr>
      <w:tr>
        <w:tc>
          <w:tcPr>
            <w:tcW w:type="dxa" w:w="864"/>
          </w:tcPr>
          <w:p>
            <w:r>
              <w:t>36712169</w:t>
            </w:r>
          </w:p>
        </w:tc>
        <w:tc>
          <w:tcPr>
            <w:tcW w:type="dxa" w:w="864"/>
          </w:tcPr>
          <w:p>
            <w:r>
              <w:t>Haitjema S</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Data mining to retrieve smoking status from electronic health records in general </w:t>
            </w:r>
          </w:p>
        </w:tc>
        <w:tc>
          <w:tcPr>
            <w:tcW w:type="dxa" w:w="864"/>
          </w:tcPr>
          <w:p>
            <w:r>
              <w:t>https://doi.org/10.1093/ehjdh/ztac031</w:t>
            </w:r>
          </w:p>
        </w:tc>
        <w:tc>
          <w:tcPr>
            <w:tcW w:type="dxa" w:w="864"/>
          </w:tcPr>
          <w:p>
            <w:r>
              <w:t xml:space="preserve">Eur Heart J Digit Health. 2022 May 20;3(3):437-444. doi: 10.1093/ehjdh/ztac031. </w:t>
            </w:r>
          </w:p>
        </w:tc>
        <w:tc>
          <w:tcPr>
            <w:tcW w:type="dxa" w:w="864"/>
          </w:tcPr>
          <w:p>
            <w:r>
              <w:t>Journal Article</w:t>
            </w:r>
          </w:p>
        </w:tc>
        <w:tc>
          <w:tcPr>
            <w:tcW w:type="dxa" w:w="864"/>
          </w:tcPr>
          <w:p>
            <w:r>
              <w:t>open access</w:t>
            </w:r>
          </w:p>
        </w:tc>
      </w:tr>
      <w:tr>
        <w:tc>
          <w:tcPr>
            <w:tcW w:type="dxa" w:w="864"/>
          </w:tcPr>
          <w:p>
            <w:r>
              <w:t>36713995</w:t>
            </w:r>
          </w:p>
        </w:tc>
        <w:tc>
          <w:tcPr>
            <w:tcW w:type="dxa" w:w="864"/>
          </w:tcPr>
          <w:p>
            <w:r>
              <w:t>Haitjema S</w:t>
            </w:r>
          </w:p>
        </w:tc>
        <w:tc>
          <w:tcPr>
            <w:tcW w:type="dxa" w:w="864"/>
          </w:tcPr>
          <w:p>
            <w:r>
              <w:t>2022</w:t>
            </w:r>
          </w:p>
        </w:tc>
        <w:tc>
          <w:tcPr>
            <w:tcW w:type="dxa" w:w="864"/>
          </w:tcPr>
          <w:p>
            <w:r>
              <w:t>Eur Heart J Digit Health</w:t>
            </w:r>
          </w:p>
        </w:tc>
        <w:tc>
          <w:tcPr>
            <w:tcW w:type="dxa" w:w="864"/>
          </w:tcPr>
          <w:p>
            <w:r>
              <w:t>101778323</w:t>
            </w:r>
          </w:p>
        </w:tc>
        <w:tc>
          <w:tcPr>
            <w:tcW w:type="dxa" w:w="864"/>
          </w:tcPr>
          <w:p>
            <w:r>
              <w:t xml:space="preserve">Preventing unnecessary imaging in patients suspect of coronary artery disease </w:t>
            </w:r>
          </w:p>
        </w:tc>
        <w:tc>
          <w:tcPr>
            <w:tcW w:type="dxa" w:w="864"/>
          </w:tcPr>
          <w:p>
            <w:r>
              <w:t>https://doi.org/10.1093/ehjdh/ztab103</w:t>
            </w:r>
          </w:p>
        </w:tc>
        <w:tc>
          <w:tcPr>
            <w:tcW w:type="dxa" w:w="864"/>
          </w:tcPr>
          <w:p>
            <w:r>
              <w:t xml:space="preserve">Eur Heart J Digit Health. 2021 Dec 7;3(1):11-19. doi: 10.1093/ehjdh/ztab103. </w:t>
            </w:r>
          </w:p>
        </w:tc>
        <w:tc>
          <w:tcPr>
            <w:tcW w:type="dxa" w:w="864"/>
          </w:tcPr>
          <w:p>
            <w:r>
              <w:t>Journal Article</w:t>
            </w:r>
          </w:p>
        </w:tc>
        <w:tc>
          <w:tcPr>
            <w:tcW w:type="dxa" w:w="864"/>
          </w:tcPr>
          <w:p>
            <w:r>
              <w:t>open access</w:t>
            </w:r>
          </w:p>
        </w:tc>
      </w:tr>
      <w:tr>
        <w:tc>
          <w:tcPr>
            <w:tcW w:type="dxa" w:w="864"/>
          </w:tcPr>
          <w:p>
            <w:r>
              <w:t>36976644</w:t>
            </w:r>
          </w:p>
        </w:tc>
        <w:tc>
          <w:tcPr>
            <w:tcW w:type="dxa" w:w="864"/>
          </w:tcPr>
          <w:p>
            <w:r>
              <w:t>Haitjema S</w:t>
            </w:r>
          </w:p>
        </w:tc>
        <w:tc>
          <w:tcPr>
            <w:tcW w:type="dxa" w:w="864"/>
          </w:tcPr>
          <w:p>
            <w:r>
              <w:t>2023</w:t>
            </w:r>
          </w:p>
        </w:tc>
        <w:tc>
          <w:tcPr>
            <w:tcW w:type="dxa" w:w="864"/>
          </w:tcPr>
          <w:p>
            <w:r>
              <w:t>JCI Insight</w:t>
            </w:r>
          </w:p>
        </w:tc>
        <w:tc>
          <w:tcPr>
            <w:tcW w:type="dxa" w:w="864"/>
          </w:tcPr>
          <w:p>
            <w:r>
              <w:t>101676073</w:t>
            </w:r>
          </w:p>
        </w:tc>
        <w:tc>
          <w:tcPr>
            <w:tcW w:type="dxa" w:w="864"/>
          </w:tcPr>
          <w:p>
            <w:r>
              <w:t xml:space="preserve">Lipoproteins act as vehicles for lipid antigen delivery and activation of </w:t>
            </w:r>
          </w:p>
        </w:tc>
        <w:tc>
          <w:tcPr>
            <w:tcW w:type="dxa" w:w="864"/>
          </w:tcPr>
          <w:p>
            <w:r>
              <w:t>https://doi.org/10.1172/jci.insight.158089</w:t>
            </w:r>
          </w:p>
        </w:tc>
        <w:tc>
          <w:tcPr>
            <w:tcW w:type="dxa" w:w="864"/>
          </w:tcPr>
          <w:p>
            <w:r>
              <w:t>JCI Insight. 2023 May 8;8(9):e158089. doi: 10.1172/jci.insight.158089.</w:t>
            </w:r>
          </w:p>
        </w:tc>
        <w:tc>
          <w:tcPr>
            <w:tcW w:type="dxa" w:w="864"/>
          </w:tcPr>
          <w:p>
            <w:r>
              <w:t>Journal Article</w:t>
            </w:r>
          </w:p>
        </w:tc>
        <w:tc>
          <w:tcPr>
            <w:tcW w:type="dxa" w:w="864"/>
          </w:tcPr>
          <w:p>
            <w:r>
              <w:t>open access</w:t>
            </w:r>
          </w:p>
        </w:tc>
      </w:tr>
      <w:tr>
        <w:tc>
          <w:tcPr>
            <w:tcW w:type="dxa" w:w="864"/>
          </w:tcPr>
          <w:p>
            <w:r>
              <w:t>37076947</w:t>
            </w:r>
          </w:p>
        </w:tc>
        <w:tc>
          <w:tcPr>
            <w:tcW w:type="dxa" w:w="864"/>
          </w:tcPr>
          <w:p>
            <w:r>
              <w:t>Haitjema S</w:t>
            </w:r>
          </w:p>
        </w:tc>
        <w:tc>
          <w:tcPr>
            <w:tcW w:type="dxa" w:w="864"/>
          </w:tcPr>
          <w:p>
            <w:r>
              <w:t>2023</w:t>
            </w:r>
          </w:p>
        </w:tc>
        <w:tc>
          <w:tcPr>
            <w:tcW w:type="dxa" w:w="864"/>
          </w:tcPr>
          <w:p>
            <w:r>
              <w:t>Cancer Med</w:t>
            </w:r>
          </w:p>
        </w:tc>
        <w:tc>
          <w:tcPr>
            <w:tcW w:type="dxa" w:w="864"/>
          </w:tcPr>
          <w:p>
            <w:r>
              <w:t>101595310</w:t>
            </w:r>
          </w:p>
        </w:tc>
        <w:tc>
          <w:tcPr>
            <w:tcW w:type="dxa" w:w="864"/>
          </w:tcPr>
          <w:p>
            <w:r>
              <w:t xml:space="preserve">Added diagnostic value of routinely measured hematology variables in diagnosing </w:t>
            </w:r>
          </w:p>
        </w:tc>
        <w:tc>
          <w:tcPr>
            <w:tcW w:type="dxa" w:w="864"/>
          </w:tcPr>
          <w:p>
            <w:r>
              <w:t>https://doi.org/10.1002/cam4.5956</w:t>
            </w:r>
          </w:p>
        </w:tc>
        <w:tc>
          <w:tcPr>
            <w:tcW w:type="dxa" w:w="864"/>
          </w:tcPr>
          <w:p>
            <w:r>
              <w:t xml:space="preserve">Cancer Med. 2023 Jun;12(11):12462-12469. doi: 10.1002/cam4.5956. Epub 2023 Apr </w:t>
            </w:r>
          </w:p>
        </w:tc>
        <w:tc>
          <w:tcPr>
            <w:tcW w:type="dxa" w:w="864"/>
          </w:tcPr>
          <w:p>
            <w:r>
              <w:t>Journal Article</w:t>
            </w:r>
          </w:p>
        </w:tc>
        <w:tc>
          <w:tcPr>
            <w:tcW w:type="dxa" w:w="864"/>
          </w:tcPr>
          <w:p>
            <w:r>
              <w:t>open access</w:t>
            </w:r>
          </w:p>
        </w:tc>
      </w:tr>
      <w:tr>
        <w:tc>
          <w:tcPr>
            <w:tcW w:type="dxa" w:w="864"/>
          </w:tcPr>
          <w:p>
            <w:r>
              <w:t>37087415</w:t>
            </w:r>
          </w:p>
        </w:tc>
        <w:tc>
          <w:tcPr>
            <w:tcW w:type="dxa" w:w="864"/>
          </w:tcPr>
          <w:p>
            <w:r>
              <w:t>Haitjema S</w:t>
            </w:r>
          </w:p>
        </w:tc>
        <w:tc>
          <w:tcPr>
            <w:tcW w:type="dxa" w:w="864"/>
          </w:tcPr>
          <w:p>
            <w:r>
              <w:t>2023</w:t>
            </w:r>
          </w:p>
        </w:tc>
        <w:tc>
          <w:tcPr>
            <w:tcW w:type="dxa" w:w="864"/>
          </w:tcPr>
          <w:p>
            <w:r>
              <w:t>BMC Med Res Methodol</w:t>
            </w:r>
          </w:p>
        </w:tc>
        <w:tc>
          <w:tcPr>
            <w:tcW w:type="dxa" w:w="864"/>
          </w:tcPr>
          <w:p>
            <w:r>
              <w:t>100968545</w:t>
            </w:r>
          </w:p>
        </w:tc>
        <w:tc>
          <w:tcPr>
            <w:tcW w:type="dxa" w:w="864"/>
          </w:tcPr>
          <w:p>
            <w:r>
              <w:t xml:space="preserve">Asking informed consent may lead to significant participation bias and suboptimal </w:t>
            </w:r>
          </w:p>
        </w:tc>
        <w:tc>
          <w:tcPr>
            <w:tcW w:type="dxa" w:w="864"/>
          </w:tcPr>
          <w:p>
            <w:r>
              <w:t>https://doi.org/10.1186/s12874-023-01924-6</w:t>
            </w:r>
          </w:p>
        </w:tc>
        <w:tc>
          <w:tcPr>
            <w:tcW w:type="dxa" w:w="864"/>
          </w:tcPr>
          <w:p>
            <w:r>
              <w:t>BMC Med Res Methodol. 2023 Apr 22;23(1):98. doi: 10.1186/s12874-023-01924-6.</w:t>
            </w:r>
          </w:p>
        </w:tc>
        <w:tc>
          <w:tcPr>
            <w:tcW w:type="dxa" w:w="864"/>
          </w:tcPr>
          <w:p>
            <w:r>
              <w:t>Journal Article</w:t>
            </w:r>
          </w:p>
        </w:tc>
        <w:tc>
          <w:tcPr>
            <w:tcW w:type="dxa" w:w="864"/>
          </w:tcPr>
          <w:p>
            <w:r>
              <w:t>open access</w:t>
            </w:r>
          </w:p>
        </w:tc>
      </w:tr>
      <w:tr>
        <w:tc>
          <w:tcPr>
            <w:tcW w:type="dxa" w:w="864"/>
          </w:tcPr>
          <w:p>
            <w:r>
              <w:t>37286717</w:t>
            </w:r>
          </w:p>
        </w:tc>
        <w:tc>
          <w:tcPr>
            <w:tcW w:type="dxa" w:w="864"/>
          </w:tcPr>
          <w:p>
            <w:r>
              <w:t>Haitjema S</w:t>
            </w:r>
          </w:p>
        </w:tc>
        <w:tc>
          <w:tcPr>
            <w:tcW w:type="dxa" w:w="864"/>
          </w:tcPr>
          <w:p>
            <w:r>
              <w:t>2023</w:t>
            </w:r>
          </w:p>
        </w:tc>
        <w:tc>
          <w:tcPr>
            <w:tcW w:type="dxa" w:w="864"/>
          </w:tcPr>
          <w:p>
            <w:r>
              <w:t>Sci Rep</w:t>
            </w:r>
          </w:p>
        </w:tc>
        <w:tc>
          <w:tcPr>
            <w:tcW w:type="dxa" w:w="864"/>
          </w:tcPr>
          <w:p>
            <w:r>
              <w:t>101563288</w:t>
            </w:r>
          </w:p>
        </w:tc>
        <w:tc>
          <w:tcPr>
            <w:tcW w:type="dxa" w:w="864"/>
          </w:tcPr>
          <w:p>
            <w:r>
              <w:t>In-vitro and in-silico evidence for oxidative stress as drivers for RDW.</w:t>
            </w:r>
          </w:p>
        </w:tc>
        <w:tc>
          <w:tcPr>
            <w:tcW w:type="dxa" w:w="864"/>
          </w:tcPr>
          <w:p>
            <w:r>
              <w:t>https://doi.org/10.1038/s41598-023-36514-5</w:t>
            </w:r>
          </w:p>
        </w:tc>
        <w:tc>
          <w:tcPr>
            <w:tcW w:type="dxa" w:w="864"/>
          </w:tcPr>
          <w:p>
            <w:r>
              <w:t>Sci Rep. 2023 Jun 7;13(1):9223. doi: 10.1038/s41598-023-36514-5.</w:t>
            </w:r>
          </w:p>
        </w:tc>
        <w:tc>
          <w:tcPr>
            <w:tcW w:type="dxa" w:w="864"/>
          </w:tcPr>
          <w:p>
            <w:r>
              <w:t>Journal Article</w:t>
            </w:r>
          </w:p>
        </w:tc>
        <w:tc>
          <w:tcPr>
            <w:tcW w:type="dxa" w:w="864"/>
          </w:tcPr>
          <w:p>
            <w:r>
              <w:t>open access</w:t>
            </w:r>
          </w:p>
        </w:tc>
      </w:tr>
      <w:tr>
        <w:tc>
          <w:tcPr>
            <w:tcW w:type="dxa" w:w="864"/>
          </w:tcPr>
          <w:p>
            <w:r>
              <w:t>37322895</w:t>
            </w:r>
          </w:p>
        </w:tc>
        <w:tc>
          <w:tcPr>
            <w:tcW w:type="dxa" w:w="864"/>
          </w:tcPr>
          <w:p>
            <w:r>
              <w:t>Haitjema S</w:t>
            </w:r>
          </w:p>
        </w:tc>
        <w:tc>
          <w:tcPr>
            <w:tcW w:type="dxa" w:w="864"/>
          </w:tcPr>
          <w:p>
            <w:r>
              <w:t>2023</w:t>
            </w:r>
          </w:p>
        </w:tc>
        <w:tc>
          <w:tcPr>
            <w:tcW w:type="dxa" w:w="864"/>
          </w:tcPr>
          <w:p>
            <w:r>
              <w:t>Clin Appl Thromb Hemost</w:t>
            </w:r>
          </w:p>
        </w:tc>
        <w:tc>
          <w:tcPr>
            <w:tcW w:type="dxa" w:w="864"/>
          </w:tcPr>
          <w:p>
            <w:r>
              <w:t>9508125</w:t>
            </w:r>
          </w:p>
        </w:tc>
        <w:tc>
          <w:tcPr>
            <w:tcW w:type="dxa" w:w="864"/>
          </w:tcPr>
          <w:p>
            <w:r>
              <w:t xml:space="preserve">Routine Lupus Anticoagulant Sensitive aPTT Testing Can Prevent Unnecessary LA </w:t>
            </w:r>
          </w:p>
        </w:tc>
        <w:tc>
          <w:tcPr>
            <w:tcW w:type="dxa" w:w="864"/>
          </w:tcPr>
          <w:p>
            <w:r>
              <w:t>https://doi.org/10.1177/10760296231183427</w:t>
            </w:r>
          </w:p>
        </w:tc>
        <w:tc>
          <w:tcPr>
            <w:tcW w:type="dxa" w:w="864"/>
          </w:tcPr>
          <w:p>
            <w:r>
              <w:t xml:space="preserve">Clin Appl Thromb Hemost. 2023 Jan-Dec;29:10760296231183427. doi: </w:t>
            </w:r>
          </w:p>
        </w:tc>
        <w:tc>
          <w:tcPr>
            <w:tcW w:type="dxa" w:w="864"/>
          </w:tcPr>
          <w:p>
            <w:r>
              <w:t>Journal Article</w:t>
            </w:r>
          </w:p>
        </w:tc>
        <w:tc>
          <w:tcPr>
            <w:tcW w:type="dxa" w:w="864"/>
          </w:tcPr>
          <w:p>
            <w:r>
              <w:t>open access</w:t>
            </w:r>
          </w:p>
        </w:tc>
      </w:tr>
      <w:tr>
        <w:tc>
          <w:tcPr>
            <w:tcW w:type="dxa" w:w="864"/>
          </w:tcPr>
          <w:p>
            <w:r>
              <w:t>37389152</w:t>
            </w:r>
          </w:p>
        </w:tc>
        <w:tc>
          <w:tcPr>
            <w:tcW w:type="dxa" w:w="864"/>
          </w:tcPr>
          <w:p>
            <w:r>
              <w:t>Haitjema S</w:t>
            </w:r>
          </w:p>
        </w:tc>
        <w:tc>
          <w:tcPr>
            <w:tcW w:type="dxa" w:w="864"/>
          </w:tcPr>
          <w:p>
            <w:r>
              <w:t>2023</w:t>
            </w:r>
          </w:p>
        </w:tc>
        <w:tc>
          <w:tcPr>
            <w:tcW w:type="dxa" w:w="864"/>
          </w:tcPr>
          <w:p>
            <w:r>
              <w:t>Atheroscler Plus</w:t>
            </w:r>
          </w:p>
        </w:tc>
        <w:tc>
          <w:tcPr>
            <w:tcW w:type="dxa" w:w="864"/>
          </w:tcPr>
          <w:p>
            <w:r>
              <w:t>9918249514806676</w:t>
            </w:r>
          </w:p>
        </w:tc>
        <w:tc>
          <w:tcPr>
            <w:tcW w:type="dxa" w:w="864"/>
          </w:tcPr>
          <w:p>
            <w:r>
              <w:t xml:space="preserve">Characteristics of peripheral blood cells are independently related to major </w:t>
            </w:r>
          </w:p>
        </w:tc>
        <w:tc>
          <w:tcPr>
            <w:tcW w:type="dxa" w:w="864"/>
          </w:tcPr>
          <w:p>
            <w:r>
              <w:t>https://doi.org/10.1016/j.athplu.2023.05.003</w:t>
            </w:r>
          </w:p>
        </w:tc>
        <w:tc>
          <w:tcPr>
            <w:tcW w:type="dxa" w:w="864"/>
          </w:tcPr>
          <w:p>
            <w:r>
              <w:t xml:space="preserve">Atheroscler Plus. 2023 Jun 1;52:32-40. doi: 10.1016/j.athplu.2023.05.003. </w:t>
            </w:r>
          </w:p>
        </w:tc>
        <w:tc>
          <w:tcPr>
            <w:tcW w:type="dxa" w:w="864"/>
          </w:tcPr>
          <w:p>
            <w:r>
              <w:t>Journal Article</w:t>
            </w:r>
          </w:p>
        </w:tc>
        <w:tc>
          <w:tcPr>
            <w:tcW w:type="dxa" w:w="864"/>
          </w:tcPr>
          <w:p>
            <w:r>
              <w:t>open access</w:t>
            </w:r>
          </w:p>
        </w:tc>
      </w:tr>
      <w:tr>
        <w:tc>
          <w:tcPr>
            <w:tcW w:type="dxa" w:w="864"/>
          </w:tcPr>
          <w:p>
            <w:r>
              <w:t>37501175</w:t>
            </w:r>
          </w:p>
        </w:tc>
        <w:tc>
          <w:tcPr>
            <w:tcW w:type="dxa" w:w="864"/>
          </w:tcPr>
          <w:p>
            <w:r>
              <w:t>Haitjema S</w:t>
            </w:r>
          </w:p>
        </w:tc>
        <w:tc>
          <w:tcPr>
            <w:tcW w:type="dxa" w:w="864"/>
          </w:tcPr>
          <w:p>
            <w:r>
              <w:t>2023</w:t>
            </w:r>
          </w:p>
        </w:tc>
        <w:tc>
          <w:tcPr>
            <w:tcW w:type="dxa" w:w="864"/>
          </w:tcPr>
          <w:p>
            <w:r>
              <w:t>BMC Nephrol</w:t>
            </w:r>
          </w:p>
        </w:tc>
        <w:tc>
          <w:tcPr>
            <w:tcW w:type="dxa" w:w="864"/>
          </w:tcPr>
          <w:p>
            <w:r>
              <w:t>100967793</w:t>
            </w:r>
          </w:p>
        </w:tc>
        <w:tc>
          <w:tcPr>
            <w:tcW w:type="dxa" w:w="864"/>
          </w:tcPr>
          <w:p>
            <w:r>
              <w:t xml:space="preserve">Design, validation and implementation of an automated e-alert for acute kidney </w:t>
            </w:r>
          </w:p>
        </w:tc>
        <w:tc>
          <w:tcPr>
            <w:tcW w:type="dxa" w:w="864"/>
          </w:tcPr>
          <w:p>
            <w:r>
              <w:t>https://doi.org/10.1186/s12882-023-03265-4</w:t>
            </w:r>
          </w:p>
        </w:tc>
        <w:tc>
          <w:tcPr>
            <w:tcW w:type="dxa" w:w="864"/>
          </w:tcPr>
          <w:p>
            <w:r>
              <w:t>BMC Nephrol. 2023 Jul 27;24(1):222. doi: 10.1186/s12882-023-03265-4.</w:t>
            </w:r>
          </w:p>
        </w:tc>
        <w:tc>
          <w:tcPr>
            <w:tcW w:type="dxa" w:w="864"/>
          </w:tcPr>
          <w:p>
            <w:r>
              <w:t>Journal Article</w:t>
            </w:r>
          </w:p>
        </w:tc>
        <w:tc>
          <w:tcPr>
            <w:tcW w:type="dxa" w:w="864"/>
          </w:tcPr>
          <w:p>
            <w:r>
              <w:t>open access</w:t>
            </w:r>
          </w:p>
        </w:tc>
      </w:tr>
      <w:tr>
        <w:tc>
          <w:tcPr>
            <w:tcW w:type="dxa" w:w="864"/>
          </w:tcPr>
          <w:p>
            <w:r>
              <w:t>37572101</w:t>
            </w:r>
          </w:p>
        </w:tc>
        <w:tc>
          <w:tcPr>
            <w:tcW w:type="dxa" w:w="864"/>
          </w:tcPr>
          <w:p>
            <w:r>
              <w:t>Haitjema S</w:t>
            </w:r>
          </w:p>
        </w:tc>
        <w:tc>
          <w:tcPr>
            <w:tcW w:type="dxa" w:w="864"/>
          </w:tcPr>
          <w:p>
            <w:r>
              <w:t>2023</w:t>
            </w:r>
          </w:p>
        </w:tc>
        <w:tc>
          <w:tcPr>
            <w:tcW w:type="dxa" w:w="864"/>
          </w:tcPr>
          <w:p>
            <w:r>
              <w:t>J Cereb Blood Flow Metab</w:t>
            </w:r>
          </w:p>
        </w:tc>
        <w:tc>
          <w:tcPr>
            <w:tcW w:type="dxa" w:w="864"/>
          </w:tcPr>
          <w:p>
            <w:r>
              <w:t>8112566</w:t>
            </w:r>
          </w:p>
        </w:tc>
        <w:tc>
          <w:tcPr>
            <w:tcW w:type="dxa" w:w="864"/>
          </w:tcPr>
          <w:p>
            <w:r>
              <w:t xml:space="preserve">A cluster of blood-based protein biomarkers associated with decreased cerebral </w:t>
            </w:r>
          </w:p>
        </w:tc>
        <w:tc>
          <w:tcPr>
            <w:tcW w:type="dxa" w:w="864"/>
          </w:tcPr>
          <w:p>
            <w:r>
              <w:t>https://doi.org/10.1177/0271678X231195243</w:t>
            </w:r>
          </w:p>
        </w:tc>
        <w:tc>
          <w:tcPr>
            <w:tcW w:type="dxa" w:w="864"/>
          </w:tcPr>
          <w:p>
            <w:r>
              <w:t xml:space="preserve">J Cereb Blood Flow Metab. 2023 Dec;43(12):2060-2071. doi: </w:t>
            </w:r>
          </w:p>
        </w:tc>
        <w:tc>
          <w:tcPr>
            <w:tcW w:type="dxa" w:w="864"/>
          </w:tcPr>
          <w:p>
            <w:r>
              <w:t>Journal Article</w:t>
            </w:r>
          </w:p>
        </w:tc>
        <w:tc>
          <w:tcPr>
            <w:tcW w:type="dxa" w:w="864"/>
          </w:tcPr>
          <w:p>
            <w:r>
              <w:t>open access</w:t>
            </w:r>
          </w:p>
        </w:tc>
      </w:tr>
      <w:tr>
        <w:tc>
          <w:tcPr>
            <w:tcW w:type="dxa" w:w="864"/>
          </w:tcPr>
          <w:p>
            <w:r>
              <w:t>37596427</w:t>
            </w:r>
          </w:p>
        </w:tc>
        <w:tc>
          <w:tcPr>
            <w:tcW w:type="dxa" w:w="864"/>
          </w:tcPr>
          <w:p>
            <w:r>
              <w:t>Haitjema S</w:t>
            </w:r>
          </w:p>
        </w:tc>
        <w:tc>
          <w:tcPr>
            <w:tcW w:type="dxa" w:w="864"/>
          </w:tcPr>
          <w:p>
            <w:r>
              <w:t>2023</w:t>
            </w:r>
          </w:p>
        </w:tc>
        <w:tc>
          <w:tcPr>
            <w:tcW w:type="dxa" w:w="864"/>
          </w:tcPr>
          <w:p>
            <w:r>
              <w:t>J Thromb Thrombolysis</w:t>
            </w:r>
          </w:p>
        </w:tc>
        <w:tc>
          <w:tcPr>
            <w:tcW w:type="dxa" w:w="864"/>
          </w:tcPr>
          <w:p>
            <w:r>
              <w:t>9502018</w:t>
            </w:r>
          </w:p>
        </w:tc>
        <w:tc>
          <w:tcPr>
            <w:tcW w:type="dxa" w:w="864"/>
          </w:tcPr>
          <w:p>
            <w:r>
              <w:t xml:space="preserve">Sexual dimorphism in peripheral blood cell characteristics linked to </w:t>
            </w:r>
          </w:p>
        </w:tc>
        <w:tc>
          <w:tcPr>
            <w:tcW w:type="dxa" w:w="864"/>
          </w:tcPr>
          <w:p>
            <w:r>
              <w:t>https://doi.org/10.1007/s11239-023-02881-z</w:t>
            </w:r>
          </w:p>
        </w:tc>
        <w:tc>
          <w:tcPr>
            <w:tcW w:type="dxa" w:w="864"/>
          </w:tcPr>
          <w:p>
            <w:r>
              <w:t xml:space="preserve">J Thromb Thrombolysis. 2023 Nov;56(4):614-625. doi: 10.1007/s11239-023-02881-z. </w:t>
            </w:r>
          </w:p>
        </w:tc>
        <w:tc>
          <w:tcPr>
            <w:tcW w:type="dxa" w:w="864"/>
          </w:tcPr>
          <w:p>
            <w:r>
              <w:t>Journal Article</w:t>
            </w:r>
          </w:p>
        </w:tc>
        <w:tc>
          <w:tcPr>
            <w:tcW w:type="dxa" w:w="864"/>
          </w:tcPr>
          <w:p>
            <w:r>
              <w:t>open access</w:t>
            </w:r>
          </w:p>
        </w:tc>
      </w:tr>
      <w:tr>
        <w:tc>
          <w:tcPr>
            <w:tcW w:type="dxa" w:w="864"/>
          </w:tcPr>
          <w:p>
            <w:r>
              <w:t>37816779</w:t>
            </w:r>
          </w:p>
        </w:tc>
        <w:tc>
          <w:tcPr>
            <w:tcW w:type="dxa" w:w="864"/>
          </w:tcPr>
          <w:p>
            <w:r>
              <w:t>Haitjema S</w:t>
            </w:r>
          </w:p>
        </w:tc>
        <w:tc>
          <w:tcPr>
            <w:tcW w:type="dxa" w:w="864"/>
          </w:tcPr>
          <w:p>
            <w:r>
              <w:t>2023</w:t>
            </w:r>
          </w:p>
        </w:tc>
        <w:tc>
          <w:tcPr>
            <w:tcW w:type="dxa" w:w="864"/>
          </w:tcPr>
          <w:p>
            <w:r>
              <w:t>Sci Rep</w:t>
            </w:r>
          </w:p>
        </w:tc>
        <w:tc>
          <w:tcPr>
            <w:tcW w:type="dxa" w:w="864"/>
          </w:tcPr>
          <w:p>
            <w:r>
              <w:t>101563288</w:t>
            </w:r>
          </w:p>
        </w:tc>
        <w:tc>
          <w:tcPr>
            <w:tcW w:type="dxa" w:w="864"/>
          </w:tcPr>
          <w:p>
            <w:r>
              <w:t xml:space="preserve">The﻿ accumulation of erythrocytes quantified and visualized by Glycophorin C in </w:t>
            </w:r>
          </w:p>
        </w:tc>
        <w:tc>
          <w:tcPr>
            <w:tcW w:type="dxa" w:w="864"/>
          </w:tcPr>
          <w:p>
            <w:r>
              <w:t>https://doi.org/10.1038/s41598-023-43369-3</w:t>
            </w:r>
          </w:p>
        </w:tc>
        <w:tc>
          <w:tcPr>
            <w:tcW w:type="dxa" w:w="864"/>
          </w:tcPr>
          <w:p>
            <w:r>
              <w:t>Sci Rep. 2023 Oct 10;13(1):17104. doi: 10.1038/s41598-023-43369-3.</w:t>
            </w:r>
          </w:p>
        </w:tc>
        <w:tc>
          <w:tcPr>
            <w:tcW w:type="dxa" w:w="864"/>
          </w:tcPr>
          <w:p>
            <w:r>
              <w:t>Journal Article</w:t>
            </w:r>
          </w:p>
        </w:tc>
        <w:tc>
          <w:tcPr>
            <w:tcW w:type="dxa" w:w="864"/>
          </w:tcPr>
          <w:p>
            <w:r>
              <w:t>open access</w:t>
            </w:r>
          </w:p>
        </w:tc>
      </w:tr>
      <w:tr>
        <w:tc>
          <w:tcPr>
            <w:tcW w:type="dxa" w:w="864"/>
          </w:tcPr>
          <w:p>
            <w:r>
              <w:t>38805702</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38983969</w:t>
            </w:r>
          </w:p>
        </w:tc>
        <w:tc>
          <w:tcPr>
            <w:tcW w:type="dxa" w:w="864"/>
          </w:tcPr>
          <w:p>
            <w:r>
              <w:t>Haitjema S</w:t>
            </w:r>
          </w:p>
        </w:tc>
        <w:tc>
          <w:tcPr>
            <w:tcW w:type="dxa" w:w="864"/>
          </w:tcPr>
          <w:p>
            <w:r>
              <w:t>2021</w:t>
            </w:r>
          </w:p>
        </w:tc>
        <w:tc>
          <w:tcPr>
            <w:tcW w:type="dxa" w:w="864"/>
          </w:tcPr>
          <w:p>
            <w:r>
              <w:t>Front Ophthalmol (Lausanne)</w:t>
            </w:r>
          </w:p>
        </w:tc>
        <w:tc>
          <w:tcPr>
            <w:tcW w:type="dxa" w:w="864"/>
          </w:tcPr>
          <w:p>
            <w:r>
              <w:t>9918419176106676</w:t>
            </w:r>
          </w:p>
        </w:tc>
        <w:tc>
          <w:tcPr>
            <w:tcW w:type="dxa" w:w="864"/>
          </w:tcPr>
          <w:p>
            <w:r>
              <w:t xml:space="preserve">Central Multifocal Choroiditis: Platelet Granularity as a Potential Marker for </w:t>
            </w:r>
          </w:p>
        </w:tc>
        <w:tc>
          <w:tcPr>
            <w:tcW w:type="dxa" w:w="864"/>
          </w:tcPr>
          <w:p>
            <w:r>
              <w:t>https://doi.org/10.3389/fopht.2021.784848</w:t>
            </w:r>
          </w:p>
        </w:tc>
        <w:tc>
          <w:tcPr>
            <w:tcW w:type="dxa" w:w="864"/>
          </w:tcPr>
          <w:p>
            <w:r>
              <w:t xml:space="preserve">Front Ophthalmol (Lausanne). 2021 Nov 25;1:784848. doi: </w:t>
            </w:r>
          </w:p>
        </w:tc>
        <w:tc>
          <w:tcPr>
            <w:tcW w:type="dxa" w:w="864"/>
          </w:tcPr>
          <w:p>
            <w:r>
              <w:t>Journal Article</w:t>
            </w:r>
          </w:p>
        </w:tc>
        <w:tc>
          <w:tcPr>
            <w:tcW w:type="dxa" w:w="864"/>
          </w:tcPr>
          <w:p>
            <w:r>
              <w:t>open access</w:t>
            </w:r>
          </w:p>
        </w:tc>
      </w:tr>
      <w:tr>
        <w:tc>
          <w:tcPr>
            <w:tcW w:type="dxa" w:w="864"/>
          </w:tcPr>
          <w:p>
            <w:r>
              <w:t>38990640</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39151892</w:t>
            </w:r>
          </w:p>
        </w:tc>
        <w:tc>
          <w:tcPr>
            <w:tcW w:type="dxa" w:w="864"/>
          </w:tcPr>
          <w:p>
            <w:r>
              <w:t>Haitjema S</w:t>
            </w:r>
          </w:p>
        </w:tc>
        <w:tc>
          <w:tcPr>
            <w:tcW w:type="dxa" w:w="864"/>
          </w:tcPr>
          <w:p>
            <w:r>
              <w:t>2024</w:t>
            </w:r>
          </w:p>
        </w:tc>
        <w:tc>
          <w:tcPr>
            <w:tcW w:type="dxa" w:w="864"/>
          </w:tcPr>
          <w:p>
            <w:r>
              <w:t>Lupus</w:t>
            </w:r>
          </w:p>
        </w:tc>
        <w:tc>
          <w:tcPr>
            <w:tcW w:type="dxa" w:w="864"/>
          </w:tcPr>
          <w:p>
            <w:r>
              <w:t>9204265</w:t>
            </w:r>
          </w:p>
        </w:tc>
        <w:tc>
          <w:tcPr>
            <w:tcW w:type="dxa" w:w="864"/>
          </w:tcPr>
          <w:p>
            <w:r>
              <w:t xml:space="preserve">Diagnostics for antiphospholipid syndrome following early-onset fetal growth </w:t>
            </w:r>
          </w:p>
        </w:tc>
        <w:tc>
          <w:tcPr>
            <w:tcW w:type="dxa" w:w="864"/>
          </w:tcPr>
          <w:p>
            <w:r>
              <w:t>https://doi.org/10.1177/09612033241273015</w:t>
            </w:r>
          </w:p>
        </w:tc>
        <w:tc>
          <w:tcPr>
            <w:tcW w:type="dxa" w:w="864"/>
          </w:tcPr>
          <w:p>
            <w:r>
              <w:t xml:space="preserve">Lupus. 2024 Oct;33(11):1274-1276. doi: 10.1177/09612033241273015. Epub 2024 Aug </w:t>
            </w:r>
          </w:p>
        </w:tc>
        <w:tc>
          <w:tcPr>
            <w:tcW w:type="dxa" w:w="864"/>
          </w:tcPr>
          <w:p>
            <w:r>
              <w:t>Other</w:t>
            </w:r>
          </w:p>
        </w:tc>
        <w:tc>
          <w:tcPr>
            <w:tcW w:type="dxa" w:w="864"/>
          </w:tcPr>
          <w:p>
            <w:r>
              <w:t>closed access</w:t>
            </w:r>
          </w:p>
        </w:tc>
      </w:tr>
      <w:tr>
        <w:tc>
          <w:tcPr>
            <w:tcW w:type="dxa" w:w="864"/>
          </w:tcPr>
          <w:p>
            <w:r>
              <w:t>39161342</w:t>
            </w:r>
          </w:p>
        </w:tc>
        <w:tc>
          <w:tcPr>
            <w:tcW w:type="dxa" w:w="864"/>
          </w:tcPr>
          <w:p>
            <w:r>
              <w:t>Haitjema S</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Haitjema S</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r>
        <w:tc>
          <w:tcPr>
            <w:tcW w:type="dxa" w:w="864"/>
          </w:tcPr>
          <w:p>
            <w:r>
              <w:t>39274526</w:t>
            </w:r>
          </w:p>
        </w:tc>
        <w:tc>
          <w:tcPr>
            <w:tcW w:type="dxa" w:w="864"/>
          </w:tcPr>
          <w:p>
            <w:r>
              <w:t>Haitjema S</w:t>
            </w:r>
          </w:p>
        </w:tc>
        <w:tc>
          <w:tcPr>
            <w:tcW w:type="dxa" w:w="864"/>
          </w:tcPr>
          <w:p>
            <w:r>
              <w:t>2024</w:t>
            </w:r>
          </w:p>
        </w:tc>
        <w:tc>
          <w:tcPr>
            <w:tcW w:type="dxa" w:w="864"/>
          </w:tcPr>
          <w:p>
            <w:r>
              <w:t>J Clin Med</w:t>
            </w:r>
          </w:p>
        </w:tc>
        <w:tc>
          <w:tcPr>
            <w:tcW w:type="dxa" w:w="864"/>
          </w:tcPr>
          <w:p>
            <w:r>
              <w:t>101606588</w:t>
            </w:r>
          </w:p>
        </w:tc>
        <w:tc>
          <w:tcPr>
            <w:tcW w:type="dxa" w:w="864"/>
          </w:tcPr>
          <w:p>
            <w:r>
              <w:t xml:space="preserve">Left Ventricular Diastolic Dysfunction across Levels of Kidney Function: A </w:t>
            </w:r>
          </w:p>
        </w:tc>
        <w:tc>
          <w:tcPr>
            <w:tcW w:type="dxa" w:w="864"/>
          </w:tcPr>
          <w:p>
            <w:r>
              <w:t>https://doi.org/10.3390/jcm13175313</w:t>
            </w:r>
          </w:p>
        </w:tc>
        <w:tc>
          <w:tcPr>
            <w:tcW w:type="dxa" w:w="864"/>
          </w:tcPr>
          <w:p>
            <w:r>
              <w:t>J Clin Med. 2024 Sep 8;13(17):5313. doi: 10.3390/jcm13175313.</w:t>
            </w:r>
          </w:p>
        </w:tc>
        <w:tc>
          <w:tcPr>
            <w:tcW w:type="dxa" w:w="864"/>
          </w:tcPr>
          <w:p>
            <w:r>
              <w:t>Journal Article</w:t>
            </w:r>
          </w:p>
        </w:tc>
        <w:tc>
          <w:tcPr>
            <w:tcW w:type="dxa" w:w="864"/>
          </w:tcPr>
          <w:p>
            <w:r>
              <w:t>open access</w:t>
            </w:r>
          </w:p>
        </w:tc>
      </w:tr>
      <w:tr>
        <w:tc>
          <w:tcPr>
            <w:tcW w:type="dxa" w:w="864"/>
          </w:tcPr>
          <w:p>
            <w:r>
              <w:t>39318684</w:t>
            </w:r>
          </w:p>
        </w:tc>
        <w:tc>
          <w:tcPr>
            <w:tcW w:type="dxa" w:w="864"/>
          </w:tcPr>
          <w:p>
            <w:r>
              <w:t>Haitjema S</w:t>
            </w:r>
          </w:p>
        </w:tc>
        <w:tc>
          <w:tcPr>
            <w:tcW w:type="dxa" w:w="864"/>
          </w:tcPr>
          <w:p>
            <w:r>
              <w:t>2024</w:t>
            </w:r>
          </w:p>
        </w:tc>
        <w:tc>
          <w:tcPr>
            <w:tcW w:type="dxa" w:w="864"/>
          </w:tcPr>
          <w:p>
            <w:r>
              <w:t>Eur Heart J Digit Health</w:t>
            </w:r>
          </w:p>
        </w:tc>
        <w:tc>
          <w:tcPr>
            <w:tcW w:type="dxa" w:w="864"/>
          </w:tcPr>
          <w:p>
            <w:r>
              <w:t>101778323</w:t>
            </w:r>
          </w:p>
        </w:tc>
        <w:tc>
          <w:tcPr>
            <w:tcW w:type="dxa" w:w="864"/>
          </w:tcPr>
          <w:p>
            <w:r>
              <w:t xml:space="preserve">The use of imputation in clinical decision support systems: a cardiovascular risk </w:t>
            </w:r>
          </w:p>
        </w:tc>
        <w:tc>
          <w:tcPr>
            <w:tcW w:type="dxa" w:w="864"/>
          </w:tcPr>
          <w:p>
            <w:r>
              <w:t>https://doi.org/10.1093/ehjdh/ztae058</w:t>
            </w:r>
          </w:p>
        </w:tc>
        <w:tc>
          <w:tcPr>
            <w:tcW w:type="dxa" w:w="864"/>
          </w:tcPr>
          <w:p>
            <w:r>
              <w:t xml:space="preserve">Eur Heart J Digit Health. 2024 Aug 10;5(5):572-581. doi: 10.1093/ehjdh/ztae058. </w:t>
            </w:r>
          </w:p>
        </w:tc>
        <w:tc>
          <w:tcPr>
            <w:tcW w:type="dxa" w:w="864"/>
          </w:tcPr>
          <w:p>
            <w:r>
              <w:t>Journal Article</w:t>
            </w:r>
          </w:p>
        </w:tc>
        <w:tc>
          <w:tcPr>
            <w:tcW w:type="dxa" w:w="864"/>
          </w:tcPr>
          <w:p>
            <w:r>
              <w:t>open access</w:t>
            </w:r>
          </w:p>
        </w:tc>
      </w:tr>
      <w:tr>
        <w:tc>
          <w:tcPr>
            <w:tcW w:type="dxa" w:w="864"/>
          </w:tcPr>
          <w:p>
            <w:r>
              <w:t>39334278</w:t>
            </w:r>
          </w:p>
        </w:tc>
        <w:tc>
          <w:tcPr>
            <w:tcW w:type="dxa" w:w="864"/>
          </w:tcPr>
          <w:p>
            <w:r>
              <w:t>Haitjema S</w:t>
            </w:r>
          </w:p>
        </w:tc>
        <w:tc>
          <w:tcPr>
            <w:tcW w:type="dxa" w:w="864"/>
          </w:tcPr>
          <w:p>
            <w:r>
              <w:t>2024</w:t>
            </w:r>
          </w:p>
        </w:tc>
        <w:tc>
          <w:tcPr>
            <w:tcW w:type="dxa" w:w="864"/>
          </w:tcPr>
          <w:p>
            <w:r>
              <w:t>Antimicrob Resist Infect Control</w:t>
            </w:r>
          </w:p>
        </w:tc>
        <w:tc>
          <w:tcPr>
            <w:tcW w:type="dxa" w:w="864"/>
          </w:tcPr>
          <w:p>
            <w:r>
              <w:t>101585411</w:t>
            </w:r>
          </w:p>
        </w:tc>
        <w:tc>
          <w:tcPr>
            <w:tcW w:type="dxa" w:w="864"/>
          </w:tcPr>
          <w:p>
            <w:r>
              <w:t>Federated systems for automated infection surveillance: a perspective.</w:t>
            </w:r>
          </w:p>
        </w:tc>
        <w:tc>
          <w:tcPr>
            <w:tcW w:type="dxa" w:w="864"/>
          </w:tcPr>
          <w:p>
            <w:r>
              <w:t>https://doi.org/10.1186/s13756-024-01464-8</w:t>
            </w:r>
          </w:p>
        </w:tc>
        <w:tc>
          <w:tcPr>
            <w:tcW w:type="dxa" w:w="864"/>
          </w:tcPr>
          <w:p>
            <w:r>
              <w:t xml:space="preserve">Antimicrob Resist Infect Control. 2024 Sep 27;13(1):113. doi: </w:t>
            </w:r>
          </w:p>
        </w:tc>
        <w:tc>
          <w:tcPr>
            <w:tcW w:type="dxa" w:w="864"/>
          </w:tcPr>
          <w:p>
            <w:r>
              <w:t>Review</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Haitjema S</w:t>
            </w:r>
          </w:p>
        </w:tc>
        <w:tc>
          <w:tcPr>
            <w:tcW w:type="dxa" w:w="4320"/>
          </w:tcPr>
          <w:p>
            <w:r>
              <w:t>85</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2014</w:t>
            </w:r>
          </w:p>
        </w:tc>
        <w:tc>
          <w:tcPr>
            <w:tcW w:type="dxa" w:w="4320"/>
          </w:tcPr>
          <w:p>
            <w:r>
              <w:t>1</w:t>
            </w:r>
          </w:p>
        </w:tc>
      </w:tr>
      <w:tr>
        <w:tc>
          <w:tcPr>
            <w:tcW w:type="dxa" w:w="4320"/>
          </w:tcPr>
          <w:p>
            <w:r>
              <w:t>2015</w:t>
            </w:r>
          </w:p>
        </w:tc>
        <w:tc>
          <w:tcPr>
            <w:tcW w:type="dxa" w:w="4320"/>
          </w:tcPr>
          <w:p>
            <w:r>
              <w:t>3</w:t>
            </w:r>
          </w:p>
        </w:tc>
      </w:tr>
      <w:tr>
        <w:tc>
          <w:tcPr>
            <w:tcW w:type="dxa" w:w="4320"/>
          </w:tcPr>
          <w:p>
            <w:r>
              <w:t>2016</w:t>
            </w:r>
          </w:p>
        </w:tc>
        <w:tc>
          <w:tcPr>
            <w:tcW w:type="dxa" w:w="4320"/>
          </w:tcPr>
          <w:p>
            <w:r>
              <w:t>4</w:t>
            </w:r>
          </w:p>
        </w:tc>
      </w:tr>
      <w:tr>
        <w:tc>
          <w:tcPr>
            <w:tcW w:type="dxa" w:w="4320"/>
          </w:tcPr>
          <w:p>
            <w:r>
              <w:t>2017</w:t>
            </w:r>
          </w:p>
        </w:tc>
        <w:tc>
          <w:tcPr>
            <w:tcW w:type="dxa" w:w="4320"/>
          </w:tcPr>
          <w:p>
            <w:r>
              <w:t>9</w:t>
            </w:r>
          </w:p>
        </w:tc>
      </w:tr>
      <w:tr>
        <w:tc>
          <w:tcPr>
            <w:tcW w:type="dxa" w:w="4320"/>
          </w:tcPr>
          <w:p>
            <w:r>
              <w:t>2018</w:t>
            </w:r>
          </w:p>
        </w:tc>
        <w:tc>
          <w:tcPr>
            <w:tcW w:type="dxa" w:w="4320"/>
          </w:tcPr>
          <w:p>
            <w:r>
              <w:t>4</w:t>
            </w:r>
          </w:p>
        </w:tc>
      </w:tr>
      <w:tr>
        <w:tc>
          <w:tcPr>
            <w:tcW w:type="dxa" w:w="4320"/>
          </w:tcPr>
          <w:p>
            <w:r>
              <w:t>2019</w:t>
            </w:r>
          </w:p>
        </w:tc>
        <w:tc>
          <w:tcPr>
            <w:tcW w:type="dxa" w:w="4320"/>
          </w:tcPr>
          <w:p>
            <w:r>
              <w:t>5</w:t>
            </w:r>
          </w:p>
        </w:tc>
      </w:tr>
      <w:tr>
        <w:tc>
          <w:tcPr>
            <w:tcW w:type="dxa" w:w="4320"/>
          </w:tcPr>
          <w:p>
            <w:r>
              <w:t>2020</w:t>
            </w:r>
          </w:p>
        </w:tc>
        <w:tc>
          <w:tcPr>
            <w:tcW w:type="dxa" w:w="4320"/>
          </w:tcPr>
          <w:p>
            <w:r>
              <w:t>8</w:t>
            </w:r>
          </w:p>
        </w:tc>
      </w:tr>
      <w:tr>
        <w:tc>
          <w:tcPr>
            <w:tcW w:type="dxa" w:w="4320"/>
          </w:tcPr>
          <w:p>
            <w:r>
              <w:t>2021</w:t>
            </w:r>
          </w:p>
        </w:tc>
        <w:tc>
          <w:tcPr>
            <w:tcW w:type="dxa" w:w="4320"/>
          </w:tcPr>
          <w:p>
            <w:r>
              <w:t>11</w:t>
            </w:r>
          </w:p>
        </w:tc>
      </w:tr>
      <w:tr>
        <w:tc>
          <w:tcPr>
            <w:tcW w:type="dxa" w:w="4320"/>
          </w:tcPr>
          <w:p>
            <w:r>
              <w:t>2022</w:t>
            </w:r>
          </w:p>
        </w:tc>
        <w:tc>
          <w:tcPr>
            <w:tcW w:type="dxa" w:w="4320"/>
          </w:tcPr>
          <w:p>
            <w:r>
              <w:t>19</w:t>
            </w:r>
          </w:p>
        </w:tc>
      </w:tr>
      <w:tr>
        <w:tc>
          <w:tcPr>
            <w:tcW w:type="dxa" w:w="4320"/>
          </w:tcPr>
          <w:p>
            <w:r>
              <w:t>2023</w:t>
            </w:r>
          </w:p>
        </w:tc>
        <w:tc>
          <w:tcPr>
            <w:tcW w:type="dxa" w:w="4320"/>
          </w:tcPr>
          <w:p>
            <w:r>
              <w:t>13</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2014</w:t>
            </w:r>
          </w:p>
        </w:tc>
        <w:tc>
          <w:tcPr>
            <w:tcW w:type="dxa" w:w="2880"/>
          </w:tcPr>
          <w:p>
            <w:r>
              <w:t>Atherosclerosis</w:t>
            </w:r>
          </w:p>
        </w:tc>
        <w:tc>
          <w:tcPr>
            <w:tcW w:type="dxa" w:w="2880"/>
          </w:tcPr>
          <w:p>
            <w:r>
              <w:t>1</w:t>
            </w:r>
          </w:p>
        </w:tc>
      </w:tr>
      <w:tr>
        <w:tc>
          <w:tcPr>
            <w:tcW w:type="dxa" w:w="2880"/>
          </w:tcPr>
          <w:p>
            <w:r>
              <w:t>2015</w:t>
            </w:r>
          </w:p>
        </w:tc>
        <w:tc>
          <w:tcPr>
            <w:tcW w:type="dxa" w:w="2880"/>
          </w:tcPr>
          <w:p>
            <w:r>
              <w:t>Atherosclerosis</w:t>
            </w:r>
          </w:p>
        </w:tc>
        <w:tc>
          <w:tcPr>
            <w:tcW w:type="dxa" w:w="2880"/>
          </w:tcPr>
          <w:p>
            <w:r>
              <w:t>2</w:t>
            </w:r>
          </w:p>
        </w:tc>
      </w:tr>
      <w:tr>
        <w:tc>
          <w:tcPr>
            <w:tcW w:type="dxa" w:w="2880"/>
          </w:tcPr>
          <w:p>
            <w:r>
              <w:t>2015</w:t>
            </w:r>
          </w:p>
        </w:tc>
        <w:tc>
          <w:tcPr>
            <w:tcW w:type="dxa" w:w="2880"/>
          </w:tcPr>
          <w:p>
            <w:r>
              <w:t>PLoS Genet</w:t>
            </w:r>
          </w:p>
        </w:tc>
        <w:tc>
          <w:tcPr>
            <w:tcW w:type="dxa" w:w="2880"/>
          </w:tcPr>
          <w:p>
            <w:r>
              <w:t>1</w:t>
            </w:r>
          </w:p>
        </w:tc>
      </w:tr>
      <w:tr>
        <w:tc>
          <w:tcPr>
            <w:tcW w:type="dxa" w:w="2880"/>
          </w:tcPr>
          <w:p>
            <w:r>
              <w:t>2016</w:t>
            </w:r>
          </w:p>
        </w:tc>
        <w:tc>
          <w:tcPr>
            <w:tcW w:type="dxa" w:w="2880"/>
          </w:tcPr>
          <w:p>
            <w:r>
              <w:t>Int J Cardiol</w:t>
            </w:r>
          </w:p>
        </w:tc>
        <w:tc>
          <w:tcPr>
            <w:tcW w:type="dxa" w:w="2880"/>
          </w:tcPr>
          <w:p>
            <w:r>
              <w:t>1</w:t>
            </w:r>
          </w:p>
        </w:tc>
      </w:tr>
      <w:tr>
        <w:tc>
          <w:tcPr>
            <w:tcW w:type="dxa" w:w="2880"/>
          </w:tcPr>
          <w:p>
            <w:r>
              <w:t>2016</w:t>
            </w:r>
          </w:p>
        </w:tc>
        <w:tc>
          <w:tcPr>
            <w:tcW w:type="dxa" w:w="2880"/>
          </w:tcPr>
          <w:p>
            <w:r>
              <w:t>Arterioscler Thromb Vasc Biol</w:t>
            </w:r>
          </w:p>
        </w:tc>
        <w:tc>
          <w:tcPr>
            <w:tcW w:type="dxa" w:w="2880"/>
          </w:tcPr>
          <w:p>
            <w:r>
              <w:t>1</w:t>
            </w:r>
          </w:p>
        </w:tc>
      </w:tr>
      <w:tr>
        <w:tc>
          <w:tcPr>
            <w:tcW w:type="dxa" w:w="2880"/>
          </w:tcPr>
          <w:p>
            <w:r>
              <w:t>2016</w:t>
            </w:r>
          </w:p>
        </w:tc>
        <w:tc>
          <w:tcPr>
            <w:tcW w:type="dxa" w:w="2880"/>
          </w:tcPr>
          <w:p>
            <w:r>
              <w:t>Nat Genet</w:t>
            </w:r>
          </w:p>
        </w:tc>
        <w:tc>
          <w:tcPr>
            <w:tcW w:type="dxa" w:w="2880"/>
          </w:tcPr>
          <w:p>
            <w:r>
              <w:t>1</w:t>
            </w:r>
          </w:p>
        </w:tc>
      </w:tr>
      <w:tr>
        <w:tc>
          <w:tcPr>
            <w:tcW w:type="dxa" w:w="2880"/>
          </w:tcPr>
          <w:p>
            <w:r>
              <w:t>2016</w:t>
            </w:r>
          </w:p>
        </w:tc>
        <w:tc>
          <w:tcPr>
            <w:tcW w:type="dxa" w:w="2880"/>
          </w:tcPr>
          <w:p>
            <w:r>
              <w:t>Atherosclerosis</w:t>
            </w:r>
          </w:p>
        </w:tc>
        <w:tc>
          <w:tcPr>
            <w:tcW w:type="dxa" w:w="2880"/>
          </w:tcPr>
          <w:p>
            <w:r>
              <w:t>1</w:t>
            </w:r>
          </w:p>
        </w:tc>
      </w:tr>
      <w:tr>
        <w:tc>
          <w:tcPr>
            <w:tcW w:type="dxa" w:w="2880"/>
          </w:tcPr>
          <w:p>
            <w:r>
              <w:t>2017</w:t>
            </w:r>
          </w:p>
        </w:tc>
        <w:tc>
          <w:tcPr>
            <w:tcW w:type="dxa" w:w="2880"/>
          </w:tcPr>
          <w:p>
            <w:r>
              <w:t>J Vasc Surg</w:t>
            </w:r>
          </w:p>
        </w:tc>
        <w:tc>
          <w:tcPr>
            <w:tcW w:type="dxa" w:w="2880"/>
          </w:tcPr>
          <w:p>
            <w:r>
              <w:t>1</w:t>
            </w:r>
          </w:p>
        </w:tc>
      </w:tr>
      <w:tr>
        <w:tc>
          <w:tcPr>
            <w:tcW w:type="dxa" w:w="2880"/>
          </w:tcPr>
          <w:p>
            <w:r>
              <w:t>2017</w:t>
            </w:r>
          </w:p>
        </w:tc>
        <w:tc>
          <w:tcPr>
            <w:tcW w:type="dxa" w:w="2880"/>
          </w:tcPr>
          <w:p>
            <w:r>
              <w:t>Atherosclerosis</w:t>
            </w:r>
          </w:p>
        </w:tc>
        <w:tc>
          <w:tcPr>
            <w:tcW w:type="dxa" w:w="2880"/>
          </w:tcPr>
          <w:p>
            <w:r>
              <w:t>2</w:t>
            </w:r>
          </w:p>
        </w:tc>
      </w:tr>
      <w:tr>
        <w:tc>
          <w:tcPr>
            <w:tcW w:type="dxa" w:w="2880"/>
          </w:tcPr>
          <w:p>
            <w:r>
              <w:t>2017</w:t>
            </w:r>
          </w:p>
        </w:tc>
        <w:tc>
          <w:tcPr>
            <w:tcW w:type="dxa" w:w="2880"/>
          </w:tcPr>
          <w:p>
            <w:r>
              <w:t>Int J Cardiol</w:t>
            </w:r>
          </w:p>
        </w:tc>
        <w:tc>
          <w:tcPr>
            <w:tcW w:type="dxa" w:w="2880"/>
          </w:tcPr>
          <w:p>
            <w:r>
              <w:t>1</w:t>
            </w:r>
          </w:p>
        </w:tc>
      </w:tr>
      <w:tr>
        <w:tc>
          <w:tcPr>
            <w:tcW w:type="dxa" w:w="2880"/>
          </w:tcPr>
          <w:p>
            <w:r>
              <w:t>2017</w:t>
            </w:r>
          </w:p>
        </w:tc>
        <w:tc>
          <w:tcPr>
            <w:tcW w:type="dxa" w:w="2880"/>
          </w:tcPr>
          <w:p>
            <w:r>
              <w:t>Nat Commun</w:t>
            </w:r>
          </w:p>
        </w:tc>
        <w:tc>
          <w:tcPr>
            <w:tcW w:type="dxa" w:w="2880"/>
          </w:tcPr>
          <w:p>
            <w:r>
              <w:t>1</w:t>
            </w:r>
          </w:p>
        </w:tc>
      </w:tr>
      <w:tr>
        <w:tc>
          <w:tcPr>
            <w:tcW w:type="dxa" w:w="2880"/>
          </w:tcPr>
          <w:p>
            <w:r>
              <w:t>2017</w:t>
            </w:r>
          </w:p>
        </w:tc>
        <w:tc>
          <w:tcPr>
            <w:tcW w:type="dxa" w:w="2880"/>
          </w:tcPr>
          <w:p>
            <w:r>
              <w:t>Br J Surg</w:t>
            </w:r>
          </w:p>
        </w:tc>
        <w:tc>
          <w:tcPr>
            <w:tcW w:type="dxa" w:w="2880"/>
          </w:tcPr>
          <w:p>
            <w:r>
              <w:t>1</w:t>
            </w:r>
          </w:p>
        </w:tc>
      </w:tr>
      <w:tr>
        <w:tc>
          <w:tcPr>
            <w:tcW w:type="dxa" w:w="2880"/>
          </w:tcPr>
          <w:p>
            <w:r>
              <w:t>2017</w:t>
            </w:r>
          </w:p>
        </w:tc>
        <w:tc>
          <w:tcPr>
            <w:tcW w:type="dxa" w:w="2880"/>
          </w:tcPr>
          <w:p>
            <w:r>
              <w:t>Circ Cardiovasc Genet</w:t>
            </w:r>
          </w:p>
        </w:tc>
        <w:tc>
          <w:tcPr>
            <w:tcW w:type="dxa" w:w="2880"/>
          </w:tcPr>
          <w:p>
            <w:r>
              <w:t>1</w:t>
            </w:r>
          </w:p>
        </w:tc>
      </w:tr>
      <w:tr>
        <w:tc>
          <w:tcPr>
            <w:tcW w:type="dxa" w:w="2880"/>
          </w:tcPr>
          <w:p>
            <w:r>
              <w:t>2017</w:t>
            </w:r>
          </w:p>
        </w:tc>
        <w:tc>
          <w:tcPr>
            <w:tcW w:type="dxa" w:w="2880"/>
          </w:tcPr>
          <w:p>
            <w:r>
              <w:t>J Am Heart Assoc</w:t>
            </w:r>
          </w:p>
        </w:tc>
        <w:tc>
          <w:tcPr>
            <w:tcW w:type="dxa" w:w="2880"/>
          </w:tcPr>
          <w:p>
            <w:r>
              <w:t>2</w:t>
            </w:r>
          </w:p>
        </w:tc>
      </w:tr>
      <w:tr>
        <w:tc>
          <w:tcPr>
            <w:tcW w:type="dxa" w:w="2880"/>
          </w:tcPr>
          <w:p>
            <w:r>
              <w:t>2018</w:t>
            </w:r>
          </w:p>
        </w:tc>
        <w:tc>
          <w:tcPr>
            <w:tcW w:type="dxa" w:w="2880"/>
          </w:tcPr>
          <w:p>
            <w:r>
              <w:t>J Vasc Surg</w:t>
            </w:r>
          </w:p>
        </w:tc>
        <w:tc>
          <w:tcPr>
            <w:tcW w:type="dxa" w:w="2880"/>
          </w:tcPr>
          <w:p>
            <w:r>
              <w:t>1</w:t>
            </w:r>
          </w:p>
        </w:tc>
      </w:tr>
      <w:tr>
        <w:tc>
          <w:tcPr>
            <w:tcW w:type="dxa" w:w="2880"/>
          </w:tcPr>
          <w:p>
            <w:r>
              <w:t>2018</w:t>
            </w:r>
          </w:p>
        </w:tc>
        <w:tc>
          <w:tcPr>
            <w:tcW w:type="dxa" w:w="2880"/>
          </w:tcPr>
          <w:p>
            <w:r>
              <w:t>Circ Genom Precis Med</w:t>
            </w:r>
          </w:p>
        </w:tc>
        <w:tc>
          <w:tcPr>
            <w:tcW w:type="dxa" w:w="2880"/>
          </w:tcPr>
          <w:p>
            <w:r>
              <w:t>2</w:t>
            </w:r>
          </w:p>
        </w:tc>
      </w:tr>
      <w:tr>
        <w:tc>
          <w:tcPr>
            <w:tcW w:type="dxa" w:w="2880"/>
          </w:tcPr>
          <w:p>
            <w:r>
              <w:t>2018</w:t>
            </w:r>
          </w:p>
        </w:tc>
        <w:tc>
          <w:tcPr>
            <w:tcW w:type="dxa" w:w="2880"/>
          </w:tcPr>
          <w:p>
            <w:r>
              <w:t>Acute Med</w:t>
            </w:r>
          </w:p>
        </w:tc>
        <w:tc>
          <w:tcPr>
            <w:tcW w:type="dxa" w:w="2880"/>
          </w:tcPr>
          <w:p>
            <w:r>
              <w:t>1</w:t>
            </w:r>
          </w:p>
        </w:tc>
      </w:tr>
      <w:tr>
        <w:tc>
          <w:tcPr>
            <w:tcW w:type="dxa" w:w="2880"/>
          </w:tcPr>
          <w:p>
            <w:r>
              <w:t>2019</w:t>
            </w:r>
          </w:p>
        </w:tc>
        <w:tc>
          <w:tcPr>
            <w:tcW w:type="dxa" w:w="2880"/>
          </w:tcPr>
          <w:p>
            <w:r>
              <w:t>Cardiovasc Res</w:t>
            </w:r>
          </w:p>
        </w:tc>
        <w:tc>
          <w:tcPr>
            <w:tcW w:type="dxa" w:w="2880"/>
          </w:tcPr>
          <w:p>
            <w:r>
              <w:t>1</w:t>
            </w:r>
          </w:p>
        </w:tc>
      </w:tr>
      <w:tr>
        <w:tc>
          <w:tcPr>
            <w:tcW w:type="dxa" w:w="2880"/>
          </w:tcPr>
          <w:p>
            <w:r>
              <w:t>2019</w:t>
            </w:r>
          </w:p>
        </w:tc>
        <w:tc>
          <w:tcPr>
            <w:tcW w:type="dxa" w:w="2880"/>
          </w:tcPr>
          <w:p>
            <w:r>
              <w:t>Eur J Clin Invest</w:t>
            </w:r>
          </w:p>
        </w:tc>
        <w:tc>
          <w:tcPr>
            <w:tcW w:type="dxa" w:w="2880"/>
          </w:tcPr>
          <w:p>
            <w:r>
              <w:t>1</w:t>
            </w:r>
          </w:p>
        </w:tc>
      </w:tr>
      <w:tr>
        <w:tc>
          <w:tcPr>
            <w:tcW w:type="dxa" w:w="2880"/>
          </w:tcPr>
          <w:p>
            <w:r>
              <w:t>2019</w:t>
            </w:r>
          </w:p>
        </w:tc>
        <w:tc>
          <w:tcPr>
            <w:tcW w:type="dxa" w:w="2880"/>
          </w:tcPr>
          <w:p>
            <w:r>
              <w:t>Neth Heart J</w:t>
            </w:r>
          </w:p>
        </w:tc>
        <w:tc>
          <w:tcPr>
            <w:tcW w:type="dxa" w:w="2880"/>
          </w:tcPr>
          <w:p>
            <w:r>
              <w:t>1</w:t>
            </w:r>
          </w:p>
        </w:tc>
      </w:tr>
      <w:tr>
        <w:tc>
          <w:tcPr>
            <w:tcW w:type="dxa" w:w="2880"/>
          </w:tcPr>
          <w:p>
            <w:r>
              <w:t>2019</w:t>
            </w:r>
          </w:p>
        </w:tc>
        <w:tc>
          <w:tcPr>
            <w:tcW w:type="dxa" w:w="2880"/>
          </w:tcPr>
          <w:p>
            <w:r>
              <w:t>Can J Cardiol</w:t>
            </w:r>
          </w:p>
        </w:tc>
        <w:tc>
          <w:tcPr>
            <w:tcW w:type="dxa" w:w="2880"/>
          </w:tcPr>
          <w:p>
            <w:r>
              <w:t>1</w:t>
            </w:r>
          </w:p>
        </w:tc>
      </w:tr>
      <w:tr>
        <w:tc>
          <w:tcPr>
            <w:tcW w:type="dxa" w:w="2880"/>
          </w:tcPr>
          <w:p>
            <w:r>
              <w:t>2019</w:t>
            </w:r>
          </w:p>
        </w:tc>
        <w:tc>
          <w:tcPr>
            <w:tcW w:type="dxa" w:w="2880"/>
          </w:tcPr>
          <w:p>
            <w:r>
              <w:t>Stroke</w:t>
            </w:r>
          </w:p>
        </w:tc>
        <w:tc>
          <w:tcPr>
            <w:tcW w:type="dxa" w:w="2880"/>
          </w:tcPr>
          <w:p>
            <w:r>
              <w:t>1</w:t>
            </w:r>
          </w:p>
        </w:tc>
      </w:tr>
      <w:tr>
        <w:tc>
          <w:tcPr>
            <w:tcW w:type="dxa" w:w="2880"/>
          </w:tcPr>
          <w:p>
            <w:r>
              <w:t>2020</w:t>
            </w:r>
          </w:p>
        </w:tc>
        <w:tc>
          <w:tcPr>
            <w:tcW w:type="dxa" w:w="2880"/>
          </w:tcPr>
          <w:p>
            <w:r>
              <w:t>Int J Impot Res</w:t>
            </w:r>
          </w:p>
        </w:tc>
        <w:tc>
          <w:tcPr>
            <w:tcW w:type="dxa" w:w="2880"/>
          </w:tcPr>
          <w:p>
            <w:r>
              <w:t>1</w:t>
            </w:r>
          </w:p>
        </w:tc>
      </w:tr>
      <w:tr>
        <w:tc>
          <w:tcPr>
            <w:tcW w:type="dxa" w:w="2880"/>
          </w:tcPr>
          <w:p>
            <w:r>
              <w:t>2020</w:t>
            </w:r>
          </w:p>
        </w:tc>
        <w:tc>
          <w:tcPr>
            <w:tcW w:type="dxa" w:w="2880"/>
          </w:tcPr>
          <w:p>
            <w:r>
              <w:t>J Clin Epidemiol</w:t>
            </w:r>
          </w:p>
        </w:tc>
        <w:tc>
          <w:tcPr>
            <w:tcW w:type="dxa" w:w="2880"/>
          </w:tcPr>
          <w:p>
            <w:r>
              <w:t>1</w:t>
            </w:r>
          </w:p>
        </w:tc>
      </w:tr>
      <w:tr>
        <w:tc>
          <w:tcPr>
            <w:tcW w:type="dxa" w:w="2880"/>
          </w:tcPr>
          <w:p>
            <w:r>
              <w:t>2020</w:t>
            </w:r>
          </w:p>
        </w:tc>
        <w:tc>
          <w:tcPr>
            <w:tcW w:type="dxa" w:w="2880"/>
          </w:tcPr>
          <w:p>
            <w:r>
              <w:t>Eur J Vasc Endovasc Surg</w:t>
            </w:r>
          </w:p>
        </w:tc>
        <w:tc>
          <w:tcPr>
            <w:tcW w:type="dxa" w:w="2880"/>
          </w:tcPr>
          <w:p>
            <w:r>
              <w:t>2</w:t>
            </w:r>
          </w:p>
        </w:tc>
      </w:tr>
      <w:tr>
        <w:tc>
          <w:tcPr>
            <w:tcW w:type="dxa" w:w="2880"/>
          </w:tcPr>
          <w:p>
            <w:r>
              <w:t>2020</w:t>
            </w:r>
          </w:p>
        </w:tc>
        <w:tc>
          <w:tcPr>
            <w:tcW w:type="dxa" w:w="2880"/>
          </w:tcPr>
          <w:p>
            <w:r>
              <w:t>JMIR Med Inform</w:t>
            </w:r>
          </w:p>
        </w:tc>
        <w:tc>
          <w:tcPr>
            <w:tcW w:type="dxa" w:w="2880"/>
          </w:tcPr>
          <w:p>
            <w:r>
              <w:t>1</w:t>
            </w:r>
          </w:p>
        </w:tc>
      </w:tr>
      <w:tr>
        <w:tc>
          <w:tcPr>
            <w:tcW w:type="dxa" w:w="2880"/>
          </w:tcPr>
          <w:p>
            <w:r>
              <w:t>2020</w:t>
            </w:r>
          </w:p>
        </w:tc>
        <w:tc>
          <w:tcPr>
            <w:tcW w:type="dxa" w:w="2880"/>
          </w:tcPr>
          <w:p>
            <w:r>
              <w:t>Atherosclerosis</w:t>
            </w:r>
          </w:p>
        </w:tc>
        <w:tc>
          <w:tcPr>
            <w:tcW w:type="dxa" w:w="2880"/>
          </w:tcPr>
          <w:p>
            <w:r>
              <w:t>1</w:t>
            </w:r>
          </w:p>
        </w:tc>
      </w:tr>
      <w:tr>
        <w:tc>
          <w:tcPr>
            <w:tcW w:type="dxa" w:w="2880"/>
          </w:tcPr>
          <w:p>
            <w:r>
              <w:t>2020</w:t>
            </w:r>
          </w:p>
        </w:tc>
        <w:tc>
          <w:tcPr>
            <w:tcW w:type="dxa" w:w="2880"/>
          </w:tcPr>
          <w:p>
            <w:r>
              <w:t>Sci Rep</w:t>
            </w:r>
          </w:p>
        </w:tc>
        <w:tc>
          <w:tcPr>
            <w:tcW w:type="dxa" w:w="2880"/>
          </w:tcPr>
          <w:p>
            <w:r>
              <w:t>1</w:t>
            </w:r>
          </w:p>
        </w:tc>
      </w:tr>
      <w:tr>
        <w:tc>
          <w:tcPr>
            <w:tcW w:type="dxa" w:w="2880"/>
          </w:tcPr>
          <w:p>
            <w:r>
              <w:t>2020</w:t>
            </w:r>
          </w:p>
        </w:tc>
        <w:tc>
          <w:tcPr>
            <w:tcW w:type="dxa" w:w="2880"/>
          </w:tcPr>
          <w:p>
            <w:r>
              <w:t>BMJ Open</w:t>
            </w:r>
          </w:p>
        </w:tc>
        <w:tc>
          <w:tcPr>
            <w:tcW w:type="dxa" w:w="2880"/>
          </w:tcPr>
          <w:p>
            <w:r>
              <w:t>1</w:t>
            </w:r>
          </w:p>
        </w:tc>
      </w:tr>
      <w:tr>
        <w:tc>
          <w:tcPr>
            <w:tcW w:type="dxa" w:w="2880"/>
          </w:tcPr>
          <w:p>
            <w:r>
              <w:t>2021</w:t>
            </w:r>
          </w:p>
        </w:tc>
        <w:tc>
          <w:tcPr>
            <w:tcW w:type="dxa" w:w="2880"/>
          </w:tcPr>
          <w:p>
            <w:r>
              <w:t>J Gen Intern Med</w:t>
            </w:r>
          </w:p>
        </w:tc>
        <w:tc>
          <w:tcPr>
            <w:tcW w:type="dxa" w:w="2880"/>
          </w:tcPr>
          <w:p>
            <w:r>
              <w:t>1</w:t>
            </w:r>
          </w:p>
        </w:tc>
      </w:tr>
      <w:tr>
        <w:tc>
          <w:tcPr>
            <w:tcW w:type="dxa" w:w="2880"/>
          </w:tcPr>
          <w:p>
            <w:r>
              <w:t>2021</w:t>
            </w:r>
          </w:p>
        </w:tc>
        <w:tc>
          <w:tcPr>
            <w:tcW w:type="dxa" w:w="2880"/>
          </w:tcPr>
          <w:p>
            <w:r>
              <w:t>Int J Cardiol</w:t>
            </w:r>
          </w:p>
        </w:tc>
        <w:tc>
          <w:tcPr>
            <w:tcW w:type="dxa" w:w="2880"/>
          </w:tcPr>
          <w:p>
            <w:r>
              <w:t>1</w:t>
            </w:r>
          </w:p>
        </w:tc>
      </w:tr>
      <w:tr>
        <w:tc>
          <w:tcPr>
            <w:tcW w:type="dxa" w:w="2880"/>
          </w:tcPr>
          <w:p>
            <w:r>
              <w:t>2021</w:t>
            </w:r>
          </w:p>
        </w:tc>
        <w:tc>
          <w:tcPr>
            <w:tcW w:type="dxa" w:w="2880"/>
          </w:tcPr>
          <w:p>
            <w:r>
              <w:t>Arterioscler Thromb Vasc Biol</w:t>
            </w:r>
          </w:p>
        </w:tc>
        <w:tc>
          <w:tcPr>
            <w:tcW w:type="dxa" w:w="2880"/>
          </w:tcPr>
          <w:p>
            <w:r>
              <w:t>1</w:t>
            </w:r>
          </w:p>
        </w:tc>
      </w:tr>
      <w:tr>
        <w:tc>
          <w:tcPr>
            <w:tcW w:type="dxa" w:w="2880"/>
          </w:tcPr>
          <w:p>
            <w:r>
              <w:t>2021</w:t>
            </w:r>
          </w:p>
        </w:tc>
        <w:tc>
          <w:tcPr>
            <w:tcW w:type="dxa" w:w="2880"/>
          </w:tcPr>
          <w:p>
            <w:r>
              <w:t>PLoS One</w:t>
            </w:r>
          </w:p>
        </w:tc>
        <w:tc>
          <w:tcPr>
            <w:tcW w:type="dxa" w:w="2880"/>
          </w:tcPr>
          <w:p>
            <w:r>
              <w:t>2</w:t>
            </w:r>
          </w:p>
        </w:tc>
      </w:tr>
      <w:tr>
        <w:tc>
          <w:tcPr>
            <w:tcW w:type="dxa" w:w="2880"/>
          </w:tcPr>
          <w:p>
            <w:r>
              <w:t>2021</w:t>
            </w:r>
          </w:p>
        </w:tc>
        <w:tc>
          <w:tcPr>
            <w:tcW w:type="dxa" w:w="2880"/>
          </w:tcPr>
          <w:p>
            <w:r>
              <w:t>Arthritis Res Ther</w:t>
            </w:r>
          </w:p>
        </w:tc>
        <w:tc>
          <w:tcPr>
            <w:tcW w:type="dxa" w:w="2880"/>
          </w:tcPr>
          <w:p>
            <w:r>
              <w:t>1</w:t>
            </w:r>
          </w:p>
        </w:tc>
      </w:tr>
      <w:tr>
        <w:tc>
          <w:tcPr>
            <w:tcW w:type="dxa" w:w="2880"/>
          </w:tcPr>
          <w:p>
            <w:r>
              <w:t>2021</w:t>
            </w:r>
          </w:p>
        </w:tc>
        <w:tc>
          <w:tcPr>
            <w:tcW w:type="dxa" w:w="2880"/>
          </w:tcPr>
          <w:p>
            <w:r>
              <w:t>J Healthc Eng</w:t>
            </w:r>
          </w:p>
        </w:tc>
        <w:tc>
          <w:tcPr>
            <w:tcW w:type="dxa" w:w="2880"/>
          </w:tcPr>
          <w:p>
            <w:r>
              <w:t>1</w:t>
            </w:r>
          </w:p>
        </w:tc>
      </w:tr>
      <w:tr>
        <w:tc>
          <w:tcPr>
            <w:tcW w:type="dxa" w:w="2880"/>
          </w:tcPr>
          <w:p>
            <w:r>
              <w:t>2021</w:t>
            </w:r>
          </w:p>
        </w:tc>
        <w:tc>
          <w:tcPr>
            <w:tcW w:type="dxa" w:w="2880"/>
          </w:tcPr>
          <w:p>
            <w:r>
              <w:t>Radiother Oncol</w:t>
            </w:r>
          </w:p>
        </w:tc>
        <w:tc>
          <w:tcPr>
            <w:tcW w:type="dxa" w:w="2880"/>
          </w:tcPr>
          <w:p>
            <w:r>
              <w:t>1</w:t>
            </w:r>
          </w:p>
        </w:tc>
      </w:tr>
      <w:tr>
        <w:tc>
          <w:tcPr>
            <w:tcW w:type="dxa" w:w="2880"/>
          </w:tcPr>
          <w:p>
            <w:r>
              <w:t>2021</w:t>
            </w:r>
          </w:p>
        </w:tc>
        <w:tc>
          <w:tcPr>
            <w:tcW w:type="dxa" w:w="2880"/>
          </w:tcPr>
          <w:p>
            <w:r>
              <w:t>BMC Nephrol</w:t>
            </w:r>
          </w:p>
        </w:tc>
        <w:tc>
          <w:tcPr>
            <w:tcW w:type="dxa" w:w="2880"/>
          </w:tcPr>
          <w:p>
            <w:r>
              <w:t>1</w:t>
            </w:r>
          </w:p>
        </w:tc>
      </w:tr>
      <w:tr>
        <w:tc>
          <w:tcPr>
            <w:tcW w:type="dxa" w:w="2880"/>
          </w:tcPr>
          <w:p>
            <w:r>
              <w:t>2021</w:t>
            </w:r>
          </w:p>
        </w:tc>
        <w:tc>
          <w:tcPr>
            <w:tcW w:type="dxa" w:w="2880"/>
          </w:tcPr>
          <w:p>
            <w:r>
              <w:t>Front Med (Lausanne)</w:t>
            </w:r>
          </w:p>
        </w:tc>
        <w:tc>
          <w:tcPr>
            <w:tcW w:type="dxa" w:w="2880"/>
          </w:tcPr>
          <w:p>
            <w:r>
              <w:t>1</w:t>
            </w:r>
          </w:p>
        </w:tc>
      </w:tr>
      <w:tr>
        <w:tc>
          <w:tcPr>
            <w:tcW w:type="dxa" w:w="2880"/>
          </w:tcPr>
          <w:p>
            <w:r>
              <w:t>2021</w:t>
            </w:r>
          </w:p>
        </w:tc>
        <w:tc>
          <w:tcPr>
            <w:tcW w:type="dxa" w:w="2880"/>
          </w:tcPr>
          <w:p>
            <w:r>
              <w:t>Front Ophthalmol (Lausanne)</w:t>
            </w:r>
          </w:p>
        </w:tc>
        <w:tc>
          <w:tcPr>
            <w:tcW w:type="dxa" w:w="2880"/>
          </w:tcPr>
          <w:p>
            <w:r>
              <w:t>1</w:t>
            </w:r>
          </w:p>
        </w:tc>
      </w:tr>
      <w:tr>
        <w:tc>
          <w:tcPr>
            <w:tcW w:type="dxa" w:w="2880"/>
          </w:tcPr>
          <w:p>
            <w:r>
              <w:t>2022</w:t>
            </w:r>
          </w:p>
        </w:tc>
        <w:tc>
          <w:tcPr>
            <w:tcW w:type="dxa" w:w="2880"/>
          </w:tcPr>
          <w:p>
            <w:r>
              <w:t>Int J Lab Hematol</w:t>
            </w:r>
          </w:p>
        </w:tc>
        <w:tc>
          <w:tcPr>
            <w:tcW w:type="dxa" w:w="2880"/>
          </w:tcPr>
          <w:p>
            <w:r>
              <w:t>1</w:t>
            </w:r>
          </w:p>
        </w:tc>
      </w:tr>
      <w:tr>
        <w:tc>
          <w:tcPr>
            <w:tcW w:type="dxa" w:w="2880"/>
          </w:tcPr>
          <w:p>
            <w:r>
              <w:t>2022</w:t>
            </w:r>
          </w:p>
        </w:tc>
        <w:tc>
          <w:tcPr>
            <w:tcW w:type="dxa" w:w="2880"/>
          </w:tcPr>
          <w:p>
            <w:r>
              <w:t>J Cereb Blood Flow Metab</w:t>
            </w:r>
          </w:p>
        </w:tc>
        <w:tc>
          <w:tcPr>
            <w:tcW w:type="dxa" w:w="2880"/>
          </w:tcPr>
          <w:p>
            <w:r>
              <w:t>1</w:t>
            </w:r>
          </w:p>
        </w:tc>
      </w:tr>
      <w:tr>
        <w:tc>
          <w:tcPr>
            <w:tcW w:type="dxa" w:w="2880"/>
          </w:tcPr>
          <w:p>
            <w:r>
              <w:t>2022</w:t>
            </w:r>
          </w:p>
        </w:tc>
        <w:tc>
          <w:tcPr>
            <w:tcW w:type="dxa" w:w="2880"/>
          </w:tcPr>
          <w:p>
            <w:r>
              <w:t>JMIR Form Res</w:t>
            </w:r>
          </w:p>
        </w:tc>
        <w:tc>
          <w:tcPr>
            <w:tcW w:type="dxa" w:w="2880"/>
          </w:tcPr>
          <w:p>
            <w:r>
              <w:t>1</w:t>
            </w:r>
          </w:p>
        </w:tc>
      </w:tr>
      <w:tr>
        <w:tc>
          <w:tcPr>
            <w:tcW w:type="dxa" w:w="2880"/>
          </w:tcPr>
          <w:p>
            <w:r>
              <w:t>2022</w:t>
            </w:r>
          </w:p>
        </w:tc>
        <w:tc>
          <w:tcPr>
            <w:tcW w:type="dxa" w:w="2880"/>
          </w:tcPr>
          <w:p>
            <w:r>
              <w:t>J Clin Med</w:t>
            </w:r>
          </w:p>
        </w:tc>
        <w:tc>
          <w:tcPr>
            <w:tcW w:type="dxa" w:w="2880"/>
          </w:tcPr>
          <w:p>
            <w:r>
              <w:t>1</w:t>
            </w:r>
          </w:p>
        </w:tc>
      </w:tr>
      <w:tr>
        <w:tc>
          <w:tcPr>
            <w:tcW w:type="dxa" w:w="2880"/>
          </w:tcPr>
          <w:p>
            <w:r>
              <w:t>2022</w:t>
            </w:r>
          </w:p>
        </w:tc>
        <w:tc>
          <w:tcPr>
            <w:tcW w:type="dxa" w:w="2880"/>
          </w:tcPr>
          <w:p>
            <w:r>
              <w:t>Arthritis Res Ther</w:t>
            </w:r>
          </w:p>
        </w:tc>
        <w:tc>
          <w:tcPr>
            <w:tcW w:type="dxa" w:w="2880"/>
          </w:tcPr>
          <w:p>
            <w:r>
              <w:t>1</w:t>
            </w:r>
          </w:p>
        </w:tc>
      </w:tr>
      <w:tr>
        <w:tc>
          <w:tcPr>
            <w:tcW w:type="dxa" w:w="2880"/>
          </w:tcPr>
          <w:p>
            <w:r>
              <w:t>2022</w:t>
            </w:r>
          </w:p>
        </w:tc>
        <w:tc>
          <w:tcPr>
            <w:tcW w:type="dxa" w:w="2880"/>
          </w:tcPr>
          <w:p>
            <w:r>
              <w:t>Biomedicines</w:t>
            </w:r>
          </w:p>
        </w:tc>
        <w:tc>
          <w:tcPr>
            <w:tcW w:type="dxa" w:w="2880"/>
          </w:tcPr>
          <w:p>
            <w:r>
              <w:t>1</w:t>
            </w:r>
          </w:p>
        </w:tc>
      </w:tr>
      <w:tr>
        <w:tc>
          <w:tcPr>
            <w:tcW w:type="dxa" w:w="2880"/>
          </w:tcPr>
          <w:p>
            <w:r>
              <w:t>2022</w:t>
            </w:r>
          </w:p>
        </w:tc>
        <w:tc>
          <w:tcPr>
            <w:tcW w:type="dxa" w:w="2880"/>
          </w:tcPr>
          <w:p>
            <w:r>
              <w:t>Clin Microbiol Infect</w:t>
            </w:r>
          </w:p>
        </w:tc>
        <w:tc>
          <w:tcPr>
            <w:tcW w:type="dxa" w:w="2880"/>
          </w:tcPr>
          <w:p>
            <w:r>
              <w:t>1</w:t>
            </w:r>
          </w:p>
        </w:tc>
      </w:tr>
      <w:tr>
        <w:tc>
          <w:tcPr>
            <w:tcW w:type="dxa" w:w="2880"/>
          </w:tcPr>
          <w:p>
            <w:r>
              <w:t>2022</w:t>
            </w:r>
          </w:p>
        </w:tc>
        <w:tc>
          <w:tcPr>
            <w:tcW w:type="dxa" w:w="2880"/>
          </w:tcPr>
          <w:p>
            <w:r>
              <w:t>Hum Immunol</w:t>
            </w:r>
          </w:p>
        </w:tc>
        <w:tc>
          <w:tcPr>
            <w:tcW w:type="dxa" w:w="2880"/>
          </w:tcPr>
          <w:p>
            <w:r>
              <w:t>1</w:t>
            </w:r>
          </w:p>
        </w:tc>
      </w:tr>
      <w:tr>
        <w:tc>
          <w:tcPr>
            <w:tcW w:type="dxa" w:w="2880"/>
          </w:tcPr>
          <w:p>
            <w:r>
              <w:t>2022</w:t>
            </w:r>
          </w:p>
        </w:tc>
        <w:tc>
          <w:tcPr>
            <w:tcW w:type="dxa" w:w="2880"/>
          </w:tcPr>
          <w:p>
            <w:r>
              <w:t>Front Cardiovasc Med</w:t>
            </w:r>
          </w:p>
        </w:tc>
        <w:tc>
          <w:tcPr>
            <w:tcW w:type="dxa" w:w="2880"/>
          </w:tcPr>
          <w:p>
            <w:r>
              <w:t>1</w:t>
            </w:r>
          </w:p>
        </w:tc>
      </w:tr>
      <w:tr>
        <w:tc>
          <w:tcPr>
            <w:tcW w:type="dxa" w:w="2880"/>
          </w:tcPr>
          <w:p>
            <w:r>
              <w:t>2022</w:t>
            </w:r>
          </w:p>
        </w:tc>
        <w:tc>
          <w:tcPr>
            <w:tcW w:type="dxa" w:w="2880"/>
          </w:tcPr>
          <w:p>
            <w:r>
              <w:t>Clin Chem Lab Med</w:t>
            </w:r>
          </w:p>
        </w:tc>
        <w:tc>
          <w:tcPr>
            <w:tcW w:type="dxa" w:w="2880"/>
          </w:tcPr>
          <w:p>
            <w:r>
              <w:t>1</w:t>
            </w:r>
          </w:p>
        </w:tc>
      </w:tr>
      <w:tr>
        <w:tc>
          <w:tcPr>
            <w:tcW w:type="dxa" w:w="2880"/>
          </w:tcPr>
          <w:p>
            <w:r>
              <w:t>2022</w:t>
            </w:r>
          </w:p>
        </w:tc>
        <w:tc>
          <w:tcPr>
            <w:tcW w:type="dxa" w:w="2880"/>
          </w:tcPr>
          <w:p>
            <w:r>
              <w:t>Sci Rep</w:t>
            </w:r>
          </w:p>
        </w:tc>
        <w:tc>
          <w:tcPr>
            <w:tcW w:type="dxa" w:w="2880"/>
          </w:tcPr>
          <w:p>
            <w:r>
              <w:t>1</w:t>
            </w:r>
          </w:p>
        </w:tc>
      </w:tr>
      <w:tr>
        <w:tc>
          <w:tcPr>
            <w:tcW w:type="dxa" w:w="2880"/>
          </w:tcPr>
          <w:p>
            <w:r>
              <w:t>2022</w:t>
            </w:r>
          </w:p>
        </w:tc>
        <w:tc>
          <w:tcPr>
            <w:tcW w:type="dxa" w:w="2880"/>
          </w:tcPr>
          <w:p>
            <w:r>
              <w:t>PLoS One</w:t>
            </w:r>
          </w:p>
        </w:tc>
        <w:tc>
          <w:tcPr>
            <w:tcW w:type="dxa" w:w="2880"/>
          </w:tcPr>
          <w:p>
            <w:r>
              <w:t>1</w:t>
            </w:r>
          </w:p>
        </w:tc>
      </w:tr>
      <w:tr>
        <w:tc>
          <w:tcPr>
            <w:tcW w:type="dxa" w:w="2880"/>
          </w:tcPr>
          <w:p>
            <w:r>
              <w:t>2022</w:t>
            </w:r>
          </w:p>
        </w:tc>
        <w:tc>
          <w:tcPr>
            <w:tcW w:type="dxa" w:w="2880"/>
          </w:tcPr>
          <w:p>
            <w:r>
              <w:t>Front Digit Health</w:t>
            </w:r>
          </w:p>
        </w:tc>
        <w:tc>
          <w:tcPr>
            <w:tcW w:type="dxa" w:w="2880"/>
          </w:tcPr>
          <w:p>
            <w:r>
              <w:t>1</w:t>
            </w:r>
          </w:p>
        </w:tc>
      </w:tr>
      <w:tr>
        <w:tc>
          <w:tcPr>
            <w:tcW w:type="dxa" w:w="2880"/>
          </w:tcPr>
          <w:p>
            <w:r>
              <w:t>2022</w:t>
            </w:r>
          </w:p>
        </w:tc>
        <w:tc>
          <w:tcPr>
            <w:tcW w:type="dxa" w:w="2880"/>
          </w:tcPr>
          <w:p>
            <w:r>
              <w:t>Ophthalmol Sci</w:t>
            </w:r>
          </w:p>
        </w:tc>
        <w:tc>
          <w:tcPr>
            <w:tcW w:type="dxa" w:w="2880"/>
          </w:tcPr>
          <w:p>
            <w:r>
              <w:t>1</w:t>
            </w:r>
          </w:p>
        </w:tc>
      </w:tr>
      <w:tr>
        <w:tc>
          <w:tcPr>
            <w:tcW w:type="dxa" w:w="2880"/>
          </w:tcPr>
          <w:p>
            <w:r>
              <w:t>2022</w:t>
            </w:r>
          </w:p>
        </w:tc>
        <w:tc>
          <w:tcPr>
            <w:tcW w:type="dxa" w:w="2880"/>
          </w:tcPr>
          <w:p>
            <w:r>
              <w:t>J Med Internet Res</w:t>
            </w:r>
          </w:p>
        </w:tc>
        <w:tc>
          <w:tcPr>
            <w:tcW w:type="dxa" w:w="2880"/>
          </w:tcPr>
          <w:p>
            <w:r>
              <w:t>1</w:t>
            </w:r>
          </w:p>
        </w:tc>
      </w:tr>
      <w:tr>
        <w:tc>
          <w:tcPr>
            <w:tcW w:type="dxa" w:w="2880"/>
          </w:tcPr>
          <w:p>
            <w:r>
              <w:t>2022</w:t>
            </w:r>
          </w:p>
        </w:tc>
        <w:tc>
          <w:tcPr>
            <w:tcW w:type="dxa" w:w="2880"/>
          </w:tcPr>
          <w:p>
            <w:r>
              <w:t>BMC Emerg Med</w:t>
            </w:r>
          </w:p>
        </w:tc>
        <w:tc>
          <w:tcPr>
            <w:tcW w:type="dxa" w:w="2880"/>
          </w:tcPr>
          <w:p>
            <w:r>
              <w:t>2</w:t>
            </w:r>
          </w:p>
        </w:tc>
      </w:tr>
      <w:tr>
        <w:tc>
          <w:tcPr>
            <w:tcW w:type="dxa" w:w="2880"/>
          </w:tcPr>
          <w:p>
            <w:r>
              <w:t>2022</w:t>
            </w:r>
          </w:p>
        </w:tc>
        <w:tc>
          <w:tcPr>
            <w:tcW w:type="dxa" w:w="2880"/>
          </w:tcPr>
          <w:p>
            <w:r>
              <w:t>Eur Heart J Digit Health</w:t>
            </w:r>
          </w:p>
        </w:tc>
        <w:tc>
          <w:tcPr>
            <w:tcW w:type="dxa" w:w="2880"/>
          </w:tcPr>
          <w:p>
            <w:r>
              <w:t>2</w:t>
            </w:r>
          </w:p>
        </w:tc>
      </w:tr>
      <w:tr>
        <w:tc>
          <w:tcPr>
            <w:tcW w:type="dxa" w:w="2880"/>
          </w:tcPr>
          <w:p>
            <w:r>
              <w:t>2023</w:t>
            </w:r>
          </w:p>
        </w:tc>
        <w:tc>
          <w:tcPr>
            <w:tcW w:type="dxa" w:w="2880"/>
          </w:tcPr>
          <w:p>
            <w:r>
              <w:t>Pediatr Res</w:t>
            </w:r>
          </w:p>
        </w:tc>
        <w:tc>
          <w:tcPr>
            <w:tcW w:type="dxa" w:w="2880"/>
          </w:tcPr>
          <w:p>
            <w:r>
              <w:t>1</w:t>
            </w:r>
          </w:p>
        </w:tc>
      </w:tr>
      <w:tr>
        <w:tc>
          <w:tcPr>
            <w:tcW w:type="dxa" w:w="2880"/>
          </w:tcPr>
          <w:p>
            <w:r>
              <w:t>2023</w:t>
            </w:r>
          </w:p>
        </w:tc>
        <w:tc>
          <w:tcPr>
            <w:tcW w:type="dxa" w:w="2880"/>
          </w:tcPr>
          <w:p>
            <w:r>
              <w:t>Am J Hum Genet</w:t>
            </w:r>
          </w:p>
        </w:tc>
        <w:tc>
          <w:tcPr>
            <w:tcW w:type="dxa" w:w="2880"/>
          </w:tcPr>
          <w:p>
            <w:r>
              <w:t>1</w:t>
            </w:r>
          </w:p>
        </w:tc>
      </w:tr>
      <w:tr>
        <w:tc>
          <w:tcPr>
            <w:tcW w:type="dxa" w:w="2880"/>
          </w:tcPr>
          <w:p>
            <w:r>
              <w:t>2023</w:t>
            </w:r>
          </w:p>
        </w:tc>
        <w:tc>
          <w:tcPr>
            <w:tcW w:type="dxa" w:w="2880"/>
          </w:tcPr>
          <w:p>
            <w:r>
              <w:t>BMC Bioinformatics</w:t>
            </w:r>
          </w:p>
        </w:tc>
        <w:tc>
          <w:tcPr>
            <w:tcW w:type="dxa" w:w="2880"/>
          </w:tcPr>
          <w:p>
            <w:r>
              <w:t>1</w:t>
            </w:r>
          </w:p>
        </w:tc>
      </w:tr>
      <w:tr>
        <w:tc>
          <w:tcPr>
            <w:tcW w:type="dxa" w:w="2880"/>
          </w:tcPr>
          <w:p>
            <w:r>
              <w:t>2023</w:t>
            </w:r>
          </w:p>
        </w:tc>
        <w:tc>
          <w:tcPr>
            <w:tcW w:type="dxa" w:w="2880"/>
          </w:tcPr>
          <w:p>
            <w:r>
              <w:t>JCI Insight</w:t>
            </w:r>
          </w:p>
        </w:tc>
        <w:tc>
          <w:tcPr>
            <w:tcW w:type="dxa" w:w="2880"/>
          </w:tcPr>
          <w:p>
            <w:r>
              <w:t>1</w:t>
            </w:r>
          </w:p>
        </w:tc>
      </w:tr>
      <w:tr>
        <w:tc>
          <w:tcPr>
            <w:tcW w:type="dxa" w:w="2880"/>
          </w:tcPr>
          <w:p>
            <w:r>
              <w:t>2023</w:t>
            </w:r>
          </w:p>
        </w:tc>
        <w:tc>
          <w:tcPr>
            <w:tcW w:type="dxa" w:w="2880"/>
          </w:tcPr>
          <w:p>
            <w:r>
              <w:t>Cancer Med</w:t>
            </w:r>
          </w:p>
        </w:tc>
        <w:tc>
          <w:tcPr>
            <w:tcW w:type="dxa" w:w="2880"/>
          </w:tcPr>
          <w:p>
            <w:r>
              <w:t>1</w:t>
            </w:r>
          </w:p>
        </w:tc>
      </w:tr>
      <w:tr>
        <w:tc>
          <w:tcPr>
            <w:tcW w:type="dxa" w:w="2880"/>
          </w:tcPr>
          <w:p>
            <w:r>
              <w:t>2023</w:t>
            </w:r>
          </w:p>
        </w:tc>
        <w:tc>
          <w:tcPr>
            <w:tcW w:type="dxa" w:w="2880"/>
          </w:tcPr>
          <w:p>
            <w:r>
              <w:t>BMC Med Res Methodol</w:t>
            </w:r>
          </w:p>
        </w:tc>
        <w:tc>
          <w:tcPr>
            <w:tcW w:type="dxa" w:w="2880"/>
          </w:tcPr>
          <w:p>
            <w:r>
              <w:t>1</w:t>
            </w:r>
          </w:p>
        </w:tc>
      </w:tr>
      <w:tr>
        <w:tc>
          <w:tcPr>
            <w:tcW w:type="dxa" w:w="2880"/>
          </w:tcPr>
          <w:p>
            <w:r>
              <w:t>2023</w:t>
            </w:r>
          </w:p>
        </w:tc>
        <w:tc>
          <w:tcPr>
            <w:tcW w:type="dxa" w:w="2880"/>
          </w:tcPr>
          <w:p>
            <w:r>
              <w:t>Sci Rep</w:t>
            </w:r>
          </w:p>
        </w:tc>
        <w:tc>
          <w:tcPr>
            <w:tcW w:type="dxa" w:w="2880"/>
          </w:tcPr>
          <w:p>
            <w:r>
              <w:t>2</w:t>
            </w:r>
          </w:p>
        </w:tc>
      </w:tr>
      <w:tr>
        <w:tc>
          <w:tcPr>
            <w:tcW w:type="dxa" w:w="2880"/>
          </w:tcPr>
          <w:p>
            <w:r>
              <w:t>2023</w:t>
            </w:r>
          </w:p>
        </w:tc>
        <w:tc>
          <w:tcPr>
            <w:tcW w:type="dxa" w:w="2880"/>
          </w:tcPr>
          <w:p>
            <w:r>
              <w:t>Clin Appl Thromb Hemost</w:t>
            </w:r>
          </w:p>
        </w:tc>
        <w:tc>
          <w:tcPr>
            <w:tcW w:type="dxa" w:w="2880"/>
          </w:tcPr>
          <w:p>
            <w:r>
              <w:t>1</w:t>
            </w:r>
          </w:p>
        </w:tc>
      </w:tr>
      <w:tr>
        <w:tc>
          <w:tcPr>
            <w:tcW w:type="dxa" w:w="2880"/>
          </w:tcPr>
          <w:p>
            <w:r>
              <w:t>2023</w:t>
            </w:r>
          </w:p>
        </w:tc>
        <w:tc>
          <w:tcPr>
            <w:tcW w:type="dxa" w:w="2880"/>
          </w:tcPr>
          <w:p>
            <w:r>
              <w:t>Atheroscler Plus</w:t>
            </w:r>
          </w:p>
        </w:tc>
        <w:tc>
          <w:tcPr>
            <w:tcW w:type="dxa" w:w="2880"/>
          </w:tcPr>
          <w:p>
            <w:r>
              <w:t>1</w:t>
            </w:r>
          </w:p>
        </w:tc>
      </w:tr>
      <w:tr>
        <w:tc>
          <w:tcPr>
            <w:tcW w:type="dxa" w:w="2880"/>
          </w:tcPr>
          <w:p>
            <w:r>
              <w:t>2023</w:t>
            </w:r>
          </w:p>
        </w:tc>
        <w:tc>
          <w:tcPr>
            <w:tcW w:type="dxa" w:w="2880"/>
          </w:tcPr>
          <w:p>
            <w:r>
              <w:t>BMC Nephrol</w:t>
            </w:r>
          </w:p>
        </w:tc>
        <w:tc>
          <w:tcPr>
            <w:tcW w:type="dxa" w:w="2880"/>
          </w:tcPr>
          <w:p>
            <w:r>
              <w:t>1</w:t>
            </w:r>
          </w:p>
        </w:tc>
      </w:tr>
      <w:tr>
        <w:tc>
          <w:tcPr>
            <w:tcW w:type="dxa" w:w="2880"/>
          </w:tcPr>
          <w:p>
            <w:r>
              <w:t>2023</w:t>
            </w:r>
          </w:p>
        </w:tc>
        <w:tc>
          <w:tcPr>
            <w:tcW w:type="dxa" w:w="2880"/>
          </w:tcPr>
          <w:p>
            <w:r>
              <w:t>J Cereb Blood Flow Metab</w:t>
            </w:r>
          </w:p>
        </w:tc>
        <w:tc>
          <w:tcPr>
            <w:tcW w:type="dxa" w:w="2880"/>
          </w:tcPr>
          <w:p>
            <w:r>
              <w:t>1</w:t>
            </w:r>
          </w:p>
        </w:tc>
      </w:tr>
      <w:tr>
        <w:tc>
          <w:tcPr>
            <w:tcW w:type="dxa" w:w="2880"/>
          </w:tcPr>
          <w:p>
            <w:r>
              <w:t>2023</w:t>
            </w:r>
          </w:p>
        </w:tc>
        <w:tc>
          <w:tcPr>
            <w:tcW w:type="dxa" w:w="2880"/>
          </w:tcPr>
          <w:p>
            <w:r>
              <w:t>J Thromb Thrombolysis</w:t>
            </w:r>
          </w:p>
        </w:tc>
        <w:tc>
          <w:tcPr>
            <w:tcW w:type="dxa" w:w="2880"/>
          </w:tcPr>
          <w:p>
            <w:r>
              <w:t>1</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Lupus</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r>
        <w:tc>
          <w:tcPr>
            <w:tcW w:type="dxa" w:w="2880"/>
          </w:tcPr>
          <w:p>
            <w:r>
              <w:t>2024</w:t>
            </w:r>
          </w:p>
        </w:tc>
        <w:tc>
          <w:tcPr>
            <w:tcW w:type="dxa" w:w="2880"/>
          </w:tcPr>
          <w:p>
            <w:r>
              <w:t>J Clin Med</w:t>
            </w:r>
          </w:p>
        </w:tc>
        <w:tc>
          <w:tcPr>
            <w:tcW w:type="dxa" w:w="2880"/>
          </w:tcPr>
          <w:p>
            <w:r>
              <w:t>1</w:t>
            </w:r>
          </w:p>
        </w:tc>
      </w:tr>
      <w:tr>
        <w:tc>
          <w:tcPr>
            <w:tcW w:type="dxa" w:w="2880"/>
          </w:tcPr>
          <w:p>
            <w:r>
              <w:t>2024</w:t>
            </w:r>
          </w:p>
        </w:tc>
        <w:tc>
          <w:tcPr>
            <w:tcW w:type="dxa" w:w="2880"/>
          </w:tcPr>
          <w:p>
            <w:r>
              <w:t>Eur Heart J Digit Health</w:t>
            </w:r>
          </w:p>
        </w:tc>
        <w:tc>
          <w:tcPr>
            <w:tcW w:type="dxa" w:w="2880"/>
          </w:tcPr>
          <w:p>
            <w:r>
              <w:t>1</w:t>
            </w:r>
          </w:p>
        </w:tc>
      </w:tr>
      <w:tr>
        <w:tc>
          <w:tcPr>
            <w:tcW w:type="dxa" w:w="2880"/>
          </w:tcPr>
          <w:p>
            <w:r>
              <w:t>2024</w:t>
            </w:r>
          </w:p>
        </w:tc>
        <w:tc>
          <w:tcPr>
            <w:tcW w:type="dxa" w:w="2880"/>
          </w:tcPr>
          <w:p>
            <w:r>
              <w:t>Antimicrob Resist Infect Control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2014</w:t>
            </w:r>
          </w:p>
        </w:tc>
        <w:tc>
          <w:tcPr>
            <w:tcW w:type="dxa" w:w="2880"/>
          </w:tcPr>
          <w:p>
            <w:r>
              <w:t>1</w:t>
            </w:r>
          </w:p>
        </w:tc>
      </w:tr>
      <w:tr>
        <w:tc>
          <w:tcPr>
            <w:tcW w:type="dxa" w:w="2880"/>
          </w:tcPr>
          <w:p>
            <w:r>
              <w:t>Journal Article</w:t>
            </w:r>
          </w:p>
        </w:tc>
        <w:tc>
          <w:tcPr>
            <w:tcW w:type="dxa" w:w="2880"/>
          </w:tcPr>
          <w:p>
            <w:r>
              <w:t>2015</w:t>
            </w:r>
          </w:p>
        </w:tc>
        <w:tc>
          <w:tcPr>
            <w:tcW w:type="dxa" w:w="2880"/>
          </w:tcPr>
          <w:p>
            <w:r>
              <w:t>2</w:t>
            </w:r>
          </w:p>
        </w:tc>
      </w:tr>
      <w:tr>
        <w:tc>
          <w:tcPr>
            <w:tcW w:type="dxa" w:w="2880"/>
          </w:tcPr>
          <w:p>
            <w:r>
              <w:t>Journal Article</w:t>
            </w:r>
          </w:p>
        </w:tc>
        <w:tc>
          <w:tcPr>
            <w:tcW w:type="dxa" w:w="2880"/>
          </w:tcPr>
          <w:p>
            <w:r>
              <w:t>2016</w:t>
            </w:r>
          </w:p>
        </w:tc>
        <w:tc>
          <w:tcPr>
            <w:tcW w:type="dxa" w:w="2880"/>
          </w:tcPr>
          <w:p>
            <w:r>
              <w:t>3</w:t>
            </w:r>
          </w:p>
        </w:tc>
      </w:tr>
      <w:tr>
        <w:tc>
          <w:tcPr>
            <w:tcW w:type="dxa" w:w="2880"/>
          </w:tcPr>
          <w:p>
            <w:r>
              <w:t>Journal Article</w:t>
            </w:r>
          </w:p>
        </w:tc>
        <w:tc>
          <w:tcPr>
            <w:tcW w:type="dxa" w:w="2880"/>
          </w:tcPr>
          <w:p>
            <w:r>
              <w:t>2017</w:t>
            </w:r>
          </w:p>
        </w:tc>
        <w:tc>
          <w:tcPr>
            <w:tcW w:type="dxa" w:w="2880"/>
          </w:tcPr>
          <w:p>
            <w:r>
              <w:t>9</w:t>
            </w:r>
          </w:p>
        </w:tc>
      </w:tr>
      <w:tr>
        <w:tc>
          <w:tcPr>
            <w:tcW w:type="dxa" w:w="2880"/>
          </w:tcPr>
          <w:p>
            <w:r>
              <w:t>Journal Article</w:t>
            </w:r>
          </w:p>
        </w:tc>
        <w:tc>
          <w:tcPr>
            <w:tcW w:type="dxa" w:w="2880"/>
          </w:tcPr>
          <w:p>
            <w:r>
              <w:t>2018</w:t>
            </w:r>
          </w:p>
        </w:tc>
        <w:tc>
          <w:tcPr>
            <w:tcW w:type="dxa" w:w="2880"/>
          </w:tcPr>
          <w:p>
            <w:r>
              <w:t>4</w:t>
            </w:r>
          </w:p>
        </w:tc>
      </w:tr>
      <w:tr>
        <w:tc>
          <w:tcPr>
            <w:tcW w:type="dxa" w:w="2880"/>
          </w:tcPr>
          <w:p>
            <w:r>
              <w:t>Journal Article</w:t>
            </w:r>
          </w:p>
        </w:tc>
        <w:tc>
          <w:tcPr>
            <w:tcW w:type="dxa" w:w="2880"/>
          </w:tcPr>
          <w:p>
            <w:r>
              <w:t>2019</w:t>
            </w:r>
          </w:p>
        </w:tc>
        <w:tc>
          <w:tcPr>
            <w:tcW w:type="dxa" w:w="2880"/>
          </w:tcPr>
          <w:p>
            <w:r>
              <w:t>4</w:t>
            </w:r>
          </w:p>
        </w:tc>
      </w:tr>
      <w:tr>
        <w:tc>
          <w:tcPr>
            <w:tcW w:type="dxa" w:w="2880"/>
          </w:tcPr>
          <w:p>
            <w:r>
              <w:t>Journal Article</w:t>
            </w:r>
          </w:p>
        </w:tc>
        <w:tc>
          <w:tcPr>
            <w:tcW w:type="dxa" w:w="2880"/>
          </w:tcPr>
          <w:p>
            <w:r>
              <w:t>2020</w:t>
            </w:r>
          </w:p>
        </w:tc>
        <w:tc>
          <w:tcPr>
            <w:tcW w:type="dxa" w:w="2880"/>
          </w:tcPr>
          <w:p>
            <w:r>
              <w:t>8</w:t>
            </w:r>
          </w:p>
        </w:tc>
      </w:tr>
      <w:tr>
        <w:tc>
          <w:tcPr>
            <w:tcW w:type="dxa" w:w="2880"/>
          </w:tcPr>
          <w:p>
            <w:r>
              <w:t>Journal Article</w:t>
            </w:r>
          </w:p>
        </w:tc>
        <w:tc>
          <w:tcPr>
            <w:tcW w:type="dxa" w:w="2880"/>
          </w:tcPr>
          <w:p>
            <w:r>
              <w:t>2021</w:t>
            </w:r>
          </w:p>
        </w:tc>
        <w:tc>
          <w:tcPr>
            <w:tcW w:type="dxa" w:w="2880"/>
          </w:tcPr>
          <w:p>
            <w:r>
              <w:t>10</w:t>
            </w:r>
          </w:p>
        </w:tc>
      </w:tr>
      <w:tr>
        <w:tc>
          <w:tcPr>
            <w:tcW w:type="dxa" w:w="2880"/>
          </w:tcPr>
          <w:p>
            <w:r>
              <w:t>Journal Article</w:t>
            </w:r>
          </w:p>
        </w:tc>
        <w:tc>
          <w:tcPr>
            <w:tcW w:type="dxa" w:w="2880"/>
          </w:tcPr>
          <w:p>
            <w:r>
              <w:t>2022</w:t>
            </w:r>
          </w:p>
        </w:tc>
        <w:tc>
          <w:tcPr>
            <w:tcW w:type="dxa" w:w="2880"/>
          </w:tcPr>
          <w:p>
            <w:r>
              <w:t>17</w:t>
            </w:r>
          </w:p>
        </w:tc>
      </w:tr>
      <w:tr>
        <w:tc>
          <w:tcPr>
            <w:tcW w:type="dxa" w:w="2880"/>
          </w:tcPr>
          <w:p>
            <w:r>
              <w:t>Journal Article</w:t>
            </w:r>
          </w:p>
        </w:tc>
        <w:tc>
          <w:tcPr>
            <w:tcW w:type="dxa" w:w="2880"/>
          </w:tcPr>
          <w:p>
            <w:r>
              <w:t>2023</w:t>
            </w:r>
          </w:p>
        </w:tc>
        <w:tc>
          <w:tcPr>
            <w:tcW w:type="dxa" w:w="2880"/>
          </w:tcPr>
          <w:p>
            <w:r>
              <w:t>13</w:t>
            </w:r>
          </w:p>
        </w:tc>
      </w:tr>
      <w:tr>
        <w:tc>
          <w:tcPr>
            <w:tcW w:type="dxa" w:w="2880"/>
          </w:tcPr>
          <w:p>
            <w:r>
              <w:t>Journal Article</w:t>
            </w:r>
          </w:p>
        </w:tc>
        <w:tc>
          <w:tcPr>
            <w:tcW w:type="dxa" w:w="2880"/>
          </w:tcPr>
          <w:p>
            <w:r>
              <w:t>2024</w:t>
            </w:r>
          </w:p>
        </w:tc>
        <w:tc>
          <w:tcPr>
            <w:tcW w:type="dxa" w:w="2880"/>
          </w:tcPr>
          <w:p>
            <w:r>
              <w:t>6</w:t>
            </w:r>
          </w:p>
        </w:tc>
      </w:tr>
      <w:tr>
        <w:tc>
          <w:tcPr>
            <w:tcW w:type="dxa" w:w="2880"/>
          </w:tcPr>
          <w:p>
            <w:r>
              <w:t>Other</w:t>
            </w:r>
          </w:p>
        </w:tc>
        <w:tc>
          <w:tcPr>
            <w:tcW w:type="dxa" w:w="2880"/>
          </w:tcPr>
          <w:p>
            <w:r>
              <w:t>2015</w:t>
            </w:r>
          </w:p>
        </w:tc>
        <w:tc>
          <w:tcPr>
            <w:tcW w:type="dxa" w:w="2880"/>
          </w:tcPr>
          <w:p>
            <w:r>
              <w:t>1</w:t>
            </w:r>
          </w:p>
        </w:tc>
      </w:tr>
      <w:tr>
        <w:tc>
          <w:tcPr>
            <w:tcW w:type="dxa" w:w="2880"/>
          </w:tcPr>
          <w:p>
            <w:r>
              <w:t>Other</w:t>
            </w:r>
          </w:p>
        </w:tc>
        <w:tc>
          <w:tcPr>
            <w:tcW w:type="dxa" w:w="2880"/>
          </w:tcPr>
          <w:p>
            <w:r>
              <w:t>2019</w:t>
            </w:r>
          </w:p>
        </w:tc>
        <w:tc>
          <w:tcPr>
            <w:tcW w:type="dxa" w:w="2880"/>
          </w:tcPr>
          <w:p>
            <w:r>
              <w:t>1</w:t>
            </w:r>
          </w:p>
        </w:tc>
      </w:tr>
      <w:tr>
        <w:tc>
          <w:tcPr>
            <w:tcW w:type="dxa" w:w="2880"/>
          </w:tcPr>
          <w:p>
            <w:r>
              <w:t>Other</w:t>
            </w:r>
          </w:p>
        </w:tc>
        <w:tc>
          <w:tcPr>
            <w:tcW w:type="dxa" w:w="2880"/>
          </w:tcPr>
          <w:p>
            <w:r>
              <w:t>2021</w:t>
            </w:r>
          </w:p>
        </w:tc>
        <w:tc>
          <w:tcPr>
            <w:tcW w:type="dxa" w:w="2880"/>
          </w:tcPr>
          <w:p>
            <w:r>
              <w:t>1</w:t>
            </w:r>
          </w:p>
        </w:tc>
      </w:tr>
      <w:tr>
        <w:tc>
          <w:tcPr>
            <w:tcW w:type="dxa" w:w="2880"/>
          </w:tcPr>
          <w:p>
            <w:r>
              <w:t>Other</w:t>
            </w:r>
          </w:p>
        </w:tc>
        <w:tc>
          <w:tcPr>
            <w:tcW w:type="dxa" w:w="2880"/>
          </w:tcPr>
          <w:p>
            <w:r>
              <w:t>2022</w:t>
            </w:r>
          </w:p>
        </w:tc>
        <w:tc>
          <w:tcPr>
            <w:tcW w:type="dxa" w:w="2880"/>
          </w:tcPr>
          <w:p>
            <w:r>
              <w:t>2</w:t>
            </w:r>
          </w:p>
        </w:tc>
      </w:tr>
      <w:tr>
        <w:tc>
          <w:tcPr>
            <w:tcW w:type="dxa" w:w="2880"/>
          </w:tcPr>
          <w:p>
            <w:r>
              <w:t>Other</w:t>
            </w:r>
          </w:p>
        </w:tc>
        <w:tc>
          <w:tcPr>
            <w:tcW w:type="dxa" w:w="2880"/>
          </w:tcPr>
          <w:p>
            <w:r>
              <w:t>2024</w:t>
            </w:r>
          </w:p>
        </w:tc>
        <w:tc>
          <w:tcPr>
            <w:tcW w:type="dxa" w:w="2880"/>
          </w:tcPr>
          <w:p>
            <w:r>
              <w:t>1</w:t>
            </w:r>
          </w:p>
        </w:tc>
      </w:tr>
      <w:tr>
        <w:tc>
          <w:tcPr>
            <w:tcW w:type="dxa" w:w="2880"/>
          </w:tcPr>
          <w:p>
            <w:r>
              <w:t>Review</w:t>
            </w:r>
          </w:p>
        </w:tc>
        <w:tc>
          <w:tcPr>
            <w:tcW w:type="dxa" w:w="2880"/>
          </w:tcPr>
          <w:p>
            <w:r>
              <w:t>2016</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41120_CDL_UMCU_Publications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41120_CDL_UMCU_Publications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41120_CDL_UMCU_Publications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41120_CDL_UMCU_Publications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41120_CDL_UMCU_Publications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41120_CDL_UMCU_Publications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2024-Q4</dc:title>
  <dc:subject/>
  <dc:creator>Sander W. van der Laan</dc:creator>
  <cp:keywords/>
  <dc:description>PubMed Miner v1.2.0beta (2024-11-20)</dc:description>
  <cp:lastModifiedBy/>
  <cp:revision>1</cp:revision>
  <dcterms:created xsi:type="dcterms:W3CDTF">2013-12-23T23:15:00Z</dcterms:created>
  <dcterms:modified xsi:type="dcterms:W3CDTF">2013-12-23T23:15:00Z</dcterms:modified>
  <cp:category/>
</cp:coreProperties>
</file>