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67B474" w14:textId="77777777" w:rsidR="00456266" w:rsidRDefault="00000000">
      <w:pPr>
        <w:spacing w:before="480" w:after="480" w:line="288" w:lineRule="auto"/>
      </w:pPr>
      <w:r>
        <w:rPr>
          <w:rFonts w:ascii="Arial" w:eastAsia="等线" w:hAnsi="Arial" w:cs="Arial"/>
          <w:b/>
          <w:sz w:val="52"/>
        </w:rPr>
        <w:t>校医院综合服务管理系统</w:t>
      </w:r>
    </w:p>
    <w:p w14:paraId="2B829318" w14:textId="77777777" w:rsidR="00456266" w:rsidRDefault="00000000">
      <w:pPr>
        <w:spacing w:before="300" w:after="120" w:line="288" w:lineRule="auto"/>
        <w:jc w:val="left"/>
        <w:outlineLvl w:val="2"/>
      </w:pPr>
      <w:bookmarkStart w:id="0" w:name="heading_0"/>
      <w:r>
        <w:rPr>
          <w:rFonts w:ascii="Arial" w:eastAsia="等线" w:hAnsi="Arial" w:cs="Arial"/>
          <w:b/>
          <w:sz w:val="30"/>
        </w:rPr>
        <w:t>项目目标：</w:t>
      </w:r>
      <w:r>
        <w:rPr>
          <w:rFonts w:ascii="Arial" w:eastAsia="等线" w:hAnsi="Arial" w:cs="Arial"/>
          <w:b/>
          <w:sz w:val="30"/>
        </w:rPr>
        <w:t xml:space="preserve"> </w:t>
      </w:r>
      <w:r>
        <w:rPr>
          <w:rFonts w:ascii="Arial" w:eastAsia="等线" w:hAnsi="Arial" w:cs="Arial"/>
          <w:b/>
          <w:sz w:val="30"/>
        </w:rPr>
        <w:t>开发一个集患者服务、医生服务和管理功能于一体的综合服务系统。</w:t>
      </w:r>
      <w:bookmarkEnd w:id="0"/>
    </w:p>
    <w:p w14:paraId="4B51C819" w14:textId="77777777" w:rsidR="00456266" w:rsidRDefault="00456266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1B7652C2" w14:textId="77777777" w:rsidR="00456266" w:rsidRDefault="00000000">
      <w:pPr>
        <w:spacing w:before="300" w:after="120" w:line="288" w:lineRule="auto"/>
        <w:jc w:val="left"/>
        <w:outlineLvl w:val="2"/>
      </w:pPr>
      <w:bookmarkStart w:id="1" w:name="heading_1"/>
      <w:r>
        <w:rPr>
          <w:rFonts w:ascii="Arial" w:eastAsia="等线" w:hAnsi="Arial" w:cs="Arial"/>
          <w:b/>
          <w:sz w:val="30"/>
        </w:rPr>
        <w:t xml:space="preserve">1.0 </w:t>
      </w:r>
      <w:r>
        <w:rPr>
          <w:rFonts w:ascii="Arial" w:eastAsia="等线" w:hAnsi="Arial" w:cs="Arial"/>
          <w:b/>
          <w:sz w:val="30"/>
        </w:rPr>
        <w:t>项目管理</w:t>
      </w:r>
      <w:bookmarkEnd w:id="1"/>
    </w:p>
    <w:p w14:paraId="255190A1" w14:textId="77777777" w:rsidR="00456266" w:rsidRDefault="00000000">
      <w:pPr>
        <w:numPr>
          <w:ilvl w:val="0"/>
          <w:numId w:val="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1.1 </w:t>
      </w:r>
      <w:r>
        <w:rPr>
          <w:rFonts w:ascii="Arial" w:eastAsia="等线" w:hAnsi="Arial" w:cs="Arial"/>
          <w:sz w:val="22"/>
        </w:rPr>
        <w:t>项目规划与监控</w:t>
      </w:r>
    </w:p>
    <w:p w14:paraId="45263426" w14:textId="77777777" w:rsidR="00456266" w:rsidRDefault="00000000">
      <w:pPr>
        <w:numPr>
          <w:ilvl w:val="0"/>
          <w:numId w:val="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1.2 </w:t>
      </w:r>
      <w:r>
        <w:rPr>
          <w:rFonts w:ascii="Arial" w:eastAsia="等线" w:hAnsi="Arial" w:cs="Arial"/>
          <w:sz w:val="22"/>
        </w:rPr>
        <w:t>需求分析与确认</w:t>
      </w:r>
    </w:p>
    <w:p w14:paraId="65AB7077" w14:textId="77777777" w:rsidR="00456266" w:rsidRDefault="00000000">
      <w:pPr>
        <w:numPr>
          <w:ilvl w:val="0"/>
          <w:numId w:val="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1.3 </w:t>
      </w:r>
      <w:r>
        <w:rPr>
          <w:rFonts w:ascii="Arial" w:eastAsia="等线" w:hAnsi="Arial" w:cs="Arial"/>
          <w:sz w:val="22"/>
        </w:rPr>
        <w:t>风险管理</w:t>
      </w:r>
    </w:p>
    <w:p w14:paraId="7D067D30" w14:textId="77777777" w:rsidR="00456266" w:rsidRDefault="00000000">
      <w:pPr>
        <w:numPr>
          <w:ilvl w:val="0"/>
          <w:numId w:val="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1.4 </w:t>
      </w:r>
      <w:r>
        <w:rPr>
          <w:rFonts w:ascii="Arial" w:eastAsia="等线" w:hAnsi="Arial" w:cs="Arial"/>
          <w:sz w:val="22"/>
        </w:rPr>
        <w:t>质量保证与测试管理</w:t>
      </w:r>
    </w:p>
    <w:p w14:paraId="7CFD9338" w14:textId="77777777" w:rsidR="00456266" w:rsidRDefault="00000000">
      <w:pPr>
        <w:numPr>
          <w:ilvl w:val="0"/>
          <w:numId w:val="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1.5 </w:t>
      </w:r>
      <w:r>
        <w:rPr>
          <w:rFonts w:ascii="Arial" w:eastAsia="等线" w:hAnsi="Arial" w:cs="Arial"/>
          <w:sz w:val="22"/>
        </w:rPr>
        <w:t>部署与上线管理</w:t>
      </w:r>
    </w:p>
    <w:p w14:paraId="2705C40E" w14:textId="77777777" w:rsidR="00456266" w:rsidRDefault="00000000">
      <w:pPr>
        <w:numPr>
          <w:ilvl w:val="0"/>
          <w:numId w:val="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1.6 </w:t>
      </w:r>
      <w:r>
        <w:rPr>
          <w:rFonts w:ascii="Arial" w:eastAsia="等线" w:hAnsi="Arial" w:cs="Arial"/>
          <w:sz w:val="22"/>
        </w:rPr>
        <w:t>项目验收与交付</w:t>
      </w:r>
    </w:p>
    <w:p w14:paraId="233F188A" w14:textId="77777777" w:rsidR="00456266" w:rsidRDefault="00456266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469D3C9A" w14:textId="77777777" w:rsidR="00456266" w:rsidRDefault="00000000">
      <w:pPr>
        <w:spacing w:before="300" w:after="120" w:line="288" w:lineRule="auto"/>
        <w:jc w:val="left"/>
        <w:outlineLvl w:val="2"/>
      </w:pPr>
      <w:bookmarkStart w:id="2" w:name="heading_2"/>
      <w:r>
        <w:rPr>
          <w:rFonts w:ascii="Arial" w:eastAsia="等线" w:hAnsi="Arial" w:cs="Arial"/>
          <w:b/>
          <w:sz w:val="30"/>
        </w:rPr>
        <w:t xml:space="preserve">2.0 </w:t>
      </w:r>
      <w:r>
        <w:rPr>
          <w:rFonts w:ascii="Arial" w:eastAsia="等线" w:hAnsi="Arial" w:cs="Arial"/>
          <w:b/>
          <w:sz w:val="30"/>
        </w:rPr>
        <w:t>系统设计与架构</w:t>
      </w:r>
      <w:bookmarkEnd w:id="2"/>
    </w:p>
    <w:p w14:paraId="192AAAF4" w14:textId="77777777" w:rsidR="00456266" w:rsidRDefault="00000000">
      <w:pPr>
        <w:numPr>
          <w:ilvl w:val="0"/>
          <w:numId w:val="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2.1 </w:t>
      </w:r>
      <w:r>
        <w:rPr>
          <w:rFonts w:ascii="Arial" w:eastAsia="等线" w:hAnsi="Arial" w:cs="Arial"/>
          <w:sz w:val="22"/>
        </w:rPr>
        <w:t>技术栈选型（前端、后端、数据库等）</w:t>
      </w:r>
    </w:p>
    <w:p w14:paraId="14ECFF4D" w14:textId="77777777" w:rsidR="00456266" w:rsidRDefault="00000000">
      <w:pPr>
        <w:numPr>
          <w:ilvl w:val="0"/>
          <w:numId w:val="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2.2 </w:t>
      </w:r>
      <w:r>
        <w:rPr>
          <w:rFonts w:ascii="Arial" w:eastAsia="等线" w:hAnsi="Arial" w:cs="Arial"/>
          <w:sz w:val="22"/>
        </w:rPr>
        <w:t>系统架构设计（微服务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单体架构）</w:t>
      </w:r>
    </w:p>
    <w:p w14:paraId="630AEA56" w14:textId="77777777" w:rsidR="00456266" w:rsidRDefault="00000000">
      <w:pPr>
        <w:numPr>
          <w:ilvl w:val="0"/>
          <w:numId w:val="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2.3 </w:t>
      </w:r>
      <w:r>
        <w:rPr>
          <w:rFonts w:ascii="Arial" w:eastAsia="等线" w:hAnsi="Arial" w:cs="Arial"/>
          <w:sz w:val="22"/>
        </w:rPr>
        <w:t>数据库设计</w:t>
      </w:r>
    </w:p>
    <w:p w14:paraId="34CCDC61" w14:textId="77777777" w:rsidR="00456266" w:rsidRDefault="00000000">
      <w:pPr>
        <w:numPr>
          <w:ilvl w:val="0"/>
          <w:numId w:val="1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2.4 </w:t>
      </w:r>
      <w:r>
        <w:rPr>
          <w:rFonts w:ascii="Arial" w:eastAsia="等线" w:hAnsi="Arial" w:cs="Arial"/>
          <w:sz w:val="22"/>
        </w:rPr>
        <w:t>接口设计（内部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外部）</w:t>
      </w:r>
    </w:p>
    <w:p w14:paraId="322F47BC" w14:textId="77777777" w:rsidR="00456266" w:rsidRDefault="00000000">
      <w:pPr>
        <w:numPr>
          <w:ilvl w:val="0"/>
          <w:numId w:val="1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2.5 </w:t>
      </w:r>
      <w:r>
        <w:rPr>
          <w:rFonts w:ascii="Arial" w:eastAsia="等线" w:hAnsi="Arial" w:cs="Arial"/>
          <w:sz w:val="22"/>
        </w:rPr>
        <w:t>安全架构设计</w:t>
      </w:r>
    </w:p>
    <w:p w14:paraId="5ADFD09C" w14:textId="77777777" w:rsidR="00456266" w:rsidRDefault="00456266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5752DE4A" w14:textId="77777777" w:rsidR="00456266" w:rsidRDefault="00000000">
      <w:pPr>
        <w:spacing w:before="300" w:after="120" w:line="288" w:lineRule="auto"/>
        <w:jc w:val="left"/>
        <w:outlineLvl w:val="2"/>
      </w:pPr>
      <w:bookmarkStart w:id="3" w:name="heading_3"/>
      <w:r>
        <w:rPr>
          <w:rFonts w:ascii="Arial" w:eastAsia="等线" w:hAnsi="Arial" w:cs="Arial"/>
          <w:b/>
          <w:sz w:val="30"/>
        </w:rPr>
        <w:t xml:space="preserve">3.0 </w:t>
      </w:r>
      <w:r>
        <w:rPr>
          <w:rFonts w:ascii="Arial" w:eastAsia="等线" w:hAnsi="Arial" w:cs="Arial"/>
          <w:b/>
          <w:sz w:val="30"/>
        </w:rPr>
        <w:t>患者端功能开发</w:t>
      </w:r>
      <w:bookmarkEnd w:id="3"/>
    </w:p>
    <w:p w14:paraId="2126B31F" w14:textId="77777777" w:rsidR="00456266" w:rsidRDefault="00000000">
      <w:pPr>
        <w:numPr>
          <w:ilvl w:val="0"/>
          <w:numId w:val="1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3.1 </w:t>
      </w:r>
      <w:r>
        <w:rPr>
          <w:rFonts w:ascii="Arial" w:eastAsia="等线" w:hAnsi="Arial" w:cs="Arial"/>
          <w:sz w:val="22"/>
        </w:rPr>
        <w:t>患者账号管理模块</w:t>
      </w:r>
    </w:p>
    <w:p w14:paraId="64B277DD" w14:textId="77777777" w:rsidR="00456266" w:rsidRDefault="00000000">
      <w:pPr>
        <w:numPr>
          <w:ilvl w:val="0"/>
          <w:numId w:val="13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 xml:space="preserve">3.1.1 </w:t>
      </w:r>
      <w:r>
        <w:rPr>
          <w:rFonts w:ascii="Arial" w:eastAsia="等线" w:hAnsi="Arial" w:cs="Arial"/>
          <w:sz w:val="22"/>
        </w:rPr>
        <w:t>注册功能</w:t>
      </w:r>
    </w:p>
    <w:p w14:paraId="2DAD3DB1" w14:textId="77777777" w:rsidR="00456266" w:rsidRDefault="00000000">
      <w:pPr>
        <w:numPr>
          <w:ilvl w:val="0"/>
          <w:numId w:val="14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 xml:space="preserve">3.1.2 </w:t>
      </w:r>
      <w:r>
        <w:rPr>
          <w:rFonts w:ascii="Arial" w:eastAsia="等线" w:hAnsi="Arial" w:cs="Arial"/>
          <w:sz w:val="22"/>
        </w:rPr>
        <w:t>登录与身份验证</w:t>
      </w:r>
    </w:p>
    <w:p w14:paraId="6A24720F" w14:textId="77777777" w:rsidR="00456266" w:rsidRDefault="00000000">
      <w:pPr>
        <w:numPr>
          <w:ilvl w:val="0"/>
          <w:numId w:val="1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3.2 </w:t>
      </w:r>
      <w:r>
        <w:rPr>
          <w:rFonts w:ascii="Arial" w:eastAsia="等线" w:hAnsi="Arial" w:cs="Arial"/>
          <w:sz w:val="22"/>
        </w:rPr>
        <w:t>患者个人信息管理模块</w:t>
      </w:r>
    </w:p>
    <w:p w14:paraId="1338A396" w14:textId="77777777" w:rsidR="00456266" w:rsidRDefault="00000000">
      <w:pPr>
        <w:numPr>
          <w:ilvl w:val="0"/>
          <w:numId w:val="16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lastRenderedPageBreak/>
        <w:t xml:space="preserve">3.2.1 </w:t>
      </w:r>
      <w:r>
        <w:rPr>
          <w:rFonts w:ascii="Arial" w:eastAsia="等线" w:hAnsi="Arial" w:cs="Arial"/>
          <w:sz w:val="22"/>
        </w:rPr>
        <w:t>信息编辑表单</w:t>
      </w:r>
    </w:p>
    <w:p w14:paraId="7EE867D0" w14:textId="77777777" w:rsidR="00456266" w:rsidRDefault="00000000">
      <w:pPr>
        <w:numPr>
          <w:ilvl w:val="0"/>
          <w:numId w:val="17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 xml:space="preserve">3.2.2 </w:t>
      </w:r>
      <w:r>
        <w:rPr>
          <w:rFonts w:ascii="Arial" w:eastAsia="等线" w:hAnsi="Arial" w:cs="Arial"/>
          <w:sz w:val="22"/>
        </w:rPr>
        <w:t>信息保存与更新</w:t>
      </w:r>
    </w:p>
    <w:p w14:paraId="34E38ADA" w14:textId="77777777" w:rsidR="00456266" w:rsidRDefault="00000000">
      <w:pPr>
        <w:numPr>
          <w:ilvl w:val="0"/>
          <w:numId w:val="1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3.3 </w:t>
      </w:r>
      <w:r>
        <w:rPr>
          <w:rFonts w:ascii="Arial" w:eastAsia="等线" w:hAnsi="Arial" w:cs="Arial"/>
          <w:sz w:val="22"/>
        </w:rPr>
        <w:t>挂号功能模块</w:t>
      </w:r>
    </w:p>
    <w:p w14:paraId="1852A371" w14:textId="77777777" w:rsidR="00456266" w:rsidRDefault="00000000">
      <w:pPr>
        <w:numPr>
          <w:ilvl w:val="0"/>
          <w:numId w:val="19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 xml:space="preserve">3.3.1 </w:t>
      </w:r>
      <w:r>
        <w:rPr>
          <w:rFonts w:ascii="Arial" w:eastAsia="等线" w:hAnsi="Arial" w:cs="Arial"/>
          <w:sz w:val="22"/>
        </w:rPr>
        <w:t>搜索功能（科室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医生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日期）</w:t>
      </w:r>
    </w:p>
    <w:p w14:paraId="3554DC26" w14:textId="77777777" w:rsidR="00456266" w:rsidRDefault="00000000">
      <w:pPr>
        <w:numPr>
          <w:ilvl w:val="0"/>
          <w:numId w:val="20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 xml:space="preserve">3.3.2 </w:t>
      </w:r>
      <w:r>
        <w:rPr>
          <w:rFonts w:ascii="Arial" w:eastAsia="等线" w:hAnsi="Arial" w:cs="Arial"/>
          <w:sz w:val="22"/>
        </w:rPr>
        <w:t>预约与支付集成</w:t>
      </w:r>
    </w:p>
    <w:p w14:paraId="138E7D31" w14:textId="77777777" w:rsidR="00456266" w:rsidRDefault="00000000">
      <w:pPr>
        <w:numPr>
          <w:ilvl w:val="0"/>
          <w:numId w:val="21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 xml:space="preserve">3.3.3 </w:t>
      </w:r>
      <w:r>
        <w:rPr>
          <w:rFonts w:ascii="Arial" w:eastAsia="等线" w:hAnsi="Arial" w:cs="Arial"/>
          <w:sz w:val="22"/>
        </w:rPr>
        <w:t>防拥机制与验证</w:t>
      </w:r>
    </w:p>
    <w:p w14:paraId="5C657D0B" w14:textId="77777777" w:rsidR="00456266" w:rsidRDefault="00000000">
      <w:pPr>
        <w:numPr>
          <w:ilvl w:val="0"/>
          <w:numId w:val="2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3.4 </w:t>
      </w:r>
      <w:r>
        <w:rPr>
          <w:rFonts w:ascii="Arial" w:eastAsia="等线" w:hAnsi="Arial" w:cs="Arial"/>
          <w:sz w:val="22"/>
        </w:rPr>
        <w:t>医生信息查看模块</w:t>
      </w:r>
    </w:p>
    <w:p w14:paraId="3C7AEA56" w14:textId="77777777" w:rsidR="00456266" w:rsidRDefault="00000000">
      <w:pPr>
        <w:numPr>
          <w:ilvl w:val="0"/>
          <w:numId w:val="2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3.5 </w:t>
      </w:r>
      <w:r>
        <w:rPr>
          <w:rFonts w:ascii="Arial" w:eastAsia="等线" w:hAnsi="Arial" w:cs="Arial"/>
          <w:sz w:val="22"/>
        </w:rPr>
        <w:t>挂号管理模块</w:t>
      </w:r>
    </w:p>
    <w:p w14:paraId="527CA8D4" w14:textId="77777777" w:rsidR="00456266" w:rsidRDefault="00000000">
      <w:pPr>
        <w:numPr>
          <w:ilvl w:val="0"/>
          <w:numId w:val="24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 xml:space="preserve">3.5.1 </w:t>
      </w:r>
      <w:r>
        <w:rPr>
          <w:rFonts w:ascii="Arial" w:eastAsia="等线" w:hAnsi="Arial" w:cs="Arial"/>
          <w:sz w:val="22"/>
        </w:rPr>
        <w:t>退款功能</w:t>
      </w:r>
    </w:p>
    <w:p w14:paraId="1365A0B7" w14:textId="77777777" w:rsidR="00456266" w:rsidRDefault="00000000">
      <w:pPr>
        <w:numPr>
          <w:ilvl w:val="0"/>
          <w:numId w:val="25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 xml:space="preserve">3.5.2 </w:t>
      </w:r>
      <w:r>
        <w:rPr>
          <w:rFonts w:ascii="Arial" w:eastAsia="等线" w:hAnsi="Arial" w:cs="Arial"/>
          <w:sz w:val="22"/>
        </w:rPr>
        <w:t>改签功能</w:t>
      </w:r>
    </w:p>
    <w:p w14:paraId="3CD33BD6" w14:textId="77777777" w:rsidR="00456266" w:rsidRDefault="00000000">
      <w:pPr>
        <w:numPr>
          <w:ilvl w:val="0"/>
          <w:numId w:val="2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3.6 </w:t>
      </w:r>
      <w:r>
        <w:rPr>
          <w:rFonts w:ascii="Arial" w:eastAsia="等线" w:hAnsi="Arial" w:cs="Arial"/>
          <w:sz w:val="22"/>
        </w:rPr>
        <w:t>候补队列模块</w:t>
      </w:r>
    </w:p>
    <w:p w14:paraId="0EAB52CB" w14:textId="77777777" w:rsidR="00456266" w:rsidRDefault="00000000">
      <w:pPr>
        <w:numPr>
          <w:ilvl w:val="0"/>
          <w:numId w:val="2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3.7 </w:t>
      </w:r>
      <w:r>
        <w:rPr>
          <w:rFonts w:ascii="Arial" w:eastAsia="等线" w:hAnsi="Arial" w:cs="Arial"/>
          <w:sz w:val="22"/>
        </w:rPr>
        <w:t>就诊提醒模块（推送通知）</w:t>
      </w:r>
    </w:p>
    <w:p w14:paraId="5D93E540" w14:textId="77777777" w:rsidR="00456266" w:rsidRDefault="00000000">
      <w:pPr>
        <w:numPr>
          <w:ilvl w:val="0"/>
          <w:numId w:val="2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3.8 </w:t>
      </w:r>
      <w:r>
        <w:rPr>
          <w:rFonts w:ascii="Arial" w:eastAsia="等线" w:hAnsi="Arial" w:cs="Arial"/>
          <w:sz w:val="22"/>
        </w:rPr>
        <w:t>订单记录查看模块</w:t>
      </w:r>
    </w:p>
    <w:p w14:paraId="0DCEA83D" w14:textId="77777777" w:rsidR="00456266" w:rsidRDefault="00456266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4C18D36C" w14:textId="77777777" w:rsidR="00456266" w:rsidRDefault="00000000">
      <w:pPr>
        <w:spacing w:before="300" w:after="120" w:line="288" w:lineRule="auto"/>
        <w:jc w:val="left"/>
        <w:outlineLvl w:val="2"/>
      </w:pPr>
      <w:bookmarkStart w:id="4" w:name="heading_4"/>
      <w:r>
        <w:rPr>
          <w:rFonts w:ascii="Arial" w:eastAsia="等线" w:hAnsi="Arial" w:cs="Arial"/>
          <w:b/>
          <w:sz w:val="30"/>
        </w:rPr>
        <w:t xml:space="preserve">4.0 </w:t>
      </w:r>
      <w:r>
        <w:rPr>
          <w:rFonts w:ascii="Arial" w:eastAsia="等线" w:hAnsi="Arial" w:cs="Arial"/>
          <w:b/>
          <w:sz w:val="30"/>
        </w:rPr>
        <w:t>医生端功能开发</w:t>
      </w:r>
      <w:bookmarkEnd w:id="4"/>
    </w:p>
    <w:p w14:paraId="6F73B6F7" w14:textId="77777777" w:rsidR="00456266" w:rsidRDefault="00000000">
      <w:pPr>
        <w:numPr>
          <w:ilvl w:val="0"/>
          <w:numId w:val="2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4.1 </w:t>
      </w:r>
      <w:r>
        <w:rPr>
          <w:rFonts w:ascii="Arial" w:eastAsia="等线" w:hAnsi="Arial" w:cs="Arial"/>
          <w:sz w:val="22"/>
        </w:rPr>
        <w:t>医生账号管理模块</w:t>
      </w:r>
    </w:p>
    <w:p w14:paraId="453F0EAD" w14:textId="77777777" w:rsidR="00456266" w:rsidRDefault="00000000">
      <w:pPr>
        <w:numPr>
          <w:ilvl w:val="0"/>
          <w:numId w:val="3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4.2 </w:t>
      </w:r>
      <w:r>
        <w:rPr>
          <w:rFonts w:ascii="Arial" w:eastAsia="等线" w:hAnsi="Arial" w:cs="Arial"/>
          <w:sz w:val="22"/>
        </w:rPr>
        <w:t>医生备注管理模块</w:t>
      </w:r>
    </w:p>
    <w:p w14:paraId="1F22E0E3" w14:textId="77777777" w:rsidR="00456266" w:rsidRDefault="00000000">
      <w:pPr>
        <w:numPr>
          <w:ilvl w:val="0"/>
          <w:numId w:val="3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4.3 </w:t>
      </w:r>
      <w:r>
        <w:rPr>
          <w:rFonts w:ascii="Arial" w:eastAsia="等线" w:hAnsi="Arial" w:cs="Arial"/>
          <w:sz w:val="22"/>
        </w:rPr>
        <w:t>排班查看模块</w:t>
      </w:r>
    </w:p>
    <w:p w14:paraId="181A165F" w14:textId="77777777" w:rsidR="00456266" w:rsidRDefault="00000000">
      <w:pPr>
        <w:numPr>
          <w:ilvl w:val="0"/>
          <w:numId w:val="32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 xml:space="preserve">4.3.1 </w:t>
      </w:r>
      <w:r>
        <w:rPr>
          <w:rFonts w:ascii="Arial" w:eastAsia="等线" w:hAnsi="Arial" w:cs="Arial"/>
          <w:sz w:val="22"/>
        </w:rPr>
        <w:t>本周排班展示</w:t>
      </w:r>
    </w:p>
    <w:p w14:paraId="3BD8ECF0" w14:textId="77777777" w:rsidR="00456266" w:rsidRDefault="00000000">
      <w:pPr>
        <w:numPr>
          <w:ilvl w:val="0"/>
          <w:numId w:val="33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 xml:space="preserve">4.3.2 </w:t>
      </w:r>
      <w:r>
        <w:rPr>
          <w:rFonts w:ascii="Arial" w:eastAsia="等线" w:hAnsi="Arial" w:cs="Arial"/>
          <w:sz w:val="22"/>
        </w:rPr>
        <w:t>预约患者列表</w:t>
      </w:r>
    </w:p>
    <w:p w14:paraId="0C069665" w14:textId="77777777" w:rsidR="00456266" w:rsidRDefault="00000000">
      <w:pPr>
        <w:numPr>
          <w:ilvl w:val="0"/>
          <w:numId w:val="3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4.4 </w:t>
      </w:r>
      <w:r>
        <w:rPr>
          <w:rFonts w:ascii="Arial" w:eastAsia="等线" w:hAnsi="Arial" w:cs="Arial"/>
          <w:sz w:val="22"/>
        </w:rPr>
        <w:t>患者信息查看模块</w:t>
      </w:r>
    </w:p>
    <w:p w14:paraId="73C4670C" w14:textId="77777777" w:rsidR="00456266" w:rsidRDefault="00000000">
      <w:pPr>
        <w:numPr>
          <w:ilvl w:val="0"/>
          <w:numId w:val="35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 xml:space="preserve">4.4.1 </w:t>
      </w:r>
      <w:r>
        <w:rPr>
          <w:rFonts w:ascii="Arial" w:eastAsia="等线" w:hAnsi="Arial" w:cs="Arial"/>
          <w:sz w:val="22"/>
        </w:rPr>
        <w:t>基本信息查看</w:t>
      </w:r>
    </w:p>
    <w:p w14:paraId="50B226B4" w14:textId="77777777" w:rsidR="00456266" w:rsidRDefault="00000000">
      <w:pPr>
        <w:numPr>
          <w:ilvl w:val="0"/>
          <w:numId w:val="36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 xml:space="preserve">4.4.2 </w:t>
      </w:r>
      <w:r>
        <w:rPr>
          <w:rFonts w:ascii="Arial" w:eastAsia="等线" w:hAnsi="Arial" w:cs="Arial"/>
          <w:sz w:val="22"/>
        </w:rPr>
        <w:t>就诊记录查看</w:t>
      </w:r>
    </w:p>
    <w:p w14:paraId="5D839E3B" w14:textId="77777777" w:rsidR="00456266" w:rsidRDefault="00000000">
      <w:pPr>
        <w:numPr>
          <w:ilvl w:val="0"/>
          <w:numId w:val="3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4.5 </w:t>
      </w:r>
      <w:r>
        <w:rPr>
          <w:rFonts w:ascii="Arial" w:eastAsia="等线" w:hAnsi="Arial" w:cs="Arial"/>
          <w:sz w:val="22"/>
        </w:rPr>
        <w:t>排班调整申请模块</w:t>
      </w:r>
    </w:p>
    <w:p w14:paraId="1D5A2B48" w14:textId="77777777" w:rsidR="00456266" w:rsidRDefault="00456266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273B2793" w14:textId="77777777" w:rsidR="00456266" w:rsidRDefault="00000000">
      <w:pPr>
        <w:spacing w:before="300" w:after="120" w:line="288" w:lineRule="auto"/>
        <w:jc w:val="left"/>
        <w:outlineLvl w:val="2"/>
      </w:pPr>
      <w:bookmarkStart w:id="5" w:name="heading_5"/>
      <w:r>
        <w:rPr>
          <w:rFonts w:ascii="Arial" w:eastAsia="等线" w:hAnsi="Arial" w:cs="Arial"/>
          <w:b/>
          <w:sz w:val="30"/>
        </w:rPr>
        <w:t xml:space="preserve">5.0 </w:t>
      </w:r>
      <w:r>
        <w:rPr>
          <w:rFonts w:ascii="Arial" w:eastAsia="等线" w:hAnsi="Arial" w:cs="Arial"/>
          <w:b/>
          <w:sz w:val="30"/>
        </w:rPr>
        <w:t>管理端功能开发</w:t>
      </w:r>
      <w:bookmarkEnd w:id="5"/>
    </w:p>
    <w:p w14:paraId="2369F1A5" w14:textId="77777777" w:rsidR="00456266" w:rsidRDefault="00000000">
      <w:pPr>
        <w:numPr>
          <w:ilvl w:val="0"/>
          <w:numId w:val="3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5.1 </w:t>
      </w:r>
      <w:r>
        <w:rPr>
          <w:rFonts w:ascii="Arial" w:eastAsia="等线" w:hAnsi="Arial" w:cs="Arial"/>
          <w:sz w:val="22"/>
        </w:rPr>
        <w:t>管理端账号管理模块</w:t>
      </w:r>
    </w:p>
    <w:p w14:paraId="3268061B" w14:textId="77777777" w:rsidR="00456266" w:rsidRDefault="00000000">
      <w:pPr>
        <w:numPr>
          <w:ilvl w:val="0"/>
          <w:numId w:val="39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lastRenderedPageBreak/>
        <w:t xml:space="preserve">5.1.1 </w:t>
      </w:r>
      <w:r>
        <w:rPr>
          <w:rFonts w:ascii="Arial" w:eastAsia="等线" w:hAnsi="Arial" w:cs="Arial"/>
          <w:sz w:val="22"/>
        </w:rPr>
        <w:t>登录与多重验证</w:t>
      </w:r>
    </w:p>
    <w:p w14:paraId="5BBF185E" w14:textId="77777777" w:rsidR="00456266" w:rsidRDefault="00000000">
      <w:pPr>
        <w:numPr>
          <w:ilvl w:val="0"/>
          <w:numId w:val="4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5.2 </w:t>
      </w:r>
      <w:r>
        <w:rPr>
          <w:rFonts w:ascii="Arial" w:eastAsia="等线" w:hAnsi="Arial" w:cs="Arial"/>
          <w:sz w:val="22"/>
        </w:rPr>
        <w:t>医生管理模块</w:t>
      </w:r>
    </w:p>
    <w:p w14:paraId="4D16B0D4" w14:textId="77777777" w:rsidR="00456266" w:rsidRDefault="00000000">
      <w:pPr>
        <w:numPr>
          <w:ilvl w:val="0"/>
          <w:numId w:val="41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 xml:space="preserve">5.2.1 </w:t>
      </w:r>
      <w:r>
        <w:rPr>
          <w:rFonts w:ascii="Arial" w:eastAsia="等线" w:hAnsi="Arial" w:cs="Arial"/>
          <w:sz w:val="22"/>
        </w:rPr>
        <w:t>账户管理</w:t>
      </w:r>
    </w:p>
    <w:p w14:paraId="7A8A9751" w14:textId="77777777" w:rsidR="00456266" w:rsidRDefault="00000000">
      <w:pPr>
        <w:numPr>
          <w:ilvl w:val="0"/>
          <w:numId w:val="42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 xml:space="preserve">5.2.2 </w:t>
      </w:r>
      <w:r>
        <w:rPr>
          <w:rFonts w:ascii="Arial" w:eastAsia="等线" w:hAnsi="Arial" w:cs="Arial"/>
          <w:sz w:val="22"/>
        </w:rPr>
        <w:t>信息编辑</w:t>
      </w:r>
    </w:p>
    <w:p w14:paraId="31DC0A9E" w14:textId="77777777" w:rsidR="00456266" w:rsidRDefault="00000000">
      <w:pPr>
        <w:numPr>
          <w:ilvl w:val="0"/>
          <w:numId w:val="4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5.3 </w:t>
      </w:r>
      <w:r>
        <w:rPr>
          <w:rFonts w:ascii="Arial" w:eastAsia="等线" w:hAnsi="Arial" w:cs="Arial"/>
          <w:sz w:val="22"/>
        </w:rPr>
        <w:t>排班管理模块</w:t>
      </w:r>
    </w:p>
    <w:p w14:paraId="6190238B" w14:textId="77777777" w:rsidR="00456266" w:rsidRDefault="00000000">
      <w:pPr>
        <w:numPr>
          <w:ilvl w:val="0"/>
          <w:numId w:val="44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 xml:space="preserve">5.3.1 </w:t>
      </w:r>
      <w:r>
        <w:rPr>
          <w:rFonts w:ascii="Arial" w:eastAsia="等线" w:hAnsi="Arial" w:cs="Arial"/>
          <w:sz w:val="22"/>
        </w:rPr>
        <w:t>排班计划制定</w:t>
      </w:r>
    </w:p>
    <w:p w14:paraId="71B064A8" w14:textId="77777777" w:rsidR="00456266" w:rsidRDefault="00000000">
      <w:pPr>
        <w:numPr>
          <w:ilvl w:val="0"/>
          <w:numId w:val="45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 xml:space="preserve">5.3.2 </w:t>
      </w:r>
      <w:r>
        <w:rPr>
          <w:rFonts w:ascii="Arial" w:eastAsia="等线" w:hAnsi="Arial" w:cs="Arial"/>
          <w:sz w:val="22"/>
        </w:rPr>
        <w:t>调整申请审批</w:t>
      </w:r>
    </w:p>
    <w:p w14:paraId="17128715" w14:textId="77777777" w:rsidR="00456266" w:rsidRDefault="00000000">
      <w:pPr>
        <w:numPr>
          <w:ilvl w:val="0"/>
          <w:numId w:val="4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5.4 </w:t>
      </w:r>
      <w:r>
        <w:rPr>
          <w:rFonts w:ascii="Arial" w:eastAsia="等线" w:hAnsi="Arial" w:cs="Arial"/>
          <w:sz w:val="22"/>
        </w:rPr>
        <w:t>号源管理模块</w:t>
      </w:r>
    </w:p>
    <w:p w14:paraId="3CD4E275" w14:textId="77777777" w:rsidR="00456266" w:rsidRDefault="00000000">
      <w:pPr>
        <w:numPr>
          <w:ilvl w:val="0"/>
          <w:numId w:val="47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 xml:space="preserve">5.4.1 </w:t>
      </w:r>
      <w:r>
        <w:rPr>
          <w:rFonts w:ascii="Arial" w:eastAsia="等线" w:hAnsi="Arial" w:cs="Arial"/>
          <w:sz w:val="22"/>
        </w:rPr>
        <w:t>号别与挂号费设置</w:t>
      </w:r>
    </w:p>
    <w:p w14:paraId="4E007453" w14:textId="77777777" w:rsidR="00456266" w:rsidRDefault="00000000">
      <w:pPr>
        <w:numPr>
          <w:ilvl w:val="0"/>
          <w:numId w:val="4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5.5 </w:t>
      </w:r>
      <w:r>
        <w:rPr>
          <w:rFonts w:ascii="Arial" w:eastAsia="等线" w:hAnsi="Arial" w:cs="Arial"/>
          <w:sz w:val="22"/>
        </w:rPr>
        <w:t>挂号管理模块</w:t>
      </w:r>
    </w:p>
    <w:p w14:paraId="027B7B7C" w14:textId="77777777" w:rsidR="00456266" w:rsidRDefault="00000000">
      <w:pPr>
        <w:numPr>
          <w:ilvl w:val="0"/>
          <w:numId w:val="49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 xml:space="preserve">5.5.1 </w:t>
      </w:r>
      <w:r>
        <w:rPr>
          <w:rFonts w:ascii="Arial" w:eastAsia="等线" w:hAnsi="Arial" w:cs="Arial"/>
          <w:sz w:val="22"/>
        </w:rPr>
        <w:t>验证规则设置</w:t>
      </w:r>
    </w:p>
    <w:p w14:paraId="563CE3AA" w14:textId="77777777" w:rsidR="00456266" w:rsidRDefault="00000000">
      <w:pPr>
        <w:numPr>
          <w:ilvl w:val="0"/>
          <w:numId w:val="50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 xml:space="preserve">5.5.2 </w:t>
      </w:r>
      <w:r>
        <w:rPr>
          <w:rFonts w:ascii="Arial" w:eastAsia="等线" w:hAnsi="Arial" w:cs="Arial"/>
          <w:sz w:val="22"/>
        </w:rPr>
        <w:t>防黄牛监控</w:t>
      </w:r>
    </w:p>
    <w:p w14:paraId="78F6E39F" w14:textId="77777777" w:rsidR="00456266" w:rsidRDefault="00000000">
      <w:pPr>
        <w:numPr>
          <w:ilvl w:val="0"/>
          <w:numId w:val="5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5.6 </w:t>
      </w:r>
      <w:r>
        <w:rPr>
          <w:rFonts w:ascii="Arial" w:eastAsia="等线" w:hAnsi="Arial" w:cs="Arial"/>
          <w:sz w:val="22"/>
        </w:rPr>
        <w:t>报表呈现模块</w:t>
      </w:r>
    </w:p>
    <w:p w14:paraId="32874D10" w14:textId="77777777" w:rsidR="00456266" w:rsidRDefault="00000000">
      <w:pPr>
        <w:numPr>
          <w:ilvl w:val="0"/>
          <w:numId w:val="5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5.7 </w:t>
      </w:r>
      <w:r>
        <w:rPr>
          <w:rFonts w:ascii="Arial" w:eastAsia="等线" w:hAnsi="Arial" w:cs="Arial"/>
          <w:sz w:val="22"/>
        </w:rPr>
        <w:t>信息推送模块</w:t>
      </w:r>
    </w:p>
    <w:p w14:paraId="0BA433DC" w14:textId="77777777" w:rsidR="00456266" w:rsidRDefault="00000000">
      <w:pPr>
        <w:numPr>
          <w:ilvl w:val="0"/>
          <w:numId w:val="5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5.8 </w:t>
      </w:r>
      <w:r>
        <w:rPr>
          <w:rFonts w:ascii="Arial" w:eastAsia="等线" w:hAnsi="Arial" w:cs="Arial"/>
          <w:sz w:val="22"/>
        </w:rPr>
        <w:t>临时加号模块</w:t>
      </w:r>
    </w:p>
    <w:p w14:paraId="3566389E" w14:textId="77777777" w:rsidR="00456266" w:rsidRDefault="00456266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2D96D9FE" w14:textId="77777777" w:rsidR="00456266" w:rsidRDefault="00000000">
      <w:pPr>
        <w:spacing w:before="300" w:after="120" w:line="288" w:lineRule="auto"/>
        <w:jc w:val="left"/>
        <w:outlineLvl w:val="2"/>
      </w:pPr>
      <w:bookmarkStart w:id="6" w:name="heading_6"/>
      <w:r>
        <w:rPr>
          <w:rFonts w:ascii="Arial" w:eastAsia="等线" w:hAnsi="Arial" w:cs="Arial"/>
          <w:b/>
          <w:sz w:val="30"/>
        </w:rPr>
        <w:t xml:space="preserve">6.0 </w:t>
      </w:r>
      <w:r>
        <w:rPr>
          <w:rFonts w:ascii="Arial" w:eastAsia="等线" w:hAnsi="Arial" w:cs="Arial"/>
          <w:b/>
          <w:sz w:val="30"/>
        </w:rPr>
        <w:t>非功能性需求实现</w:t>
      </w:r>
      <w:bookmarkEnd w:id="6"/>
    </w:p>
    <w:p w14:paraId="0F35C1E3" w14:textId="77777777" w:rsidR="00456266" w:rsidRDefault="00000000">
      <w:pPr>
        <w:numPr>
          <w:ilvl w:val="0"/>
          <w:numId w:val="5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6.1 </w:t>
      </w:r>
      <w:r>
        <w:rPr>
          <w:rFonts w:ascii="Arial" w:eastAsia="等线" w:hAnsi="Arial" w:cs="Arial"/>
          <w:sz w:val="22"/>
        </w:rPr>
        <w:t>安全性处理</w:t>
      </w:r>
    </w:p>
    <w:p w14:paraId="1C5BE86D" w14:textId="77777777" w:rsidR="00456266" w:rsidRDefault="00000000">
      <w:pPr>
        <w:numPr>
          <w:ilvl w:val="0"/>
          <w:numId w:val="55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6.1.1 HTTPS/TLS</w:t>
      </w:r>
      <w:r>
        <w:rPr>
          <w:rFonts w:ascii="Arial" w:eastAsia="等线" w:hAnsi="Arial" w:cs="Arial"/>
          <w:sz w:val="22"/>
        </w:rPr>
        <w:t>加密</w:t>
      </w:r>
    </w:p>
    <w:p w14:paraId="0CF0519A" w14:textId="77777777" w:rsidR="00456266" w:rsidRDefault="00000000">
      <w:pPr>
        <w:numPr>
          <w:ilvl w:val="0"/>
          <w:numId w:val="56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 xml:space="preserve">6.1.2 </w:t>
      </w:r>
      <w:r>
        <w:rPr>
          <w:rFonts w:ascii="Arial" w:eastAsia="等线" w:hAnsi="Arial" w:cs="Arial"/>
          <w:sz w:val="22"/>
        </w:rPr>
        <w:t>数据库加密与审计日志</w:t>
      </w:r>
    </w:p>
    <w:p w14:paraId="7A7736AA" w14:textId="77777777" w:rsidR="00456266" w:rsidRDefault="00000000">
      <w:pPr>
        <w:numPr>
          <w:ilvl w:val="0"/>
          <w:numId w:val="5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6.2 </w:t>
      </w:r>
      <w:r>
        <w:rPr>
          <w:rFonts w:ascii="Arial" w:eastAsia="等线" w:hAnsi="Arial" w:cs="Arial"/>
          <w:sz w:val="22"/>
        </w:rPr>
        <w:t>系统稳定性保障</w:t>
      </w:r>
    </w:p>
    <w:p w14:paraId="4A792107" w14:textId="77777777" w:rsidR="00456266" w:rsidRDefault="00000000">
      <w:pPr>
        <w:numPr>
          <w:ilvl w:val="0"/>
          <w:numId w:val="58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 xml:space="preserve">6.2.1 </w:t>
      </w:r>
      <w:r>
        <w:rPr>
          <w:rFonts w:ascii="Arial" w:eastAsia="等线" w:hAnsi="Arial" w:cs="Arial"/>
          <w:sz w:val="22"/>
        </w:rPr>
        <w:t>并发处理优化（</w:t>
      </w:r>
      <w:r>
        <w:rPr>
          <w:rFonts w:ascii="Arial" w:eastAsia="等线" w:hAnsi="Arial" w:cs="Arial"/>
          <w:sz w:val="22"/>
        </w:rPr>
        <w:t>100+</w:t>
      </w:r>
      <w:r>
        <w:rPr>
          <w:rFonts w:ascii="Arial" w:eastAsia="等线" w:hAnsi="Arial" w:cs="Arial"/>
          <w:sz w:val="22"/>
        </w:rPr>
        <w:t>用户）</w:t>
      </w:r>
    </w:p>
    <w:p w14:paraId="23F4DA65" w14:textId="77777777" w:rsidR="00456266" w:rsidRDefault="00000000">
      <w:pPr>
        <w:numPr>
          <w:ilvl w:val="0"/>
          <w:numId w:val="59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 xml:space="preserve">6.2.2 </w:t>
      </w:r>
      <w:r>
        <w:rPr>
          <w:rFonts w:ascii="Arial" w:eastAsia="等线" w:hAnsi="Arial" w:cs="Arial"/>
          <w:sz w:val="22"/>
        </w:rPr>
        <w:t>防</w:t>
      </w:r>
      <w:r>
        <w:rPr>
          <w:rFonts w:ascii="Arial" w:eastAsia="等线" w:hAnsi="Arial" w:cs="Arial"/>
          <w:sz w:val="22"/>
        </w:rPr>
        <w:t>DDoS</w:t>
      </w:r>
      <w:r>
        <w:rPr>
          <w:rFonts w:ascii="Arial" w:eastAsia="等线" w:hAnsi="Arial" w:cs="Arial"/>
          <w:sz w:val="22"/>
        </w:rPr>
        <w:t>攻击机制</w:t>
      </w:r>
    </w:p>
    <w:p w14:paraId="036B07CC" w14:textId="77777777" w:rsidR="00456266" w:rsidRDefault="00000000">
      <w:pPr>
        <w:numPr>
          <w:ilvl w:val="0"/>
          <w:numId w:val="6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6.3 </w:t>
      </w:r>
      <w:r>
        <w:rPr>
          <w:rFonts w:ascii="Arial" w:eastAsia="等线" w:hAnsi="Arial" w:cs="Arial"/>
          <w:sz w:val="22"/>
        </w:rPr>
        <w:t>易用性设计</w:t>
      </w:r>
    </w:p>
    <w:p w14:paraId="3C16CBF1" w14:textId="77777777" w:rsidR="00456266" w:rsidRDefault="00000000">
      <w:pPr>
        <w:numPr>
          <w:ilvl w:val="0"/>
          <w:numId w:val="61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 xml:space="preserve">6.3.1 </w:t>
      </w:r>
      <w:r>
        <w:rPr>
          <w:rFonts w:ascii="Arial" w:eastAsia="等线" w:hAnsi="Arial" w:cs="Arial"/>
          <w:sz w:val="22"/>
        </w:rPr>
        <w:t>微信小程序开发</w:t>
      </w:r>
    </w:p>
    <w:p w14:paraId="519AA42E" w14:textId="77777777" w:rsidR="00456266" w:rsidRDefault="00000000">
      <w:pPr>
        <w:numPr>
          <w:ilvl w:val="0"/>
          <w:numId w:val="62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6.3.2 UI/UX</w:t>
      </w:r>
      <w:r>
        <w:rPr>
          <w:rFonts w:ascii="Arial" w:eastAsia="等线" w:hAnsi="Arial" w:cs="Arial"/>
          <w:sz w:val="22"/>
        </w:rPr>
        <w:t>设计（大字体、简化逻辑）</w:t>
      </w:r>
    </w:p>
    <w:p w14:paraId="34996B6D" w14:textId="77777777" w:rsidR="00456266" w:rsidRDefault="00000000">
      <w:pPr>
        <w:numPr>
          <w:ilvl w:val="0"/>
          <w:numId w:val="6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6.4 </w:t>
      </w:r>
      <w:r>
        <w:rPr>
          <w:rFonts w:ascii="Arial" w:eastAsia="等线" w:hAnsi="Arial" w:cs="Arial"/>
          <w:sz w:val="22"/>
        </w:rPr>
        <w:t>可扩展性设计</w:t>
      </w:r>
    </w:p>
    <w:p w14:paraId="7CBB11F4" w14:textId="77777777" w:rsidR="00456266" w:rsidRDefault="00000000">
      <w:pPr>
        <w:numPr>
          <w:ilvl w:val="0"/>
          <w:numId w:val="64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lastRenderedPageBreak/>
        <w:t xml:space="preserve">6.4.1 </w:t>
      </w:r>
      <w:r>
        <w:rPr>
          <w:rFonts w:ascii="Arial" w:eastAsia="等线" w:hAnsi="Arial" w:cs="Arial"/>
          <w:sz w:val="22"/>
        </w:rPr>
        <w:t>统一管理工具开发</w:t>
      </w:r>
    </w:p>
    <w:p w14:paraId="2FACCA48" w14:textId="77777777" w:rsidR="00456266" w:rsidRDefault="00000000">
      <w:pPr>
        <w:numPr>
          <w:ilvl w:val="0"/>
          <w:numId w:val="6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6.5 </w:t>
      </w:r>
      <w:r>
        <w:rPr>
          <w:rFonts w:ascii="Arial" w:eastAsia="等线" w:hAnsi="Arial" w:cs="Arial"/>
          <w:sz w:val="22"/>
        </w:rPr>
        <w:t>可移植性设计</w:t>
      </w:r>
    </w:p>
    <w:p w14:paraId="12D903C0" w14:textId="77777777" w:rsidR="00456266" w:rsidRDefault="00000000">
      <w:pPr>
        <w:numPr>
          <w:ilvl w:val="0"/>
          <w:numId w:val="66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6.5.1 Docker</w:t>
      </w:r>
      <w:r>
        <w:rPr>
          <w:rFonts w:ascii="Arial" w:eastAsia="等线" w:hAnsi="Arial" w:cs="Arial"/>
          <w:sz w:val="22"/>
        </w:rPr>
        <w:t>容器化部署</w:t>
      </w:r>
    </w:p>
    <w:p w14:paraId="2A719D31" w14:textId="77777777" w:rsidR="00456266" w:rsidRDefault="00456266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63A81C5E" w14:textId="77777777" w:rsidR="00456266" w:rsidRDefault="00000000">
      <w:pPr>
        <w:spacing w:before="300" w:after="120" w:line="288" w:lineRule="auto"/>
        <w:jc w:val="left"/>
        <w:outlineLvl w:val="2"/>
      </w:pPr>
      <w:bookmarkStart w:id="7" w:name="heading_7"/>
      <w:r>
        <w:rPr>
          <w:rFonts w:ascii="Arial" w:eastAsia="等线" w:hAnsi="Arial" w:cs="Arial"/>
          <w:b/>
          <w:sz w:val="30"/>
        </w:rPr>
        <w:t xml:space="preserve">7.0 </w:t>
      </w:r>
      <w:r>
        <w:rPr>
          <w:rFonts w:ascii="Arial" w:eastAsia="等线" w:hAnsi="Arial" w:cs="Arial"/>
          <w:b/>
          <w:sz w:val="30"/>
        </w:rPr>
        <w:t>系统集成与测试</w:t>
      </w:r>
      <w:bookmarkEnd w:id="7"/>
    </w:p>
    <w:p w14:paraId="43552B7F" w14:textId="77777777" w:rsidR="00456266" w:rsidRDefault="00000000">
      <w:pPr>
        <w:numPr>
          <w:ilvl w:val="0"/>
          <w:numId w:val="6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7.1 </w:t>
      </w:r>
      <w:r>
        <w:rPr>
          <w:rFonts w:ascii="Arial" w:eastAsia="等线" w:hAnsi="Arial" w:cs="Arial"/>
          <w:sz w:val="22"/>
        </w:rPr>
        <w:t>单元测试</w:t>
      </w:r>
    </w:p>
    <w:p w14:paraId="35728FD0" w14:textId="77777777" w:rsidR="00456266" w:rsidRDefault="00000000">
      <w:pPr>
        <w:numPr>
          <w:ilvl w:val="0"/>
          <w:numId w:val="6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7.2 </w:t>
      </w:r>
      <w:r>
        <w:rPr>
          <w:rFonts w:ascii="Arial" w:eastAsia="等线" w:hAnsi="Arial" w:cs="Arial"/>
          <w:sz w:val="22"/>
        </w:rPr>
        <w:t>集成测试</w:t>
      </w:r>
    </w:p>
    <w:p w14:paraId="0703EEE4" w14:textId="77777777" w:rsidR="00456266" w:rsidRDefault="00000000">
      <w:pPr>
        <w:numPr>
          <w:ilvl w:val="0"/>
          <w:numId w:val="6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7.3 </w:t>
      </w:r>
      <w:r>
        <w:rPr>
          <w:rFonts w:ascii="Arial" w:eastAsia="等线" w:hAnsi="Arial" w:cs="Arial"/>
          <w:sz w:val="22"/>
        </w:rPr>
        <w:t>用户验收测试（</w:t>
      </w:r>
      <w:r>
        <w:rPr>
          <w:rFonts w:ascii="Arial" w:eastAsia="等线" w:hAnsi="Arial" w:cs="Arial"/>
          <w:sz w:val="22"/>
        </w:rPr>
        <w:t>UAT</w:t>
      </w:r>
      <w:r>
        <w:rPr>
          <w:rFonts w:ascii="Arial" w:eastAsia="等线" w:hAnsi="Arial" w:cs="Arial"/>
          <w:sz w:val="22"/>
        </w:rPr>
        <w:t>）</w:t>
      </w:r>
    </w:p>
    <w:p w14:paraId="3CF04984" w14:textId="77777777" w:rsidR="00456266" w:rsidRDefault="00000000">
      <w:pPr>
        <w:numPr>
          <w:ilvl w:val="0"/>
          <w:numId w:val="7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7.4 </w:t>
      </w:r>
      <w:r>
        <w:rPr>
          <w:rFonts w:ascii="Arial" w:eastAsia="等线" w:hAnsi="Arial" w:cs="Arial"/>
          <w:sz w:val="22"/>
        </w:rPr>
        <w:t>性能与安全测试</w:t>
      </w:r>
    </w:p>
    <w:p w14:paraId="694118A1" w14:textId="77777777" w:rsidR="00456266" w:rsidRDefault="00456266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015AC3DD" w14:textId="77777777" w:rsidR="00456266" w:rsidRDefault="00000000">
      <w:pPr>
        <w:spacing w:before="300" w:after="120" w:line="288" w:lineRule="auto"/>
        <w:jc w:val="left"/>
        <w:outlineLvl w:val="2"/>
      </w:pPr>
      <w:bookmarkStart w:id="8" w:name="heading_8"/>
      <w:r>
        <w:rPr>
          <w:rFonts w:ascii="Arial" w:eastAsia="等线" w:hAnsi="Arial" w:cs="Arial"/>
          <w:b/>
          <w:sz w:val="30"/>
        </w:rPr>
        <w:t xml:space="preserve">8.0 </w:t>
      </w:r>
      <w:r>
        <w:rPr>
          <w:rFonts w:ascii="Arial" w:eastAsia="等线" w:hAnsi="Arial" w:cs="Arial"/>
          <w:b/>
          <w:sz w:val="30"/>
        </w:rPr>
        <w:t>部署与运维</w:t>
      </w:r>
      <w:bookmarkEnd w:id="8"/>
    </w:p>
    <w:p w14:paraId="1218B3EE" w14:textId="77777777" w:rsidR="00456266" w:rsidRDefault="00000000">
      <w:pPr>
        <w:numPr>
          <w:ilvl w:val="0"/>
          <w:numId w:val="7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8.1 </w:t>
      </w:r>
      <w:r>
        <w:rPr>
          <w:rFonts w:ascii="Arial" w:eastAsia="等线" w:hAnsi="Arial" w:cs="Arial"/>
          <w:sz w:val="22"/>
        </w:rPr>
        <w:t>环境搭建（开发、测试、生产）</w:t>
      </w:r>
    </w:p>
    <w:p w14:paraId="58BB5F3E" w14:textId="77777777" w:rsidR="00456266" w:rsidRDefault="00000000">
      <w:pPr>
        <w:numPr>
          <w:ilvl w:val="0"/>
          <w:numId w:val="7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8.2 </w:t>
      </w:r>
      <w:r>
        <w:rPr>
          <w:rFonts w:ascii="Arial" w:eastAsia="等线" w:hAnsi="Arial" w:cs="Arial"/>
          <w:sz w:val="22"/>
        </w:rPr>
        <w:t>系统部署</w:t>
      </w:r>
    </w:p>
    <w:p w14:paraId="2741B231" w14:textId="77777777" w:rsidR="00456266" w:rsidRDefault="00000000">
      <w:pPr>
        <w:numPr>
          <w:ilvl w:val="0"/>
          <w:numId w:val="7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8.3 </w:t>
      </w:r>
      <w:r>
        <w:rPr>
          <w:rFonts w:ascii="Arial" w:eastAsia="等线" w:hAnsi="Arial" w:cs="Arial"/>
          <w:sz w:val="22"/>
        </w:rPr>
        <w:t>运维手册编写</w:t>
      </w:r>
    </w:p>
    <w:p w14:paraId="1E5DC9BC" w14:textId="77777777" w:rsidR="00456266" w:rsidRDefault="00000000">
      <w:pPr>
        <w:numPr>
          <w:ilvl w:val="0"/>
          <w:numId w:val="7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8.4 </w:t>
      </w:r>
      <w:r>
        <w:rPr>
          <w:rFonts w:ascii="Arial" w:eastAsia="等线" w:hAnsi="Arial" w:cs="Arial"/>
          <w:sz w:val="22"/>
        </w:rPr>
        <w:t>用户培训与支持</w:t>
      </w:r>
    </w:p>
    <w:p w14:paraId="0F10F32A" w14:textId="77777777" w:rsidR="00456266" w:rsidRDefault="00456266">
      <w:pPr>
        <w:spacing w:before="120" w:after="120" w:line="288" w:lineRule="auto"/>
        <w:jc w:val="left"/>
      </w:pPr>
    </w:p>
    <w:p w14:paraId="184D38C6" w14:textId="1515DF18" w:rsidR="00456266" w:rsidRDefault="004F3578">
      <w:pPr>
        <w:spacing w:before="120" w:after="120" w:line="288" w:lineRule="auto"/>
        <w:jc w:val="left"/>
      </w:pPr>
      <w:r>
        <w:rPr>
          <w:rFonts w:hint="eastAsia"/>
        </w:rPr>
        <w:t>树形</w:t>
      </w:r>
      <w:proofErr w:type="spellStart"/>
      <w:r>
        <w:rPr>
          <w:rFonts w:hint="eastAsia"/>
        </w:rPr>
        <w:t>wbs</w:t>
      </w:r>
      <w:proofErr w:type="spellEnd"/>
    </w:p>
    <w:p w14:paraId="6587C557" w14:textId="1B73BA8D" w:rsidR="00456266" w:rsidRDefault="004F3578">
      <w:pPr>
        <w:spacing w:before="120" w:after="120" w:line="288" w:lineRule="auto"/>
        <w:jc w:val="left"/>
      </w:pPr>
      <w:r>
        <w:rPr>
          <w:noProof/>
        </w:rPr>
        <w:drawing>
          <wp:inline distT="0" distB="0" distL="0" distR="0" wp14:anchorId="02657BE6" wp14:editId="0E2EFF19">
            <wp:extent cx="5273675" cy="2031365"/>
            <wp:effectExtent l="0" t="0" r="0" b="0"/>
            <wp:docPr id="881049546" name="图片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03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56266">
      <w:headerReference w:type="default" r:id="rId8"/>
      <w:footerReference w:type="default" r:id="rId9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1AAC2A" w14:textId="77777777" w:rsidR="009414DC" w:rsidRDefault="009414DC">
      <w:r>
        <w:separator/>
      </w:r>
    </w:p>
  </w:endnote>
  <w:endnote w:type="continuationSeparator" w:id="0">
    <w:p w14:paraId="4A676E24" w14:textId="77777777" w:rsidR="009414DC" w:rsidRDefault="009414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692CD7" w14:textId="77777777" w:rsidR="00456266" w:rsidRDefault="0045626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4BB8A2" w14:textId="77777777" w:rsidR="009414DC" w:rsidRDefault="009414DC">
      <w:r>
        <w:separator/>
      </w:r>
    </w:p>
  </w:footnote>
  <w:footnote w:type="continuationSeparator" w:id="0">
    <w:p w14:paraId="369D002E" w14:textId="77777777" w:rsidR="009414DC" w:rsidRDefault="009414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78F2B2" w14:textId="77777777" w:rsidR="00456266" w:rsidRDefault="0045626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E2A72"/>
    <w:multiLevelType w:val="multilevel"/>
    <w:tmpl w:val="4476BBB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5634511"/>
    <w:multiLevelType w:val="multilevel"/>
    <w:tmpl w:val="E132CD4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808483C"/>
    <w:multiLevelType w:val="multilevel"/>
    <w:tmpl w:val="C8AAB4A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81073C3"/>
    <w:multiLevelType w:val="multilevel"/>
    <w:tmpl w:val="8FFAE7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A080D87"/>
    <w:multiLevelType w:val="multilevel"/>
    <w:tmpl w:val="2B1E90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A6C7F5B"/>
    <w:multiLevelType w:val="multilevel"/>
    <w:tmpl w:val="400220B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AEA6B75"/>
    <w:multiLevelType w:val="multilevel"/>
    <w:tmpl w:val="5D6A1DE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CD9016B"/>
    <w:multiLevelType w:val="multilevel"/>
    <w:tmpl w:val="2876BA5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D9551B7"/>
    <w:multiLevelType w:val="multilevel"/>
    <w:tmpl w:val="401AA9E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F7946C2"/>
    <w:multiLevelType w:val="multilevel"/>
    <w:tmpl w:val="98C8D75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FAF661E"/>
    <w:multiLevelType w:val="multilevel"/>
    <w:tmpl w:val="D390CA2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06E10BC"/>
    <w:multiLevelType w:val="multilevel"/>
    <w:tmpl w:val="5B6254B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58308B4"/>
    <w:multiLevelType w:val="multilevel"/>
    <w:tmpl w:val="1F44E37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9632BE8"/>
    <w:multiLevelType w:val="multilevel"/>
    <w:tmpl w:val="433487A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A4D3335"/>
    <w:multiLevelType w:val="multilevel"/>
    <w:tmpl w:val="61D8391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B3865C6"/>
    <w:multiLevelType w:val="multilevel"/>
    <w:tmpl w:val="2D242FF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C4407F9"/>
    <w:multiLevelType w:val="multilevel"/>
    <w:tmpl w:val="FB3E1FA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1CFC338A"/>
    <w:multiLevelType w:val="multilevel"/>
    <w:tmpl w:val="0066A90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1E667748"/>
    <w:multiLevelType w:val="multilevel"/>
    <w:tmpl w:val="8F063C0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20476D8E"/>
    <w:multiLevelType w:val="multilevel"/>
    <w:tmpl w:val="7916AE4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27800138"/>
    <w:multiLevelType w:val="multilevel"/>
    <w:tmpl w:val="033A0A7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28AC7F48"/>
    <w:multiLevelType w:val="multilevel"/>
    <w:tmpl w:val="870AED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28E818D3"/>
    <w:multiLevelType w:val="multilevel"/>
    <w:tmpl w:val="1F484F2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29A430FB"/>
    <w:multiLevelType w:val="multilevel"/>
    <w:tmpl w:val="AF1669E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2E1D4B70"/>
    <w:multiLevelType w:val="multilevel"/>
    <w:tmpl w:val="858A876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5425AF1"/>
    <w:multiLevelType w:val="multilevel"/>
    <w:tmpl w:val="28C456D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355F30F2"/>
    <w:multiLevelType w:val="multilevel"/>
    <w:tmpl w:val="D6FE4AA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3B0D3234"/>
    <w:multiLevelType w:val="multilevel"/>
    <w:tmpl w:val="5850727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3BE15EEA"/>
    <w:multiLevelType w:val="multilevel"/>
    <w:tmpl w:val="19B0C3B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3C856A87"/>
    <w:multiLevelType w:val="multilevel"/>
    <w:tmpl w:val="F1D411C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3D522B14"/>
    <w:multiLevelType w:val="multilevel"/>
    <w:tmpl w:val="A4CC986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3D702D08"/>
    <w:multiLevelType w:val="multilevel"/>
    <w:tmpl w:val="7E4A7A4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3E132DEE"/>
    <w:multiLevelType w:val="multilevel"/>
    <w:tmpl w:val="8D101F3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42446CF3"/>
    <w:multiLevelType w:val="multilevel"/>
    <w:tmpl w:val="D268943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441B00B8"/>
    <w:multiLevelType w:val="multilevel"/>
    <w:tmpl w:val="8E3E76F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45871E96"/>
    <w:multiLevelType w:val="multilevel"/>
    <w:tmpl w:val="3CA27D6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477F27FD"/>
    <w:multiLevelType w:val="multilevel"/>
    <w:tmpl w:val="ACAE0ED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47E9767C"/>
    <w:multiLevelType w:val="multilevel"/>
    <w:tmpl w:val="804699C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485A77DB"/>
    <w:multiLevelType w:val="multilevel"/>
    <w:tmpl w:val="E0969D3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4A4F0A3E"/>
    <w:multiLevelType w:val="multilevel"/>
    <w:tmpl w:val="3EF83E9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4C0C289F"/>
    <w:multiLevelType w:val="multilevel"/>
    <w:tmpl w:val="48E04DB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4F6A618C"/>
    <w:multiLevelType w:val="multilevel"/>
    <w:tmpl w:val="05526E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50A167FF"/>
    <w:multiLevelType w:val="multilevel"/>
    <w:tmpl w:val="DFCC12C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549528C1"/>
    <w:multiLevelType w:val="multilevel"/>
    <w:tmpl w:val="5C14CD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54C01922"/>
    <w:multiLevelType w:val="multilevel"/>
    <w:tmpl w:val="B2ECBF2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55DD366B"/>
    <w:multiLevelType w:val="multilevel"/>
    <w:tmpl w:val="D6FC32E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5648478F"/>
    <w:multiLevelType w:val="multilevel"/>
    <w:tmpl w:val="DB363A9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5AA7099B"/>
    <w:multiLevelType w:val="multilevel"/>
    <w:tmpl w:val="682E347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5ACF0A48"/>
    <w:multiLevelType w:val="multilevel"/>
    <w:tmpl w:val="3498040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5B175063"/>
    <w:multiLevelType w:val="multilevel"/>
    <w:tmpl w:val="45BA7E8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5E162E9D"/>
    <w:multiLevelType w:val="multilevel"/>
    <w:tmpl w:val="F830E26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5EE417DE"/>
    <w:multiLevelType w:val="multilevel"/>
    <w:tmpl w:val="BC7EB6B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612B7C65"/>
    <w:multiLevelType w:val="multilevel"/>
    <w:tmpl w:val="10305E8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635862B8"/>
    <w:multiLevelType w:val="multilevel"/>
    <w:tmpl w:val="ECEE296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64EE4C67"/>
    <w:multiLevelType w:val="multilevel"/>
    <w:tmpl w:val="BD3E8ED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652162A9"/>
    <w:multiLevelType w:val="multilevel"/>
    <w:tmpl w:val="67CEA29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65442D16"/>
    <w:multiLevelType w:val="multilevel"/>
    <w:tmpl w:val="AFD6181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672C5457"/>
    <w:multiLevelType w:val="multilevel"/>
    <w:tmpl w:val="B6BCD08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68D90B34"/>
    <w:multiLevelType w:val="multilevel"/>
    <w:tmpl w:val="E26627F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68E158A9"/>
    <w:multiLevelType w:val="multilevel"/>
    <w:tmpl w:val="3ACE71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6DD67F9D"/>
    <w:multiLevelType w:val="multilevel"/>
    <w:tmpl w:val="F33290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701D48A8"/>
    <w:multiLevelType w:val="multilevel"/>
    <w:tmpl w:val="2534845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703277E4"/>
    <w:multiLevelType w:val="multilevel"/>
    <w:tmpl w:val="58EE2DA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74B5161E"/>
    <w:multiLevelType w:val="multilevel"/>
    <w:tmpl w:val="41222F1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75226472"/>
    <w:multiLevelType w:val="multilevel"/>
    <w:tmpl w:val="75AE229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752C58A7"/>
    <w:multiLevelType w:val="multilevel"/>
    <w:tmpl w:val="68C4A4E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778330E9"/>
    <w:multiLevelType w:val="multilevel"/>
    <w:tmpl w:val="207A2FD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77997567"/>
    <w:multiLevelType w:val="multilevel"/>
    <w:tmpl w:val="85DCC8C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78680C56"/>
    <w:multiLevelType w:val="multilevel"/>
    <w:tmpl w:val="BCE4E68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789E1D38"/>
    <w:multiLevelType w:val="multilevel"/>
    <w:tmpl w:val="5894A3E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7A6D73D9"/>
    <w:multiLevelType w:val="multilevel"/>
    <w:tmpl w:val="5EDC9BF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7A8C13B1"/>
    <w:multiLevelType w:val="multilevel"/>
    <w:tmpl w:val="3ADA13D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7B456AA0"/>
    <w:multiLevelType w:val="multilevel"/>
    <w:tmpl w:val="7004CAD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7D5A45B3"/>
    <w:multiLevelType w:val="multilevel"/>
    <w:tmpl w:val="5C18860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513613695">
    <w:abstractNumId w:val="48"/>
  </w:num>
  <w:num w:numId="2" w16cid:durableId="1449473391">
    <w:abstractNumId w:val="38"/>
  </w:num>
  <w:num w:numId="3" w16cid:durableId="1437750500">
    <w:abstractNumId w:val="49"/>
  </w:num>
  <w:num w:numId="4" w16cid:durableId="805587152">
    <w:abstractNumId w:val="35"/>
  </w:num>
  <w:num w:numId="5" w16cid:durableId="1823740692">
    <w:abstractNumId w:val="30"/>
  </w:num>
  <w:num w:numId="6" w16cid:durableId="269046437">
    <w:abstractNumId w:val="20"/>
  </w:num>
  <w:num w:numId="7" w16cid:durableId="1231426858">
    <w:abstractNumId w:val="53"/>
  </w:num>
  <w:num w:numId="8" w16cid:durableId="307561697">
    <w:abstractNumId w:val="18"/>
  </w:num>
  <w:num w:numId="9" w16cid:durableId="1986664346">
    <w:abstractNumId w:val="45"/>
  </w:num>
  <w:num w:numId="10" w16cid:durableId="1466657799">
    <w:abstractNumId w:val="21"/>
  </w:num>
  <w:num w:numId="11" w16cid:durableId="962154959">
    <w:abstractNumId w:val="39"/>
  </w:num>
  <w:num w:numId="12" w16cid:durableId="980161512">
    <w:abstractNumId w:val="19"/>
  </w:num>
  <w:num w:numId="13" w16cid:durableId="299383699">
    <w:abstractNumId w:val="68"/>
  </w:num>
  <w:num w:numId="14" w16cid:durableId="2130930400">
    <w:abstractNumId w:val="27"/>
  </w:num>
  <w:num w:numId="15" w16cid:durableId="1562130010">
    <w:abstractNumId w:val="55"/>
  </w:num>
  <w:num w:numId="16" w16cid:durableId="880628585">
    <w:abstractNumId w:val="17"/>
  </w:num>
  <w:num w:numId="17" w16cid:durableId="1614677073">
    <w:abstractNumId w:val="57"/>
  </w:num>
  <w:num w:numId="18" w16cid:durableId="1972704724">
    <w:abstractNumId w:val="1"/>
  </w:num>
  <w:num w:numId="19" w16cid:durableId="2067098844">
    <w:abstractNumId w:val="28"/>
  </w:num>
  <w:num w:numId="20" w16cid:durableId="1970743632">
    <w:abstractNumId w:val="36"/>
  </w:num>
  <w:num w:numId="21" w16cid:durableId="381905582">
    <w:abstractNumId w:val="8"/>
  </w:num>
  <w:num w:numId="22" w16cid:durableId="889879535">
    <w:abstractNumId w:val="0"/>
  </w:num>
  <w:num w:numId="23" w16cid:durableId="593365105">
    <w:abstractNumId w:val="14"/>
  </w:num>
  <w:num w:numId="24" w16cid:durableId="1400712620">
    <w:abstractNumId w:val="62"/>
  </w:num>
  <w:num w:numId="25" w16cid:durableId="224804629">
    <w:abstractNumId w:val="70"/>
  </w:num>
  <w:num w:numId="26" w16cid:durableId="1413577383">
    <w:abstractNumId w:val="56"/>
  </w:num>
  <w:num w:numId="27" w16cid:durableId="1986158626">
    <w:abstractNumId w:val="9"/>
  </w:num>
  <w:num w:numId="28" w16cid:durableId="1624729389">
    <w:abstractNumId w:val="10"/>
  </w:num>
  <w:num w:numId="29" w16cid:durableId="1298100510">
    <w:abstractNumId w:val="60"/>
  </w:num>
  <w:num w:numId="30" w16cid:durableId="972949635">
    <w:abstractNumId w:val="29"/>
  </w:num>
  <w:num w:numId="31" w16cid:durableId="900596038">
    <w:abstractNumId w:val="33"/>
  </w:num>
  <w:num w:numId="32" w16cid:durableId="1483698402">
    <w:abstractNumId w:val="40"/>
  </w:num>
  <w:num w:numId="33" w16cid:durableId="567420351">
    <w:abstractNumId w:val="5"/>
  </w:num>
  <w:num w:numId="34" w16cid:durableId="1825973666">
    <w:abstractNumId w:val="43"/>
  </w:num>
  <w:num w:numId="35" w16cid:durableId="1263803382">
    <w:abstractNumId w:val="15"/>
  </w:num>
  <w:num w:numId="36" w16cid:durableId="1859977">
    <w:abstractNumId w:val="46"/>
  </w:num>
  <w:num w:numId="37" w16cid:durableId="1354305240">
    <w:abstractNumId w:val="59"/>
  </w:num>
  <w:num w:numId="38" w16cid:durableId="1587615896">
    <w:abstractNumId w:val="7"/>
  </w:num>
  <w:num w:numId="39" w16cid:durableId="1489125984">
    <w:abstractNumId w:val="73"/>
  </w:num>
  <w:num w:numId="40" w16cid:durableId="759108398">
    <w:abstractNumId w:val="6"/>
  </w:num>
  <w:num w:numId="41" w16cid:durableId="113601169">
    <w:abstractNumId w:val="44"/>
  </w:num>
  <w:num w:numId="42" w16cid:durableId="1511217942">
    <w:abstractNumId w:val="22"/>
  </w:num>
  <w:num w:numId="43" w16cid:durableId="2083405751">
    <w:abstractNumId w:val="42"/>
  </w:num>
  <w:num w:numId="44" w16cid:durableId="1946615984">
    <w:abstractNumId w:val="34"/>
  </w:num>
  <w:num w:numId="45" w16cid:durableId="244732254">
    <w:abstractNumId w:val="13"/>
  </w:num>
  <w:num w:numId="46" w16cid:durableId="1555312296">
    <w:abstractNumId w:val="58"/>
  </w:num>
  <w:num w:numId="47" w16cid:durableId="554196775">
    <w:abstractNumId w:val="66"/>
  </w:num>
  <w:num w:numId="48" w16cid:durableId="117531182">
    <w:abstractNumId w:val="47"/>
  </w:num>
  <w:num w:numId="49" w16cid:durableId="1705714357">
    <w:abstractNumId w:val="32"/>
  </w:num>
  <w:num w:numId="50" w16cid:durableId="735712335">
    <w:abstractNumId w:val="51"/>
  </w:num>
  <w:num w:numId="51" w16cid:durableId="1401441486">
    <w:abstractNumId w:val="52"/>
  </w:num>
  <w:num w:numId="52" w16cid:durableId="566232761">
    <w:abstractNumId w:val="64"/>
  </w:num>
  <w:num w:numId="53" w16cid:durableId="121848189">
    <w:abstractNumId w:val="31"/>
  </w:num>
  <w:num w:numId="54" w16cid:durableId="994185522">
    <w:abstractNumId w:val="16"/>
  </w:num>
  <w:num w:numId="55" w16cid:durableId="2025008696">
    <w:abstractNumId w:val="2"/>
  </w:num>
  <w:num w:numId="56" w16cid:durableId="697707737">
    <w:abstractNumId w:val="26"/>
  </w:num>
  <w:num w:numId="57" w16cid:durableId="1786778040">
    <w:abstractNumId w:val="61"/>
  </w:num>
  <w:num w:numId="58" w16cid:durableId="1458064636">
    <w:abstractNumId w:val="11"/>
  </w:num>
  <w:num w:numId="59" w16cid:durableId="731125824">
    <w:abstractNumId w:val="37"/>
  </w:num>
  <w:num w:numId="60" w16cid:durableId="706685621">
    <w:abstractNumId w:val="54"/>
  </w:num>
  <w:num w:numId="61" w16cid:durableId="1651401690">
    <w:abstractNumId w:val="63"/>
  </w:num>
  <w:num w:numId="62" w16cid:durableId="262029977">
    <w:abstractNumId w:val="69"/>
  </w:num>
  <w:num w:numId="63" w16cid:durableId="1717198571">
    <w:abstractNumId w:val="3"/>
  </w:num>
  <w:num w:numId="64" w16cid:durableId="456879141">
    <w:abstractNumId w:val="67"/>
  </w:num>
  <w:num w:numId="65" w16cid:durableId="1487623939">
    <w:abstractNumId w:val="4"/>
  </w:num>
  <w:num w:numId="66" w16cid:durableId="2030256957">
    <w:abstractNumId w:val="50"/>
  </w:num>
  <w:num w:numId="67" w16cid:durableId="2055035924">
    <w:abstractNumId w:val="12"/>
  </w:num>
  <w:num w:numId="68" w16cid:durableId="1138842305">
    <w:abstractNumId w:val="23"/>
  </w:num>
  <w:num w:numId="69" w16cid:durableId="1814130772">
    <w:abstractNumId w:val="65"/>
  </w:num>
  <w:num w:numId="70" w16cid:durableId="1771123627">
    <w:abstractNumId w:val="71"/>
  </w:num>
  <w:num w:numId="71" w16cid:durableId="545678203">
    <w:abstractNumId w:val="25"/>
  </w:num>
  <w:num w:numId="72" w16cid:durableId="455031881">
    <w:abstractNumId w:val="24"/>
  </w:num>
  <w:num w:numId="73" w16cid:durableId="1920747447">
    <w:abstractNumId w:val="72"/>
  </w:num>
  <w:num w:numId="74" w16cid:durableId="267277586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6266"/>
    <w:rsid w:val="00456266"/>
    <w:rsid w:val="004F3578"/>
    <w:rsid w:val="00941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0C2BF"/>
  <w15:docId w15:val="{18CBC44A-0E82-4FFD-A273-33D657988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169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Alky YH</cp:lastModifiedBy>
  <cp:revision>2</cp:revision>
  <dcterms:created xsi:type="dcterms:W3CDTF">2025-09-25T11:15:00Z</dcterms:created>
  <dcterms:modified xsi:type="dcterms:W3CDTF">2025-09-25T11:18:00Z</dcterms:modified>
</cp:coreProperties>
</file>