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B9D" w:rsidRDefault="00900679">
      <w:r>
        <w:rPr>
          <w:rFonts w:hint="eastAsia"/>
        </w:rPr>
        <w:t>F</w:t>
      </w:r>
      <w:r>
        <w:t xml:space="preserve">irst and foremost, it is the development of students’ academic ability that leads teachers to be more appreciated. </w:t>
      </w:r>
      <w:proofErr w:type="gramStart"/>
      <w:r w:rsidR="00397EE6">
        <w:t>?</w:t>
      </w:r>
      <w:r>
        <w:t>Under</w:t>
      </w:r>
      <w:proofErr w:type="gramEnd"/>
      <w:r>
        <w:t xml:space="preserve"> such circumstance, plenty of teachers who cannot satisfy students’ requirement for knowledge have been driven out of school, </w:t>
      </w:r>
      <w:r w:rsidR="00445206">
        <w:t xml:space="preserve">meaning the number of the rest cannot face the need of school teachers, </w:t>
      </w:r>
      <w:r>
        <w:t>and thus teachers who are certificated to deal with the clever students are much appreciated by both schools and the society. Take Tsinghua University, a top school in China, for example, in which</w:t>
      </w:r>
      <w:r w:rsidR="00445206">
        <w:t xml:space="preserve"> professors of excellent technology earn a good salary. Having risen the salary twice, Tsinghua is still planning to reward the best teachers selected by students, a way to draw more experts home and abroad. Indeed, only if their students develop better, should the teachers be more appreciated.</w:t>
      </w:r>
    </w:p>
    <w:p w:rsidR="00445206" w:rsidRDefault="00445206"/>
    <w:p w:rsidR="00445206" w:rsidRDefault="00445206">
      <w:pPr>
        <w:rPr>
          <w:rFonts w:hint="eastAsia"/>
        </w:rPr>
      </w:pPr>
      <w:r>
        <w:rPr>
          <w:rFonts w:hint="eastAsia"/>
        </w:rPr>
        <w:t>N</w:t>
      </w:r>
      <w:r>
        <w:t xml:space="preserve">ot only students’ development in academy, but also the teachers’ </w:t>
      </w:r>
      <w:r w:rsidR="00A40B35">
        <w:t>strengthened ability contributes to society’s appreciation, since people with great knowledge are always paid much respect by the public. When teachers improve their skills, they can better benefit the students. Once a celebrity, such as Alan Turing and Donald Trump, is taught by a teacher, news will come that education plays a vital role in his growth, and with more attention to education, the society will absolutely appreciate teachers more.</w:t>
      </w:r>
      <w:r w:rsidR="004C3796">
        <w:t>?</w:t>
      </w:r>
      <w:bookmarkStart w:id="0" w:name="_GoBack"/>
      <w:bookmarkEnd w:id="0"/>
    </w:p>
    <w:p w:rsidR="00445206" w:rsidRDefault="00445206"/>
    <w:p w:rsidR="00445206" w:rsidRPr="00A40B35" w:rsidRDefault="00A40B35">
      <w:pPr>
        <w:rPr>
          <w:rFonts w:hint="eastAsia"/>
        </w:rPr>
      </w:pPr>
      <w:r>
        <w:rPr>
          <w:rFonts w:hint="eastAsia"/>
        </w:rPr>
        <w:t>U</w:t>
      </w:r>
      <w:r>
        <w:t xml:space="preserve">ltimately, the respect </w:t>
      </w:r>
      <w:r w:rsidR="00094306">
        <w:t>from society is also worth mentioning, since parents are concerning about their kids much more than the past generation, who takes teaching a not promising career. The caring of their kids pushes parents, especially the ones in China, to concentrate on education, leading to respecting teachers and even considering them becoming teachers, for the next generation will certainly respect teachers better. In this way, teachers are valued by the society.</w:t>
      </w:r>
    </w:p>
    <w:sectPr w:rsidR="00445206" w:rsidRPr="00A40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79"/>
    <w:rsid w:val="00094306"/>
    <w:rsid w:val="00177B9D"/>
    <w:rsid w:val="00397EE6"/>
    <w:rsid w:val="00445206"/>
    <w:rsid w:val="004C3796"/>
    <w:rsid w:val="00900679"/>
    <w:rsid w:val="00A40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10B6"/>
  <w15:chartTrackingRefBased/>
  <w15:docId w15:val="{8D7CC781-4866-48D2-9CA6-F43BC7A3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2020-01-13T04:43:00Z</dcterms:created>
  <dcterms:modified xsi:type="dcterms:W3CDTF">2020-01-13T06:01:00Z</dcterms:modified>
</cp:coreProperties>
</file>