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749" w:rsidRDefault="008B69A8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XV6的运行方法：</w:t>
      </w:r>
    </w:p>
    <w:p w:rsidR="008B69A8" w:rsidRDefault="008B69A8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在Linux中，在Terminal里进入到xv6文件夹，并输入make</w:t>
      </w:r>
      <w:r>
        <w:rPr>
          <w:rFonts w:ascii="等线" w:eastAsia="等线" w:hAnsi="等线"/>
        </w:rPr>
        <w:t xml:space="preserve"> qem</w:t>
      </w:r>
      <w:r>
        <w:rPr>
          <w:rFonts w:ascii="等线" w:eastAsia="等线" w:hAnsi="等线" w:hint="eastAsia"/>
        </w:rPr>
        <w:t>u</w:t>
      </w:r>
      <w:r>
        <w:rPr>
          <w:rFonts w:ascii="等线" w:eastAsia="等线" w:hAnsi="等线"/>
        </w:rPr>
        <w:t xml:space="preserve"> </w:t>
      </w:r>
      <w:r>
        <w:rPr>
          <w:rFonts w:ascii="等线" w:eastAsia="等线" w:hAnsi="等线" w:hint="eastAsia"/>
        </w:rPr>
        <w:t>即可运行文件。</w:t>
      </w:r>
    </w:p>
    <w:p w:rsidR="008B69A8" w:rsidRDefault="008B69A8">
      <w:pPr>
        <w:rPr>
          <w:rFonts w:ascii="等线" w:eastAsia="等线" w:hAnsi="等线"/>
        </w:rPr>
      </w:pPr>
      <w:r>
        <w:rPr>
          <w:lang w:eastAsia="ko-KR"/>
        </w:rPr>
        <w:drawing>
          <wp:inline distT="0" distB="0" distL="0" distR="0" wp14:anchorId="03ED2FB1" wp14:editId="66E832A8">
            <wp:extent cx="5731510" cy="28505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A8" w:rsidRDefault="008B69A8">
      <w:pPr>
        <w:rPr>
          <w:rFonts w:ascii="等线" w:eastAsia="等线" w:hAnsi="等线" w:hint="eastAsia"/>
        </w:rPr>
      </w:pPr>
      <w:r>
        <w:rPr>
          <w:rFonts w:ascii="等线" w:eastAsia="等线" w:hAnsi="等线" w:hint="eastAsia"/>
        </w:rPr>
        <w:t>XV6应用程序的运行方法：</w:t>
      </w:r>
    </w:p>
    <w:p w:rsidR="008B69A8" w:rsidRDefault="008B69A8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XV6运行之后，桌面里会显示三个图标从左到右为文本编译器，画图板，最右边是为了展示窗口管理效果使用的，没有什么特殊的功能。</w:t>
      </w:r>
    </w:p>
    <w:p w:rsidR="008B69A8" w:rsidRDefault="008B69A8">
      <w:pPr>
        <w:rPr>
          <w:rFonts w:ascii="等线" w:eastAsia="等线" w:hAnsi="等线"/>
        </w:rPr>
      </w:pPr>
      <w:r>
        <w:rPr>
          <w:lang w:eastAsia="ko-KR"/>
        </w:rPr>
        <w:drawing>
          <wp:inline distT="0" distB="0" distL="0" distR="0" wp14:anchorId="0D862252" wp14:editId="18DAD0B4">
            <wp:extent cx="4503420" cy="3898706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6523" cy="390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A8" w:rsidRDefault="008B69A8">
      <w:pPr>
        <w:rPr>
          <w:rFonts w:ascii="等线" w:eastAsia="等线" w:hAnsi="等线" w:hint="eastAsia"/>
        </w:rPr>
      </w:pPr>
      <w:r>
        <w:rPr>
          <w:rFonts w:ascii="等线" w:eastAsia="等线" w:hAnsi="等线" w:hint="eastAsia"/>
        </w:rPr>
        <w:t>文本编译器要输入值之前要按一下insert按钮，之后才能开始使用</w:t>
      </w:r>
      <w:r w:rsidR="005816A3">
        <w:rPr>
          <w:rFonts w:ascii="等线" w:eastAsia="等线" w:hAnsi="等线" w:hint="eastAsia"/>
        </w:rPr>
        <w:t>。</w:t>
      </w:r>
      <w:r>
        <w:rPr>
          <w:rFonts w:ascii="等线" w:eastAsia="等线" w:hAnsi="等线" w:hint="eastAsia"/>
        </w:rPr>
        <w:t>其中delete按钮为删除键。</w:t>
      </w:r>
      <w:r>
        <w:rPr>
          <w:lang w:eastAsia="ko-KR"/>
        </w:rPr>
        <w:lastRenderedPageBreak/>
        <w:drawing>
          <wp:inline distT="0" distB="0" distL="0" distR="0" wp14:anchorId="27C24BD4" wp14:editId="66C6D151">
            <wp:extent cx="4099560" cy="3534996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0658" cy="35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A8" w:rsidRDefault="008B69A8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画图板的使用方法为，直接打开之后鼠标左击就可以在板上画图。右上角的红绿蓝表示要画出的颜色，有E字母的正方形是橡皮。</w:t>
      </w:r>
    </w:p>
    <w:p w:rsidR="005816A3" w:rsidRDefault="005816A3">
      <w:pPr>
        <w:rPr>
          <w:rFonts w:eastAsia="等线"/>
        </w:rPr>
      </w:pPr>
      <w:r>
        <w:rPr>
          <w:lang w:eastAsia="ko-KR"/>
        </w:rPr>
        <w:drawing>
          <wp:inline distT="0" distB="0" distL="0" distR="0" wp14:anchorId="669F6219" wp14:editId="740BEE8F">
            <wp:extent cx="3855720" cy="31675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1278" cy="31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A3" w:rsidRPr="005816A3" w:rsidRDefault="005816A3">
      <w:pPr>
        <w:rPr>
          <w:rFonts w:eastAsia="等线" w:hint="eastAsia"/>
        </w:rPr>
      </w:pPr>
      <w:r>
        <w:rPr>
          <w:rFonts w:eastAsia="等线" w:hint="eastAsia"/>
        </w:rPr>
        <w:t>鼠标的当前颜色是指画图板笔的颜色。</w:t>
      </w:r>
      <w:bookmarkStart w:id="0" w:name="_GoBack"/>
      <w:bookmarkEnd w:id="0"/>
    </w:p>
    <w:sectPr w:rsidR="005816A3" w:rsidRPr="005816A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69D"/>
    <w:rsid w:val="0045269D"/>
    <w:rsid w:val="005816A3"/>
    <w:rsid w:val="008B69A8"/>
    <w:rsid w:val="00AB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D1BBC"/>
  <w15:chartTrackingRefBased/>
  <w15:docId w15:val="{0C9A1E48-2894-4C0D-A1C9-711101C0F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noProof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SangHuk</dc:creator>
  <cp:keywords/>
  <dc:description/>
  <cp:lastModifiedBy>SangHuk</cp:lastModifiedBy>
  <cp:revision>3</cp:revision>
  <dcterms:created xsi:type="dcterms:W3CDTF">2018-06-29T14:25:00Z</dcterms:created>
  <dcterms:modified xsi:type="dcterms:W3CDTF">2018-06-29T14:34:00Z</dcterms:modified>
</cp:coreProperties>
</file>