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09" w:rsidRPr="00707409" w:rsidRDefault="00707409" w:rsidP="00707409">
      <w:pPr>
        <w:widowControl/>
        <w:shd w:val="clear" w:color="auto" w:fill="FFFFFF"/>
        <w:jc w:val="center"/>
        <w:textAlignment w:val="baseline"/>
        <w:rPr>
          <w:rFonts w:ascii="Arial" w:eastAsia="宋体" w:hAnsi="Arial" w:cs="Arial"/>
          <w:color w:val="454545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454545"/>
          <w:kern w:val="0"/>
          <w:sz w:val="23"/>
          <w:szCs w:val="23"/>
          <w:bdr w:val="none" w:sz="0" w:space="0" w:color="auto" w:frame="1"/>
        </w:rPr>
        <w:t>电子系</w:t>
      </w:r>
      <w:r w:rsidRPr="00707409">
        <w:rPr>
          <w:rFonts w:ascii="Arial" w:eastAsia="宋体" w:hAnsi="Arial" w:cs="Arial"/>
          <w:b/>
          <w:bCs/>
          <w:color w:val="454545"/>
          <w:kern w:val="0"/>
          <w:sz w:val="23"/>
          <w:szCs w:val="23"/>
          <w:bdr w:val="none" w:sz="0" w:space="0" w:color="auto" w:frame="1"/>
        </w:rPr>
        <w:t>本科开课目录</w:t>
      </w:r>
    </w:p>
    <w:p w:rsidR="00707409" w:rsidRPr="00707409" w:rsidRDefault="00707409" w:rsidP="00707409">
      <w:pPr>
        <w:widowControl/>
        <w:shd w:val="clear" w:color="auto" w:fill="FFFFFF"/>
        <w:jc w:val="center"/>
        <w:textAlignment w:val="baseline"/>
        <w:rPr>
          <w:rFonts w:ascii="Arial" w:eastAsia="宋体" w:hAnsi="Arial" w:cs="Arial"/>
          <w:color w:val="454545"/>
          <w:kern w:val="0"/>
          <w:sz w:val="18"/>
          <w:szCs w:val="18"/>
        </w:rPr>
      </w:pPr>
      <w:r w:rsidRPr="00707409">
        <w:rPr>
          <w:rFonts w:ascii="Arial" w:eastAsia="宋体" w:hAnsi="Arial" w:cs="Arial"/>
          <w:b/>
          <w:bCs/>
          <w:color w:val="454545"/>
          <w:kern w:val="0"/>
          <w:sz w:val="18"/>
          <w:szCs w:val="18"/>
          <w:bdr w:val="none" w:sz="0" w:space="0" w:color="auto" w:frame="1"/>
        </w:rPr>
        <w:t>Undergraduate Course Catalogue </w:t>
      </w:r>
    </w:p>
    <w:tbl>
      <w:tblPr>
        <w:tblW w:w="108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4581"/>
        <w:gridCol w:w="2826"/>
        <w:gridCol w:w="797"/>
      </w:tblGrid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课程名称</w:t>
            </w:r>
          </w:p>
        </w:tc>
        <w:tc>
          <w:tcPr>
            <w:tcW w:w="45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课程英文名称</w:t>
            </w:r>
          </w:p>
        </w:tc>
        <w:tc>
          <w:tcPr>
            <w:tcW w:w="28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任课教师</w:t>
            </w:r>
          </w:p>
        </w:tc>
        <w:tc>
          <w:tcPr>
            <w:tcW w:w="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课程属性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电子电路与系统基础(1)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Fundamentals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of Electronic Circuits and System I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李国林  张沕琳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电子电路与系统基础(2)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Fundamentals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of Electronic Circuits and System II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李国林  张沕琳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电子电路与系统基础实验（1）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Basic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Experiments for Electronic Circuits and Systems (1)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孙忆南  金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电子电路与系统基础实验（2）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Basic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Experiments for Electronic Circuits and Systems (2)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孙忆南  金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信号与系统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Signals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and Systems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张旭东  谷源涛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姚 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信号与系统（英）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Signals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and Systems(in English)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宋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数字逻辑与处理器基础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Fundamental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digital logic and processor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汪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玉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马惠敏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数字逻辑与处理器基础实验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Fundamental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Experiment of Digital Logic and Processor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孙忆南  张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超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电磁场与波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Electromagnetic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Fields and Waves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张志军  杨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帆 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刘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电动力学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Electrodynamics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孙长征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Matlab高级编程与工程应用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Advanced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Matlab Programming its Application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谷源涛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456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通信与网络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Communications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and Networks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陈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巍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周世东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 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钟晓峰 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br/>
              <w:t xml:space="preserve">王劲涛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周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盛 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 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456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固体物理基础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Foundation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Solid State Physics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黄翊东  汪 莱 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br/>
              <w:t>冯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雪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 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孙长征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媒体与认知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Media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and Cognition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王生进  李亚利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核心课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电子信息科学与技术导引(1)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Introduction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Electronic Information Science and Technology(1)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李国林等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必修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电子信息科学与技术导引(2)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Introduction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of Electronic Information Science and Technology (2)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孙长征等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必修</w:t>
            </w:r>
          </w:p>
        </w:tc>
      </w:tr>
      <w:tr w:rsidR="00707409" w:rsidRPr="00707409" w:rsidTr="00707409">
        <w:trPr>
          <w:trHeight w:val="456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物理电子学基础实验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physical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electronics foundation laboratory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马晓红   吕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晖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 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韩彦军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br/>
              <w:t xml:space="preserve">李洪涛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刘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仿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崔开宇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必修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电子电路课程设计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Electronic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circuit course design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徐淑正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皇甫丽英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孙忆南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必修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电磁场与微波实验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Electromagnetic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field and Microwave Experiment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凌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必修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编码引论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Introduction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Coding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周世东  何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电子系统设计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Electronic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System Design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徐淑正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皇甫丽英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光电子技术实验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Optoelectronics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laboratory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马晓红 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基于数字信号处理器的系统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DSP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Processor-based System Design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窦维蓓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模拟电路原理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Principles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Analog Circuits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李冬梅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射频通信电路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Radio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Frequency Communication Circuits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杜正伟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视听信息系统导论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Introduction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to Auditory-visual Information System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陈健生  张卫强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数字图象处理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Digital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Image Processing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章毓晋  王生进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数字系统设计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FPGA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Based Design Methodology For Advanced Digital System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乔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飞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 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刘勇攀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456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数字信号处理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Digital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Signal Processing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崔晓伟  姚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铮  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br/>
              <w:t>王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剑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 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刘一民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天线原理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Principles  of Antenna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通信电路</w:t>
            </w:r>
          </w:p>
        </w:tc>
        <w:tc>
          <w:tcPr>
            <w:tcW w:w="4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Communication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RF Circuits Design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李国林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通信电路实验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Communication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Circuits Laboratory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皇甫丽英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徐淑正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通信系统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Communication  Systems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张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彧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 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王劲涛 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李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通信信号处理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Signal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Processing for Communications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王昭诚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王劲涛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戴凌龙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通信原理概论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Introduction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to Principles of Communications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周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通信原理实验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Communication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System Laboratory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潘长勇 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王劲涛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统计信号处理基础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Fundamentals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Statistical Signal Processing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杨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健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微波电路设计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Design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of Microwave Circuits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凌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微波与光波技术基础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Fundamentals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of Microwave and Lightwave Technology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郝智彪 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陈文华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现代计算机体系架构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Modern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Computer Architecture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刘勇攀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汪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现代通信原理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Principles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of Modern Communications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金德鹏 </w:t>
            </w:r>
            <w:r>
              <w:rPr>
                <w:rFonts w:asciiTheme="minorEastAsia" w:hAnsiTheme="minorEastAsia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潘长勇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信息光电子学基础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Fundamentals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of information optoelectronics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霍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力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  <w:tr w:rsidR="00707409" w:rsidRPr="00707409" w:rsidTr="00707409">
        <w:trPr>
          <w:trHeight w:val="228"/>
          <w:jc w:val="center"/>
        </w:trPr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语音信号处理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Speech 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Signal Processing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肖</w:t>
            </w:r>
            <w:r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07409" w:rsidRPr="00707409" w:rsidRDefault="00707409" w:rsidP="00707409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707409">
              <w:rPr>
                <w:rFonts w:asciiTheme="minorEastAsia" w:hAnsiTheme="minorEastAsia" w:cs="宋体" w:hint="eastAsia"/>
                <w:kern w:val="0"/>
                <w:sz w:val="18"/>
                <w:szCs w:val="18"/>
                <w:bdr w:val="none" w:sz="0" w:space="0" w:color="auto" w:frame="1"/>
              </w:rPr>
              <w:t>限选</w:t>
            </w:r>
          </w:p>
        </w:tc>
      </w:tr>
    </w:tbl>
    <w:p w:rsidR="00EF50E4" w:rsidRDefault="00EF50E4">
      <w:bookmarkStart w:id="0" w:name="_GoBack"/>
      <w:bookmarkEnd w:id="0"/>
    </w:p>
    <w:sectPr w:rsidR="00EF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5CE" w:rsidRDefault="002A55CE" w:rsidP="00707409">
      <w:r>
        <w:separator/>
      </w:r>
    </w:p>
  </w:endnote>
  <w:endnote w:type="continuationSeparator" w:id="0">
    <w:p w:rsidR="002A55CE" w:rsidRDefault="002A55CE" w:rsidP="0070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5CE" w:rsidRDefault="002A55CE" w:rsidP="00707409">
      <w:r>
        <w:separator/>
      </w:r>
    </w:p>
  </w:footnote>
  <w:footnote w:type="continuationSeparator" w:id="0">
    <w:p w:rsidR="002A55CE" w:rsidRDefault="002A55CE" w:rsidP="00707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34"/>
    <w:rsid w:val="000249C7"/>
    <w:rsid w:val="002A55CE"/>
    <w:rsid w:val="0037183F"/>
    <w:rsid w:val="00602F34"/>
    <w:rsid w:val="00707409"/>
    <w:rsid w:val="00E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7D170-FCC9-4DA7-9617-0C57AB09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409"/>
    <w:rPr>
      <w:sz w:val="18"/>
      <w:szCs w:val="18"/>
    </w:rPr>
  </w:style>
  <w:style w:type="character" w:styleId="a5">
    <w:name w:val="Strong"/>
    <w:basedOn w:val="a0"/>
    <w:uiPriority w:val="22"/>
    <w:qFormat/>
    <w:rsid w:val="00707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fan</dc:creator>
  <cp:keywords/>
  <dc:description/>
  <cp:lastModifiedBy>sun fan</cp:lastModifiedBy>
  <cp:revision>2</cp:revision>
  <dcterms:created xsi:type="dcterms:W3CDTF">2019-05-24T11:25:00Z</dcterms:created>
  <dcterms:modified xsi:type="dcterms:W3CDTF">2019-05-24T11:33:00Z</dcterms:modified>
</cp:coreProperties>
</file>