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CF6C" w14:textId="77777777" w:rsidR="00DD5D48" w:rsidRDefault="00DD5D48" w:rsidP="00DD5D48">
      <w:pPr>
        <w:pStyle w:val="a4"/>
      </w:pPr>
      <w:r>
        <w:rPr>
          <w:rFonts w:hint="eastAsia"/>
        </w:rPr>
        <w:t>인공지능 프로그래밍</w:t>
      </w:r>
    </w:p>
    <w:p w14:paraId="1F283ACD" w14:textId="77777777" w:rsidR="00DD5D48" w:rsidRPr="00473555" w:rsidRDefault="00DD5D48" w:rsidP="00DD5D48">
      <w:pPr>
        <w:jc w:val="right"/>
        <w:rPr>
          <w:b/>
        </w:rPr>
      </w:pPr>
      <w:r w:rsidRPr="00473555">
        <w:rPr>
          <w:rFonts w:hint="eastAsia"/>
          <w:b/>
        </w:rPr>
        <w:t>2</w:t>
      </w:r>
      <w:r w:rsidRPr="00473555">
        <w:rPr>
          <w:b/>
        </w:rPr>
        <w:t xml:space="preserve">020711368 </w:t>
      </w:r>
      <w:r w:rsidRPr="00473555">
        <w:rPr>
          <w:rFonts w:hint="eastAsia"/>
          <w:b/>
        </w:rPr>
        <w:t>윤성운</w:t>
      </w:r>
    </w:p>
    <w:p w14:paraId="4A593E7B" w14:textId="77777777" w:rsidR="00DD5D48" w:rsidRPr="00DD5D48" w:rsidRDefault="00DD5D48" w:rsidP="00DD5D48">
      <w:pPr>
        <w:ind w:left="800" w:hanging="400"/>
      </w:pPr>
    </w:p>
    <w:p w14:paraId="16979009" w14:textId="77777777" w:rsidR="00DD5D48" w:rsidRDefault="00DD5D48" w:rsidP="00DD5D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 Week </w:t>
      </w:r>
    </w:p>
    <w:p w14:paraId="4F7D771F" w14:textId="77777777" w:rsidR="00DD5D48" w:rsidRDefault="00DD5D48" w:rsidP="00DD5D48">
      <w:pPr>
        <w:pStyle w:val="a3"/>
        <w:numPr>
          <w:ilvl w:val="1"/>
          <w:numId w:val="1"/>
        </w:numPr>
        <w:ind w:leftChars="0"/>
      </w:pPr>
      <w:r>
        <w:t xml:space="preserve">High dimensional data set: </w:t>
      </w:r>
      <w:r>
        <w:rPr>
          <w:rFonts w:hint="eastAsia"/>
        </w:rPr>
        <w:t>옆으로 컬럼이 크다는 의미</w:t>
      </w:r>
    </w:p>
    <w:p w14:paraId="1B4FAF8A" w14:textId="0C195B5F" w:rsidR="00DD5D48" w:rsidRDefault="00DD5D48" w:rsidP="00DD5D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ig data: sample</w:t>
      </w:r>
      <w:r>
        <w:rPr>
          <w:rFonts w:hint="eastAsia"/>
        </w:rPr>
        <w:t>의 수가 매우 많음</w:t>
      </w:r>
    </w:p>
    <w:p w14:paraId="43D30103" w14:textId="43965F2E" w:rsidR="00DD5D48" w:rsidRDefault="00DD5D48" w:rsidP="00DD5D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사물을 인식할 때 우리가 특징으로 보는 것들을 설정할 수 있어야함</w:t>
      </w:r>
    </w:p>
    <w:p w14:paraId="32E477AA" w14:textId="70729EA6" w:rsidR="00DD5D48" w:rsidRDefault="00DD5D48" w:rsidP="00DD5D48">
      <w:pPr>
        <w:pStyle w:val="a3"/>
        <w:numPr>
          <w:ilvl w:val="2"/>
          <w:numId w:val="1"/>
        </w:numPr>
        <w:ind w:leftChars="0"/>
      </w:pPr>
      <w:r>
        <w:t xml:space="preserve">Ex) </w:t>
      </w:r>
      <w:r>
        <w:rPr>
          <w:rFonts w:hint="eastAsia"/>
        </w:rPr>
        <w:t>꽃:</w:t>
      </w:r>
      <w:r>
        <w:t xml:space="preserve"> Sepal length, Sepal width…</w:t>
      </w:r>
    </w:p>
    <w:p w14:paraId="7B829631" w14:textId="2A388431" w:rsidR="00DD5D48" w:rsidRDefault="00DD5D48" w:rsidP="00DD5D48">
      <w:pPr>
        <w:pStyle w:val="a3"/>
        <w:numPr>
          <w:ilvl w:val="1"/>
          <w:numId w:val="1"/>
        </w:numPr>
        <w:ind w:leftChars="0"/>
      </w:pPr>
      <w:r>
        <w:t xml:space="preserve">Data set: 60% training </w:t>
      </w:r>
      <w:proofErr w:type="gramStart"/>
      <w:r>
        <w:t>set /</w:t>
      </w:r>
      <w:proofErr w:type="gramEnd"/>
      <w:r>
        <w:t xml:space="preserve"> 40% testing set -&gt; </w:t>
      </w:r>
      <w:r>
        <w:rPr>
          <w:rFonts w:hint="eastAsia"/>
        </w:rPr>
        <w:t>모든 데이터로 모델을 만들게 되면 그 데이터에서만 성능을 내는 문제를 발생시켜 일부분만 이용해 모델을 만들고 나머지의 데이터로 확인하는 작업 필요</w:t>
      </w:r>
    </w:p>
    <w:p w14:paraId="601C89FF" w14:textId="55340738" w:rsidR="004F1B04" w:rsidRDefault="004F1B04" w:rsidP="00DD5D48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A0FC92" wp14:editId="560FE609">
            <wp:simplePos x="0" y="0"/>
            <wp:positionH relativeFrom="column">
              <wp:posOffset>885825</wp:posOffset>
            </wp:positionH>
            <wp:positionV relativeFrom="paragraph">
              <wp:posOffset>224790</wp:posOffset>
            </wp:positionV>
            <wp:extent cx="3114675" cy="3895725"/>
            <wp:effectExtent l="0" t="0" r="9525" b="9525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</w:t>
      </w:r>
    </w:p>
    <w:p w14:paraId="77505494" w14:textId="77777777" w:rsidR="00C116C3" w:rsidRDefault="00C116C3" w:rsidP="00DD5D48">
      <w:pPr>
        <w:pStyle w:val="a3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4CF6A6F7" wp14:editId="2D704173">
            <wp:extent cx="3924300" cy="19145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E7FA" w14:textId="468BABF3" w:rsidR="004F1B04" w:rsidRDefault="00C116C3" w:rsidP="00DD5D48">
      <w:pPr>
        <w:pStyle w:val="a3"/>
        <w:numPr>
          <w:ilvl w:val="1"/>
          <w:numId w:val="1"/>
        </w:numPr>
        <w:ind w:leftChars="0"/>
      </w:pPr>
      <w:r>
        <w:t>4</w:t>
      </w:r>
      <w:r>
        <w:rPr>
          <w:rFonts w:hint="eastAsia"/>
        </w:rPr>
        <w:t>번째 줄</w:t>
      </w:r>
      <w:r>
        <w:t xml:space="preserve">: </w:t>
      </w:r>
      <w:proofErr w:type="spellStart"/>
      <w:r>
        <w:rPr>
          <w:rFonts w:hint="eastAsia"/>
        </w:rPr>
        <w:t>사이클러</w:t>
      </w:r>
      <w:proofErr w:type="spellEnd"/>
      <w:r>
        <w:rPr>
          <w:rFonts w:hint="eastAsia"/>
        </w:rPr>
        <w:t xml:space="preserve"> 자체에 내장된 데이터 </w:t>
      </w:r>
      <w:proofErr w:type="spellStart"/>
      <w:r>
        <w:rPr>
          <w:rFonts w:hint="eastAsia"/>
        </w:rPr>
        <w:t>갖고옴</w:t>
      </w:r>
      <w:proofErr w:type="spellEnd"/>
    </w:p>
    <w:p w14:paraId="591D56BD" w14:textId="5FC9A0A8" w:rsidR="00C116C3" w:rsidRDefault="00C116C3" w:rsidP="00DD5D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5번째 줄: 구체적으로 </w:t>
      </w:r>
      <w:r>
        <w:t xml:space="preserve">iris </w:t>
      </w:r>
      <w:r>
        <w:rPr>
          <w:rFonts w:hint="eastAsia"/>
        </w:rPr>
        <w:t>데이터 셋을 변수에 저장</w:t>
      </w:r>
    </w:p>
    <w:p w14:paraId="552546A4" w14:textId="635766B6" w:rsidR="00C116C3" w:rsidRDefault="00C116C3" w:rsidP="00DD5D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7번째 줄:</w:t>
      </w:r>
      <w:r>
        <w:t xml:space="preserve"> </w:t>
      </w:r>
      <w:r>
        <w:rPr>
          <w:rFonts w:hint="eastAsia"/>
        </w:rPr>
        <w:t>d</w:t>
      </w:r>
      <w:r>
        <w:t>ata set</w:t>
      </w:r>
      <w:r>
        <w:rPr>
          <w:rFonts w:hint="eastAsia"/>
        </w:rPr>
        <w:t>에 어떤 키들이 있는지 출력</w:t>
      </w:r>
    </w:p>
    <w:p w14:paraId="19FFD913" w14:textId="12B53D65" w:rsidR="00C116C3" w:rsidRDefault="00C116C3" w:rsidP="00DD5D48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77F9E3" wp14:editId="2482C41F">
            <wp:simplePos x="0" y="0"/>
            <wp:positionH relativeFrom="column">
              <wp:posOffset>914400</wp:posOffset>
            </wp:positionH>
            <wp:positionV relativeFrom="paragraph">
              <wp:posOffset>290195</wp:posOffset>
            </wp:positionV>
            <wp:extent cx="2552700" cy="2362200"/>
            <wp:effectExtent l="0" t="0" r="0" b="0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4E00F427" w14:textId="1537DA9F" w:rsidR="00C116C3" w:rsidRDefault="00C116C3" w:rsidP="00DD5D48">
      <w:pPr>
        <w:pStyle w:val="a3"/>
        <w:numPr>
          <w:ilvl w:val="1"/>
          <w:numId w:val="1"/>
        </w:numPr>
        <w:ind w:leftChars="0"/>
      </w:pPr>
      <w:proofErr w:type="spellStart"/>
      <w:r>
        <w:t>Seeborn</w:t>
      </w:r>
      <w:proofErr w:type="spellEnd"/>
      <w:r>
        <w:rPr>
          <w:rFonts w:hint="eastAsia"/>
        </w:rPr>
        <w:t>을 이용하면 각 특성들과 라벨을 깔끔하게 정리된 형태로 출력 가능</w:t>
      </w:r>
    </w:p>
    <w:p w14:paraId="357107BD" w14:textId="782058BC" w:rsidR="00C116C3" w:rsidRDefault="00C116C3" w:rsidP="00DD5D48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6E178E" wp14:editId="0EA894C2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4800600" cy="1865630"/>
            <wp:effectExtent l="0" t="0" r="0" b="127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</w:t>
      </w:r>
    </w:p>
    <w:p w14:paraId="396D152B" w14:textId="260D0668" w:rsidR="00C116C3" w:rsidRDefault="00C116C3" w:rsidP="00C116C3">
      <w:pPr>
        <w:pStyle w:val="a3"/>
        <w:numPr>
          <w:ilvl w:val="1"/>
          <w:numId w:val="1"/>
        </w:numPr>
        <w:ind w:leftChars="0"/>
      </w:pPr>
      <w:r>
        <w:t xml:space="preserve">Target names: </w:t>
      </w:r>
      <w:r>
        <w:rPr>
          <w:rFonts w:hint="eastAsia"/>
        </w:rPr>
        <w:t>클래스 라벨 출력</w:t>
      </w:r>
    </w:p>
    <w:p w14:paraId="5CBB8C76" w14:textId="3EEBF110" w:rsidR="00C116C3" w:rsidRDefault="00C44F69" w:rsidP="00C116C3">
      <w:pPr>
        <w:pStyle w:val="a3"/>
        <w:numPr>
          <w:ilvl w:val="1"/>
          <w:numId w:val="1"/>
        </w:numPr>
        <w:ind w:leftChars="0"/>
      </w:pPr>
      <w:proofErr w:type="spellStart"/>
      <w:r>
        <w:lastRenderedPageBreak/>
        <w:t>Labling</w:t>
      </w:r>
      <w:proofErr w:type="spellEnd"/>
      <w:r>
        <w:t xml:space="preserve">이 </w:t>
      </w:r>
      <w:r>
        <w:rPr>
          <w:rFonts w:hint="eastAsia"/>
        </w:rPr>
        <w:t>되어있고,</w:t>
      </w:r>
      <w:r>
        <w:t xml:space="preserve"> </w:t>
      </w:r>
      <w:r>
        <w:rPr>
          <w:rFonts w:hint="eastAsia"/>
        </w:rPr>
        <w:t>지도학습에서도 특히 분류 쪽이라면</w:t>
      </w:r>
      <w:r>
        <w:t xml:space="preserve"> </w:t>
      </w:r>
      <w:proofErr w:type="spellStart"/>
      <w:r>
        <w:t>enas</w:t>
      </w:r>
      <w:r>
        <w:rPr>
          <w:rFonts w:hint="eastAsia"/>
        </w:rPr>
        <w:t>e</w:t>
      </w:r>
      <w:r>
        <w:t>mble</w:t>
      </w:r>
      <w:proofErr w:type="spellEnd"/>
      <w:r>
        <w:t xml:space="preserve"> </w:t>
      </w:r>
      <w:r>
        <w:rPr>
          <w:rFonts w:hint="eastAsia"/>
        </w:rPr>
        <w:t xml:space="preserve">기법 검색어 </w:t>
      </w:r>
      <w:r>
        <w:t xml:space="preserve">+ </w:t>
      </w:r>
      <w:r>
        <w:rPr>
          <w:rFonts w:hint="eastAsia"/>
        </w:rPr>
        <w:t>연구주제 명사 조합으로 논문 찾으면 효율적.</w:t>
      </w:r>
    </w:p>
    <w:p w14:paraId="40409646" w14:textId="77777777" w:rsidR="00C44F69" w:rsidRDefault="00C44F69" w:rsidP="00D16D7C">
      <w:pPr>
        <w:pStyle w:val="a3"/>
        <w:ind w:leftChars="0" w:left="1200"/>
        <w:rPr>
          <w:rFonts w:hint="eastAsia"/>
        </w:rPr>
      </w:pPr>
    </w:p>
    <w:p w14:paraId="2368865D" w14:textId="7FB83D27" w:rsidR="00DD5D48" w:rsidRPr="00EB3A4F" w:rsidRDefault="00DD5D48" w:rsidP="00DD5D48">
      <w:pPr>
        <w:rPr>
          <w:rFonts w:hint="eastAsia"/>
        </w:rPr>
      </w:pPr>
    </w:p>
    <w:p w14:paraId="085CA113" w14:textId="77777777" w:rsidR="008E3DDE" w:rsidRDefault="008E3DDE"/>
    <w:sectPr w:rsidR="008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29C0"/>
    <w:multiLevelType w:val="hybridMultilevel"/>
    <w:tmpl w:val="67A49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0AAC132">
      <w:start w:val="1"/>
      <w:numFmt w:val="bullet"/>
      <w:lvlText w:val="‒"/>
      <w:lvlJc w:val="left"/>
      <w:pPr>
        <w:ind w:left="1200" w:hanging="400"/>
      </w:pPr>
      <w:rPr>
        <w:rFonts w:ascii="Calibri" w:hAnsi="Calibri" w:hint="default"/>
      </w:rPr>
    </w:lvl>
    <w:lvl w:ilvl="2" w:tplc="0C38FD00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951B79"/>
    <w:multiLevelType w:val="hybridMultilevel"/>
    <w:tmpl w:val="D57A47D4"/>
    <w:lvl w:ilvl="0" w:tplc="7AD6E12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48"/>
    <w:rsid w:val="004F1B04"/>
    <w:rsid w:val="008E3DDE"/>
    <w:rsid w:val="00C116C3"/>
    <w:rsid w:val="00C44F69"/>
    <w:rsid w:val="00D16D7C"/>
    <w:rsid w:val="00D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7DC4"/>
  <w15:chartTrackingRefBased/>
  <w15:docId w15:val="{62897C6A-EE3A-4A65-B04C-099A151C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48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DD5D4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DD5D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윤성운</dc:creator>
  <cp:keywords/>
  <dc:description/>
  <cp:lastModifiedBy>윤성운</cp:lastModifiedBy>
  <cp:revision>1</cp:revision>
  <dcterms:created xsi:type="dcterms:W3CDTF">2021-09-13T01:14:00Z</dcterms:created>
  <dcterms:modified xsi:type="dcterms:W3CDTF">2021-09-13T02:09:00Z</dcterms:modified>
</cp:coreProperties>
</file>