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Правительство Санкт-Петербурга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Комитет по науке и высшей школе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 xml:space="preserve">Санкт-Петербургское государственное бюджетное 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профессиональное образовательное учреждение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 xml:space="preserve"> «Политехнический колледж городского хозяйства»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  <w:sectPr w:rsidR="0069771D">
          <w:headerReference w:type="default" r:id="rId7"/>
          <w:footerReference w:type="default" r:id="rId8"/>
          <w:pgSz w:w="11900" w:h="16840"/>
          <w:pgMar w:top="1134" w:right="850" w:bottom="1134" w:left="1701" w:header="708" w:footer="708" w:gutter="0"/>
          <w:cols w:space="720"/>
        </w:sectPr>
      </w:pPr>
    </w:p>
    <w:p w:rsidR="0069771D" w:rsidRDefault="00B071B6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  <w:tab w:val="left" w:pos="9217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СОГЛАСОВАНО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УТВЕРЖДАЮ</w:t>
      </w:r>
    </w:p>
    <w:p w:rsidR="0069771D" w:rsidRDefault="00B071B6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  <w:tab w:val="left" w:pos="9217"/>
        </w:tabs>
        <w:spacing w:before="0"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Председатель П(Ц)К 09.02.07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Заместитель директора по УМР</w:t>
      </w:r>
    </w:p>
    <w:p w:rsidR="0069771D" w:rsidRDefault="00B071B6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  <w:tab w:val="left" w:pos="9217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___________</w:t>
      </w:r>
      <w:r>
        <w:rPr>
          <w:rFonts w:ascii="Times New Roman" w:hAnsi="Times New Roman"/>
          <w:color w:val="FF0000"/>
          <w:u w:color="FF0000"/>
        </w:rPr>
        <w:t xml:space="preserve"> </w:t>
      </w:r>
      <w:r>
        <w:rPr>
          <w:rFonts w:ascii="Times New Roman" w:hAnsi="Times New Roman"/>
        </w:rPr>
        <w:t>Л.В. Левит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___________ С.В. </w:t>
      </w:r>
      <w:proofErr w:type="spellStart"/>
      <w:r>
        <w:rPr>
          <w:rFonts w:ascii="Times New Roman" w:hAnsi="Times New Roman"/>
        </w:rPr>
        <w:t>Барсукова</w:t>
      </w:r>
      <w:proofErr w:type="spellEnd"/>
    </w:p>
    <w:p w:rsidR="0069771D" w:rsidRDefault="00B071B6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  <w:tab w:val="left" w:pos="9217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«____» ______________ 20___ г.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«____» ___________ 20___ г.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ЗАДАНИЕ НА </w:t>
      </w:r>
      <w:r w:rsidR="00DD422E">
        <w:rPr>
          <w:rFonts w:ascii="Times New Roman" w:hAnsi="Times New Roman"/>
          <w:b/>
          <w:bCs/>
        </w:rPr>
        <w:t>ДИПЛОМНЫЙ ПРОЕКТ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b/>
          <w:bCs/>
        </w:rPr>
        <w:t xml:space="preserve">По </w:t>
      </w:r>
      <w:proofErr w:type="gramStart"/>
      <w:r>
        <w:rPr>
          <w:rFonts w:ascii="Times New Roman" w:hAnsi="Times New Roman"/>
          <w:b/>
          <w:bCs/>
        </w:rPr>
        <w:t xml:space="preserve">специальности  </w:t>
      </w:r>
      <w:r>
        <w:rPr>
          <w:rFonts w:ascii="Times New Roman" w:hAnsi="Times New Roman"/>
          <w:u w:val="single"/>
        </w:rPr>
        <w:t>09.02.0</w:t>
      </w:r>
      <w:r w:rsidRPr="00E92080">
        <w:rPr>
          <w:rFonts w:ascii="Times New Roman" w:hAnsi="Times New Roman"/>
          <w:u w:val="single"/>
        </w:rPr>
        <w:t>7</w:t>
      </w:r>
      <w:proofErr w:type="gramEnd"/>
      <w:r>
        <w:rPr>
          <w:rFonts w:ascii="Times New Roman" w:hAnsi="Times New Roman"/>
          <w:u w:val="single"/>
        </w:rPr>
        <w:t xml:space="preserve"> «Информационные системы и программирование»              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i/>
          <w:iCs/>
          <w:vertAlign w:val="superscript"/>
        </w:rPr>
      </w:pPr>
      <w:r>
        <w:rPr>
          <w:rFonts w:ascii="Times New Roman" w:hAnsi="Times New Roman"/>
          <w:i/>
          <w:iCs/>
          <w:vertAlign w:val="superscript"/>
        </w:rPr>
        <w:t>(№ и наименование специальности)</w:t>
      </w:r>
    </w:p>
    <w:p w:rsidR="0069771D" w:rsidRDefault="00B071B6">
      <w:pPr>
        <w:pStyle w:val="a5"/>
        <w:tabs>
          <w:tab w:val="left" w:pos="8505"/>
          <w:tab w:val="left" w:pos="8849"/>
        </w:tabs>
        <w:suppressAutoHyphens/>
        <w:spacing w:before="0"/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</w:rPr>
        <w:t>Вид работы</w:t>
      </w:r>
      <w:r>
        <w:rPr>
          <w:rFonts w:ascii="Times New Roman" w:hAnsi="Times New Roman"/>
          <w:b/>
          <w:bCs/>
          <w:u w:val="single"/>
        </w:rPr>
        <w:t xml:space="preserve">                                       д</w:t>
      </w:r>
      <w:r>
        <w:rPr>
          <w:rFonts w:ascii="Times New Roman" w:hAnsi="Times New Roman"/>
          <w:u w:val="single"/>
        </w:rPr>
        <w:t>ипломный проект</w:t>
      </w:r>
      <w:r>
        <w:rPr>
          <w:rFonts w:ascii="Times New Roman" w:hAnsi="Times New Roman"/>
        </w:rPr>
        <w:t xml:space="preserve">____________________________ 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/>
        <w:spacing w:before="0"/>
        <w:jc w:val="center"/>
        <w:rPr>
          <w:rFonts w:ascii="Times New Roman" w:eastAsia="Times New Roman" w:hAnsi="Times New Roman" w:cs="Times New Roman"/>
          <w:b/>
          <w:bCs/>
          <w:i/>
          <w:iCs/>
          <w:spacing w:val="-8"/>
          <w:sz w:val="28"/>
          <w:szCs w:val="28"/>
          <w:vertAlign w:val="superscript"/>
        </w:rPr>
      </w:pPr>
      <w:r>
        <w:rPr>
          <w:rFonts w:ascii="Times New Roman" w:hAnsi="Times New Roman"/>
          <w:i/>
          <w:iCs/>
          <w:spacing w:val="-8"/>
          <w:sz w:val="28"/>
          <w:szCs w:val="28"/>
          <w:vertAlign w:val="superscript"/>
        </w:rPr>
        <w:t>дипломная</w:t>
      </w:r>
      <w:r>
        <w:rPr>
          <w:rFonts w:ascii="Times New Roman" w:hAnsi="Times New Roman"/>
          <w:b/>
          <w:bCs/>
          <w:i/>
          <w:iCs/>
          <w:spacing w:val="-8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i/>
          <w:iCs/>
          <w:spacing w:val="-8"/>
          <w:sz w:val="28"/>
          <w:szCs w:val="28"/>
          <w:vertAlign w:val="superscript"/>
        </w:rPr>
        <w:t xml:space="preserve">работа / проект </w:t>
      </w:r>
      <w:r>
        <w:rPr>
          <w:rFonts w:ascii="Times New Roman" w:hAnsi="Times New Roman"/>
          <w:b/>
          <w:bCs/>
          <w:i/>
          <w:iCs/>
          <w:spacing w:val="-8"/>
          <w:sz w:val="28"/>
          <w:szCs w:val="28"/>
          <w:vertAlign w:val="superscript"/>
        </w:rPr>
        <w:t xml:space="preserve"> 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b/>
          <w:bCs/>
        </w:rPr>
        <w:t>Студент (ка)</w:t>
      </w:r>
      <w:r>
        <w:rPr>
          <w:rFonts w:ascii="Times New Roman" w:hAnsi="Times New Roman"/>
        </w:rPr>
        <w:t xml:space="preserve"> ______</w:t>
      </w:r>
      <w:r w:rsidR="00E92080">
        <w:rPr>
          <w:rFonts w:ascii="Times New Roman" w:hAnsi="Times New Roman"/>
        </w:rPr>
        <w:t>________</w:t>
      </w:r>
      <w:r w:rsidR="00E92080" w:rsidRPr="00E92080">
        <w:rPr>
          <w:rFonts w:ascii="Times New Roman" w:hAnsi="Times New Roman"/>
          <w:u w:val="single"/>
        </w:rPr>
        <w:t>Новоселов Святослав Дмитриевич</w:t>
      </w:r>
      <w:r w:rsidR="00E92080">
        <w:rPr>
          <w:rFonts w:ascii="Times New Roman" w:hAnsi="Times New Roman"/>
        </w:rPr>
        <w:t>__________</w:t>
      </w:r>
      <w:r>
        <w:rPr>
          <w:rFonts w:ascii="Times New Roman" w:hAnsi="Times New Roman"/>
        </w:rPr>
        <w:t>_________</w:t>
      </w:r>
      <w:r>
        <w:rPr>
          <w:rFonts w:ascii="Times New Roman" w:hAnsi="Times New Roman"/>
          <w:u w:val="single"/>
        </w:rPr>
        <w:t xml:space="preserve"> 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имя, отчество)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ind w:right="85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Тема </w:t>
      </w:r>
      <w:proofErr w:type="spellStart"/>
      <w:proofErr w:type="gramStart"/>
      <w:r w:rsidR="006776E5">
        <w:rPr>
          <w:rFonts w:ascii="Times New Roman" w:hAnsi="Times New Roman"/>
          <w:b/>
          <w:bCs/>
        </w:rPr>
        <w:t>ДП</w:t>
      </w:r>
      <w:r>
        <w:rPr>
          <w:rFonts w:ascii="Times New Roman" w:hAnsi="Times New Roman"/>
          <w:b/>
          <w:bCs/>
        </w:rPr>
        <w:t>:_</w:t>
      </w:r>
      <w:proofErr w:type="gramEnd"/>
      <w:r>
        <w:rPr>
          <w:rFonts w:ascii="Times New Roman" w:hAnsi="Times New Roman"/>
          <w:b/>
          <w:bCs/>
        </w:rPr>
        <w:t>____</w:t>
      </w:r>
      <w:r w:rsidR="00210BDD" w:rsidRPr="00210BDD">
        <w:rPr>
          <w:rFonts w:ascii="Times New Roman" w:hAnsi="Times New Roman"/>
          <w:bCs/>
          <w:u w:val="single"/>
        </w:rPr>
        <w:t>Разработка</w:t>
      </w:r>
      <w:proofErr w:type="spellEnd"/>
      <w:r w:rsidR="00210BDD" w:rsidRPr="00210BDD">
        <w:rPr>
          <w:rFonts w:ascii="Times New Roman" w:hAnsi="Times New Roman"/>
          <w:bCs/>
          <w:u w:val="single"/>
        </w:rPr>
        <w:t xml:space="preserve"> сайта для пейнтбольного клуба</w:t>
      </w:r>
      <w:r w:rsidR="00210BDD" w:rsidRPr="00210BDD"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ascii="Times New Roman" w:hAnsi="Times New Roman"/>
          <w:b/>
          <w:bCs/>
        </w:rPr>
        <w:t>_________</w:t>
      </w:r>
      <w:r w:rsidR="007D257D">
        <w:rPr>
          <w:rFonts w:ascii="Times New Roman" w:hAnsi="Times New Roman"/>
          <w:b/>
          <w:bCs/>
        </w:rPr>
        <w:t>_________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_______________________________________________________________________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Тема </w:t>
      </w:r>
      <w:r w:rsidR="00943F63">
        <w:rPr>
          <w:rFonts w:ascii="Times New Roman" w:hAnsi="Times New Roman"/>
        </w:rPr>
        <w:t>ДП</w:t>
      </w:r>
      <w:r>
        <w:rPr>
          <w:rFonts w:ascii="Times New Roman" w:hAnsi="Times New Roman"/>
        </w:rPr>
        <w:t xml:space="preserve"> и руководитель утверждены приказом № </w:t>
      </w:r>
      <w:r w:rsidRPr="00E92080">
        <w:rPr>
          <w:rFonts w:ascii="Times New Roman" w:hAnsi="Times New Roman"/>
        </w:rPr>
        <w:t>303</w:t>
      </w:r>
      <w:r>
        <w:rPr>
          <w:rFonts w:ascii="Times New Roman" w:hAnsi="Times New Roman"/>
        </w:rPr>
        <w:t xml:space="preserve">-ОД </w:t>
      </w:r>
      <w:proofErr w:type="gramStart"/>
      <w:r>
        <w:rPr>
          <w:rFonts w:ascii="Times New Roman" w:hAnsi="Times New Roman"/>
        </w:rPr>
        <w:t>от  «</w:t>
      </w:r>
      <w:proofErr w:type="gramEnd"/>
      <w:r w:rsidRPr="00E92080">
        <w:rPr>
          <w:rFonts w:ascii="Times New Roman" w:hAnsi="Times New Roman"/>
        </w:rPr>
        <w:t>31</w:t>
      </w:r>
      <w:r>
        <w:rPr>
          <w:rFonts w:ascii="Times New Roman" w:hAnsi="Times New Roman"/>
        </w:rPr>
        <w:t>» марта 202</w:t>
      </w:r>
      <w:r w:rsidRPr="00E92080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г.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Время выполнения </w:t>
      </w:r>
      <w:r w:rsidR="00943F63">
        <w:rPr>
          <w:rFonts w:ascii="Times New Roman" w:hAnsi="Times New Roman"/>
        </w:rPr>
        <w:t>ДП</w:t>
      </w:r>
      <w:r>
        <w:rPr>
          <w:rFonts w:ascii="Times New Roman" w:hAnsi="Times New Roman"/>
        </w:rPr>
        <w:t xml:space="preserve"> с «01» мая    по «</w:t>
      </w:r>
      <w:proofErr w:type="gramStart"/>
      <w:r>
        <w:rPr>
          <w:rFonts w:ascii="Times New Roman" w:hAnsi="Times New Roman"/>
        </w:rPr>
        <w:t>1</w:t>
      </w:r>
      <w:r w:rsidRPr="00E92080">
        <w:rPr>
          <w:rFonts w:ascii="Times New Roman" w:hAnsi="Times New Roman"/>
        </w:rPr>
        <w:t>0</w:t>
      </w:r>
      <w:r>
        <w:rPr>
          <w:rFonts w:ascii="Times New Roman" w:hAnsi="Times New Roman"/>
        </w:rPr>
        <w:t>»  июня</w:t>
      </w:r>
      <w:proofErr w:type="gramEnd"/>
      <w:r>
        <w:rPr>
          <w:rFonts w:ascii="Times New Roman" w:hAnsi="Times New Roman"/>
        </w:rPr>
        <w:t xml:space="preserve">  202</w:t>
      </w:r>
      <w:r w:rsidRPr="00E92080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г.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Руководитель </w:t>
      </w:r>
      <w:r w:rsidR="00943F63">
        <w:rPr>
          <w:rFonts w:ascii="Times New Roman" w:hAnsi="Times New Roman"/>
          <w:b/>
          <w:bCs/>
        </w:rPr>
        <w:t>ДП</w:t>
      </w:r>
      <w:bookmarkStart w:id="0" w:name="_GoBack"/>
      <w:bookmarkEnd w:id="0"/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</w:rPr>
        <w:t xml:space="preserve"> ____________________ / ______________ /</w:t>
      </w: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  <w:vertAlign w:val="superscript"/>
        </w:rPr>
        <w:t xml:space="preserve">подпись 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ФИО</w:t>
      </w:r>
    </w:p>
    <w:p w:rsidR="0069771D" w:rsidRDefault="0069771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b/>
          <w:bCs/>
        </w:rPr>
      </w:pPr>
    </w:p>
    <w:p w:rsidR="0069771D" w:rsidRDefault="00B071B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after="200" w:line="276" w:lineRule="auto"/>
      </w:pPr>
      <w:r>
        <w:rPr>
          <w:rFonts w:ascii="Arial Unicode MS" w:hAnsi="Arial Unicode MS"/>
        </w:rPr>
        <w:br w:type="page"/>
      </w:r>
    </w:p>
    <w:p w:rsidR="0069771D" w:rsidRDefault="00B071B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ПЕРЕЧЕНЬ ВОПРОСОВ, ПОДЛЕЖАЩИХ РАЗРАБОТКЕ</w:t>
      </w:r>
    </w:p>
    <w:tbl>
      <w:tblPr>
        <w:tblStyle w:val="TableNormal"/>
        <w:tblW w:w="890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6360"/>
        <w:gridCol w:w="820"/>
        <w:gridCol w:w="983"/>
        <w:gridCol w:w="744"/>
      </w:tblGrid>
      <w:tr w:rsidR="0069771D">
        <w:trPr>
          <w:trHeight w:val="600"/>
          <w:tblHeader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задания по профилирующим разделам проекта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ПМ*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ПК*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ОК*</w:t>
            </w:r>
          </w:p>
        </w:tc>
      </w:tr>
      <w:tr w:rsidR="0069771D">
        <w:tblPrEx>
          <w:shd w:val="clear" w:color="auto" w:fill="CED7E7"/>
        </w:tblPrEx>
        <w:trPr>
          <w:trHeight w:val="442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71D" w:rsidRDefault="00B071B6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 Техническое задание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ПМ.01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ПМ.02 ПМ.04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ПМ.11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1.1-1.6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2.1-2.5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4.1-4.4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11.1-11.6</w:t>
            </w:r>
          </w:p>
        </w:tc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pStyle w:val="a5"/>
              <w:widowControl w:val="0"/>
              <w:tabs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1-11</w:t>
            </w:r>
          </w:p>
        </w:tc>
      </w:tr>
      <w:tr w:rsidR="0069771D">
        <w:tblPrEx>
          <w:shd w:val="clear" w:color="auto" w:fill="CED7E7"/>
        </w:tblPrEx>
        <w:trPr>
          <w:trHeight w:val="34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69771D" w:rsidRDefault="00B071B6">
            <w:pPr>
              <w:keepNext/>
              <w:widowControl w:val="0"/>
              <w:spacing w:after="0" w:line="240" w:lineRule="auto"/>
              <w:ind w:right="195"/>
              <w:outlineLvl w:val="1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1.1. Назначение разработки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</w:tblPrEx>
        <w:trPr>
          <w:trHeight w:val="243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69771D" w:rsidRDefault="00B071B6">
            <w:pPr>
              <w:keepNext/>
              <w:widowControl w:val="0"/>
              <w:spacing w:after="0" w:line="240" w:lineRule="auto"/>
              <w:ind w:right="195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1.2.Требования к программе:</w:t>
            </w:r>
          </w:p>
          <w:p w:rsidR="0069771D" w:rsidRDefault="00B071B6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функциональным характеристикам</w:t>
            </w:r>
          </w:p>
          <w:p w:rsidR="0069771D" w:rsidRDefault="00B071B6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надёжности</w:t>
            </w:r>
          </w:p>
          <w:p w:rsidR="0069771D" w:rsidRDefault="00B071B6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эксплуатации</w:t>
            </w:r>
          </w:p>
          <w:p w:rsidR="0069771D" w:rsidRDefault="00B071B6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составу и параметрам технических средств</w:t>
            </w:r>
          </w:p>
          <w:p w:rsidR="0069771D" w:rsidRDefault="00B071B6">
            <w:pPr>
              <w:keepNext/>
              <w:numPr>
                <w:ilvl w:val="0"/>
                <w:numId w:val="2"/>
              </w:numPr>
              <w:spacing w:after="0" w:line="240" w:lineRule="auto"/>
              <w:ind w:right="195"/>
              <w:outlineLvl w:val="1"/>
              <w:rPr>
                <w:rFonts w:ascii="Arial" w:hAnsi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информационной и программной совместимости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</w:tblPrEx>
        <w:trPr>
          <w:trHeight w:val="446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69771D" w:rsidRDefault="00B071B6">
            <w:pPr>
              <w:keepNext/>
              <w:widowControl w:val="0"/>
              <w:spacing w:after="0" w:line="240" w:lineRule="auto"/>
              <w:ind w:right="195"/>
              <w:outlineLvl w:val="1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1.3.Требования к программной документации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</w:tblPrEx>
        <w:trPr>
          <w:trHeight w:val="47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771D" w:rsidRDefault="00B071B6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1.4. Стадии и этапы разработки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</w:tblPrEx>
        <w:trPr>
          <w:trHeight w:val="88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Пояснительная записка     </w:t>
            </w:r>
          </w:p>
          <w:p w:rsidR="0069771D" w:rsidRDefault="00B071B6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ПМ.01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ПМ.02 ПМ.04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ПМ.11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1.1-1.6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2.1-2.5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4.1-4.4</w:t>
            </w:r>
          </w:p>
          <w:p w:rsidR="0069771D" w:rsidRDefault="00B071B6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11.1-11.6</w:t>
            </w:r>
          </w:p>
        </w:tc>
        <w:tc>
          <w:tcPr>
            <w:tcW w:w="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9771D" w:rsidRDefault="00B071B6">
            <w:pPr>
              <w:pStyle w:val="a5"/>
              <w:widowControl w:val="0"/>
              <w:tabs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1-11</w:t>
            </w:r>
          </w:p>
        </w:tc>
      </w:tr>
      <w:tr w:rsidR="0069771D">
        <w:tblPrEx>
          <w:shd w:val="clear" w:color="auto" w:fill="CED7E7"/>
        </w:tblPrEx>
        <w:trPr>
          <w:trHeight w:val="38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1. Назначение и область применения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</w:tblPrEx>
        <w:trPr>
          <w:trHeight w:val="100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2. Постановка задачи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</w:tblPrEx>
        <w:trPr>
          <w:trHeight w:val="76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3. Описание программы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</w:tblPrEx>
        <w:trPr>
          <w:trHeight w:val="52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>4. Программа и методика испытаний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</w:tblPrEx>
        <w:trPr>
          <w:trHeight w:val="76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5. Руководство оператора</w:t>
            </w:r>
          </w:p>
          <w:p w:rsidR="0069771D" w:rsidRDefault="00B071B6">
            <w:pPr>
              <w:spacing w:after="0" w:line="240" w:lineRule="auto"/>
              <w:ind w:right="17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</w:tblPrEx>
        <w:trPr>
          <w:trHeight w:val="58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 Мероприятия по безопасности жизнедеятельности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</w:tblPrEx>
        <w:trPr>
          <w:trHeight w:val="52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>Приложение. Текст программы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  <w:tr w:rsidR="0069771D">
        <w:tblPrEx>
          <w:shd w:val="clear" w:color="auto" w:fill="CED7E7"/>
        </w:tblPrEx>
        <w:trPr>
          <w:trHeight w:val="52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69771D" w:rsidRDefault="00B071B6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>Источники, используемые при разработке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71D" w:rsidRDefault="0069771D"/>
        </w:tc>
        <w:tc>
          <w:tcPr>
            <w:tcW w:w="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771D" w:rsidRDefault="0069771D"/>
        </w:tc>
      </w:tr>
    </w:tbl>
    <w:p w:rsidR="0069771D" w:rsidRDefault="0069771D">
      <w:pPr>
        <w:widowControl w:val="0"/>
        <w:spacing w:line="240" w:lineRule="auto"/>
        <w:ind w:left="432" w:hanging="43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9771D" w:rsidRDefault="00B071B6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:rsidR="0069771D" w:rsidRDefault="00B071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Графическая часть</w:t>
      </w:r>
    </w:p>
    <w:p w:rsidR="0069771D" w:rsidRDefault="00B071B6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Оформить все рисунки и таблицы в соответствии с ГОСТами;</w:t>
      </w:r>
    </w:p>
    <w:p w:rsidR="0069771D" w:rsidRDefault="00B071B6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В руководстве оператора все действия продублировать описанию рисунками.</w:t>
      </w:r>
    </w:p>
    <w:p w:rsidR="0069771D" w:rsidRDefault="00B0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Заключение</w:t>
      </w:r>
    </w:p>
    <w:p w:rsidR="0069771D" w:rsidRDefault="00B071B6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Прописать выводы и предложения;</w:t>
      </w:r>
    </w:p>
    <w:p w:rsidR="0069771D" w:rsidRDefault="00B071B6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Отразить результаты практической значимости;</w:t>
      </w:r>
    </w:p>
    <w:p w:rsidR="0069771D" w:rsidRDefault="00B071B6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Прописать предложения по совершенствованию программного продукта в дальнейшем.</w:t>
      </w:r>
    </w:p>
    <w:p w:rsidR="0069771D" w:rsidRDefault="006977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9771D" w:rsidRDefault="00B0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ПМ</w:t>
      </w:r>
      <w:proofErr w:type="gramEnd"/>
      <w:r>
        <w:rPr>
          <w:rFonts w:ascii="Times New Roman" w:hAnsi="Times New Roman"/>
          <w:sz w:val="24"/>
          <w:szCs w:val="24"/>
        </w:rPr>
        <w:t xml:space="preserve"> – профессиональный модуль;</w:t>
      </w:r>
    </w:p>
    <w:p w:rsidR="0069771D" w:rsidRDefault="00B0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080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ПК</w:t>
      </w:r>
      <w:r>
        <w:rPr>
          <w:rFonts w:ascii="Times New Roman" w:hAnsi="Times New Roman"/>
          <w:sz w:val="24"/>
          <w:szCs w:val="24"/>
        </w:rPr>
        <w:t xml:space="preserve"> – профессиональные компетенции;</w:t>
      </w:r>
    </w:p>
    <w:p w:rsidR="0069771D" w:rsidRDefault="00B0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080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ОК</w:t>
      </w:r>
      <w:r>
        <w:rPr>
          <w:rFonts w:ascii="Times New Roman" w:hAnsi="Times New Roman"/>
          <w:sz w:val="24"/>
          <w:szCs w:val="24"/>
        </w:rPr>
        <w:t xml:space="preserve"> – общие компетенции;</w:t>
      </w:r>
    </w:p>
    <w:p w:rsidR="0069771D" w:rsidRDefault="0069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71D" w:rsidRDefault="00B071B6">
      <w:pPr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u w:color="1A1A1A"/>
        </w:rPr>
      </w:pPr>
      <w:r w:rsidRPr="00E92080">
        <w:rPr>
          <w:rFonts w:ascii="Times New Roman" w:hAnsi="Times New Roman"/>
          <w:b/>
          <w:bCs/>
          <w:color w:val="1A1A1A"/>
          <w:sz w:val="24"/>
          <w:szCs w:val="24"/>
          <w:u w:color="1A1A1A"/>
        </w:rPr>
        <w:t>Примечание:</w:t>
      </w:r>
      <w:r w:rsidRPr="00E92080">
        <w:rPr>
          <w:rFonts w:ascii="Times New Roman" w:hAnsi="Times New Roman"/>
          <w:color w:val="1A1A1A"/>
          <w:sz w:val="24"/>
          <w:szCs w:val="24"/>
          <w:u w:color="1A1A1A"/>
        </w:rPr>
        <w:t xml:space="preserve"> расшифровку ПМ, МДК, ПК, ОК см. Федеральный государственный образовательный </w:t>
      </w:r>
      <w:r>
        <w:rPr>
          <w:rFonts w:ascii="Times New Roman" w:hAnsi="Times New Roman"/>
          <w:color w:val="1A1A1A"/>
          <w:sz w:val="24"/>
          <w:szCs w:val="24"/>
          <w:u w:color="1A1A1A"/>
        </w:rPr>
        <w:t>стандарт среднего профессионального образования по специальности 09.02.07 Информационные системы и</w:t>
      </w:r>
      <w:r w:rsidRPr="00E92080">
        <w:rPr>
          <w:rFonts w:ascii="Times New Roman" w:hAnsi="Times New Roman"/>
          <w:color w:val="1A1A1A"/>
          <w:sz w:val="24"/>
          <w:szCs w:val="24"/>
          <w:u w:color="1A1A1A"/>
        </w:rPr>
        <w:t xml:space="preserve"> </w:t>
      </w:r>
      <w:r>
        <w:rPr>
          <w:rFonts w:ascii="Times New Roman" w:hAnsi="Times New Roman"/>
          <w:color w:val="1A1A1A"/>
          <w:u w:color="1A1A1A"/>
        </w:rPr>
        <w:t>программирование (утв. приказом Министерства образования и науки РФ от 9 декабря 2016 г. № 1547)</w:t>
      </w:r>
    </w:p>
    <w:p w:rsidR="0069771D" w:rsidRDefault="0069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71D" w:rsidRDefault="0069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71D" w:rsidRDefault="0069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71D" w:rsidRDefault="0069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71D" w:rsidRDefault="00B071B6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Дата выдачи дипломного задания </w:t>
      </w:r>
      <w:r>
        <w:rPr>
          <w:rFonts w:ascii="Times New Roman" w:hAnsi="Times New Roman"/>
          <w:sz w:val="24"/>
          <w:szCs w:val="24"/>
          <w:shd w:val="clear" w:color="auto" w:fill="FFFFFF"/>
        </w:rPr>
        <w:t>«</w:t>
      </w:r>
      <w:r w:rsidRPr="00E92080">
        <w:rPr>
          <w:rFonts w:ascii="Times New Roman" w:hAnsi="Times New Roman"/>
          <w:sz w:val="24"/>
          <w:szCs w:val="24"/>
          <w:shd w:val="clear" w:color="auto" w:fill="FFFFFF"/>
        </w:rPr>
        <w:t>___</w:t>
      </w:r>
      <w:r>
        <w:rPr>
          <w:rFonts w:ascii="Times New Roman" w:hAnsi="Times New Roman"/>
          <w:sz w:val="24"/>
          <w:szCs w:val="24"/>
          <w:shd w:val="clear" w:color="auto" w:fill="FFFFFF"/>
        </w:rPr>
        <w:t>»</w:t>
      </w:r>
      <w:r>
        <w:rPr>
          <w:rFonts w:ascii="Times New Roman" w:hAnsi="Times New Roman"/>
          <w:sz w:val="24"/>
          <w:szCs w:val="24"/>
        </w:rPr>
        <w:t xml:space="preserve"> апреля 202</w:t>
      </w:r>
      <w:r w:rsidRPr="00E92080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г.</w:t>
      </w:r>
    </w:p>
    <w:sectPr w:rsidR="0069771D">
      <w:type w:val="continuous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7FC" w:rsidRDefault="009A47FC">
      <w:pPr>
        <w:spacing w:after="0" w:line="240" w:lineRule="auto"/>
      </w:pPr>
      <w:r>
        <w:separator/>
      </w:r>
    </w:p>
  </w:endnote>
  <w:endnote w:type="continuationSeparator" w:id="0">
    <w:p w:rsidR="009A47FC" w:rsidRDefault="009A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71D" w:rsidRDefault="0069771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7FC" w:rsidRDefault="009A47FC">
      <w:pPr>
        <w:spacing w:after="0" w:line="240" w:lineRule="auto"/>
      </w:pPr>
      <w:r>
        <w:separator/>
      </w:r>
    </w:p>
  </w:footnote>
  <w:footnote w:type="continuationSeparator" w:id="0">
    <w:p w:rsidR="009A47FC" w:rsidRDefault="009A4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71D" w:rsidRDefault="0069771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9C6"/>
    <w:multiLevelType w:val="hybridMultilevel"/>
    <w:tmpl w:val="FE2EE568"/>
    <w:lvl w:ilvl="0" w:tplc="53E4A988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309CBE">
      <w:start w:val="1"/>
      <w:numFmt w:val="lowerLetter"/>
      <w:lvlText w:val="%2."/>
      <w:lvlJc w:val="left"/>
      <w:pPr>
        <w:ind w:left="108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585486">
      <w:start w:val="1"/>
      <w:numFmt w:val="lowerRoman"/>
      <w:lvlText w:val="%3."/>
      <w:lvlJc w:val="left"/>
      <w:pPr>
        <w:ind w:left="1798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10DA4E">
      <w:start w:val="1"/>
      <w:numFmt w:val="decimal"/>
      <w:lvlText w:val="%4."/>
      <w:lvlJc w:val="left"/>
      <w:pPr>
        <w:ind w:left="252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84FB30">
      <w:start w:val="1"/>
      <w:numFmt w:val="lowerLetter"/>
      <w:lvlText w:val="%5."/>
      <w:lvlJc w:val="left"/>
      <w:pPr>
        <w:ind w:left="324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6284B4">
      <w:start w:val="1"/>
      <w:numFmt w:val="lowerRoman"/>
      <w:lvlText w:val="%6."/>
      <w:lvlJc w:val="left"/>
      <w:pPr>
        <w:ind w:left="3958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8E7C6">
      <w:start w:val="1"/>
      <w:numFmt w:val="decimal"/>
      <w:lvlText w:val="%7."/>
      <w:lvlJc w:val="left"/>
      <w:pPr>
        <w:ind w:left="468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E6A56C">
      <w:start w:val="1"/>
      <w:numFmt w:val="lowerLetter"/>
      <w:lvlText w:val="%8."/>
      <w:lvlJc w:val="left"/>
      <w:pPr>
        <w:ind w:left="540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4C3524">
      <w:start w:val="1"/>
      <w:numFmt w:val="lowerRoman"/>
      <w:lvlText w:val="%9."/>
      <w:lvlJc w:val="left"/>
      <w:pPr>
        <w:ind w:left="6118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C76218F"/>
    <w:multiLevelType w:val="hybridMultilevel"/>
    <w:tmpl w:val="1BB8DFD2"/>
    <w:numStyleLink w:val="5"/>
  </w:abstractNum>
  <w:abstractNum w:abstractNumId="2" w15:restartNumberingAfterBreak="0">
    <w:nsid w:val="206207DE"/>
    <w:multiLevelType w:val="hybridMultilevel"/>
    <w:tmpl w:val="1BB8DFD2"/>
    <w:styleLink w:val="5"/>
    <w:lvl w:ilvl="0" w:tplc="02DE8150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C649DA">
      <w:start w:val="1"/>
      <w:numFmt w:val="lowerLetter"/>
      <w:lvlText w:val="%2."/>
      <w:lvlJc w:val="left"/>
      <w:pPr>
        <w:ind w:left="11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D2B320">
      <w:start w:val="1"/>
      <w:numFmt w:val="lowerRoman"/>
      <w:lvlText w:val="%3."/>
      <w:lvlJc w:val="left"/>
      <w:pPr>
        <w:ind w:left="186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BC112A">
      <w:start w:val="1"/>
      <w:numFmt w:val="decimal"/>
      <w:lvlText w:val="%4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9C368A">
      <w:start w:val="1"/>
      <w:numFmt w:val="lowerLetter"/>
      <w:lvlText w:val="%5."/>
      <w:lvlJc w:val="left"/>
      <w:pPr>
        <w:ind w:left="33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66EFC">
      <w:start w:val="1"/>
      <w:numFmt w:val="lowerRoman"/>
      <w:lvlText w:val="%6."/>
      <w:lvlJc w:val="left"/>
      <w:pPr>
        <w:ind w:left="402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1E75FE">
      <w:start w:val="1"/>
      <w:numFmt w:val="decimal"/>
      <w:lvlText w:val="%7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60BA92">
      <w:start w:val="1"/>
      <w:numFmt w:val="lowerLetter"/>
      <w:lvlText w:val="%8."/>
      <w:lvlJc w:val="left"/>
      <w:pPr>
        <w:ind w:left="54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887E98">
      <w:start w:val="1"/>
      <w:numFmt w:val="lowerRoman"/>
      <w:lvlText w:val="%9."/>
      <w:lvlJc w:val="left"/>
      <w:pPr>
        <w:ind w:left="618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0DC46BA"/>
    <w:multiLevelType w:val="hybridMultilevel"/>
    <w:tmpl w:val="2AB27A78"/>
    <w:styleLink w:val="4"/>
    <w:lvl w:ilvl="0" w:tplc="D35C0880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C24462">
      <w:start w:val="1"/>
      <w:numFmt w:val="lowerLetter"/>
      <w:lvlText w:val="%2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80FB10">
      <w:start w:val="1"/>
      <w:numFmt w:val="lowerRoman"/>
      <w:lvlText w:val="%3."/>
      <w:lvlJc w:val="left"/>
      <w:pPr>
        <w:ind w:left="114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F03A18">
      <w:start w:val="1"/>
      <w:numFmt w:val="decimal"/>
      <w:lvlText w:val="%4."/>
      <w:lvlJc w:val="left"/>
      <w:pPr>
        <w:ind w:left="18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525994">
      <w:start w:val="1"/>
      <w:numFmt w:val="lowerLetter"/>
      <w:lvlText w:val="%5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4A3308">
      <w:start w:val="1"/>
      <w:numFmt w:val="lowerRoman"/>
      <w:lvlText w:val="%6."/>
      <w:lvlJc w:val="left"/>
      <w:pPr>
        <w:ind w:left="330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F24CDE">
      <w:start w:val="1"/>
      <w:numFmt w:val="decimal"/>
      <w:lvlText w:val="%7."/>
      <w:lvlJc w:val="left"/>
      <w:pPr>
        <w:ind w:left="40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38E1A6">
      <w:start w:val="1"/>
      <w:numFmt w:val="lowerLetter"/>
      <w:lvlText w:val="%8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BC2378">
      <w:start w:val="1"/>
      <w:numFmt w:val="lowerRoman"/>
      <w:lvlText w:val="%9."/>
      <w:lvlJc w:val="left"/>
      <w:pPr>
        <w:ind w:left="546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3461D84"/>
    <w:multiLevelType w:val="hybridMultilevel"/>
    <w:tmpl w:val="1F848BB0"/>
    <w:lvl w:ilvl="0" w:tplc="59FCAED0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AB0D9D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78A925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5924F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D0E720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71C025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1A6CB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16833A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9903F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8B74CE6"/>
    <w:multiLevelType w:val="hybridMultilevel"/>
    <w:tmpl w:val="2AB27A78"/>
    <w:numStyleLink w:val="4"/>
  </w:abstractNum>
  <w:num w:numId="1">
    <w:abstractNumId w:val="4"/>
  </w:num>
  <w:num w:numId="2">
    <w:abstractNumId w:val="4"/>
    <w:lvlOverride w:ilvl="0">
      <w:lvl w:ilvl="0" w:tplc="59FCAED0">
        <w:start w:val="1"/>
        <w:numFmt w:val="bullet"/>
        <w:lvlText w:val="-"/>
        <w:lvlJc w:val="left"/>
        <w:pPr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FAB0D9DE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C78A9258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A5924FB2">
        <w:start w:val="1"/>
        <w:numFmt w:val="bullet"/>
        <w:lvlText w:val="·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BD0E7200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D71C0258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51A6CB0E">
        <w:start w:val="1"/>
        <w:numFmt w:val="bullet"/>
        <w:lvlText w:val="·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616833AA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9903FBA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3">
    <w:abstractNumId w:val="0"/>
  </w:num>
  <w:num w:numId="4">
    <w:abstractNumId w:val="0"/>
    <w:lvlOverride w:ilvl="0">
      <w:startOverride w:val="2"/>
    </w:lvlOverride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1D"/>
    <w:rsid w:val="00210BDD"/>
    <w:rsid w:val="006776E5"/>
    <w:rsid w:val="0069771D"/>
    <w:rsid w:val="007D257D"/>
    <w:rsid w:val="00943F63"/>
    <w:rsid w:val="009A47FC"/>
    <w:rsid w:val="00B071B6"/>
    <w:rsid w:val="00DD422E"/>
    <w:rsid w:val="00E9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9BEADA-3639-47E9-974D-451673C9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4">
    <w:name w:val="Импортированный стиль 4"/>
    <w:pPr>
      <w:numPr>
        <w:numId w:val="5"/>
      </w:numPr>
    </w:pPr>
  </w:style>
  <w:style w:type="numbering" w:customStyle="1" w:styleId="5">
    <w:name w:val="Импортированный стиль 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Новоселов Слава</cp:lastModifiedBy>
  <cp:revision>7</cp:revision>
  <dcterms:created xsi:type="dcterms:W3CDTF">2023-05-24T22:22:00Z</dcterms:created>
  <dcterms:modified xsi:type="dcterms:W3CDTF">2023-05-30T19:48:00Z</dcterms:modified>
</cp:coreProperties>
</file>