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BC763" w14:textId="521517B7" w:rsidR="00E5127E" w:rsidRPr="00E62E96" w:rsidRDefault="00E5127E" w:rsidP="00DD227C">
      <w:pPr>
        <w:pStyle w:val="CompanyName"/>
        <w:rPr>
          <w:rFonts w:ascii="Calibri" w:hAnsi="Calibri" w:cs="Calibri"/>
        </w:rPr>
      </w:pPr>
      <w:bookmarkStart w:id="0" w:name="_Toc221528436"/>
    </w:p>
    <w:p w14:paraId="757D1A1F" w14:textId="77777777" w:rsidR="00E5127E" w:rsidRPr="00E62E96" w:rsidRDefault="00E5127E" w:rsidP="00DD227C">
      <w:pPr>
        <w:pStyle w:val="CompanyName"/>
        <w:rPr>
          <w:rFonts w:ascii="Calibri" w:hAnsi="Calibri" w:cs="Calibri"/>
        </w:rPr>
      </w:pPr>
    </w:p>
    <w:bookmarkEnd w:id="0"/>
    <w:p w14:paraId="7997BBA2" w14:textId="215CF472" w:rsidR="00DF59C0" w:rsidRPr="00E62E96" w:rsidRDefault="00DF59C0" w:rsidP="00DD227C">
      <w:pPr>
        <w:pStyle w:val="Title"/>
        <w:rPr>
          <w:rFonts w:ascii="Calibri" w:hAnsi="Calibri" w:cs="Calibri"/>
        </w:rPr>
      </w:pPr>
    </w:p>
    <w:p w14:paraId="4D062F4F" w14:textId="256FB3DE" w:rsidR="00DF59C0" w:rsidRPr="00E62E96" w:rsidRDefault="00F71E99" w:rsidP="00DD227C">
      <w:pPr>
        <w:pStyle w:val="Title"/>
        <w:rPr>
          <w:rFonts w:ascii="Calibri" w:hAnsi="Calibri" w:cs="Calibri"/>
        </w:rPr>
      </w:pPr>
      <w:r w:rsidRPr="00E62E96">
        <w:rPr>
          <w:rFonts w:ascii="Calibri" w:hAnsi="Calibri" w:cs="Calibri"/>
          <w:noProof/>
        </w:rPr>
        <w:drawing>
          <wp:anchor distT="0" distB="0" distL="114300" distR="114300" simplePos="0" relativeHeight="251658240" behindDoc="1" locked="0" layoutInCell="1" allowOverlap="1" wp14:anchorId="7686E8F9" wp14:editId="7EE35DBD">
            <wp:simplePos x="0" y="0"/>
            <wp:positionH relativeFrom="column">
              <wp:posOffset>-260488</wp:posOffset>
            </wp:positionH>
            <wp:positionV relativeFrom="paragraph">
              <wp:posOffset>664790</wp:posOffset>
            </wp:positionV>
            <wp:extent cx="5787335" cy="2005346"/>
            <wp:effectExtent l="0" t="0" r="4445" b="0"/>
            <wp:wrapTight wrapText="bothSides">
              <wp:wrapPolygon edited="0">
                <wp:start x="0" y="0"/>
                <wp:lineTo x="0" y="21340"/>
                <wp:lineTo x="21545" y="21340"/>
                <wp:lineTo x="215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87335" cy="2005346"/>
                    </a:xfrm>
                    <a:prstGeom prst="rect">
                      <a:avLst/>
                    </a:prstGeom>
                  </pic:spPr>
                </pic:pic>
              </a:graphicData>
            </a:graphic>
          </wp:anchor>
        </w:drawing>
      </w:r>
    </w:p>
    <w:p w14:paraId="0ECA74EB" w14:textId="21B55FFB" w:rsidR="00341322" w:rsidRPr="00E62E96" w:rsidRDefault="00D00D24" w:rsidP="00D00D24">
      <w:pPr>
        <w:pStyle w:val="Title"/>
        <w:jc w:val="center"/>
        <w:rPr>
          <w:rFonts w:ascii="Calibri" w:hAnsi="Calibri" w:cs="Calibri"/>
          <w:sz w:val="72"/>
          <w:szCs w:val="72"/>
        </w:rPr>
      </w:pPr>
      <w:r w:rsidRPr="00E62E96">
        <w:rPr>
          <w:rFonts w:ascii="Calibri" w:hAnsi="Calibri" w:cs="Calibri"/>
          <w:sz w:val="72"/>
          <w:szCs w:val="72"/>
        </w:rPr>
        <w:br/>
      </w:r>
      <w:r w:rsidR="005A3A83" w:rsidRPr="00E62E96">
        <w:rPr>
          <w:rFonts w:ascii="Calibri" w:hAnsi="Calibri" w:cs="Calibri"/>
          <w:sz w:val="72"/>
          <w:szCs w:val="72"/>
        </w:rPr>
        <w:t>Inter</w:t>
      </w:r>
      <w:r w:rsidR="00CE4999" w:rsidRPr="00E62E96">
        <w:rPr>
          <w:rFonts w:ascii="Calibri" w:hAnsi="Calibri" w:cs="Calibri"/>
          <w:sz w:val="72"/>
          <w:szCs w:val="72"/>
        </w:rPr>
        <w:t xml:space="preserve">ne procedures </w:t>
      </w:r>
      <w:r w:rsidR="00E5127E" w:rsidRPr="00E62E96">
        <w:rPr>
          <w:rFonts w:ascii="Calibri" w:hAnsi="Calibri" w:cs="Calibri"/>
          <w:sz w:val="72"/>
          <w:szCs w:val="72"/>
        </w:rPr>
        <w:t>voor</w:t>
      </w:r>
      <w:r w:rsidR="00CE4999" w:rsidRPr="00E62E96">
        <w:rPr>
          <w:rFonts w:ascii="Calibri" w:hAnsi="Calibri" w:cs="Calibri"/>
          <w:sz w:val="72"/>
          <w:szCs w:val="72"/>
        </w:rPr>
        <w:t xml:space="preserve"> </w:t>
      </w:r>
      <w:r w:rsidR="00D25421" w:rsidRPr="00E62E96">
        <w:rPr>
          <w:rFonts w:ascii="Calibri" w:hAnsi="Calibri" w:cs="Calibri"/>
          <w:sz w:val="72"/>
          <w:szCs w:val="72"/>
        </w:rPr>
        <w:t>I</w:t>
      </w:r>
      <w:r w:rsidR="00CE4999" w:rsidRPr="00E62E96">
        <w:rPr>
          <w:rFonts w:ascii="Calibri" w:hAnsi="Calibri" w:cs="Calibri"/>
          <w:sz w:val="72"/>
          <w:szCs w:val="72"/>
        </w:rPr>
        <w:t>nformati</w:t>
      </w:r>
      <w:r w:rsidR="005A3A83" w:rsidRPr="00E62E96">
        <w:rPr>
          <w:rFonts w:ascii="Calibri" w:hAnsi="Calibri" w:cs="Calibri"/>
          <w:sz w:val="72"/>
          <w:szCs w:val="72"/>
        </w:rPr>
        <w:t>ebeveiliging</w:t>
      </w:r>
    </w:p>
    <w:p w14:paraId="07F40662" w14:textId="77777777" w:rsidR="00E5127E" w:rsidRPr="00E62E96" w:rsidRDefault="00E5127E" w:rsidP="00DD227C">
      <w:pPr>
        <w:rPr>
          <w:rFonts w:cs="Calibri"/>
          <w:lang w:val="nl-NL"/>
        </w:rPr>
      </w:pPr>
    </w:p>
    <w:p w14:paraId="37A59B1E" w14:textId="1393E2AA" w:rsidR="00E5127E" w:rsidRPr="00E62E96" w:rsidRDefault="00137EFA" w:rsidP="00137EFA">
      <w:pPr>
        <w:tabs>
          <w:tab w:val="left" w:pos="1960"/>
        </w:tabs>
        <w:rPr>
          <w:rFonts w:cs="Calibri"/>
          <w:lang w:val="nl-NL"/>
        </w:rPr>
      </w:pPr>
      <w:r w:rsidRPr="00E62E96">
        <w:rPr>
          <w:rFonts w:cs="Calibri"/>
          <w:lang w:val="nl-NL"/>
        </w:rPr>
        <w:tab/>
      </w:r>
    </w:p>
    <w:p w14:paraId="787D2868" w14:textId="462FE378" w:rsidR="00137EFA" w:rsidRPr="00E62E96" w:rsidRDefault="00137EFA" w:rsidP="00DD227C">
      <w:pPr>
        <w:rPr>
          <w:rFonts w:cs="Calibri"/>
          <w:lang w:val="nl-NL"/>
        </w:rPr>
      </w:pPr>
    </w:p>
    <w:p w14:paraId="363650C8" w14:textId="5CC5C87E" w:rsidR="00D00D24" w:rsidRPr="00E62E96" w:rsidRDefault="00D00D24" w:rsidP="00DD227C">
      <w:pPr>
        <w:rPr>
          <w:rFonts w:cs="Calibri"/>
          <w:lang w:val="nl-NL"/>
        </w:rPr>
      </w:pPr>
    </w:p>
    <w:p w14:paraId="2AA980B0" w14:textId="43BA9D87" w:rsidR="00D00D24" w:rsidRPr="00E62E96" w:rsidRDefault="00D00D24" w:rsidP="00DD227C">
      <w:pPr>
        <w:rPr>
          <w:rFonts w:cs="Calibri"/>
          <w:lang w:val="nl-NL"/>
        </w:rPr>
      </w:pPr>
    </w:p>
    <w:p w14:paraId="693A29B8" w14:textId="775F6456" w:rsidR="00D00D24" w:rsidRPr="00E62E96" w:rsidRDefault="00D00D24" w:rsidP="00DD227C">
      <w:pPr>
        <w:rPr>
          <w:rFonts w:cs="Calibri"/>
          <w:lang w:val="nl-NL"/>
        </w:rPr>
      </w:pPr>
    </w:p>
    <w:p w14:paraId="2199380C" w14:textId="0E07E121" w:rsidR="00D00D24" w:rsidRPr="00E62E96" w:rsidRDefault="00D00D24" w:rsidP="00DD227C">
      <w:pPr>
        <w:rPr>
          <w:rFonts w:cs="Calibri"/>
          <w:lang w:val="nl-NL"/>
        </w:rPr>
      </w:pPr>
    </w:p>
    <w:p w14:paraId="5F546E60" w14:textId="77777777" w:rsidR="00D00D24" w:rsidRPr="00E62E96" w:rsidRDefault="00D00D24" w:rsidP="00DD227C">
      <w:pPr>
        <w:rPr>
          <w:rFonts w:cs="Calibri"/>
          <w:lang w:val="nl-NL"/>
        </w:rPr>
      </w:pPr>
    </w:p>
    <w:p w14:paraId="308F8779" w14:textId="723ECBE2" w:rsidR="00B47442" w:rsidRPr="00E62E96" w:rsidRDefault="00D00D24" w:rsidP="00DD227C">
      <w:pPr>
        <w:rPr>
          <w:rFonts w:cs="Calibri"/>
          <w:lang w:val="nl-NL"/>
        </w:rPr>
      </w:pPr>
      <w:r w:rsidRPr="00E62E96">
        <w:rPr>
          <w:rFonts w:cs="Calibri"/>
          <w:lang w:val="nl-NL"/>
        </w:rPr>
        <w:t>[BEDRIJF]</w:t>
      </w:r>
    </w:p>
    <w:p w14:paraId="6E2092BD" w14:textId="05972A6C" w:rsidR="00D00D24" w:rsidRPr="00E62E96" w:rsidRDefault="00D00D24" w:rsidP="00DD227C">
      <w:pPr>
        <w:rPr>
          <w:rFonts w:cs="Calibri"/>
          <w:lang w:val="nl-NL"/>
        </w:rPr>
      </w:pPr>
      <w:r w:rsidRPr="00E62E96">
        <w:rPr>
          <w:rFonts w:cs="Calibri"/>
          <w:lang w:val="nl-NL"/>
        </w:rPr>
        <w:t>Versie: [MAAND] 20</w:t>
      </w:r>
      <w:r w:rsidR="00280CDE" w:rsidRPr="00E62E96">
        <w:rPr>
          <w:rFonts w:cs="Calibri"/>
          <w:lang w:val="nl-NL"/>
        </w:rPr>
        <w:t>21</w:t>
      </w:r>
      <w:r w:rsidRPr="00E62E96">
        <w:rPr>
          <w:rFonts w:cs="Calibri"/>
          <w:lang w:val="nl-NL"/>
        </w:rPr>
        <w:t xml:space="preserve"> [VERSIE]</w:t>
      </w:r>
    </w:p>
    <w:p w14:paraId="6B3F5EBD" w14:textId="07B60D9F" w:rsidR="00D00D24" w:rsidRPr="00E62E96" w:rsidRDefault="00D00D24" w:rsidP="00DD227C">
      <w:pPr>
        <w:rPr>
          <w:rFonts w:cs="Calibri"/>
          <w:lang w:val="nl-NL"/>
        </w:rPr>
      </w:pPr>
      <w:r w:rsidRPr="00E62E96">
        <w:rPr>
          <w:rFonts w:cs="Calibri"/>
          <w:lang w:val="nl-NL"/>
        </w:rPr>
        <w:t>Goedgekeurd door management: NOG NIET GOEDGEKEURD</w:t>
      </w:r>
    </w:p>
    <w:p w14:paraId="0D4CF9FD" w14:textId="77777777" w:rsidR="00B47442" w:rsidRPr="00E62E96" w:rsidRDefault="00B47442" w:rsidP="00DD227C">
      <w:pPr>
        <w:rPr>
          <w:rFonts w:cs="Calibri"/>
          <w:lang w:val="nl-NL"/>
        </w:rPr>
      </w:pPr>
    </w:p>
    <w:p w14:paraId="35D1CC37" w14:textId="77777777" w:rsidR="00D00D24" w:rsidRPr="00E62E96" w:rsidRDefault="00D00D24" w:rsidP="008716F3">
      <w:pPr>
        <w:pStyle w:val="Heading2"/>
        <w:rPr>
          <w:rFonts w:ascii="Calibri" w:hAnsi="Calibri" w:cs="Calibri"/>
          <w:lang w:val="nl-NL"/>
        </w:rPr>
      </w:pPr>
    </w:p>
    <w:p w14:paraId="0FAE2615" w14:textId="77777777" w:rsidR="00BE0A8C" w:rsidRPr="00E62E96" w:rsidRDefault="00BE0A8C">
      <w:pPr>
        <w:rPr>
          <w:rFonts w:eastAsiaTheme="majorEastAsia" w:cs="Calibri"/>
          <w:color w:val="17365D" w:themeColor="text2" w:themeShade="BF"/>
          <w:spacing w:val="5"/>
          <w:kern w:val="28"/>
          <w:sz w:val="36"/>
          <w:szCs w:val="40"/>
          <w:lang w:val="nl-NL"/>
        </w:rPr>
      </w:pPr>
      <w:r w:rsidRPr="00E62E96">
        <w:rPr>
          <w:rFonts w:cs="Calibri"/>
          <w:lang w:val="nl-NL"/>
        </w:rPr>
        <w:br w:type="page"/>
      </w:r>
    </w:p>
    <w:p w14:paraId="657EBD50" w14:textId="2F489CA5" w:rsidR="008413B8" w:rsidRPr="00E62E96" w:rsidRDefault="008413B8" w:rsidP="008716F3">
      <w:pPr>
        <w:pStyle w:val="Heading2"/>
        <w:rPr>
          <w:rFonts w:ascii="Calibri" w:hAnsi="Calibri" w:cs="Calibri"/>
          <w:lang w:val="nl-NL"/>
        </w:rPr>
      </w:pPr>
      <w:bookmarkStart w:id="1" w:name="_Toc198030207"/>
      <w:r w:rsidRPr="00E62E96">
        <w:rPr>
          <w:rFonts w:ascii="Calibri" w:hAnsi="Calibri" w:cs="Calibri"/>
          <w:lang w:val="nl-NL"/>
        </w:rPr>
        <w:lastRenderedPageBreak/>
        <w:t>Inhoudsopgave</w:t>
      </w:r>
      <w:bookmarkEnd w:id="1"/>
    </w:p>
    <w:p w14:paraId="0DBA11C7" w14:textId="1AAC9D65" w:rsidR="00457264" w:rsidRDefault="00E62E96">
      <w:pPr>
        <w:pStyle w:val="TOC2"/>
        <w:tabs>
          <w:tab w:val="right" w:leader="dot" w:pos="8290"/>
        </w:tabs>
        <w:rPr>
          <w:rFonts w:asciiTheme="minorHAnsi" w:hAnsiTheme="minorHAnsi" w:cstheme="minorBidi"/>
          <w:noProof/>
          <w:kern w:val="2"/>
          <w:sz w:val="24"/>
          <w:lang w:eastAsia="en-GB"/>
          <w14:ligatures w14:val="standardContextual"/>
        </w:rPr>
      </w:pPr>
      <w:r w:rsidRPr="00E62E96">
        <w:rPr>
          <w:rFonts w:ascii="Calibri" w:hAnsi="Calibri" w:cs="Calibri"/>
        </w:rPr>
        <w:fldChar w:fldCharType="begin"/>
      </w:r>
      <w:r w:rsidRPr="00E62E96">
        <w:rPr>
          <w:rFonts w:ascii="Calibri" w:hAnsi="Calibri" w:cs="Calibri"/>
        </w:rPr>
        <w:instrText xml:space="preserve"> TOC \o "1-2" \h \z \u </w:instrText>
      </w:r>
      <w:r w:rsidRPr="00E62E96">
        <w:rPr>
          <w:rFonts w:ascii="Calibri" w:hAnsi="Calibri" w:cs="Calibri"/>
        </w:rPr>
        <w:fldChar w:fldCharType="separate"/>
      </w:r>
      <w:hyperlink w:anchor="_Toc198030207" w:history="1">
        <w:r w:rsidR="00457264" w:rsidRPr="008A4DC9">
          <w:rPr>
            <w:rStyle w:val="Hyperlink"/>
            <w:rFonts w:ascii="Calibri" w:hAnsi="Calibri" w:cs="Calibri"/>
            <w:noProof/>
          </w:rPr>
          <w:t>Inhoudsopgave</w:t>
        </w:r>
        <w:r w:rsidR="00457264">
          <w:rPr>
            <w:noProof/>
            <w:webHidden/>
          </w:rPr>
          <w:tab/>
        </w:r>
        <w:r w:rsidR="00457264">
          <w:rPr>
            <w:noProof/>
            <w:webHidden/>
          </w:rPr>
          <w:fldChar w:fldCharType="begin"/>
        </w:r>
        <w:r w:rsidR="00457264">
          <w:rPr>
            <w:noProof/>
            <w:webHidden/>
          </w:rPr>
          <w:instrText xml:space="preserve"> PAGEREF _Toc198030207 \h </w:instrText>
        </w:r>
        <w:r w:rsidR="00457264">
          <w:rPr>
            <w:noProof/>
            <w:webHidden/>
          </w:rPr>
        </w:r>
        <w:r w:rsidR="00457264">
          <w:rPr>
            <w:noProof/>
            <w:webHidden/>
          </w:rPr>
          <w:fldChar w:fldCharType="separate"/>
        </w:r>
        <w:r w:rsidR="00457264">
          <w:rPr>
            <w:noProof/>
            <w:webHidden/>
          </w:rPr>
          <w:t>2</w:t>
        </w:r>
        <w:r w:rsidR="00457264">
          <w:rPr>
            <w:noProof/>
            <w:webHidden/>
          </w:rPr>
          <w:fldChar w:fldCharType="end"/>
        </w:r>
      </w:hyperlink>
    </w:p>
    <w:p w14:paraId="3648BF48" w14:textId="1BC34F1B"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08" w:history="1">
        <w:r w:rsidR="00457264" w:rsidRPr="008A4DC9">
          <w:rPr>
            <w:rStyle w:val="Hyperlink"/>
            <w:rFonts w:ascii="Calibri" w:hAnsi="Calibri" w:cs="Calibri"/>
            <w:noProof/>
          </w:rPr>
          <w:t>Over dit document</w:t>
        </w:r>
        <w:r w:rsidR="00457264">
          <w:rPr>
            <w:noProof/>
            <w:webHidden/>
          </w:rPr>
          <w:tab/>
        </w:r>
        <w:r w:rsidR="00457264">
          <w:rPr>
            <w:noProof/>
            <w:webHidden/>
          </w:rPr>
          <w:fldChar w:fldCharType="begin"/>
        </w:r>
        <w:r w:rsidR="00457264">
          <w:rPr>
            <w:noProof/>
            <w:webHidden/>
          </w:rPr>
          <w:instrText xml:space="preserve"> PAGEREF _Toc198030208 \h </w:instrText>
        </w:r>
        <w:r w:rsidR="00457264">
          <w:rPr>
            <w:noProof/>
            <w:webHidden/>
          </w:rPr>
        </w:r>
        <w:r w:rsidR="00457264">
          <w:rPr>
            <w:noProof/>
            <w:webHidden/>
          </w:rPr>
          <w:fldChar w:fldCharType="separate"/>
        </w:r>
        <w:r w:rsidR="00457264">
          <w:rPr>
            <w:noProof/>
            <w:webHidden/>
          </w:rPr>
          <w:t>3</w:t>
        </w:r>
        <w:r w:rsidR="00457264">
          <w:rPr>
            <w:noProof/>
            <w:webHidden/>
          </w:rPr>
          <w:fldChar w:fldCharType="end"/>
        </w:r>
      </w:hyperlink>
    </w:p>
    <w:p w14:paraId="1FDF0BA5" w14:textId="44A5CC81"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09" w:history="1">
        <w:r w:rsidR="00457264" w:rsidRPr="008A4DC9">
          <w:rPr>
            <w:rStyle w:val="Hyperlink"/>
            <w:noProof/>
          </w:rPr>
          <w:t>Over dit template:</w:t>
        </w:r>
        <w:r w:rsidR="00457264">
          <w:rPr>
            <w:noProof/>
            <w:webHidden/>
          </w:rPr>
          <w:tab/>
        </w:r>
        <w:r w:rsidR="00457264">
          <w:rPr>
            <w:noProof/>
            <w:webHidden/>
          </w:rPr>
          <w:fldChar w:fldCharType="begin"/>
        </w:r>
        <w:r w:rsidR="00457264">
          <w:rPr>
            <w:noProof/>
            <w:webHidden/>
          </w:rPr>
          <w:instrText xml:space="preserve"> PAGEREF _Toc198030209 \h </w:instrText>
        </w:r>
        <w:r w:rsidR="00457264">
          <w:rPr>
            <w:noProof/>
            <w:webHidden/>
          </w:rPr>
        </w:r>
        <w:r w:rsidR="00457264">
          <w:rPr>
            <w:noProof/>
            <w:webHidden/>
          </w:rPr>
          <w:fldChar w:fldCharType="separate"/>
        </w:r>
        <w:r w:rsidR="00457264">
          <w:rPr>
            <w:noProof/>
            <w:webHidden/>
          </w:rPr>
          <w:t>4</w:t>
        </w:r>
        <w:r w:rsidR="00457264">
          <w:rPr>
            <w:noProof/>
            <w:webHidden/>
          </w:rPr>
          <w:fldChar w:fldCharType="end"/>
        </w:r>
      </w:hyperlink>
    </w:p>
    <w:p w14:paraId="4ACE6E4A" w14:textId="78C8F7A2"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0" w:history="1">
        <w:r w:rsidR="00457264" w:rsidRPr="008A4DC9">
          <w:rPr>
            <w:rStyle w:val="Hyperlink"/>
            <w:rFonts w:ascii="Calibri" w:hAnsi="Calibri" w:cs="Calibri"/>
            <w:noProof/>
          </w:rPr>
          <w:t>Inzicht in context en organisatie</w:t>
        </w:r>
        <w:r w:rsidR="00457264">
          <w:rPr>
            <w:noProof/>
            <w:webHidden/>
          </w:rPr>
          <w:tab/>
        </w:r>
        <w:r w:rsidR="00457264">
          <w:rPr>
            <w:noProof/>
            <w:webHidden/>
          </w:rPr>
          <w:fldChar w:fldCharType="begin"/>
        </w:r>
        <w:r w:rsidR="00457264">
          <w:rPr>
            <w:noProof/>
            <w:webHidden/>
          </w:rPr>
          <w:instrText xml:space="preserve"> PAGEREF _Toc198030210 \h </w:instrText>
        </w:r>
        <w:r w:rsidR="00457264">
          <w:rPr>
            <w:noProof/>
            <w:webHidden/>
          </w:rPr>
        </w:r>
        <w:r w:rsidR="00457264">
          <w:rPr>
            <w:noProof/>
            <w:webHidden/>
          </w:rPr>
          <w:fldChar w:fldCharType="separate"/>
        </w:r>
        <w:r w:rsidR="00457264">
          <w:rPr>
            <w:noProof/>
            <w:webHidden/>
          </w:rPr>
          <w:t>5</w:t>
        </w:r>
        <w:r w:rsidR="00457264">
          <w:rPr>
            <w:noProof/>
            <w:webHidden/>
          </w:rPr>
          <w:fldChar w:fldCharType="end"/>
        </w:r>
      </w:hyperlink>
    </w:p>
    <w:p w14:paraId="6C69F34F" w14:textId="39928802"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1" w:history="1">
        <w:r w:rsidR="00457264" w:rsidRPr="008A4DC9">
          <w:rPr>
            <w:rStyle w:val="Hyperlink"/>
            <w:rFonts w:ascii="Calibri" w:hAnsi="Calibri" w:cs="Calibri"/>
            <w:noProof/>
          </w:rPr>
          <w:t>Leiderschap</w:t>
        </w:r>
        <w:r w:rsidR="00457264">
          <w:rPr>
            <w:noProof/>
            <w:webHidden/>
          </w:rPr>
          <w:tab/>
        </w:r>
        <w:r w:rsidR="00457264">
          <w:rPr>
            <w:noProof/>
            <w:webHidden/>
          </w:rPr>
          <w:fldChar w:fldCharType="begin"/>
        </w:r>
        <w:r w:rsidR="00457264">
          <w:rPr>
            <w:noProof/>
            <w:webHidden/>
          </w:rPr>
          <w:instrText xml:space="preserve"> PAGEREF _Toc198030211 \h </w:instrText>
        </w:r>
        <w:r w:rsidR="00457264">
          <w:rPr>
            <w:noProof/>
            <w:webHidden/>
          </w:rPr>
        </w:r>
        <w:r w:rsidR="00457264">
          <w:rPr>
            <w:noProof/>
            <w:webHidden/>
          </w:rPr>
          <w:fldChar w:fldCharType="separate"/>
        </w:r>
        <w:r w:rsidR="00457264">
          <w:rPr>
            <w:noProof/>
            <w:webHidden/>
          </w:rPr>
          <w:t>6</w:t>
        </w:r>
        <w:r w:rsidR="00457264">
          <w:rPr>
            <w:noProof/>
            <w:webHidden/>
          </w:rPr>
          <w:fldChar w:fldCharType="end"/>
        </w:r>
      </w:hyperlink>
    </w:p>
    <w:p w14:paraId="37A80327" w14:textId="6EAB955F"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2" w:history="1">
        <w:r w:rsidR="00457264" w:rsidRPr="008A4DC9">
          <w:rPr>
            <w:rStyle w:val="Hyperlink"/>
            <w:rFonts w:ascii="Calibri" w:hAnsi="Calibri" w:cs="Calibri"/>
            <w:noProof/>
          </w:rPr>
          <w:t>Risico inschatting en -behandeling</w:t>
        </w:r>
        <w:r w:rsidR="00457264">
          <w:rPr>
            <w:noProof/>
            <w:webHidden/>
          </w:rPr>
          <w:tab/>
        </w:r>
        <w:r w:rsidR="00457264">
          <w:rPr>
            <w:noProof/>
            <w:webHidden/>
          </w:rPr>
          <w:fldChar w:fldCharType="begin"/>
        </w:r>
        <w:r w:rsidR="00457264">
          <w:rPr>
            <w:noProof/>
            <w:webHidden/>
          </w:rPr>
          <w:instrText xml:space="preserve"> PAGEREF _Toc198030212 \h </w:instrText>
        </w:r>
        <w:r w:rsidR="00457264">
          <w:rPr>
            <w:noProof/>
            <w:webHidden/>
          </w:rPr>
        </w:r>
        <w:r w:rsidR="00457264">
          <w:rPr>
            <w:noProof/>
            <w:webHidden/>
          </w:rPr>
          <w:fldChar w:fldCharType="separate"/>
        </w:r>
        <w:r w:rsidR="00457264">
          <w:rPr>
            <w:noProof/>
            <w:webHidden/>
          </w:rPr>
          <w:t>7</w:t>
        </w:r>
        <w:r w:rsidR="00457264">
          <w:rPr>
            <w:noProof/>
            <w:webHidden/>
          </w:rPr>
          <w:fldChar w:fldCharType="end"/>
        </w:r>
      </w:hyperlink>
    </w:p>
    <w:p w14:paraId="438DC6C2" w14:textId="224221CB"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3" w:history="1">
        <w:r w:rsidR="00457264" w:rsidRPr="008A4DC9">
          <w:rPr>
            <w:rStyle w:val="Hyperlink"/>
            <w:rFonts w:ascii="Calibri" w:hAnsi="Calibri" w:cs="Calibri"/>
            <w:noProof/>
          </w:rPr>
          <w:t>Ondersteuning</w:t>
        </w:r>
        <w:r w:rsidR="00457264">
          <w:rPr>
            <w:noProof/>
            <w:webHidden/>
          </w:rPr>
          <w:tab/>
        </w:r>
        <w:r w:rsidR="00457264">
          <w:rPr>
            <w:noProof/>
            <w:webHidden/>
          </w:rPr>
          <w:fldChar w:fldCharType="begin"/>
        </w:r>
        <w:r w:rsidR="00457264">
          <w:rPr>
            <w:noProof/>
            <w:webHidden/>
          </w:rPr>
          <w:instrText xml:space="preserve"> PAGEREF _Toc198030213 \h </w:instrText>
        </w:r>
        <w:r w:rsidR="00457264">
          <w:rPr>
            <w:noProof/>
            <w:webHidden/>
          </w:rPr>
        </w:r>
        <w:r w:rsidR="00457264">
          <w:rPr>
            <w:noProof/>
            <w:webHidden/>
          </w:rPr>
          <w:fldChar w:fldCharType="separate"/>
        </w:r>
        <w:r w:rsidR="00457264">
          <w:rPr>
            <w:noProof/>
            <w:webHidden/>
          </w:rPr>
          <w:t>8</w:t>
        </w:r>
        <w:r w:rsidR="00457264">
          <w:rPr>
            <w:noProof/>
            <w:webHidden/>
          </w:rPr>
          <w:fldChar w:fldCharType="end"/>
        </w:r>
      </w:hyperlink>
    </w:p>
    <w:p w14:paraId="310EE748" w14:textId="4D28EFC4"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4" w:history="1">
        <w:r w:rsidR="00457264" w:rsidRPr="008A4DC9">
          <w:rPr>
            <w:rStyle w:val="Hyperlink"/>
            <w:rFonts w:ascii="Calibri" w:hAnsi="Calibri" w:cs="Calibri"/>
            <w:noProof/>
          </w:rPr>
          <w:t>Uitvoering</w:t>
        </w:r>
        <w:r w:rsidR="00457264">
          <w:rPr>
            <w:noProof/>
            <w:webHidden/>
          </w:rPr>
          <w:tab/>
        </w:r>
        <w:r w:rsidR="00457264">
          <w:rPr>
            <w:noProof/>
            <w:webHidden/>
          </w:rPr>
          <w:fldChar w:fldCharType="begin"/>
        </w:r>
        <w:r w:rsidR="00457264">
          <w:rPr>
            <w:noProof/>
            <w:webHidden/>
          </w:rPr>
          <w:instrText xml:space="preserve"> PAGEREF _Toc198030214 \h </w:instrText>
        </w:r>
        <w:r w:rsidR="00457264">
          <w:rPr>
            <w:noProof/>
            <w:webHidden/>
          </w:rPr>
        </w:r>
        <w:r w:rsidR="00457264">
          <w:rPr>
            <w:noProof/>
            <w:webHidden/>
          </w:rPr>
          <w:fldChar w:fldCharType="separate"/>
        </w:r>
        <w:r w:rsidR="00457264">
          <w:rPr>
            <w:noProof/>
            <w:webHidden/>
          </w:rPr>
          <w:t>9</w:t>
        </w:r>
        <w:r w:rsidR="00457264">
          <w:rPr>
            <w:noProof/>
            <w:webHidden/>
          </w:rPr>
          <w:fldChar w:fldCharType="end"/>
        </w:r>
      </w:hyperlink>
    </w:p>
    <w:p w14:paraId="23CB70BA" w14:textId="75CF6519"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5" w:history="1">
        <w:r w:rsidR="00457264" w:rsidRPr="008A4DC9">
          <w:rPr>
            <w:rStyle w:val="Hyperlink"/>
            <w:rFonts w:ascii="Calibri" w:hAnsi="Calibri" w:cs="Calibri"/>
            <w:noProof/>
          </w:rPr>
          <w:t>Evaluatie van de prestaties</w:t>
        </w:r>
        <w:r w:rsidR="00457264">
          <w:rPr>
            <w:noProof/>
            <w:webHidden/>
          </w:rPr>
          <w:tab/>
        </w:r>
        <w:r w:rsidR="00457264">
          <w:rPr>
            <w:noProof/>
            <w:webHidden/>
          </w:rPr>
          <w:fldChar w:fldCharType="begin"/>
        </w:r>
        <w:r w:rsidR="00457264">
          <w:rPr>
            <w:noProof/>
            <w:webHidden/>
          </w:rPr>
          <w:instrText xml:space="preserve"> PAGEREF _Toc198030215 \h </w:instrText>
        </w:r>
        <w:r w:rsidR="00457264">
          <w:rPr>
            <w:noProof/>
            <w:webHidden/>
          </w:rPr>
        </w:r>
        <w:r w:rsidR="00457264">
          <w:rPr>
            <w:noProof/>
            <w:webHidden/>
          </w:rPr>
          <w:fldChar w:fldCharType="separate"/>
        </w:r>
        <w:r w:rsidR="00457264">
          <w:rPr>
            <w:noProof/>
            <w:webHidden/>
          </w:rPr>
          <w:t>10</w:t>
        </w:r>
        <w:r w:rsidR="00457264">
          <w:rPr>
            <w:noProof/>
            <w:webHidden/>
          </w:rPr>
          <w:fldChar w:fldCharType="end"/>
        </w:r>
      </w:hyperlink>
    </w:p>
    <w:p w14:paraId="4EB0528E" w14:textId="1F775CE5" w:rsidR="00457264" w:rsidRDefault="00000000">
      <w:pPr>
        <w:pStyle w:val="TOC2"/>
        <w:tabs>
          <w:tab w:val="right" w:leader="dot" w:pos="8290"/>
        </w:tabs>
        <w:rPr>
          <w:rFonts w:asciiTheme="minorHAnsi" w:hAnsiTheme="minorHAnsi" w:cstheme="minorBidi"/>
          <w:noProof/>
          <w:kern w:val="2"/>
          <w:sz w:val="24"/>
          <w:lang w:eastAsia="en-GB"/>
          <w14:ligatures w14:val="standardContextual"/>
        </w:rPr>
      </w:pPr>
      <w:hyperlink w:anchor="_Toc198030216" w:history="1">
        <w:r w:rsidR="00457264" w:rsidRPr="008A4DC9">
          <w:rPr>
            <w:rStyle w:val="Hyperlink"/>
            <w:rFonts w:ascii="Calibri" w:hAnsi="Calibri" w:cs="Calibri"/>
            <w:noProof/>
          </w:rPr>
          <w:t>Meten en monitoren</w:t>
        </w:r>
        <w:r w:rsidR="00457264">
          <w:rPr>
            <w:noProof/>
            <w:webHidden/>
          </w:rPr>
          <w:tab/>
        </w:r>
        <w:r w:rsidR="00457264">
          <w:rPr>
            <w:noProof/>
            <w:webHidden/>
          </w:rPr>
          <w:fldChar w:fldCharType="begin"/>
        </w:r>
        <w:r w:rsidR="00457264">
          <w:rPr>
            <w:noProof/>
            <w:webHidden/>
          </w:rPr>
          <w:instrText xml:space="preserve"> PAGEREF _Toc198030216 \h </w:instrText>
        </w:r>
        <w:r w:rsidR="00457264">
          <w:rPr>
            <w:noProof/>
            <w:webHidden/>
          </w:rPr>
        </w:r>
        <w:r w:rsidR="00457264">
          <w:rPr>
            <w:noProof/>
            <w:webHidden/>
          </w:rPr>
          <w:fldChar w:fldCharType="separate"/>
        </w:r>
        <w:r w:rsidR="00457264">
          <w:rPr>
            <w:noProof/>
            <w:webHidden/>
          </w:rPr>
          <w:t>10</w:t>
        </w:r>
        <w:r w:rsidR="00457264">
          <w:rPr>
            <w:noProof/>
            <w:webHidden/>
          </w:rPr>
          <w:fldChar w:fldCharType="end"/>
        </w:r>
      </w:hyperlink>
    </w:p>
    <w:p w14:paraId="5D5BFA42" w14:textId="6DAFEE53" w:rsidR="00457264" w:rsidRDefault="00000000">
      <w:pPr>
        <w:pStyle w:val="TOC2"/>
        <w:tabs>
          <w:tab w:val="right" w:leader="dot" w:pos="8290"/>
        </w:tabs>
        <w:rPr>
          <w:rFonts w:asciiTheme="minorHAnsi" w:hAnsiTheme="minorHAnsi" w:cstheme="minorBidi"/>
          <w:noProof/>
          <w:kern w:val="2"/>
          <w:sz w:val="24"/>
          <w:lang w:eastAsia="en-GB"/>
          <w14:ligatures w14:val="standardContextual"/>
        </w:rPr>
      </w:pPr>
      <w:hyperlink w:anchor="_Toc198030217" w:history="1">
        <w:r w:rsidR="00457264" w:rsidRPr="008A4DC9">
          <w:rPr>
            <w:rStyle w:val="Hyperlink"/>
            <w:rFonts w:ascii="Calibri" w:hAnsi="Calibri" w:cs="Calibri"/>
            <w:noProof/>
          </w:rPr>
          <w:t>Interne audit</w:t>
        </w:r>
        <w:r w:rsidR="00457264">
          <w:rPr>
            <w:noProof/>
            <w:webHidden/>
          </w:rPr>
          <w:tab/>
        </w:r>
        <w:r w:rsidR="00457264">
          <w:rPr>
            <w:noProof/>
            <w:webHidden/>
          </w:rPr>
          <w:fldChar w:fldCharType="begin"/>
        </w:r>
        <w:r w:rsidR="00457264">
          <w:rPr>
            <w:noProof/>
            <w:webHidden/>
          </w:rPr>
          <w:instrText xml:space="preserve"> PAGEREF _Toc198030217 \h </w:instrText>
        </w:r>
        <w:r w:rsidR="00457264">
          <w:rPr>
            <w:noProof/>
            <w:webHidden/>
          </w:rPr>
        </w:r>
        <w:r w:rsidR="00457264">
          <w:rPr>
            <w:noProof/>
            <w:webHidden/>
          </w:rPr>
          <w:fldChar w:fldCharType="separate"/>
        </w:r>
        <w:r w:rsidR="00457264">
          <w:rPr>
            <w:noProof/>
            <w:webHidden/>
          </w:rPr>
          <w:t>10</w:t>
        </w:r>
        <w:r w:rsidR="00457264">
          <w:rPr>
            <w:noProof/>
            <w:webHidden/>
          </w:rPr>
          <w:fldChar w:fldCharType="end"/>
        </w:r>
      </w:hyperlink>
    </w:p>
    <w:p w14:paraId="2C9CACAA" w14:textId="79605AF8" w:rsidR="00457264" w:rsidRDefault="00000000">
      <w:pPr>
        <w:pStyle w:val="TOC2"/>
        <w:tabs>
          <w:tab w:val="right" w:leader="dot" w:pos="8290"/>
        </w:tabs>
        <w:rPr>
          <w:rFonts w:asciiTheme="minorHAnsi" w:hAnsiTheme="minorHAnsi" w:cstheme="minorBidi"/>
          <w:noProof/>
          <w:kern w:val="2"/>
          <w:sz w:val="24"/>
          <w:lang w:eastAsia="en-GB"/>
          <w14:ligatures w14:val="standardContextual"/>
        </w:rPr>
      </w:pPr>
      <w:hyperlink w:anchor="_Toc198030218" w:history="1">
        <w:r w:rsidR="00457264" w:rsidRPr="008A4DC9">
          <w:rPr>
            <w:rStyle w:val="Hyperlink"/>
            <w:rFonts w:ascii="Calibri" w:hAnsi="Calibri" w:cs="Calibri"/>
            <w:noProof/>
          </w:rPr>
          <w:t>Directiebeoordeling</w:t>
        </w:r>
        <w:r w:rsidR="00457264">
          <w:rPr>
            <w:noProof/>
            <w:webHidden/>
          </w:rPr>
          <w:tab/>
        </w:r>
        <w:r w:rsidR="00457264">
          <w:rPr>
            <w:noProof/>
            <w:webHidden/>
          </w:rPr>
          <w:fldChar w:fldCharType="begin"/>
        </w:r>
        <w:r w:rsidR="00457264">
          <w:rPr>
            <w:noProof/>
            <w:webHidden/>
          </w:rPr>
          <w:instrText xml:space="preserve"> PAGEREF _Toc198030218 \h </w:instrText>
        </w:r>
        <w:r w:rsidR="00457264">
          <w:rPr>
            <w:noProof/>
            <w:webHidden/>
          </w:rPr>
        </w:r>
        <w:r w:rsidR="00457264">
          <w:rPr>
            <w:noProof/>
            <w:webHidden/>
          </w:rPr>
          <w:fldChar w:fldCharType="separate"/>
        </w:r>
        <w:r w:rsidR="00457264">
          <w:rPr>
            <w:noProof/>
            <w:webHidden/>
          </w:rPr>
          <w:t>10</w:t>
        </w:r>
        <w:r w:rsidR="00457264">
          <w:rPr>
            <w:noProof/>
            <w:webHidden/>
          </w:rPr>
          <w:fldChar w:fldCharType="end"/>
        </w:r>
      </w:hyperlink>
    </w:p>
    <w:p w14:paraId="1198C4CF" w14:textId="4D22D448"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19" w:history="1">
        <w:r w:rsidR="00457264" w:rsidRPr="008A4DC9">
          <w:rPr>
            <w:rStyle w:val="Hyperlink"/>
            <w:rFonts w:ascii="Calibri" w:hAnsi="Calibri" w:cs="Calibri"/>
            <w:noProof/>
          </w:rPr>
          <w:t>Verbetering</w:t>
        </w:r>
        <w:r w:rsidR="00457264">
          <w:rPr>
            <w:noProof/>
            <w:webHidden/>
          </w:rPr>
          <w:tab/>
        </w:r>
        <w:r w:rsidR="00457264">
          <w:rPr>
            <w:noProof/>
            <w:webHidden/>
          </w:rPr>
          <w:fldChar w:fldCharType="begin"/>
        </w:r>
        <w:r w:rsidR="00457264">
          <w:rPr>
            <w:noProof/>
            <w:webHidden/>
          </w:rPr>
          <w:instrText xml:space="preserve"> PAGEREF _Toc198030219 \h </w:instrText>
        </w:r>
        <w:r w:rsidR="00457264">
          <w:rPr>
            <w:noProof/>
            <w:webHidden/>
          </w:rPr>
        </w:r>
        <w:r w:rsidR="00457264">
          <w:rPr>
            <w:noProof/>
            <w:webHidden/>
          </w:rPr>
          <w:fldChar w:fldCharType="separate"/>
        </w:r>
        <w:r w:rsidR="00457264">
          <w:rPr>
            <w:noProof/>
            <w:webHidden/>
          </w:rPr>
          <w:t>11</w:t>
        </w:r>
        <w:r w:rsidR="00457264">
          <w:rPr>
            <w:noProof/>
            <w:webHidden/>
          </w:rPr>
          <w:fldChar w:fldCharType="end"/>
        </w:r>
      </w:hyperlink>
    </w:p>
    <w:p w14:paraId="2CC304E1" w14:textId="6D048895" w:rsidR="00457264" w:rsidRDefault="00000000">
      <w:pPr>
        <w:pStyle w:val="TOC2"/>
        <w:tabs>
          <w:tab w:val="right" w:leader="dot" w:pos="8290"/>
        </w:tabs>
        <w:rPr>
          <w:rFonts w:asciiTheme="minorHAnsi" w:hAnsiTheme="minorHAnsi" w:cstheme="minorBidi"/>
          <w:noProof/>
          <w:kern w:val="2"/>
          <w:sz w:val="24"/>
          <w:lang w:eastAsia="en-GB"/>
          <w14:ligatures w14:val="standardContextual"/>
        </w:rPr>
      </w:pPr>
      <w:hyperlink w:anchor="_Toc198030220" w:history="1">
        <w:r w:rsidR="00457264" w:rsidRPr="008A4DC9">
          <w:rPr>
            <w:rStyle w:val="Hyperlink"/>
            <w:rFonts w:ascii="Calibri" w:hAnsi="Calibri" w:cs="Calibri"/>
            <w:noProof/>
          </w:rPr>
          <w:t>Reageren op afwijkingen</w:t>
        </w:r>
        <w:r w:rsidR="00457264">
          <w:rPr>
            <w:noProof/>
            <w:webHidden/>
          </w:rPr>
          <w:tab/>
        </w:r>
        <w:r w:rsidR="00457264">
          <w:rPr>
            <w:noProof/>
            <w:webHidden/>
          </w:rPr>
          <w:fldChar w:fldCharType="begin"/>
        </w:r>
        <w:r w:rsidR="00457264">
          <w:rPr>
            <w:noProof/>
            <w:webHidden/>
          </w:rPr>
          <w:instrText xml:space="preserve"> PAGEREF _Toc198030220 \h </w:instrText>
        </w:r>
        <w:r w:rsidR="00457264">
          <w:rPr>
            <w:noProof/>
            <w:webHidden/>
          </w:rPr>
        </w:r>
        <w:r w:rsidR="00457264">
          <w:rPr>
            <w:noProof/>
            <w:webHidden/>
          </w:rPr>
          <w:fldChar w:fldCharType="separate"/>
        </w:r>
        <w:r w:rsidR="00457264">
          <w:rPr>
            <w:noProof/>
            <w:webHidden/>
          </w:rPr>
          <w:t>11</w:t>
        </w:r>
        <w:r w:rsidR="00457264">
          <w:rPr>
            <w:noProof/>
            <w:webHidden/>
          </w:rPr>
          <w:fldChar w:fldCharType="end"/>
        </w:r>
      </w:hyperlink>
    </w:p>
    <w:p w14:paraId="509EF0BF" w14:textId="3DBCEF0C" w:rsidR="00457264" w:rsidRDefault="00000000">
      <w:pPr>
        <w:pStyle w:val="TOC2"/>
        <w:tabs>
          <w:tab w:val="right" w:leader="dot" w:pos="8290"/>
        </w:tabs>
        <w:rPr>
          <w:rFonts w:asciiTheme="minorHAnsi" w:hAnsiTheme="minorHAnsi" w:cstheme="minorBidi"/>
          <w:noProof/>
          <w:kern w:val="2"/>
          <w:sz w:val="24"/>
          <w:lang w:eastAsia="en-GB"/>
          <w14:ligatures w14:val="standardContextual"/>
        </w:rPr>
      </w:pPr>
      <w:hyperlink w:anchor="_Toc198030221" w:history="1">
        <w:r w:rsidR="00457264" w:rsidRPr="008A4DC9">
          <w:rPr>
            <w:rStyle w:val="Hyperlink"/>
            <w:rFonts w:ascii="Calibri" w:hAnsi="Calibri" w:cs="Calibri"/>
            <w:noProof/>
          </w:rPr>
          <w:t>Continue verbetering</w:t>
        </w:r>
        <w:r w:rsidR="00457264">
          <w:rPr>
            <w:noProof/>
            <w:webHidden/>
          </w:rPr>
          <w:tab/>
        </w:r>
        <w:r w:rsidR="00457264">
          <w:rPr>
            <w:noProof/>
            <w:webHidden/>
          </w:rPr>
          <w:fldChar w:fldCharType="begin"/>
        </w:r>
        <w:r w:rsidR="00457264">
          <w:rPr>
            <w:noProof/>
            <w:webHidden/>
          </w:rPr>
          <w:instrText xml:space="preserve"> PAGEREF _Toc198030221 \h </w:instrText>
        </w:r>
        <w:r w:rsidR="00457264">
          <w:rPr>
            <w:noProof/>
            <w:webHidden/>
          </w:rPr>
        </w:r>
        <w:r w:rsidR="00457264">
          <w:rPr>
            <w:noProof/>
            <w:webHidden/>
          </w:rPr>
          <w:fldChar w:fldCharType="separate"/>
        </w:r>
        <w:r w:rsidR="00457264">
          <w:rPr>
            <w:noProof/>
            <w:webHidden/>
          </w:rPr>
          <w:t>11</w:t>
        </w:r>
        <w:r w:rsidR="00457264">
          <w:rPr>
            <w:noProof/>
            <w:webHidden/>
          </w:rPr>
          <w:fldChar w:fldCharType="end"/>
        </w:r>
      </w:hyperlink>
    </w:p>
    <w:p w14:paraId="7C86B463" w14:textId="08C0F426"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22" w:history="1">
        <w:r w:rsidR="00457264" w:rsidRPr="008A4DC9">
          <w:rPr>
            <w:rStyle w:val="Hyperlink"/>
            <w:rFonts w:ascii="Calibri" w:hAnsi="Calibri" w:cs="Calibri"/>
            <w:noProof/>
          </w:rPr>
          <w:t>Organisatorische maatregelen (A5)</w:t>
        </w:r>
        <w:r w:rsidR="00457264">
          <w:rPr>
            <w:noProof/>
            <w:webHidden/>
          </w:rPr>
          <w:tab/>
        </w:r>
        <w:r w:rsidR="00457264">
          <w:rPr>
            <w:noProof/>
            <w:webHidden/>
          </w:rPr>
          <w:fldChar w:fldCharType="begin"/>
        </w:r>
        <w:r w:rsidR="00457264">
          <w:rPr>
            <w:noProof/>
            <w:webHidden/>
          </w:rPr>
          <w:instrText xml:space="preserve"> PAGEREF _Toc198030222 \h </w:instrText>
        </w:r>
        <w:r w:rsidR="00457264">
          <w:rPr>
            <w:noProof/>
            <w:webHidden/>
          </w:rPr>
        </w:r>
        <w:r w:rsidR="00457264">
          <w:rPr>
            <w:noProof/>
            <w:webHidden/>
          </w:rPr>
          <w:fldChar w:fldCharType="separate"/>
        </w:r>
        <w:r w:rsidR="00457264">
          <w:rPr>
            <w:noProof/>
            <w:webHidden/>
          </w:rPr>
          <w:t>12</w:t>
        </w:r>
        <w:r w:rsidR="00457264">
          <w:rPr>
            <w:noProof/>
            <w:webHidden/>
          </w:rPr>
          <w:fldChar w:fldCharType="end"/>
        </w:r>
      </w:hyperlink>
    </w:p>
    <w:p w14:paraId="56C33479" w14:textId="062C4586"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23" w:history="1">
        <w:r w:rsidR="00457264" w:rsidRPr="008A4DC9">
          <w:rPr>
            <w:rStyle w:val="Hyperlink"/>
            <w:rFonts w:ascii="Calibri" w:hAnsi="Calibri" w:cs="Calibri"/>
            <w:noProof/>
          </w:rPr>
          <w:t>Mensgerichte beheersmaatregelen (A6)</w:t>
        </w:r>
        <w:r w:rsidR="00457264">
          <w:rPr>
            <w:noProof/>
            <w:webHidden/>
          </w:rPr>
          <w:tab/>
        </w:r>
        <w:r w:rsidR="00457264">
          <w:rPr>
            <w:noProof/>
            <w:webHidden/>
          </w:rPr>
          <w:fldChar w:fldCharType="begin"/>
        </w:r>
        <w:r w:rsidR="00457264">
          <w:rPr>
            <w:noProof/>
            <w:webHidden/>
          </w:rPr>
          <w:instrText xml:space="preserve"> PAGEREF _Toc198030223 \h </w:instrText>
        </w:r>
        <w:r w:rsidR="00457264">
          <w:rPr>
            <w:noProof/>
            <w:webHidden/>
          </w:rPr>
        </w:r>
        <w:r w:rsidR="00457264">
          <w:rPr>
            <w:noProof/>
            <w:webHidden/>
          </w:rPr>
          <w:fldChar w:fldCharType="separate"/>
        </w:r>
        <w:r w:rsidR="00457264">
          <w:rPr>
            <w:noProof/>
            <w:webHidden/>
          </w:rPr>
          <w:t>21</w:t>
        </w:r>
        <w:r w:rsidR="00457264">
          <w:rPr>
            <w:noProof/>
            <w:webHidden/>
          </w:rPr>
          <w:fldChar w:fldCharType="end"/>
        </w:r>
      </w:hyperlink>
    </w:p>
    <w:p w14:paraId="19C0DF33" w14:textId="339EE35D"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24" w:history="1">
        <w:r w:rsidR="00457264" w:rsidRPr="008A4DC9">
          <w:rPr>
            <w:rStyle w:val="Hyperlink"/>
            <w:rFonts w:ascii="Calibri" w:hAnsi="Calibri" w:cs="Calibri"/>
            <w:noProof/>
          </w:rPr>
          <w:t>Fysieke beheersmaatregelen (A7)</w:t>
        </w:r>
        <w:r w:rsidR="00457264">
          <w:rPr>
            <w:noProof/>
            <w:webHidden/>
          </w:rPr>
          <w:tab/>
        </w:r>
        <w:r w:rsidR="00457264">
          <w:rPr>
            <w:noProof/>
            <w:webHidden/>
          </w:rPr>
          <w:fldChar w:fldCharType="begin"/>
        </w:r>
        <w:r w:rsidR="00457264">
          <w:rPr>
            <w:noProof/>
            <w:webHidden/>
          </w:rPr>
          <w:instrText xml:space="preserve"> PAGEREF _Toc198030224 \h </w:instrText>
        </w:r>
        <w:r w:rsidR="00457264">
          <w:rPr>
            <w:noProof/>
            <w:webHidden/>
          </w:rPr>
        </w:r>
        <w:r w:rsidR="00457264">
          <w:rPr>
            <w:noProof/>
            <w:webHidden/>
          </w:rPr>
          <w:fldChar w:fldCharType="separate"/>
        </w:r>
        <w:r w:rsidR="00457264">
          <w:rPr>
            <w:noProof/>
            <w:webHidden/>
          </w:rPr>
          <w:t>23</w:t>
        </w:r>
        <w:r w:rsidR="00457264">
          <w:rPr>
            <w:noProof/>
            <w:webHidden/>
          </w:rPr>
          <w:fldChar w:fldCharType="end"/>
        </w:r>
      </w:hyperlink>
    </w:p>
    <w:p w14:paraId="173F67D2" w14:textId="6E77DB6F"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25" w:history="1">
        <w:r w:rsidR="00457264" w:rsidRPr="008A4DC9">
          <w:rPr>
            <w:rStyle w:val="Hyperlink"/>
            <w:rFonts w:ascii="Calibri" w:hAnsi="Calibri" w:cs="Calibri"/>
            <w:noProof/>
          </w:rPr>
          <w:t>Technologische beheersmaatregelen (A8)</w:t>
        </w:r>
        <w:r w:rsidR="00457264">
          <w:rPr>
            <w:noProof/>
            <w:webHidden/>
          </w:rPr>
          <w:tab/>
        </w:r>
        <w:r w:rsidR="00457264">
          <w:rPr>
            <w:noProof/>
            <w:webHidden/>
          </w:rPr>
          <w:fldChar w:fldCharType="begin"/>
        </w:r>
        <w:r w:rsidR="00457264">
          <w:rPr>
            <w:noProof/>
            <w:webHidden/>
          </w:rPr>
          <w:instrText xml:space="preserve"> PAGEREF _Toc198030225 \h </w:instrText>
        </w:r>
        <w:r w:rsidR="00457264">
          <w:rPr>
            <w:noProof/>
            <w:webHidden/>
          </w:rPr>
        </w:r>
        <w:r w:rsidR="00457264">
          <w:rPr>
            <w:noProof/>
            <w:webHidden/>
          </w:rPr>
          <w:fldChar w:fldCharType="separate"/>
        </w:r>
        <w:r w:rsidR="00457264">
          <w:rPr>
            <w:noProof/>
            <w:webHidden/>
          </w:rPr>
          <w:t>26</w:t>
        </w:r>
        <w:r w:rsidR="00457264">
          <w:rPr>
            <w:noProof/>
            <w:webHidden/>
          </w:rPr>
          <w:fldChar w:fldCharType="end"/>
        </w:r>
      </w:hyperlink>
    </w:p>
    <w:p w14:paraId="767E90EB" w14:textId="2C00E1F0" w:rsidR="00457264" w:rsidRDefault="00000000">
      <w:pPr>
        <w:pStyle w:val="TOC1"/>
        <w:tabs>
          <w:tab w:val="right" w:leader="dot" w:pos="8290"/>
        </w:tabs>
        <w:rPr>
          <w:rFonts w:asciiTheme="minorHAnsi" w:hAnsiTheme="minorHAnsi" w:cstheme="minorBidi"/>
          <w:noProof/>
          <w:kern w:val="2"/>
          <w:sz w:val="24"/>
          <w:lang w:eastAsia="en-GB"/>
          <w14:ligatures w14:val="standardContextual"/>
        </w:rPr>
      </w:pPr>
      <w:hyperlink w:anchor="_Toc198030226" w:history="1">
        <w:r w:rsidR="00457264" w:rsidRPr="008A4DC9">
          <w:rPr>
            <w:rStyle w:val="Hyperlink"/>
            <w:rFonts w:ascii="Calibri" w:hAnsi="Calibri" w:cs="Calibri"/>
            <w:noProof/>
          </w:rPr>
          <w:t>Bijlage: Procedure meldplicht datalekken</w:t>
        </w:r>
        <w:r w:rsidR="00457264">
          <w:rPr>
            <w:noProof/>
            <w:webHidden/>
          </w:rPr>
          <w:tab/>
        </w:r>
        <w:r w:rsidR="00457264">
          <w:rPr>
            <w:noProof/>
            <w:webHidden/>
          </w:rPr>
          <w:fldChar w:fldCharType="begin"/>
        </w:r>
        <w:r w:rsidR="00457264">
          <w:rPr>
            <w:noProof/>
            <w:webHidden/>
          </w:rPr>
          <w:instrText xml:space="preserve"> PAGEREF _Toc198030226 \h </w:instrText>
        </w:r>
        <w:r w:rsidR="00457264">
          <w:rPr>
            <w:noProof/>
            <w:webHidden/>
          </w:rPr>
        </w:r>
        <w:r w:rsidR="00457264">
          <w:rPr>
            <w:noProof/>
            <w:webHidden/>
          </w:rPr>
          <w:fldChar w:fldCharType="separate"/>
        </w:r>
        <w:r w:rsidR="00457264">
          <w:rPr>
            <w:noProof/>
            <w:webHidden/>
          </w:rPr>
          <w:t>33</w:t>
        </w:r>
        <w:r w:rsidR="00457264">
          <w:rPr>
            <w:noProof/>
            <w:webHidden/>
          </w:rPr>
          <w:fldChar w:fldCharType="end"/>
        </w:r>
      </w:hyperlink>
    </w:p>
    <w:p w14:paraId="63D15F36" w14:textId="708A78F6" w:rsidR="00E62E96" w:rsidRPr="00E62E96" w:rsidRDefault="00E62E96" w:rsidP="00E62E96">
      <w:pPr>
        <w:rPr>
          <w:rFonts w:cs="Calibri"/>
          <w:lang w:val="nl-NL" w:eastAsia="en-US"/>
        </w:rPr>
      </w:pPr>
      <w:r w:rsidRPr="00E62E96">
        <w:rPr>
          <w:rFonts w:cs="Calibri"/>
          <w:lang w:val="nl-NL" w:eastAsia="en-US"/>
        </w:rPr>
        <w:fldChar w:fldCharType="end"/>
      </w:r>
    </w:p>
    <w:p w14:paraId="35070A15" w14:textId="4F139AF9" w:rsidR="001578F1" w:rsidRPr="00E62E96" w:rsidRDefault="00794AE5" w:rsidP="008716F3">
      <w:pPr>
        <w:pStyle w:val="Heading1"/>
        <w:rPr>
          <w:rFonts w:ascii="Calibri" w:hAnsi="Calibri" w:cs="Calibri"/>
          <w:lang w:val="nl-NL"/>
        </w:rPr>
      </w:pPr>
      <w:bookmarkStart w:id="2" w:name="_Toc396987961"/>
      <w:bookmarkStart w:id="3" w:name="_Toc198030208"/>
      <w:bookmarkStart w:id="4" w:name="TOC"/>
      <w:r w:rsidRPr="00E62E96">
        <w:rPr>
          <w:rFonts w:ascii="Calibri" w:hAnsi="Calibri" w:cs="Calibri"/>
          <w:lang w:val="nl-NL"/>
        </w:rPr>
        <w:lastRenderedPageBreak/>
        <w:t>Over dit document</w:t>
      </w:r>
      <w:bookmarkEnd w:id="2"/>
      <w:bookmarkEnd w:id="3"/>
    </w:p>
    <w:p w14:paraId="6FDB73A4" w14:textId="412B5C91" w:rsidR="00D00D24" w:rsidRPr="00E62E96" w:rsidRDefault="00D00D24" w:rsidP="00DD227C">
      <w:pPr>
        <w:rPr>
          <w:rFonts w:cs="Calibri"/>
          <w:lang w:val="nl-NL"/>
        </w:rPr>
      </w:pPr>
      <w:r w:rsidRPr="00E62E96">
        <w:rPr>
          <w:rFonts w:cs="Calibri"/>
          <w:lang w:val="nl-NL"/>
        </w:rPr>
        <w:t>Informatiebeveiliging is uitermate belangrijk voor onze organisatie, om fraude, bedrijfsonderbrekingen of gegevensverlies te voorkomen. Het management heeft besloten een informatiebeveiligingsbeleid aan te nemen met een aantal belangrijke maatregelen. Sommige van deze maatregelen zijn van toepassing op alle personeelsleden en worden beschreven in de personeelsrichtlijnen. Andere maatregelen zijn relevant voor specifieke beveiligingsrollen. Deze maatregelen worden beschreven in dit document. Dit document beschrijft per maatregel wat er moet gebeuren en wie verantwoordelijk is. Voor elke maatregel is een verantwoordelijke persoon en optioneel een back-up aangegeven.</w:t>
      </w:r>
    </w:p>
    <w:p w14:paraId="378AFD85" w14:textId="77777777" w:rsidR="00D00D24" w:rsidRPr="00E62E96" w:rsidRDefault="00D00D24" w:rsidP="00DD227C">
      <w:pPr>
        <w:rPr>
          <w:rFonts w:cs="Calibri"/>
          <w:lang w:val="nl-NL"/>
        </w:rPr>
      </w:pPr>
    </w:p>
    <w:p w14:paraId="6A1A8F68" w14:textId="2AED6228" w:rsidR="00E5127E" w:rsidRPr="00E62E96" w:rsidRDefault="00A44EEE" w:rsidP="00DD227C">
      <w:pPr>
        <w:rPr>
          <w:rFonts w:cs="Calibri"/>
          <w:lang w:val="nl-NL"/>
        </w:rPr>
      </w:pPr>
      <w:r w:rsidRPr="00E62E96">
        <w:rPr>
          <w:rFonts w:cs="Calibri"/>
          <w:lang w:val="nl-NL"/>
        </w:rPr>
        <w:t xml:space="preserve">Dit </w:t>
      </w:r>
      <w:r w:rsidR="00DD453D" w:rsidRPr="00E62E96">
        <w:rPr>
          <w:rFonts w:cs="Calibri"/>
          <w:lang w:val="nl-NL"/>
        </w:rPr>
        <w:t xml:space="preserve">document </w:t>
      </w:r>
      <w:r w:rsidRPr="00E62E96">
        <w:rPr>
          <w:rFonts w:cs="Calibri"/>
          <w:lang w:val="nl-NL"/>
        </w:rPr>
        <w:t xml:space="preserve">maakt onderdeel uit van </w:t>
      </w:r>
      <w:r w:rsidR="00E5127E" w:rsidRPr="00E62E96">
        <w:rPr>
          <w:rFonts w:cs="Calibri"/>
          <w:lang w:val="nl-NL"/>
        </w:rPr>
        <w:t xml:space="preserve">het </w:t>
      </w:r>
      <w:r w:rsidR="00F71E99" w:rsidRPr="00E62E96">
        <w:rPr>
          <w:rFonts w:cs="Calibri"/>
          <w:lang w:val="nl-NL"/>
        </w:rPr>
        <w:t>[BEDRIJF]</w:t>
      </w:r>
      <w:r w:rsidR="00E5127E" w:rsidRPr="00E62E96">
        <w:rPr>
          <w:rFonts w:cs="Calibri"/>
          <w:lang w:val="nl-NL"/>
        </w:rPr>
        <w:t xml:space="preserve"> </w:t>
      </w:r>
      <w:r w:rsidR="008511D6" w:rsidRPr="00E62E96">
        <w:rPr>
          <w:rFonts w:cs="Calibri"/>
          <w:lang w:val="nl-NL"/>
        </w:rPr>
        <w:t>Information Security Management System (</w:t>
      </w:r>
      <w:r w:rsidR="00E5127E" w:rsidRPr="00E62E96">
        <w:rPr>
          <w:rFonts w:cs="Calibri"/>
          <w:lang w:val="nl-NL"/>
        </w:rPr>
        <w:t>ISMS</w:t>
      </w:r>
      <w:r w:rsidR="008511D6" w:rsidRPr="00E62E96">
        <w:rPr>
          <w:rFonts w:cs="Calibri"/>
          <w:lang w:val="nl-NL"/>
        </w:rPr>
        <w:t>)</w:t>
      </w:r>
      <w:r w:rsidR="00E5127E" w:rsidRPr="00E62E96">
        <w:rPr>
          <w:rFonts w:cs="Calibri"/>
          <w:lang w:val="nl-NL"/>
        </w:rPr>
        <w:t xml:space="preserve">, </w:t>
      </w:r>
      <w:r w:rsidRPr="00E62E96">
        <w:rPr>
          <w:rFonts w:cs="Calibri"/>
          <w:lang w:val="nl-NL"/>
        </w:rPr>
        <w:t>een integrale aanpak van informatiebeveiliging</w:t>
      </w:r>
      <w:r w:rsidR="00E5127E" w:rsidRPr="00E62E96">
        <w:rPr>
          <w:rFonts w:cs="Calibri"/>
          <w:lang w:val="nl-NL"/>
        </w:rPr>
        <w:t xml:space="preserve">. Voor meer details over dit ISMS, zie het document </w:t>
      </w:r>
      <w:bookmarkStart w:id="5" w:name="_Hlk523299253"/>
      <w:r w:rsidR="00F71E99" w:rsidRPr="00E62E96">
        <w:rPr>
          <w:rFonts w:cs="Calibri"/>
          <w:lang w:val="nl-NL"/>
        </w:rPr>
        <w:t>[BEDRIJF]</w:t>
      </w:r>
      <w:r w:rsidR="00E5127E" w:rsidRPr="00E62E96">
        <w:rPr>
          <w:rFonts w:cs="Calibri"/>
          <w:lang w:val="nl-NL"/>
        </w:rPr>
        <w:t xml:space="preserve"> Informatiebeveiligingsbeleid</w:t>
      </w:r>
      <w:bookmarkEnd w:id="5"/>
      <w:r w:rsidR="00E5127E" w:rsidRPr="00E62E96">
        <w:rPr>
          <w:rFonts w:cs="Calibri"/>
          <w:lang w:val="nl-NL"/>
        </w:rPr>
        <w:t>.</w:t>
      </w:r>
    </w:p>
    <w:p w14:paraId="17FC8970" w14:textId="77777777" w:rsidR="00E5127E" w:rsidRPr="00E62E96" w:rsidRDefault="00E5127E" w:rsidP="00DD227C">
      <w:pPr>
        <w:rPr>
          <w:rFonts w:cs="Calibri"/>
          <w:lang w:val="nl-NL"/>
        </w:rPr>
      </w:pPr>
    </w:p>
    <w:p w14:paraId="4E313C71" w14:textId="2C615D14" w:rsidR="007433FB" w:rsidRPr="00E62E96" w:rsidRDefault="007433FB" w:rsidP="00D2432F">
      <w:pPr>
        <w:rPr>
          <w:rFonts w:cs="Calibri"/>
          <w:lang w:val="nl-NL"/>
        </w:rPr>
      </w:pPr>
      <w:r w:rsidRPr="00E62E96">
        <w:rPr>
          <w:rFonts w:cs="Calibri"/>
          <w:lang w:val="nl-NL"/>
        </w:rPr>
        <w:t xml:space="preserve">Dit document is opgezet als een centrale plaats waar alle procedures instaan. Iedereen die een procedure uitvoert moet dus bij dit document kunnen. Dit </w:t>
      </w:r>
      <w:r w:rsidR="00502B77" w:rsidRPr="00E62E96">
        <w:rPr>
          <w:rFonts w:cs="Calibri"/>
          <w:lang w:val="nl-NL"/>
        </w:rPr>
        <w:t>zijn</w:t>
      </w:r>
      <w:r w:rsidRPr="00E62E96">
        <w:rPr>
          <w:rFonts w:cs="Calibri"/>
          <w:lang w:val="nl-NL"/>
        </w:rPr>
        <w:t xml:space="preserve"> bijvoorbeeld afdelingshoofden, IT-medewerkers en ook HR- of administratieve medewerkers. </w:t>
      </w:r>
      <w:r w:rsidR="00E5127E" w:rsidRPr="00E62E96">
        <w:rPr>
          <w:rFonts w:cs="Calibri"/>
          <w:lang w:val="nl-NL"/>
        </w:rPr>
        <w:t xml:space="preserve">Dit document mag binnen </w:t>
      </w:r>
      <w:r w:rsidR="00F71E99" w:rsidRPr="00E62E96">
        <w:rPr>
          <w:rFonts w:cs="Calibri"/>
          <w:lang w:val="nl-NL"/>
        </w:rPr>
        <w:t>[BEDRIJF]</w:t>
      </w:r>
      <w:r w:rsidR="00E5127E" w:rsidRPr="00E62E96">
        <w:rPr>
          <w:rFonts w:cs="Calibri"/>
          <w:lang w:val="nl-NL"/>
        </w:rPr>
        <w:t xml:space="preserve"> vrij worden verspreid. Het is niet bedoeld voor externe partijen.</w:t>
      </w:r>
    </w:p>
    <w:p w14:paraId="51E8A214" w14:textId="77777777" w:rsidR="00E5127E" w:rsidRPr="00E62E96" w:rsidRDefault="00E5127E" w:rsidP="00D2432F">
      <w:pPr>
        <w:rPr>
          <w:rFonts w:cs="Calibri"/>
          <w:lang w:val="nl-NL"/>
        </w:rPr>
      </w:pPr>
    </w:p>
    <w:p w14:paraId="649EA9BD" w14:textId="77777777" w:rsidR="00D06671" w:rsidRPr="00E62E96" w:rsidRDefault="00C256B9" w:rsidP="00D2432F">
      <w:pPr>
        <w:rPr>
          <w:rFonts w:cs="Calibri"/>
          <w:lang w:val="nl-NL"/>
        </w:rPr>
      </w:pPr>
      <w:r w:rsidRPr="00E62E96">
        <w:rPr>
          <w:rFonts w:cs="Calibri"/>
          <w:lang w:val="nl-NL"/>
        </w:rPr>
        <w:t>Dit</w:t>
      </w:r>
      <w:r w:rsidR="00D06671" w:rsidRPr="00E62E96">
        <w:rPr>
          <w:rFonts w:cs="Calibri"/>
          <w:lang w:val="nl-NL"/>
        </w:rPr>
        <w:t xml:space="preserve"> document wordt minimaal eens per jaar herzien. </w:t>
      </w:r>
      <w:r w:rsidR="00135BED" w:rsidRPr="00E62E96">
        <w:rPr>
          <w:rFonts w:cs="Calibri"/>
          <w:lang w:val="nl-NL"/>
        </w:rPr>
        <w:t>Het information security team houdt een werkversie bij met verbetervoorstellen. In de management</w:t>
      </w:r>
      <w:r w:rsidR="008511D6" w:rsidRPr="00E62E96">
        <w:rPr>
          <w:rFonts w:cs="Calibri"/>
          <w:shd w:val="clear" w:color="auto" w:fill="EAF1DD" w:themeFill="accent3" w:themeFillTint="33"/>
          <w:lang w:val="nl-NL"/>
        </w:rPr>
        <w:softHyphen/>
      </w:r>
      <w:r w:rsidR="00135BED" w:rsidRPr="00E62E96">
        <w:rPr>
          <w:rFonts w:cs="Calibri"/>
          <w:lang w:val="nl-NL"/>
        </w:rPr>
        <w:t xml:space="preserve">review wordt deze nieuwe versie aan directie gepresenteerd en geaccordeerd. Dit document wordt vervolgens aan alle betrokkenen verspreid. </w:t>
      </w:r>
    </w:p>
    <w:p w14:paraId="35E294A6" w14:textId="77777777" w:rsidR="00930E34" w:rsidRPr="00E62E96" w:rsidRDefault="00930E34" w:rsidP="00DD227C">
      <w:pPr>
        <w:rPr>
          <w:rFonts w:cs="Calibri"/>
          <w:lang w:val="nl-NL"/>
        </w:rPr>
      </w:pPr>
    </w:p>
    <w:p w14:paraId="506D67BD" w14:textId="6CDAF73B" w:rsidR="00930E34" w:rsidRPr="00E62E96" w:rsidRDefault="00930E34" w:rsidP="00DD227C">
      <w:pPr>
        <w:rPr>
          <w:rFonts w:cs="Calibri"/>
          <w:lang w:val="nl-NL"/>
        </w:rPr>
      </w:pPr>
      <w:r w:rsidRPr="00E62E96">
        <w:rPr>
          <w:rFonts w:cs="Calibri"/>
          <w:lang w:val="nl-NL"/>
        </w:rPr>
        <w:t xml:space="preserve">Deze versie is goedgekeurd in </w:t>
      </w:r>
      <w:r w:rsidR="00307DCD" w:rsidRPr="00E62E96">
        <w:rPr>
          <w:rFonts w:cs="Calibri"/>
          <w:lang w:val="nl-NL"/>
        </w:rPr>
        <w:t>[MAAND_GOEDKEURING] [JAAR_GOEDKEURING]</w:t>
      </w:r>
      <w:r w:rsidRPr="00E62E96">
        <w:rPr>
          <w:rFonts w:cs="Calibri"/>
          <w:lang w:val="nl-NL"/>
        </w:rPr>
        <w:t xml:space="preserve"> en geldt tot er een nieuwe versie is of tot en met </w:t>
      </w:r>
      <w:r w:rsidR="00307DCD" w:rsidRPr="00E62E96">
        <w:rPr>
          <w:rFonts w:cs="Calibri"/>
          <w:lang w:val="nl-NL"/>
        </w:rPr>
        <w:t>[MAAND_GELDIG] [JAAR_GELDIG]</w:t>
      </w:r>
      <w:r w:rsidRPr="00E62E96">
        <w:rPr>
          <w:rFonts w:cs="Calibri"/>
          <w:lang w:val="nl-NL"/>
        </w:rPr>
        <w:t>.</w:t>
      </w:r>
    </w:p>
    <w:p w14:paraId="1031A9C9" w14:textId="77777777" w:rsidR="00930E34" w:rsidRPr="00E62E96" w:rsidRDefault="00930E34" w:rsidP="00DD227C">
      <w:pPr>
        <w:rPr>
          <w:rFonts w:cs="Calibri"/>
          <w:lang w:val="nl-NL"/>
        </w:rPr>
      </w:pPr>
    </w:p>
    <w:p w14:paraId="5C4B3B9D" w14:textId="7CE62B8E" w:rsidR="00930E34" w:rsidRPr="00E62E96" w:rsidRDefault="00D00D24" w:rsidP="008716F3">
      <w:pPr>
        <w:pStyle w:val="Heading4"/>
        <w:rPr>
          <w:rFonts w:ascii="Calibri" w:hAnsi="Calibri" w:cs="Calibri"/>
          <w:lang w:val="nl-NL"/>
        </w:rPr>
      </w:pPr>
      <w:r w:rsidRPr="00E62E96">
        <w:rPr>
          <w:rFonts w:ascii="Calibri" w:hAnsi="Calibri" w:cs="Calibri"/>
          <w:lang w:val="nl-NL"/>
        </w:rPr>
        <w:t>Structuur</w:t>
      </w:r>
    </w:p>
    <w:p w14:paraId="1DE19A01" w14:textId="671B14D6" w:rsidR="00676A87" w:rsidRPr="00E62E96" w:rsidRDefault="00930E34" w:rsidP="00DD227C">
      <w:pPr>
        <w:rPr>
          <w:rFonts w:cs="Calibri"/>
          <w:lang w:val="nl-NL"/>
        </w:rPr>
      </w:pPr>
      <w:r w:rsidRPr="00E62E96">
        <w:rPr>
          <w:rFonts w:cs="Calibri"/>
          <w:lang w:val="nl-NL"/>
        </w:rPr>
        <w:t>Dit document volgt de hoofdstukken-structuur van ISO 27002.</w:t>
      </w:r>
      <w:r w:rsidR="00676A87" w:rsidRPr="00E62E96">
        <w:rPr>
          <w:rFonts w:cs="Calibri"/>
          <w:lang w:val="nl-NL"/>
        </w:rPr>
        <w:t xml:space="preserve"> Eerst is de hoo</w:t>
      </w:r>
      <w:r w:rsidR="00E62E96">
        <w:rPr>
          <w:rFonts w:cs="Calibri"/>
          <w:lang w:val="nl-NL"/>
        </w:rPr>
        <w:t>f</w:t>
      </w:r>
      <w:r w:rsidR="00676A87" w:rsidRPr="00E62E96">
        <w:rPr>
          <w:rFonts w:cs="Calibri"/>
          <w:lang w:val="nl-NL"/>
        </w:rPr>
        <w:t xml:space="preserve">dstructuur besproken, van H4-H10. Vervolgens zijn de beheersmaatregelen beschreven van A5 -A8. </w:t>
      </w:r>
      <w:r w:rsidRPr="00E62E96">
        <w:rPr>
          <w:rFonts w:cs="Calibri"/>
          <w:lang w:val="nl-NL"/>
        </w:rPr>
        <w:t xml:space="preserve"> </w:t>
      </w:r>
    </w:p>
    <w:p w14:paraId="68BDA293" w14:textId="77777777" w:rsidR="00930E34" w:rsidRPr="00E62E96" w:rsidRDefault="00B45D7F" w:rsidP="00DD227C">
      <w:pPr>
        <w:rPr>
          <w:rFonts w:cs="Calibri"/>
          <w:lang w:val="nl-NL"/>
        </w:rPr>
      </w:pPr>
      <w:r w:rsidRPr="00E62E96">
        <w:rPr>
          <w:rFonts w:cs="Calibri"/>
          <w:lang w:val="nl-NL"/>
        </w:rPr>
        <w:t xml:space="preserve">Aan het einde zijn een aantal </w:t>
      </w:r>
      <w:r w:rsidR="000D3474" w:rsidRPr="00E62E96">
        <w:rPr>
          <w:rFonts w:cs="Calibri"/>
          <w:lang w:val="nl-NL"/>
        </w:rPr>
        <w:t>appendices</w:t>
      </w:r>
      <w:r w:rsidRPr="00E62E96">
        <w:rPr>
          <w:rFonts w:cs="Calibri"/>
          <w:lang w:val="nl-NL"/>
        </w:rPr>
        <w:t xml:space="preserve"> toegevoegd. Dit zijn concrete werkinstructies voor specifieke processen. De volgorde is willekeurig. </w:t>
      </w:r>
    </w:p>
    <w:p w14:paraId="3E325E9B" w14:textId="70DEF41F" w:rsidR="009D1C8A" w:rsidRPr="00E62E96" w:rsidRDefault="009D1C8A" w:rsidP="009D1C8A">
      <w:pPr>
        <w:rPr>
          <w:rFonts w:cs="Calibri"/>
          <w:lang w:val="nl-NL"/>
        </w:rPr>
      </w:pPr>
    </w:p>
    <w:p w14:paraId="34483443" w14:textId="62DDD139" w:rsidR="002B35C5" w:rsidRPr="00E62E96" w:rsidRDefault="002B35C5" w:rsidP="00E62E96">
      <w:pPr>
        <w:pStyle w:val="Heading1"/>
        <w:rPr>
          <w:lang w:val="nl-NL"/>
        </w:rPr>
      </w:pPr>
      <w:bookmarkStart w:id="6" w:name="_Toc198030209"/>
      <w:r w:rsidRPr="00E62E96">
        <w:rPr>
          <w:lang w:val="nl-NL"/>
        </w:rPr>
        <w:lastRenderedPageBreak/>
        <w:t>Over dit template:</w:t>
      </w:r>
      <w:bookmarkEnd w:id="6"/>
    </w:p>
    <w:p w14:paraId="72B07296" w14:textId="7628E07F" w:rsidR="002B35C5" w:rsidRPr="00E62E96" w:rsidRDefault="002B35C5" w:rsidP="009D1C8A">
      <w:pPr>
        <w:rPr>
          <w:rFonts w:cs="Calibri"/>
          <w:i/>
          <w:lang w:val="nl-NL"/>
        </w:rPr>
      </w:pPr>
    </w:p>
    <w:p w14:paraId="273C623F" w14:textId="77777777" w:rsidR="00E62E96" w:rsidRPr="00E62E96" w:rsidRDefault="002B35C5" w:rsidP="00E62E96">
      <w:pPr>
        <w:rPr>
          <w:rFonts w:cs="Calibri"/>
          <w:i/>
          <w:lang w:val="nl-NL"/>
        </w:rPr>
      </w:pPr>
      <w:r w:rsidRPr="00E62E96">
        <w:rPr>
          <w:rFonts w:cs="Calibri"/>
          <w:i/>
          <w:lang w:val="nl-NL"/>
        </w:rPr>
        <w:t xml:space="preserve">Dit template is gemaakt door de mensen van ICT Institute. </w:t>
      </w:r>
      <w:r w:rsidR="00E62E96" w:rsidRPr="00E62E96">
        <w:rPr>
          <w:rFonts w:cs="Calibri"/>
          <w:i/>
          <w:lang w:val="nl-NL"/>
        </w:rPr>
        <w:t>Als je een opdrachtgever bent van ICT Institute, dan mag je alles doen met dit template wat je wilt</w:t>
      </w:r>
    </w:p>
    <w:p w14:paraId="67B2DE7D" w14:textId="5291C781" w:rsidR="002B35C5" w:rsidRPr="00E62E96" w:rsidRDefault="002B35C5" w:rsidP="002B35C5">
      <w:pPr>
        <w:rPr>
          <w:rFonts w:cs="Calibri"/>
          <w:i/>
          <w:lang w:val="nl-NL"/>
        </w:rPr>
      </w:pPr>
    </w:p>
    <w:p w14:paraId="540E61B0" w14:textId="77777777" w:rsidR="002B35C5" w:rsidRPr="00E62E96" w:rsidRDefault="002B35C5" w:rsidP="002B35C5">
      <w:pPr>
        <w:rPr>
          <w:rFonts w:cs="Calibri"/>
          <w:i/>
          <w:lang w:val="nl-NL"/>
        </w:rPr>
      </w:pPr>
      <w:r w:rsidRPr="00E62E96">
        <w:rPr>
          <w:rFonts w:cs="Calibri"/>
          <w:i/>
          <w:lang w:val="nl-NL"/>
        </w:rPr>
        <w:t>Het template mag gratis worden gebruikt, onder een creative commons licentie</w:t>
      </w:r>
    </w:p>
    <w:p w14:paraId="46C67594" w14:textId="6E7F0D9D" w:rsidR="002B35C5" w:rsidRPr="00E62E96" w:rsidRDefault="00000000" w:rsidP="002B35C5">
      <w:pPr>
        <w:rPr>
          <w:rFonts w:cs="Calibri"/>
          <w:i/>
          <w:lang w:val="nl-NL"/>
        </w:rPr>
      </w:pPr>
      <w:hyperlink r:id="rId9" w:history="1">
        <w:r w:rsidR="002B35C5" w:rsidRPr="00E62E96">
          <w:rPr>
            <w:rStyle w:val="Hyperlink"/>
            <w:rFonts w:ascii="Calibri" w:hAnsi="Calibri" w:cs="Calibri"/>
            <w:i/>
            <w:sz w:val="21"/>
            <w:lang w:val="nl-NL"/>
          </w:rPr>
          <w:t>https://creativecommons.org/licenses/by/4.0/</w:t>
        </w:r>
      </w:hyperlink>
      <w:r w:rsidR="002B35C5" w:rsidRPr="00E62E96">
        <w:rPr>
          <w:rFonts w:cs="Calibri"/>
          <w:i/>
          <w:lang w:val="nl-NL"/>
        </w:rPr>
        <w:t xml:space="preserve"> </w:t>
      </w:r>
    </w:p>
    <w:p w14:paraId="46998409" w14:textId="77777777" w:rsidR="002B35C5" w:rsidRPr="00E62E96" w:rsidRDefault="002B35C5" w:rsidP="002B35C5">
      <w:pPr>
        <w:rPr>
          <w:rFonts w:cs="Calibri"/>
          <w:i/>
          <w:lang w:val="nl-NL"/>
        </w:rPr>
      </w:pPr>
    </w:p>
    <w:p w14:paraId="0A6B1BDF" w14:textId="77777777" w:rsidR="002B35C5" w:rsidRPr="00E62E96" w:rsidRDefault="002B35C5" w:rsidP="002B35C5">
      <w:pPr>
        <w:rPr>
          <w:rFonts w:cs="Calibri"/>
          <w:i/>
          <w:lang w:val="nl-NL"/>
        </w:rPr>
      </w:pPr>
      <w:r w:rsidRPr="00E62E96">
        <w:rPr>
          <w:rFonts w:cs="Calibri"/>
          <w:i/>
          <w:lang w:val="nl-NL"/>
        </w:rPr>
        <w:t>De nieuwste versie staat op:</w:t>
      </w:r>
    </w:p>
    <w:p w14:paraId="4A19023E" w14:textId="455319A4" w:rsidR="002B35C5" w:rsidRPr="00E62E96" w:rsidRDefault="00000000" w:rsidP="002B35C5">
      <w:pPr>
        <w:rPr>
          <w:rFonts w:cs="Calibri"/>
          <w:i/>
          <w:lang w:val="nl-NL"/>
        </w:rPr>
      </w:pPr>
      <w:hyperlink r:id="rId10" w:history="1">
        <w:r w:rsidR="002B35C5" w:rsidRPr="00E62E96">
          <w:rPr>
            <w:rStyle w:val="Hyperlink"/>
            <w:rFonts w:ascii="Calibri" w:hAnsi="Calibri" w:cs="Calibri"/>
            <w:i/>
            <w:sz w:val="21"/>
            <w:lang w:val="nl-NL"/>
          </w:rPr>
          <w:t>https://softwarezaken.nl/2022/01/gratis-27001-avg-templates/</w:t>
        </w:r>
      </w:hyperlink>
      <w:r w:rsidR="002B35C5" w:rsidRPr="00E62E96">
        <w:rPr>
          <w:rFonts w:cs="Calibri"/>
          <w:i/>
          <w:lang w:val="nl-NL"/>
        </w:rPr>
        <w:t xml:space="preserve"> </w:t>
      </w:r>
    </w:p>
    <w:p w14:paraId="3C77E242" w14:textId="77777777" w:rsidR="002B35C5" w:rsidRPr="00E62E96" w:rsidRDefault="002B35C5" w:rsidP="002B35C5">
      <w:pPr>
        <w:rPr>
          <w:rFonts w:cs="Calibri"/>
          <w:i/>
          <w:lang w:val="nl-NL"/>
        </w:rPr>
      </w:pPr>
    </w:p>
    <w:p w14:paraId="5E2FE0BB" w14:textId="77777777" w:rsidR="002B35C5" w:rsidRPr="00E62E96" w:rsidRDefault="002B35C5" w:rsidP="002B35C5">
      <w:pPr>
        <w:rPr>
          <w:rFonts w:cs="Calibri"/>
          <w:i/>
          <w:lang w:val="nl-NL"/>
        </w:rPr>
      </w:pPr>
      <w:r w:rsidRPr="00E62E96">
        <w:rPr>
          <w:rFonts w:cs="Calibri"/>
          <w:i/>
          <w:lang w:val="nl-NL"/>
        </w:rPr>
        <w:t>Je mag het template uitbreiden, aanpassen en bewerken zoveel je wilt</w:t>
      </w:r>
    </w:p>
    <w:p w14:paraId="437402D0" w14:textId="05AD5E2A" w:rsidR="002B35C5" w:rsidRDefault="002B35C5" w:rsidP="002B35C5">
      <w:pPr>
        <w:rPr>
          <w:rFonts w:cs="Calibri"/>
          <w:i/>
          <w:lang w:val="nl-NL"/>
        </w:rPr>
      </w:pPr>
      <w:r w:rsidRPr="00E62E96">
        <w:rPr>
          <w:rFonts w:cs="Calibri"/>
          <w:i/>
          <w:lang w:val="nl-NL"/>
        </w:rPr>
        <w:t>Je mag het template en documenten gemaakt met het template doorgeven en delen zoveel je wilt</w:t>
      </w:r>
      <w:r w:rsidR="00E62E96">
        <w:rPr>
          <w:rFonts w:cs="Calibri"/>
          <w:i/>
          <w:lang w:val="nl-NL"/>
        </w:rPr>
        <w:t xml:space="preserve"> </w:t>
      </w:r>
      <w:r w:rsidRPr="00E62E96">
        <w:rPr>
          <w:rFonts w:cs="Calibri"/>
          <w:i/>
          <w:lang w:val="nl-NL"/>
        </w:rPr>
        <w:t>Als je  het template doorgeeft, dan moet je  "gemaakt door de mensen van ICT Institute" laten staan</w:t>
      </w:r>
    </w:p>
    <w:p w14:paraId="5C18685B" w14:textId="77777777" w:rsidR="00E62E96" w:rsidRPr="00E62E96" w:rsidRDefault="00E62E96" w:rsidP="002B35C5">
      <w:pPr>
        <w:rPr>
          <w:rFonts w:cs="Calibri"/>
          <w:i/>
          <w:lang w:val="nl-NL"/>
        </w:rPr>
      </w:pPr>
    </w:p>
    <w:p w14:paraId="549CB450" w14:textId="77777777" w:rsidR="002B35C5" w:rsidRPr="00E62E96" w:rsidRDefault="002B35C5" w:rsidP="002B35C5">
      <w:pPr>
        <w:rPr>
          <w:rFonts w:cs="Calibri"/>
          <w:i/>
          <w:lang w:val="nl-NL"/>
        </w:rPr>
      </w:pPr>
    </w:p>
    <w:p w14:paraId="1ABE373C" w14:textId="77777777" w:rsidR="002B35C5" w:rsidRPr="00E62E96" w:rsidRDefault="002B35C5" w:rsidP="002B35C5">
      <w:pPr>
        <w:rPr>
          <w:rFonts w:cs="Calibri"/>
          <w:i/>
          <w:lang w:val="nl-NL"/>
        </w:rPr>
      </w:pPr>
      <w:r w:rsidRPr="00E62E96">
        <w:rPr>
          <w:rFonts w:cs="Calibri"/>
          <w:i/>
          <w:lang w:val="nl-NL"/>
        </w:rPr>
        <w:t>Als je een document maakt met dit template en je bent geen opdrachtgever van ons, zet dat "gemaakt met template van ICT Institute" ergens in het document</w:t>
      </w:r>
    </w:p>
    <w:p w14:paraId="208C129B" w14:textId="77777777" w:rsidR="002B35C5" w:rsidRPr="00E62E96" w:rsidRDefault="002B35C5" w:rsidP="002B35C5">
      <w:pPr>
        <w:rPr>
          <w:rFonts w:cs="Calibri"/>
          <w:i/>
          <w:lang w:val="nl-NL"/>
        </w:rPr>
      </w:pPr>
    </w:p>
    <w:p w14:paraId="38B2802D" w14:textId="77777777" w:rsidR="002B35C5" w:rsidRPr="00E62E96" w:rsidRDefault="002B35C5" w:rsidP="002B35C5">
      <w:pPr>
        <w:rPr>
          <w:rFonts w:cs="Calibri"/>
          <w:i/>
          <w:lang w:val="nl-NL"/>
        </w:rPr>
      </w:pPr>
      <w:r w:rsidRPr="00E62E96">
        <w:rPr>
          <w:rFonts w:cs="Calibri"/>
          <w:i/>
          <w:lang w:val="nl-NL"/>
        </w:rPr>
        <w:t>Let op dat je de ISO 27001 norm moet kopen bij NEN of een andere organisatie voordat je de norm gaat gebruiken. De norm is auteursrechtelijk beschermd</w:t>
      </w:r>
    </w:p>
    <w:p w14:paraId="32EC1D35" w14:textId="77777777" w:rsidR="002B35C5" w:rsidRPr="00E62E96" w:rsidRDefault="002B35C5" w:rsidP="002B35C5">
      <w:pPr>
        <w:rPr>
          <w:rFonts w:cs="Calibri"/>
          <w:i/>
          <w:lang w:val="nl-NL"/>
        </w:rPr>
      </w:pPr>
    </w:p>
    <w:p w14:paraId="27295272" w14:textId="77777777" w:rsidR="002B35C5" w:rsidRPr="00E62E96" w:rsidRDefault="002B35C5" w:rsidP="002B35C5">
      <w:pPr>
        <w:rPr>
          <w:rFonts w:cs="Calibri"/>
          <w:i/>
          <w:lang w:val="nl-NL"/>
        </w:rPr>
      </w:pPr>
      <w:r w:rsidRPr="00E62E96">
        <w:rPr>
          <w:rFonts w:cs="Calibri"/>
          <w:i/>
          <w:lang w:val="nl-NL"/>
        </w:rPr>
        <w:t>Lees vooral ook deze artikelen als je aan de slag gaat:</w:t>
      </w:r>
    </w:p>
    <w:p w14:paraId="774CB13C" w14:textId="3E035DA4" w:rsidR="002B35C5" w:rsidRPr="00E62E96" w:rsidRDefault="00000000" w:rsidP="002B35C5">
      <w:pPr>
        <w:rPr>
          <w:rFonts w:cs="Calibri"/>
          <w:i/>
          <w:lang w:val="nl-NL"/>
        </w:rPr>
      </w:pPr>
      <w:hyperlink r:id="rId11" w:history="1">
        <w:r w:rsidR="002B35C5" w:rsidRPr="00E62E96">
          <w:rPr>
            <w:rStyle w:val="Hyperlink"/>
            <w:rFonts w:ascii="Calibri" w:hAnsi="Calibri" w:cs="Calibri"/>
            <w:i/>
            <w:sz w:val="21"/>
            <w:lang w:val="nl-NL"/>
          </w:rPr>
          <w:t>https://softwarezaken.nl/2017/03/samenvatting-iso-27001-informatie-beveiliging/</w:t>
        </w:r>
      </w:hyperlink>
      <w:r w:rsidR="002B35C5" w:rsidRPr="00E62E96">
        <w:rPr>
          <w:rFonts w:cs="Calibri"/>
          <w:i/>
          <w:lang w:val="nl-NL"/>
        </w:rPr>
        <w:t xml:space="preserve"> </w:t>
      </w:r>
    </w:p>
    <w:p w14:paraId="5438321F" w14:textId="7DA74CA4" w:rsidR="002B35C5" w:rsidRPr="00E62E96" w:rsidRDefault="00000000" w:rsidP="002B35C5">
      <w:pPr>
        <w:rPr>
          <w:rFonts w:cs="Calibri"/>
          <w:i/>
          <w:lang w:val="nl-NL"/>
        </w:rPr>
      </w:pPr>
      <w:hyperlink r:id="rId12" w:history="1">
        <w:r w:rsidR="002B35C5" w:rsidRPr="00E62E96">
          <w:rPr>
            <w:rStyle w:val="Hyperlink"/>
            <w:rFonts w:ascii="Calibri" w:hAnsi="Calibri" w:cs="Calibri"/>
            <w:i/>
            <w:sz w:val="21"/>
            <w:lang w:val="nl-NL"/>
          </w:rPr>
          <w:t>https://softwarezaken.nl/2021/12/iso-27001-certificatie-aanvraag/</w:t>
        </w:r>
      </w:hyperlink>
      <w:r w:rsidR="002B35C5" w:rsidRPr="00E62E96">
        <w:rPr>
          <w:rFonts w:cs="Calibri"/>
          <w:i/>
          <w:lang w:val="nl-NL"/>
        </w:rPr>
        <w:t xml:space="preserve"> </w:t>
      </w:r>
    </w:p>
    <w:p w14:paraId="0AE7BBB0" w14:textId="5EE2D42D" w:rsidR="002B35C5" w:rsidRPr="00E62E96" w:rsidRDefault="00000000" w:rsidP="002B35C5">
      <w:pPr>
        <w:rPr>
          <w:rFonts w:cs="Calibri"/>
          <w:i/>
          <w:lang w:val="nl-NL"/>
        </w:rPr>
      </w:pPr>
      <w:hyperlink r:id="rId13" w:history="1">
        <w:r w:rsidR="002B35C5" w:rsidRPr="00E62E96">
          <w:rPr>
            <w:rStyle w:val="Hyperlink"/>
            <w:rFonts w:ascii="Calibri" w:hAnsi="Calibri" w:cs="Calibri"/>
            <w:i/>
            <w:sz w:val="21"/>
            <w:lang w:val="nl-NL"/>
          </w:rPr>
          <w:t>https://softwarezaken.nl/2018/01/gdpr-avg-in-10-stappen/</w:t>
        </w:r>
      </w:hyperlink>
      <w:r w:rsidR="002B35C5" w:rsidRPr="00E62E96">
        <w:rPr>
          <w:rFonts w:cs="Calibri"/>
          <w:i/>
          <w:lang w:val="nl-NL"/>
        </w:rPr>
        <w:t xml:space="preserve"> </w:t>
      </w:r>
    </w:p>
    <w:p w14:paraId="193959A8" w14:textId="1E278F13" w:rsidR="002B35C5" w:rsidRPr="00E62E96" w:rsidRDefault="00000000" w:rsidP="002B35C5">
      <w:pPr>
        <w:rPr>
          <w:rFonts w:cs="Calibri"/>
          <w:i/>
          <w:lang w:val="nl-NL"/>
        </w:rPr>
      </w:pPr>
      <w:hyperlink r:id="rId14" w:history="1">
        <w:r w:rsidR="002B35C5" w:rsidRPr="00E62E96">
          <w:rPr>
            <w:rStyle w:val="Hyperlink"/>
            <w:rFonts w:ascii="Calibri" w:hAnsi="Calibri" w:cs="Calibri"/>
            <w:i/>
            <w:sz w:val="21"/>
            <w:lang w:val="nl-NL"/>
          </w:rPr>
          <w:t>https://softwarezaken.nl/security-verified/</w:t>
        </w:r>
      </w:hyperlink>
      <w:r w:rsidR="002B35C5" w:rsidRPr="00E62E96">
        <w:rPr>
          <w:rFonts w:cs="Calibri"/>
          <w:i/>
          <w:lang w:val="nl-NL"/>
        </w:rPr>
        <w:t xml:space="preserve"> </w:t>
      </w:r>
    </w:p>
    <w:p w14:paraId="07909347" w14:textId="77777777" w:rsidR="00137EFA" w:rsidRPr="00E62E96" w:rsidRDefault="00137EFA" w:rsidP="00DD227C">
      <w:pPr>
        <w:rPr>
          <w:rFonts w:cs="Calibri"/>
          <w:lang w:val="nl-NL"/>
        </w:rPr>
      </w:pPr>
    </w:p>
    <w:p w14:paraId="58FA623D" w14:textId="77777777" w:rsidR="00FD0554" w:rsidRPr="00E62E96" w:rsidRDefault="00FD0554">
      <w:pPr>
        <w:rPr>
          <w:rFonts w:eastAsiaTheme="majorEastAsia" w:cs="Calibri"/>
          <w:color w:val="17365D" w:themeColor="text2" w:themeShade="BF"/>
          <w:spacing w:val="5"/>
          <w:kern w:val="28"/>
          <w:sz w:val="40"/>
          <w:szCs w:val="48"/>
          <w:lang w:val="nl-NL"/>
        </w:rPr>
      </w:pPr>
      <w:bookmarkStart w:id="7" w:name="_Toc396987962"/>
      <w:r w:rsidRPr="00E62E96">
        <w:rPr>
          <w:rFonts w:cs="Calibri"/>
          <w:lang w:val="nl-NL"/>
        </w:rPr>
        <w:br w:type="page"/>
      </w:r>
    </w:p>
    <w:p w14:paraId="07817126" w14:textId="08E22731" w:rsidR="008716F3" w:rsidRPr="00E62E96" w:rsidRDefault="008716F3" w:rsidP="008716F3">
      <w:pPr>
        <w:pStyle w:val="Heading1"/>
        <w:rPr>
          <w:rFonts w:ascii="Calibri" w:hAnsi="Calibri" w:cs="Calibri"/>
          <w:lang w:val="nl-NL"/>
        </w:rPr>
      </w:pPr>
      <w:bookmarkStart w:id="8" w:name="_Toc185344337"/>
      <w:bookmarkStart w:id="9" w:name="_Toc198030210"/>
      <w:r w:rsidRPr="00E62E96">
        <w:rPr>
          <w:rFonts w:ascii="Calibri" w:hAnsi="Calibri" w:cs="Calibri"/>
          <w:lang w:val="nl-NL"/>
        </w:rPr>
        <w:lastRenderedPageBreak/>
        <w:t>Inzicht in context en organisatie</w:t>
      </w:r>
      <w:bookmarkEnd w:id="8"/>
      <w:bookmarkEnd w:id="9"/>
    </w:p>
    <w:p w14:paraId="7E81B3C0" w14:textId="72191811" w:rsidR="008716F3" w:rsidRPr="00E62E96" w:rsidRDefault="008716F3" w:rsidP="008716F3">
      <w:pPr>
        <w:rPr>
          <w:rFonts w:cs="Calibri"/>
          <w:lang w:val="nl-NL" w:eastAsia="en-US"/>
        </w:rPr>
      </w:pPr>
    </w:p>
    <w:p w14:paraId="417CAF39" w14:textId="77777777" w:rsidR="008716F3" w:rsidRPr="00E62E96" w:rsidRDefault="008716F3" w:rsidP="00816A86">
      <w:pPr>
        <w:pStyle w:val="Heading3"/>
        <w:rPr>
          <w:lang w:val="nl-NL"/>
        </w:rPr>
      </w:pPr>
      <w:bookmarkStart w:id="10" w:name="_Toc185344338"/>
      <w:r w:rsidRPr="00E62E96">
        <w:rPr>
          <w:lang w:val="nl-NL"/>
        </w:rPr>
        <w:t>Context en toepassingsgebied / scope</w:t>
      </w:r>
      <w:bookmarkEnd w:id="10"/>
    </w:p>
    <w:p w14:paraId="675AF020" w14:textId="73ED13EE" w:rsidR="008716F3" w:rsidRPr="00E62E96" w:rsidRDefault="00676A87" w:rsidP="008716F3">
      <w:pPr>
        <w:rPr>
          <w:rFonts w:cs="Calibri"/>
          <w:lang w:val="nl-NL" w:eastAsia="en-US"/>
        </w:rPr>
      </w:pPr>
      <w:r w:rsidRPr="00E62E96">
        <w:rPr>
          <w:rFonts w:cs="Calibri"/>
          <w:lang w:val="nl-NL" w:eastAsia="en-US"/>
        </w:rPr>
        <w:t>De scope van het ISMS</w:t>
      </w:r>
      <w:r w:rsidR="008716F3" w:rsidRPr="00E62E96">
        <w:rPr>
          <w:rFonts w:cs="Calibri"/>
          <w:lang w:val="nl-NL" w:eastAsia="en-US"/>
        </w:rPr>
        <w:t xml:space="preserve"> is vastgelegd in het beleid. </w:t>
      </w:r>
    </w:p>
    <w:p w14:paraId="6D3C529E" w14:textId="3E3A6D43" w:rsidR="008716F3" w:rsidRPr="00E62E96" w:rsidRDefault="008716F3" w:rsidP="008716F3">
      <w:pPr>
        <w:rPr>
          <w:rFonts w:cs="Calibri"/>
          <w:lang w:val="nl-NL" w:eastAsia="en-US"/>
        </w:rPr>
      </w:pPr>
    </w:p>
    <w:p w14:paraId="627E728A" w14:textId="24EDD24E" w:rsidR="008716F3" w:rsidRPr="00E62E96" w:rsidRDefault="008716F3" w:rsidP="00816A86">
      <w:pPr>
        <w:pStyle w:val="Heading3"/>
        <w:rPr>
          <w:lang w:val="nl-NL"/>
        </w:rPr>
      </w:pPr>
      <w:bookmarkStart w:id="11" w:name="_Toc185344339"/>
      <w:r w:rsidRPr="00E62E96">
        <w:rPr>
          <w:lang w:val="nl-NL"/>
        </w:rPr>
        <w:t>Issues en belanghebbenden</w:t>
      </w:r>
      <w:bookmarkEnd w:id="11"/>
    </w:p>
    <w:p w14:paraId="6A124C3C" w14:textId="77777777" w:rsidR="00676A87" w:rsidRPr="00E62E96" w:rsidRDefault="008716F3" w:rsidP="00676A87">
      <w:pPr>
        <w:rPr>
          <w:rFonts w:cs="Calibri"/>
          <w:lang w:val="nl-NL" w:eastAsia="en-US"/>
        </w:rPr>
      </w:pPr>
      <w:r w:rsidRPr="00E62E96">
        <w:rPr>
          <w:rFonts w:cs="Calibri"/>
          <w:lang w:val="nl-NL" w:eastAsia="en-US"/>
        </w:rPr>
        <w:t>De organisatie stelt jaarlijks interne en externe issues vast en legt deze vast in een register. Ook worden de stakeholders (belanghebbenden) en hun eisen en verwachtingen vastgesteld</w:t>
      </w:r>
      <w:r w:rsidR="00676A87" w:rsidRPr="00E62E96">
        <w:rPr>
          <w:rFonts w:cs="Calibri"/>
          <w:lang w:val="nl-NL" w:eastAsia="en-US"/>
        </w:rPr>
        <w:t xml:space="preserve"> op het gebied van informatiebeveiliging. Al deze vastgelegde eisen worden ingevuld met het ISMS</w:t>
      </w:r>
      <w:r w:rsidRPr="00E62E96">
        <w:rPr>
          <w:rFonts w:cs="Calibri"/>
          <w:lang w:val="nl-NL" w:eastAsia="en-US"/>
        </w:rPr>
        <w:t xml:space="preserve">. </w:t>
      </w:r>
    </w:p>
    <w:p w14:paraId="346001DD" w14:textId="77777777" w:rsidR="00676A87" w:rsidRPr="00E62E96" w:rsidRDefault="00676A87" w:rsidP="00676A87">
      <w:pPr>
        <w:rPr>
          <w:rFonts w:cs="Calibri"/>
          <w:lang w:val="nl-NL" w:eastAsia="en-US"/>
        </w:rPr>
      </w:pPr>
    </w:p>
    <w:p w14:paraId="0ACE91CC" w14:textId="78FBB173" w:rsidR="00676A87" w:rsidRPr="00E62E96" w:rsidRDefault="00676A87" w:rsidP="00676A87">
      <w:pPr>
        <w:rPr>
          <w:rFonts w:cs="Calibri"/>
          <w:lang w:val="nl-NL" w:eastAsia="en-US"/>
        </w:rPr>
      </w:pPr>
      <w:r w:rsidRPr="00E62E96">
        <w:rPr>
          <w:rFonts w:cs="Calibri"/>
          <w:lang w:val="nl-NL" w:eastAsia="en-US"/>
        </w:rPr>
        <w:t>De vastgelegde issues en eisen zijn input voor de risico-analyse.</w:t>
      </w:r>
    </w:p>
    <w:p w14:paraId="381AD232" w14:textId="65F1DD95" w:rsidR="008716F3" w:rsidRPr="00E62E96" w:rsidRDefault="008716F3" w:rsidP="00676A87">
      <w:pPr>
        <w:pStyle w:val="Heading1"/>
        <w:rPr>
          <w:rFonts w:ascii="Calibri" w:hAnsi="Calibri" w:cs="Calibri"/>
          <w:lang w:val="nl-NL"/>
        </w:rPr>
      </w:pPr>
      <w:bookmarkStart w:id="12" w:name="_Toc185344340"/>
      <w:bookmarkStart w:id="13" w:name="_Toc198030211"/>
      <w:r w:rsidRPr="00E62E96">
        <w:rPr>
          <w:rFonts w:ascii="Calibri" w:hAnsi="Calibri" w:cs="Calibri"/>
          <w:lang w:val="nl-NL"/>
        </w:rPr>
        <w:lastRenderedPageBreak/>
        <w:t>Leiderschap</w:t>
      </w:r>
      <w:bookmarkEnd w:id="12"/>
      <w:bookmarkEnd w:id="13"/>
    </w:p>
    <w:p w14:paraId="52DDB7EA" w14:textId="53674BF2" w:rsidR="008716F3" w:rsidRPr="00E62E96" w:rsidRDefault="008716F3" w:rsidP="008716F3">
      <w:pPr>
        <w:rPr>
          <w:rFonts w:cs="Calibri"/>
          <w:sz w:val="24"/>
          <w:lang w:val="nl-NL" w:eastAsia="en-US"/>
        </w:rPr>
      </w:pPr>
      <w:r w:rsidRPr="00E62E96">
        <w:rPr>
          <w:rFonts w:cs="Calibri"/>
          <w:lang w:val="nl-NL" w:eastAsia="en-US"/>
        </w:rPr>
        <w:t xml:space="preserve">De directie toont leiderschap en betrokkenheid bij het ISMS. Dit wordt onder andere gedaan door: </w:t>
      </w:r>
    </w:p>
    <w:p w14:paraId="1EE561CE" w14:textId="126591AB"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Eindverantwoordelijkheid te nemen voor het ISMS </w:t>
      </w:r>
    </w:p>
    <w:p w14:paraId="60E5CE7C" w14:textId="5D9203BE"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Zorgen dat beleid en doelstellingen worden vastgesteld </w:t>
      </w:r>
    </w:p>
    <w:p w14:paraId="6B2F6328" w14:textId="2C0CE61B"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Zorgen dat de ISMS-eisen in de organisatie worden geïntegreerd </w:t>
      </w:r>
    </w:p>
    <w:p w14:paraId="13FBD5E4" w14:textId="1E9C596A"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Het zorgen voor voldoende menskracht en middelen </w:t>
      </w:r>
    </w:p>
    <w:p w14:paraId="3F495615" w14:textId="6F1EEF1A"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Communiceren van het belang van het ISMS </w:t>
      </w:r>
    </w:p>
    <w:p w14:paraId="7B783DB0" w14:textId="31BAD7A1"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Zorgen dat </w:t>
      </w:r>
      <w:r w:rsidR="002E266F" w:rsidRPr="00E62E96">
        <w:rPr>
          <w:rFonts w:ascii="Calibri" w:hAnsi="Calibri" w:cs="Calibri"/>
        </w:rPr>
        <w:t xml:space="preserve">gestelde </w:t>
      </w:r>
      <w:r w:rsidRPr="00E62E96">
        <w:rPr>
          <w:rFonts w:ascii="Calibri" w:hAnsi="Calibri" w:cs="Calibri"/>
        </w:rPr>
        <w:t xml:space="preserve">doelen worden gehaald </w:t>
      </w:r>
    </w:p>
    <w:p w14:paraId="4EE395E1" w14:textId="57BBD8CB"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Actieve deelname aan training en overleggen van het ISMS </w:t>
      </w:r>
    </w:p>
    <w:p w14:paraId="0BF9A5D8" w14:textId="5C78CD8B"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Deel te nemen aan de directiebeoordeling </w:t>
      </w:r>
    </w:p>
    <w:p w14:paraId="035BFF6D" w14:textId="2172399F"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Het bevorderen van continue verbetering </w:t>
      </w:r>
    </w:p>
    <w:p w14:paraId="7B62B5A9" w14:textId="3619405C" w:rsidR="008716F3" w:rsidRPr="00E62E96" w:rsidRDefault="008716F3" w:rsidP="008716F3">
      <w:pPr>
        <w:pStyle w:val="ListParagraph"/>
        <w:numPr>
          <w:ilvl w:val="0"/>
          <w:numId w:val="21"/>
        </w:numPr>
        <w:rPr>
          <w:rFonts w:ascii="Calibri" w:hAnsi="Calibri" w:cs="Calibri"/>
          <w:sz w:val="24"/>
        </w:rPr>
      </w:pPr>
      <w:r w:rsidRPr="00E62E96">
        <w:rPr>
          <w:rFonts w:ascii="Calibri" w:hAnsi="Calibri" w:cs="Calibri"/>
        </w:rPr>
        <w:t xml:space="preserve">De managers te ondersteunen om hun leiderschap te tonen binnen hun </w:t>
      </w:r>
    </w:p>
    <w:p w14:paraId="14E01606" w14:textId="77777777" w:rsidR="008716F3" w:rsidRPr="00E62E96" w:rsidRDefault="008716F3" w:rsidP="008716F3">
      <w:pPr>
        <w:pStyle w:val="ListParagraph"/>
        <w:rPr>
          <w:rFonts w:ascii="Calibri" w:hAnsi="Calibri" w:cs="Calibri"/>
          <w:sz w:val="24"/>
        </w:rPr>
      </w:pPr>
      <w:r w:rsidRPr="00E62E96">
        <w:rPr>
          <w:rFonts w:ascii="Calibri" w:hAnsi="Calibri" w:cs="Calibri"/>
        </w:rPr>
        <w:t xml:space="preserve">verantwoordelijkheidsgebieden </w:t>
      </w:r>
    </w:p>
    <w:p w14:paraId="50DC98AA" w14:textId="3CD963CC" w:rsidR="008716F3" w:rsidRPr="00E62E96" w:rsidRDefault="008716F3" w:rsidP="008716F3">
      <w:pPr>
        <w:rPr>
          <w:rFonts w:cs="Calibri"/>
          <w:lang w:val="nl-NL" w:eastAsia="en-US"/>
        </w:rPr>
      </w:pPr>
    </w:p>
    <w:p w14:paraId="7AD65DA0" w14:textId="56EA4D87" w:rsidR="008716F3" w:rsidRPr="00E62E96" w:rsidRDefault="008716F3" w:rsidP="008716F3">
      <w:pPr>
        <w:rPr>
          <w:rFonts w:cs="Calibri"/>
          <w:lang w:val="nl-NL" w:eastAsia="en-US"/>
        </w:rPr>
      </w:pPr>
      <w:r w:rsidRPr="00E62E96">
        <w:rPr>
          <w:rFonts w:cs="Calibri"/>
          <w:lang w:val="nl-NL" w:eastAsia="en-US"/>
        </w:rPr>
        <w:t>De directie stelt het Informatiebeveiligingsbeleid vast en zorgt dat het passend is voor de organisatie, doelstellingen bevat of een kader voor vaststellen doelstellingen, een commitment om te voldoen aan eisen en om continue te verbeteren.</w:t>
      </w:r>
      <w:r w:rsidR="002E266F" w:rsidRPr="00E62E96">
        <w:rPr>
          <w:rFonts w:cs="Calibri"/>
          <w:lang w:val="nl-NL" w:eastAsia="en-US"/>
        </w:rPr>
        <w:t xml:space="preserve"> </w:t>
      </w:r>
      <w:r w:rsidRPr="00E62E96">
        <w:rPr>
          <w:rFonts w:cs="Calibri"/>
          <w:lang w:val="nl-NL" w:eastAsia="en-US"/>
        </w:rPr>
        <w:t>Het beleid wordt beschikbaar gesteld op de website en gecommuniceerd aan stakeholders wanneer nodig.</w:t>
      </w:r>
    </w:p>
    <w:p w14:paraId="719C95B4" w14:textId="1F280BC2" w:rsidR="008716F3" w:rsidRPr="00E62E96" w:rsidRDefault="008716F3" w:rsidP="008716F3">
      <w:pPr>
        <w:rPr>
          <w:rFonts w:cs="Calibri"/>
          <w:lang w:val="nl-NL" w:eastAsia="en-US"/>
        </w:rPr>
      </w:pPr>
    </w:p>
    <w:p w14:paraId="5E57E492" w14:textId="464C5039" w:rsidR="008716F3" w:rsidRPr="00E62E96" w:rsidRDefault="008716F3" w:rsidP="008716F3">
      <w:pPr>
        <w:rPr>
          <w:rFonts w:cs="Calibri"/>
          <w:lang w:val="nl-NL" w:eastAsia="en-US"/>
        </w:rPr>
      </w:pPr>
      <w:r w:rsidRPr="00E62E96">
        <w:rPr>
          <w:rFonts w:cs="Calibri"/>
          <w:lang w:val="nl-NL" w:eastAsia="en-US"/>
        </w:rPr>
        <w:t xml:space="preserve">De directie wijst rollen en verantwoordelijkheden aan voor informatiebeveiliging. Deze zijn vastgelegd in dit handboek, </w:t>
      </w:r>
      <w:r w:rsidR="004B5E16" w:rsidRPr="00E62E96">
        <w:rPr>
          <w:rFonts w:cs="Calibri"/>
          <w:lang w:val="nl-NL" w:eastAsia="en-US"/>
        </w:rPr>
        <w:t>bij beheersmaatregel A5.3</w:t>
      </w:r>
      <w:r w:rsidRPr="00E62E96">
        <w:rPr>
          <w:rFonts w:cs="Calibri"/>
          <w:lang w:val="nl-NL" w:eastAsia="en-US"/>
        </w:rPr>
        <w:t>.</w:t>
      </w:r>
    </w:p>
    <w:p w14:paraId="7B81D49F" w14:textId="3EC6C289" w:rsidR="008716F3" w:rsidRPr="00E62E96" w:rsidRDefault="008716F3" w:rsidP="008716F3">
      <w:pPr>
        <w:rPr>
          <w:rFonts w:cs="Calibri"/>
          <w:lang w:val="nl-NL" w:eastAsia="en-US"/>
        </w:rPr>
      </w:pPr>
    </w:p>
    <w:p w14:paraId="4C25E847" w14:textId="77777777" w:rsidR="002E266F" w:rsidRPr="00E62E96" w:rsidRDefault="002E266F" w:rsidP="002E266F">
      <w:pPr>
        <w:pStyle w:val="Heading1"/>
        <w:rPr>
          <w:rFonts w:ascii="Calibri" w:hAnsi="Calibri" w:cs="Calibri"/>
          <w:lang w:val="nl-NL"/>
        </w:rPr>
      </w:pPr>
      <w:bookmarkStart w:id="14" w:name="_Toc185344341"/>
      <w:bookmarkStart w:id="15" w:name="_Toc198030212"/>
      <w:r w:rsidRPr="00E62E96">
        <w:rPr>
          <w:rFonts w:ascii="Calibri" w:hAnsi="Calibri" w:cs="Calibri"/>
          <w:lang w:val="nl-NL"/>
        </w:rPr>
        <w:lastRenderedPageBreak/>
        <w:t>Risico inschatting en -behandeling</w:t>
      </w:r>
      <w:bookmarkEnd w:id="14"/>
      <w:bookmarkEnd w:id="15"/>
      <w:r w:rsidRPr="00E62E96">
        <w:rPr>
          <w:rFonts w:ascii="Calibri" w:hAnsi="Calibri" w:cs="Calibri"/>
          <w:lang w:val="nl-NL"/>
        </w:rPr>
        <w:t xml:space="preserve"> </w:t>
      </w:r>
    </w:p>
    <w:p w14:paraId="654CD6A4" w14:textId="31CE851B" w:rsidR="002E266F" w:rsidRPr="00E62E96" w:rsidRDefault="002E266F" w:rsidP="002E266F">
      <w:pPr>
        <w:rPr>
          <w:rFonts w:cs="Calibri"/>
          <w:lang w:val="nl-NL"/>
        </w:rPr>
      </w:pPr>
      <w:r w:rsidRPr="00E62E96">
        <w:rPr>
          <w:rFonts w:cs="Calibri"/>
          <w:lang w:val="nl-NL"/>
        </w:rPr>
        <w:t xml:space="preserve">De organisatie gebruikt een methodologie voor continue verbetering. Met behulp van deze methodiek is het </w:t>
      </w:r>
      <w:r w:rsidR="00E62E96">
        <w:rPr>
          <w:rFonts w:cs="Calibri"/>
          <w:lang w:val="nl-NL"/>
        </w:rPr>
        <w:t>informatie</w:t>
      </w:r>
      <w:r w:rsidRPr="00E62E96">
        <w:rPr>
          <w:rFonts w:cs="Calibri"/>
          <w:lang w:val="nl-NL"/>
        </w:rPr>
        <w:t>beveiligingsteam op de hoogte van de bedrijfsdoelen, definieert het acties, controleert het of de acties effectief zijn en brengt het veranderingen aan indien nodig. De gekozen methode is Plan-Do-Check-Act, een bekende methodiek die ook wel de</w:t>
      </w:r>
    </w:p>
    <w:p w14:paraId="4FD32C2A" w14:textId="77777777" w:rsidR="002E266F" w:rsidRPr="00E62E96" w:rsidRDefault="002E266F" w:rsidP="002E266F">
      <w:pPr>
        <w:rPr>
          <w:rFonts w:cs="Calibri"/>
          <w:lang w:val="nl-NL"/>
        </w:rPr>
      </w:pPr>
      <w:r w:rsidRPr="00E62E96">
        <w:rPr>
          <w:rFonts w:cs="Calibri"/>
          <w:lang w:val="nl-NL"/>
        </w:rPr>
        <w:t>Deming-cyclus</w:t>
      </w:r>
      <w:r w:rsidRPr="00E62E96">
        <w:rPr>
          <w:rStyle w:val="FootnoteReference"/>
          <w:rFonts w:cs="Calibri"/>
          <w:lang w:val="nl-NL"/>
        </w:rPr>
        <w:footnoteReference w:id="1"/>
      </w:r>
      <w:r w:rsidRPr="00E62E96">
        <w:rPr>
          <w:rFonts w:cs="Calibri"/>
          <w:lang w:val="nl-NL"/>
        </w:rPr>
        <w:t xml:space="preserve"> genoemd wordt.</w:t>
      </w:r>
    </w:p>
    <w:p w14:paraId="7352383F" w14:textId="77777777" w:rsidR="002E266F" w:rsidRPr="00E62E96" w:rsidRDefault="002E266F" w:rsidP="002E266F">
      <w:pPr>
        <w:rPr>
          <w:rFonts w:cs="Calibri"/>
          <w:lang w:val="nl-NL"/>
        </w:rPr>
      </w:pPr>
    </w:p>
    <w:p w14:paraId="1C56210A" w14:textId="2F3E2E89" w:rsidR="002E266F" w:rsidRPr="00E62E96" w:rsidRDefault="002E266F" w:rsidP="002E266F">
      <w:pPr>
        <w:rPr>
          <w:rFonts w:cs="Calibri"/>
          <w:lang w:val="nl-NL"/>
        </w:rPr>
      </w:pPr>
      <w:r w:rsidRPr="00E62E96">
        <w:rPr>
          <w:rFonts w:cs="Calibri"/>
          <w:lang w:val="nl-NL"/>
        </w:rPr>
        <w:t>Voor de identificatie en aanpak van risico's gebruiken wij een risicobeheermethodologie waarbij risico's worden ingedeeld op basis van hun impact en waarschijnlijkheid. De risico’s worden bijgehouden in het assets-en-risicoregister door het informatiebeveiligingsteam. In het register staat ook de risico-accectatiecriteria. De risico’s zijn gebaseerd op de assets, issues en verwachtingen van stakeholders. In het risico-register staat de methode verder uitgewerkt.</w:t>
      </w:r>
    </w:p>
    <w:p w14:paraId="0204DEA1" w14:textId="77777777" w:rsidR="002E266F" w:rsidRPr="00E62E96" w:rsidRDefault="002E266F" w:rsidP="002E266F">
      <w:pPr>
        <w:rPr>
          <w:rFonts w:cs="Calibri"/>
          <w:lang w:val="nl-NL"/>
        </w:rPr>
      </w:pPr>
    </w:p>
    <w:p w14:paraId="3D2FBAD4" w14:textId="756530A6" w:rsidR="002E266F" w:rsidRPr="00E62E96" w:rsidRDefault="002E266F" w:rsidP="002E266F">
      <w:pPr>
        <w:rPr>
          <w:rFonts w:cs="Calibri"/>
          <w:lang w:val="nl-NL"/>
        </w:rPr>
      </w:pPr>
      <w:r w:rsidRPr="00E62E96">
        <w:rPr>
          <w:rFonts w:cs="Calibri"/>
          <w:lang w:val="nl-NL"/>
        </w:rPr>
        <w:t xml:space="preserve">Als een risico niet geaccepteerd wordt, wordt er een behandelplan gemaakt met duidelijke acties, uitvoerders en deadline. Het </w:t>
      </w:r>
      <w:r w:rsidR="00E62E96">
        <w:rPr>
          <w:rFonts w:cs="Calibri"/>
          <w:lang w:val="nl-NL"/>
        </w:rPr>
        <w:t xml:space="preserve">Informatiebeveiligingsteam </w:t>
      </w:r>
      <w:r w:rsidRPr="00E62E96">
        <w:rPr>
          <w:rFonts w:cs="Calibri"/>
          <w:lang w:val="nl-NL"/>
        </w:rPr>
        <w:t xml:space="preserve"> bewaakt de voortgang van de behandeling. </w:t>
      </w:r>
    </w:p>
    <w:p w14:paraId="3C4A4F28" w14:textId="77777777" w:rsidR="002E266F" w:rsidRPr="00E62E96" w:rsidRDefault="002E266F" w:rsidP="002E266F">
      <w:pPr>
        <w:rPr>
          <w:rFonts w:cs="Calibri"/>
          <w:lang w:val="nl-NL"/>
        </w:rPr>
      </w:pPr>
    </w:p>
    <w:p w14:paraId="5DC32ECF" w14:textId="10381FC8" w:rsidR="002E266F" w:rsidRPr="00E62E96" w:rsidRDefault="002E266F" w:rsidP="002E266F">
      <w:pPr>
        <w:rPr>
          <w:rFonts w:cs="Calibri"/>
          <w:lang w:val="nl-NL"/>
        </w:rPr>
      </w:pPr>
      <w:r w:rsidRPr="00E62E96">
        <w:rPr>
          <w:rFonts w:cs="Calibri"/>
          <w:lang w:val="nl-NL"/>
        </w:rPr>
        <w:t>Bij de behandeling wordt ook gekeken naar de toepasbaarheid van de standaard beheersmaatregelen. Er is een verklaring van toepasselijkheid waarin staat welke beheersmaatregelen zijn toegepast en waarom (vaak gebaseerd op de risico-analyse) of waarom niet en of de maatregel is geïmplementeerd. Van elk risico is de eigenaar genoteerd. De eigenaar geeft akkoord op acceptatie of het behandelplan.</w:t>
      </w:r>
    </w:p>
    <w:p w14:paraId="1B7AF81D" w14:textId="77777777" w:rsidR="002E266F" w:rsidRPr="00E62E96" w:rsidRDefault="002E266F" w:rsidP="002E266F">
      <w:pPr>
        <w:rPr>
          <w:rFonts w:cs="Calibri"/>
          <w:lang w:val="nl-NL"/>
        </w:rPr>
      </w:pPr>
    </w:p>
    <w:p w14:paraId="5C215EF8" w14:textId="2CA4B588" w:rsidR="002E266F" w:rsidRPr="00E62E96" w:rsidRDefault="002E266F" w:rsidP="002E266F">
      <w:pPr>
        <w:rPr>
          <w:rFonts w:cs="Calibri"/>
          <w:lang w:val="nl-NL"/>
        </w:rPr>
      </w:pPr>
      <w:r w:rsidRPr="00E62E96">
        <w:rPr>
          <w:rFonts w:cs="Calibri"/>
          <w:lang w:val="nl-NL"/>
        </w:rPr>
        <w:t>Er worden ook doelstellingen vastgesteld, dit wordt gedaan in een apart register “</w:t>
      </w:r>
      <w:r w:rsidR="00655FEC" w:rsidRPr="00E62E96">
        <w:rPr>
          <w:rFonts w:cs="Calibri"/>
          <w:lang w:val="nl-NL"/>
        </w:rPr>
        <w:t>Doelstellingen en monitoren</w:t>
      </w:r>
      <w:r w:rsidRPr="00E62E96">
        <w:rPr>
          <w:rFonts w:cs="Calibri"/>
          <w:lang w:val="nl-NL"/>
        </w:rPr>
        <w:t xml:space="preserve">”. De doelstellingen worden regelmatig geëvalueerd in het IS-teamoverleg. </w:t>
      </w:r>
    </w:p>
    <w:p w14:paraId="2839CECC" w14:textId="77777777" w:rsidR="002E266F" w:rsidRPr="00E62E96" w:rsidRDefault="002E266F" w:rsidP="002E266F">
      <w:pPr>
        <w:rPr>
          <w:rFonts w:cs="Calibri"/>
          <w:lang w:val="nl-NL"/>
        </w:rPr>
      </w:pPr>
    </w:p>
    <w:p w14:paraId="5F7482E8" w14:textId="2A5D5DF4" w:rsidR="002E266F" w:rsidRPr="00E62E96" w:rsidRDefault="002E266F" w:rsidP="002E266F">
      <w:pPr>
        <w:rPr>
          <w:rFonts w:cs="Calibri"/>
          <w:lang w:val="nl-NL"/>
        </w:rPr>
      </w:pPr>
      <w:r w:rsidRPr="00E62E96">
        <w:rPr>
          <w:rFonts w:cs="Calibri"/>
          <w:lang w:val="nl-NL"/>
        </w:rPr>
        <w:t>Als er wijziging in het ISMS nodig is, dan wordt dat besproken in het IS</w:t>
      </w:r>
      <w:r w:rsidR="008E421C">
        <w:rPr>
          <w:rFonts w:cs="Calibri"/>
          <w:lang w:val="nl-NL"/>
        </w:rPr>
        <w:t xml:space="preserve"> </w:t>
      </w:r>
      <w:r w:rsidRPr="00E62E96">
        <w:rPr>
          <w:rFonts w:cs="Calibri"/>
          <w:lang w:val="nl-NL"/>
        </w:rPr>
        <w:t xml:space="preserve">teamoverleg. Vervolgens wordt er een wijzigingsplan gemaakt om te zorgen dat de wijziging goed wordt uitgevoerd en de voortgang goed kan worden gecontroleerd.  </w:t>
      </w:r>
    </w:p>
    <w:p w14:paraId="4D64CECB" w14:textId="77777777" w:rsidR="002E266F" w:rsidRDefault="002E266F" w:rsidP="002E266F">
      <w:pPr>
        <w:rPr>
          <w:rFonts w:cs="Calibri"/>
          <w:lang w:val="nl-NL"/>
        </w:rPr>
      </w:pPr>
    </w:p>
    <w:p w14:paraId="1F420F3D" w14:textId="77777777" w:rsidR="00A45237" w:rsidRPr="00A45237" w:rsidRDefault="00A45237" w:rsidP="00A45237">
      <w:pPr>
        <w:rPr>
          <w:lang w:val="nl-NL"/>
        </w:rPr>
      </w:pPr>
      <w:r w:rsidRPr="00A45237">
        <w:rPr>
          <w:lang w:val="nl-NL"/>
        </w:rPr>
        <w:t>Onder wijzigingen aan het managementsysteem voor informatiebeveiliging worden verstaan wijzigingen die significant zijn met mogelijke risico impact. Dit zijn onderhande wijzigingen met betrekking tot personele bezetting of rollen, veranderingen in de scope, veranderingen in het IT landschap, of nieuwe vormen van dienstverlening. Dit is geen uitputtende lijst maar wordt risicogebaseerd beoordeeld met in achtneming van de impact op de courante ISMS documenten.</w:t>
      </w:r>
    </w:p>
    <w:p w14:paraId="094B0D18" w14:textId="77777777" w:rsidR="00A45237" w:rsidRPr="00E62E96" w:rsidRDefault="00A45237" w:rsidP="002E266F">
      <w:pPr>
        <w:rPr>
          <w:rFonts w:cs="Calibri"/>
          <w:lang w:val="nl-NL"/>
        </w:rPr>
      </w:pPr>
    </w:p>
    <w:p w14:paraId="6A21D576" w14:textId="33974195" w:rsidR="008716F3" w:rsidRPr="00E62E96" w:rsidRDefault="008716F3" w:rsidP="008716F3">
      <w:pPr>
        <w:pStyle w:val="Heading1"/>
        <w:rPr>
          <w:rFonts w:ascii="Calibri" w:hAnsi="Calibri" w:cs="Calibri"/>
          <w:lang w:val="nl-NL"/>
        </w:rPr>
      </w:pPr>
      <w:bookmarkStart w:id="16" w:name="_Toc185344342"/>
      <w:bookmarkStart w:id="17" w:name="_Toc198030213"/>
      <w:r w:rsidRPr="00E62E96">
        <w:rPr>
          <w:rFonts w:ascii="Calibri" w:hAnsi="Calibri" w:cs="Calibri"/>
          <w:lang w:val="nl-NL"/>
        </w:rPr>
        <w:lastRenderedPageBreak/>
        <w:t>Ondersteuning</w:t>
      </w:r>
      <w:bookmarkEnd w:id="16"/>
      <w:bookmarkEnd w:id="17"/>
    </w:p>
    <w:p w14:paraId="36591ABC" w14:textId="383C3B2D" w:rsidR="008716F3" w:rsidRPr="00E62E96" w:rsidRDefault="008716F3" w:rsidP="008716F3">
      <w:pPr>
        <w:rPr>
          <w:rFonts w:cs="Calibri"/>
          <w:lang w:val="nl-NL" w:eastAsia="en-US"/>
        </w:rPr>
      </w:pPr>
      <w:r w:rsidRPr="00E62E96">
        <w:rPr>
          <w:rFonts w:cs="Calibri"/>
          <w:lang w:val="nl-NL" w:eastAsia="en-US"/>
        </w:rPr>
        <w:t>De directie stelt middelen beschikbaar om de doelstellingen van het ISMS te bereiken. Dit blijk</w:t>
      </w:r>
      <w:r w:rsidR="008E2D59" w:rsidRPr="00E62E96">
        <w:rPr>
          <w:rFonts w:cs="Calibri"/>
          <w:lang w:val="nl-NL" w:eastAsia="en-US"/>
        </w:rPr>
        <w:t>t</w:t>
      </w:r>
      <w:r w:rsidRPr="00E62E96">
        <w:rPr>
          <w:rFonts w:cs="Calibri"/>
          <w:lang w:val="nl-NL" w:eastAsia="en-US"/>
        </w:rPr>
        <w:t xml:space="preserve"> onder andere uit de gedefinieerde rollen en alle in dit handboek omschreven maatregelen</w:t>
      </w:r>
      <w:r w:rsidR="008E2D59" w:rsidRPr="00E62E96">
        <w:rPr>
          <w:rFonts w:cs="Calibri"/>
          <w:lang w:val="nl-NL" w:eastAsia="en-US"/>
        </w:rPr>
        <w:t xml:space="preserve">. </w:t>
      </w:r>
    </w:p>
    <w:p w14:paraId="7F429432" w14:textId="77777777" w:rsidR="008E2D59" w:rsidRPr="00E62E96" w:rsidRDefault="008E2D59" w:rsidP="008716F3">
      <w:pPr>
        <w:rPr>
          <w:rFonts w:cs="Calibri"/>
          <w:lang w:val="nl-NL" w:eastAsia="en-US"/>
        </w:rPr>
      </w:pPr>
    </w:p>
    <w:p w14:paraId="4911AD8C" w14:textId="4A3C347B" w:rsidR="008716F3" w:rsidRPr="00E62E96" w:rsidRDefault="008716F3" w:rsidP="008716F3">
      <w:pPr>
        <w:rPr>
          <w:rFonts w:cs="Calibri"/>
          <w:lang w:val="nl-NL" w:eastAsia="en-US"/>
        </w:rPr>
      </w:pPr>
      <w:r w:rsidRPr="00E62E96">
        <w:rPr>
          <w:rFonts w:cs="Calibri"/>
          <w:lang w:val="nl-NL" w:eastAsia="en-US"/>
        </w:rPr>
        <w:t>Er is een terugkerende awarenesstraining opgenomen in de jaarplanning. Nieuwe medewerkers krijgen ook een passende awareness-training.</w:t>
      </w:r>
    </w:p>
    <w:p w14:paraId="02B632F8" w14:textId="22CE173B" w:rsidR="008716F3" w:rsidRPr="00E62E96" w:rsidRDefault="008716F3" w:rsidP="008716F3">
      <w:pPr>
        <w:rPr>
          <w:rFonts w:cs="Calibri"/>
          <w:lang w:val="nl-NL" w:eastAsia="en-US"/>
        </w:rPr>
      </w:pPr>
    </w:p>
    <w:p w14:paraId="0CAC0228" w14:textId="78F67D7A" w:rsidR="008716F3" w:rsidRPr="00E62E96" w:rsidRDefault="008716F3" w:rsidP="008716F3">
      <w:pPr>
        <w:rPr>
          <w:rFonts w:cs="Calibri"/>
          <w:lang w:val="nl-NL" w:eastAsia="en-US"/>
        </w:rPr>
      </w:pPr>
      <w:r w:rsidRPr="00E62E96">
        <w:rPr>
          <w:rFonts w:cs="Calibri"/>
          <w:lang w:val="nl-NL" w:eastAsia="en-US"/>
        </w:rPr>
        <w:t xml:space="preserve">Het </w:t>
      </w:r>
      <w:r w:rsidR="00E62E96">
        <w:rPr>
          <w:rFonts w:cs="Calibri"/>
          <w:lang w:val="nl-NL" w:eastAsia="en-US"/>
        </w:rPr>
        <w:t xml:space="preserve">Informatiebeveiligingsteam </w:t>
      </w:r>
      <w:r w:rsidRPr="00E62E96">
        <w:rPr>
          <w:rFonts w:cs="Calibri"/>
          <w:lang w:val="nl-NL" w:eastAsia="en-US"/>
        </w:rPr>
        <w:t xml:space="preserve"> heeft hiervoor een regelmatig overleg (zie jaarplanning). Hierin wordt het volgende besproken:</w:t>
      </w:r>
    </w:p>
    <w:p w14:paraId="3DDB6843" w14:textId="77777777" w:rsidR="008716F3" w:rsidRPr="00E62E96" w:rsidRDefault="008716F3" w:rsidP="008716F3">
      <w:pPr>
        <w:pStyle w:val="ListParagraph"/>
        <w:numPr>
          <w:ilvl w:val="0"/>
          <w:numId w:val="22"/>
        </w:numPr>
        <w:rPr>
          <w:rFonts w:ascii="Calibri" w:hAnsi="Calibri" w:cs="Calibri"/>
        </w:rPr>
      </w:pPr>
      <w:r w:rsidRPr="00E62E96">
        <w:rPr>
          <w:rFonts w:ascii="Calibri" w:hAnsi="Calibri" w:cs="Calibri"/>
        </w:rPr>
        <w:t>Incidenten: Zijn er incidenten geweest de afgelopen tijd en zijn passende acties gepland?</w:t>
      </w:r>
    </w:p>
    <w:p w14:paraId="253BA0DE" w14:textId="5097B815" w:rsidR="008716F3" w:rsidRPr="00E62E96" w:rsidRDefault="008716F3" w:rsidP="008716F3">
      <w:pPr>
        <w:pStyle w:val="ListParagraph"/>
        <w:numPr>
          <w:ilvl w:val="0"/>
          <w:numId w:val="22"/>
        </w:numPr>
        <w:rPr>
          <w:rFonts w:ascii="Calibri" w:hAnsi="Calibri" w:cs="Calibri"/>
        </w:rPr>
      </w:pPr>
      <w:r w:rsidRPr="00E62E96">
        <w:rPr>
          <w:rFonts w:ascii="Calibri" w:hAnsi="Calibri" w:cs="Calibri"/>
        </w:rPr>
        <w:t xml:space="preserve">Veranderingen: Zijn er nieuwe projecten, veranderingen of contracten waar het </w:t>
      </w:r>
      <w:r w:rsidR="00E62E96">
        <w:rPr>
          <w:rFonts w:ascii="Calibri" w:hAnsi="Calibri" w:cs="Calibri"/>
        </w:rPr>
        <w:t xml:space="preserve">Informatiebeveiligingsteam </w:t>
      </w:r>
      <w:r w:rsidRPr="00E62E96">
        <w:rPr>
          <w:rFonts w:ascii="Calibri" w:hAnsi="Calibri" w:cs="Calibri"/>
        </w:rPr>
        <w:t xml:space="preserve"> naar moet kijken</w:t>
      </w:r>
    </w:p>
    <w:p w14:paraId="7B9725E8" w14:textId="77777777" w:rsidR="008716F3" w:rsidRPr="00E62E96" w:rsidRDefault="008716F3" w:rsidP="008716F3">
      <w:pPr>
        <w:pStyle w:val="ListParagraph"/>
        <w:numPr>
          <w:ilvl w:val="0"/>
          <w:numId w:val="22"/>
        </w:numPr>
        <w:rPr>
          <w:rFonts w:ascii="Calibri" w:hAnsi="Calibri" w:cs="Calibri"/>
        </w:rPr>
      </w:pPr>
      <w:r w:rsidRPr="00E62E96">
        <w:rPr>
          <w:rFonts w:ascii="Calibri" w:hAnsi="Calibri" w:cs="Calibri"/>
        </w:rPr>
        <w:t>Jaarplanning: Welke activiteiten staan er voor afgelopen maand gepland in de jaarplanning? Zijn deze gepland en uitgevoerd?</w:t>
      </w:r>
    </w:p>
    <w:p w14:paraId="70963D80" w14:textId="77777777" w:rsidR="008716F3" w:rsidRPr="00E62E96" w:rsidRDefault="008716F3" w:rsidP="008716F3">
      <w:pPr>
        <w:pStyle w:val="ListParagraph"/>
        <w:numPr>
          <w:ilvl w:val="0"/>
          <w:numId w:val="22"/>
        </w:numPr>
        <w:rPr>
          <w:rFonts w:ascii="Calibri" w:hAnsi="Calibri" w:cs="Calibri"/>
        </w:rPr>
      </w:pPr>
      <w:r w:rsidRPr="00E62E96">
        <w:rPr>
          <w:rFonts w:ascii="Calibri" w:hAnsi="Calibri" w:cs="Calibri"/>
        </w:rPr>
        <w:t>Monitoren en meten: Zijn er doelstellingen of KPI's die afgelopen maand of komende maand moeten worden geëvalueerd? Wat zijn de resultaten?</w:t>
      </w:r>
    </w:p>
    <w:p w14:paraId="575E02AF" w14:textId="28FD9779" w:rsidR="008716F3" w:rsidRPr="00E62E96" w:rsidRDefault="008716F3" w:rsidP="008716F3">
      <w:pPr>
        <w:pStyle w:val="ListParagraph"/>
        <w:numPr>
          <w:ilvl w:val="0"/>
          <w:numId w:val="22"/>
        </w:numPr>
        <w:rPr>
          <w:rFonts w:ascii="Calibri" w:hAnsi="Calibri" w:cs="Calibri"/>
        </w:rPr>
      </w:pPr>
      <w:r w:rsidRPr="00E62E96">
        <w:rPr>
          <w:rFonts w:ascii="Calibri" w:hAnsi="Calibri" w:cs="Calibri"/>
        </w:rPr>
        <w:t>Afwijkingen: Zijn er nieuwe afwijkingen? Worden er correctieve acties goed uitgevoerd op auditbevindingen of andere afwijkingen?</w:t>
      </w:r>
    </w:p>
    <w:p w14:paraId="23A8BF0C" w14:textId="152590F3" w:rsidR="008716F3" w:rsidRPr="00E62E96" w:rsidRDefault="008716F3" w:rsidP="008716F3">
      <w:pPr>
        <w:rPr>
          <w:rFonts w:cs="Calibri"/>
          <w:lang w:val="nl-NL"/>
        </w:rPr>
      </w:pPr>
    </w:p>
    <w:p w14:paraId="5D36734C" w14:textId="79B6EE4F" w:rsidR="008716F3" w:rsidRPr="00E62E96" w:rsidRDefault="008716F3" w:rsidP="008716F3">
      <w:pPr>
        <w:rPr>
          <w:rFonts w:cs="Calibri"/>
          <w:lang w:val="nl-NL"/>
        </w:rPr>
      </w:pPr>
      <w:r w:rsidRPr="00E62E96">
        <w:rPr>
          <w:rFonts w:cs="Calibri"/>
          <w:lang w:val="nl-NL"/>
        </w:rPr>
        <w:t>Beheer van documentatie: alle ISMS-documenten worde</w:t>
      </w:r>
      <w:r w:rsidR="002E56E2" w:rsidRPr="00E62E96">
        <w:rPr>
          <w:rFonts w:cs="Calibri"/>
          <w:lang w:val="nl-NL"/>
        </w:rPr>
        <w:t>n</w:t>
      </w:r>
      <w:r w:rsidRPr="00E62E96">
        <w:rPr>
          <w:rFonts w:cs="Calibri"/>
          <w:lang w:val="nl-NL"/>
        </w:rPr>
        <w:t xml:space="preserve"> digitaal opgeslagen op een manier dat ze toegankelijk zijn voor de mensen die erbij moeten kunnen. Alle documenten hebben een versie, eigenaar en datum. </w:t>
      </w:r>
    </w:p>
    <w:p w14:paraId="013684A3" w14:textId="080FA034" w:rsidR="008716F3" w:rsidRPr="00E62E96" w:rsidRDefault="008716F3" w:rsidP="008716F3">
      <w:pPr>
        <w:rPr>
          <w:rFonts w:cs="Calibri"/>
          <w:lang w:val="nl-NL"/>
        </w:rPr>
      </w:pPr>
    </w:p>
    <w:p w14:paraId="2818EDD3" w14:textId="10999955" w:rsidR="008716F3" w:rsidRPr="00E62E96" w:rsidRDefault="008716F3" w:rsidP="008716F3">
      <w:pPr>
        <w:pStyle w:val="Heading1"/>
        <w:rPr>
          <w:rFonts w:ascii="Calibri" w:hAnsi="Calibri" w:cs="Calibri"/>
          <w:lang w:val="nl-NL"/>
        </w:rPr>
      </w:pPr>
      <w:bookmarkStart w:id="18" w:name="_Toc185344343"/>
      <w:bookmarkStart w:id="19" w:name="_Toc198030214"/>
      <w:r w:rsidRPr="00E62E96">
        <w:rPr>
          <w:rFonts w:ascii="Calibri" w:hAnsi="Calibri" w:cs="Calibri"/>
          <w:lang w:val="nl-NL"/>
        </w:rPr>
        <w:lastRenderedPageBreak/>
        <w:t>Uitvoering</w:t>
      </w:r>
      <w:bookmarkEnd w:id="18"/>
      <w:bookmarkEnd w:id="19"/>
    </w:p>
    <w:p w14:paraId="2EFDDB7D" w14:textId="61F685CF" w:rsidR="008716F3" w:rsidRPr="00E62E96" w:rsidRDefault="008716F3" w:rsidP="008716F3">
      <w:pPr>
        <w:rPr>
          <w:rFonts w:cs="Calibri"/>
          <w:lang w:val="nl-NL"/>
        </w:rPr>
      </w:pPr>
      <w:r w:rsidRPr="00E62E96">
        <w:rPr>
          <w:rFonts w:cs="Calibri"/>
          <w:lang w:val="nl-NL"/>
        </w:rPr>
        <w:t xml:space="preserve">Onze organisatie heeft een </w:t>
      </w:r>
      <w:r w:rsidR="00E62E96">
        <w:rPr>
          <w:rFonts w:cs="Calibri"/>
          <w:lang w:val="nl-NL"/>
        </w:rPr>
        <w:t xml:space="preserve">Informatiebeveiligingsteam </w:t>
      </w:r>
      <w:r w:rsidRPr="00E62E96">
        <w:rPr>
          <w:rFonts w:cs="Calibri"/>
          <w:lang w:val="nl-NL"/>
        </w:rPr>
        <w:t xml:space="preserve"> dat de uitvoering van ISMS-acties monitort en zorgt dat doelen worden gehaald. Dit wordt gedaan door:</w:t>
      </w:r>
    </w:p>
    <w:p w14:paraId="5BDA1304" w14:textId="77777777" w:rsidR="008716F3" w:rsidRPr="00E62E96" w:rsidRDefault="008716F3" w:rsidP="008716F3">
      <w:pPr>
        <w:pStyle w:val="ListParagraph"/>
        <w:numPr>
          <w:ilvl w:val="0"/>
          <w:numId w:val="23"/>
        </w:numPr>
        <w:rPr>
          <w:rFonts w:ascii="Calibri" w:hAnsi="Calibri" w:cs="Calibri"/>
        </w:rPr>
      </w:pPr>
      <w:r w:rsidRPr="00E62E96">
        <w:rPr>
          <w:rFonts w:ascii="Calibri" w:hAnsi="Calibri" w:cs="Calibri"/>
        </w:rPr>
        <w:t>Opstellen en volgen jaarplanning</w:t>
      </w:r>
    </w:p>
    <w:p w14:paraId="58185AAA" w14:textId="77777777" w:rsidR="008716F3" w:rsidRPr="00E62E96" w:rsidRDefault="008716F3" w:rsidP="008716F3">
      <w:pPr>
        <w:pStyle w:val="ListParagraph"/>
        <w:numPr>
          <w:ilvl w:val="0"/>
          <w:numId w:val="23"/>
        </w:numPr>
        <w:rPr>
          <w:rFonts w:ascii="Calibri" w:hAnsi="Calibri" w:cs="Calibri"/>
        </w:rPr>
      </w:pPr>
      <w:r w:rsidRPr="00E62E96">
        <w:rPr>
          <w:rFonts w:ascii="Calibri" w:hAnsi="Calibri" w:cs="Calibri"/>
        </w:rPr>
        <w:t>Bijhouden doelstellingen</w:t>
      </w:r>
    </w:p>
    <w:p w14:paraId="395B2046" w14:textId="228A24CC" w:rsidR="008716F3" w:rsidRPr="00E62E96" w:rsidRDefault="008716F3" w:rsidP="008716F3">
      <w:pPr>
        <w:pStyle w:val="ListParagraph"/>
        <w:numPr>
          <w:ilvl w:val="0"/>
          <w:numId w:val="23"/>
        </w:numPr>
        <w:rPr>
          <w:rFonts w:ascii="Calibri" w:hAnsi="Calibri" w:cs="Calibri"/>
        </w:rPr>
      </w:pPr>
      <w:r w:rsidRPr="00E62E96">
        <w:rPr>
          <w:rFonts w:ascii="Calibri" w:hAnsi="Calibri" w:cs="Calibri"/>
        </w:rPr>
        <w:t xml:space="preserve">Bespreken van lopende acties en zaken in het </w:t>
      </w:r>
      <w:r w:rsidR="00E62E96">
        <w:rPr>
          <w:rFonts w:ascii="Calibri" w:hAnsi="Calibri" w:cs="Calibri"/>
        </w:rPr>
        <w:t xml:space="preserve">Informatiebeveiligingsteam </w:t>
      </w:r>
      <w:r w:rsidRPr="00E62E96">
        <w:rPr>
          <w:rFonts w:ascii="Calibri" w:hAnsi="Calibri" w:cs="Calibri"/>
        </w:rPr>
        <w:t>overleg.</w:t>
      </w:r>
    </w:p>
    <w:p w14:paraId="6F9C06B3" w14:textId="0AACDD41" w:rsidR="008716F3" w:rsidRPr="00E62E96" w:rsidRDefault="008716F3" w:rsidP="008716F3">
      <w:pPr>
        <w:rPr>
          <w:rFonts w:cs="Calibri"/>
          <w:lang w:val="nl-NL"/>
        </w:rPr>
      </w:pPr>
      <w:r w:rsidRPr="00E62E96">
        <w:rPr>
          <w:rFonts w:cs="Calibri"/>
          <w:lang w:val="nl-NL"/>
        </w:rPr>
        <w:t>In de overleggen wordt besproken of zaken goed lopen en eventueel maatregelen getroffen.</w:t>
      </w:r>
    </w:p>
    <w:p w14:paraId="24B0BF56" w14:textId="2BA90CFA" w:rsidR="008716F3" w:rsidRPr="00E62E96" w:rsidRDefault="008716F3" w:rsidP="008716F3">
      <w:pPr>
        <w:rPr>
          <w:rFonts w:cs="Calibri"/>
          <w:lang w:val="nl-NL"/>
        </w:rPr>
      </w:pPr>
    </w:p>
    <w:p w14:paraId="2A727DCC" w14:textId="250B6946" w:rsidR="008716F3" w:rsidRPr="00E62E96" w:rsidRDefault="008716F3" w:rsidP="002E56E2">
      <w:pPr>
        <w:pStyle w:val="Heading1"/>
        <w:rPr>
          <w:rFonts w:ascii="Calibri" w:hAnsi="Calibri" w:cs="Calibri"/>
          <w:lang w:val="nl-NL"/>
        </w:rPr>
      </w:pPr>
      <w:bookmarkStart w:id="20" w:name="_Toc185344344"/>
      <w:bookmarkStart w:id="21" w:name="_Toc198030215"/>
      <w:r w:rsidRPr="00E62E96">
        <w:rPr>
          <w:rFonts w:ascii="Calibri" w:hAnsi="Calibri" w:cs="Calibri"/>
          <w:lang w:val="nl-NL"/>
        </w:rPr>
        <w:lastRenderedPageBreak/>
        <w:t>Evaluatie van de prestaties</w:t>
      </w:r>
      <w:bookmarkEnd w:id="20"/>
      <w:bookmarkEnd w:id="21"/>
    </w:p>
    <w:p w14:paraId="41D26615" w14:textId="77777777" w:rsidR="008716F3" w:rsidRPr="00E62E96" w:rsidRDefault="008716F3" w:rsidP="008716F3">
      <w:pPr>
        <w:rPr>
          <w:rFonts w:cs="Calibri"/>
          <w:lang w:val="nl-NL"/>
        </w:rPr>
      </w:pPr>
    </w:p>
    <w:p w14:paraId="5F1E8732" w14:textId="706DC518" w:rsidR="002E56E2" w:rsidRPr="00E62E96" w:rsidRDefault="002E56E2" w:rsidP="002E56E2">
      <w:pPr>
        <w:pStyle w:val="Heading2"/>
        <w:rPr>
          <w:rFonts w:ascii="Calibri" w:hAnsi="Calibri" w:cs="Calibri"/>
          <w:lang w:val="nl-NL"/>
        </w:rPr>
      </w:pPr>
      <w:bookmarkStart w:id="22" w:name="_Toc185344345"/>
      <w:bookmarkStart w:id="23" w:name="_Toc198030216"/>
      <w:r w:rsidRPr="00E62E96">
        <w:rPr>
          <w:rFonts w:ascii="Calibri" w:hAnsi="Calibri" w:cs="Calibri"/>
          <w:lang w:val="nl-NL"/>
        </w:rPr>
        <w:t>Meten en monitoren</w:t>
      </w:r>
      <w:bookmarkEnd w:id="22"/>
      <w:bookmarkEnd w:id="23"/>
    </w:p>
    <w:p w14:paraId="176FAE1E" w14:textId="3E2F1671" w:rsidR="008716F3" w:rsidRPr="00E62E96" w:rsidRDefault="008716F3" w:rsidP="008716F3">
      <w:pPr>
        <w:rPr>
          <w:rFonts w:cs="Calibri"/>
          <w:lang w:val="nl-NL"/>
        </w:rPr>
      </w:pPr>
      <w:r w:rsidRPr="00E62E96">
        <w:rPr>
          <w:rFonts w:cs="Calibri"/>
          <w:lang w:val="nl-NL"/>
        </w:rPr>
        <w:t xml:space="preserve">Er is een document “Doelstellingen en monitoren” waarin is vastgelegd welke zaken worden gemeten, inclusief hoe vaak en door wie. </w:t>
      </w:r>
    </w:p>
    <w:p w14:paraId="2F7CB61B" w14:textId="5E630778" w:rsidR="002E56E2" w:rsidRPr="00E62E96" w:rsidRDefault="002E56E2" w:rsidP="008716F3">
      <w:pPr>
        <w:rPr>
          <w:rFonts w:cs="Calibri"/>
          <w:lang w:val="nl-NL"/>
        </w:rPr>
      </w:pPr>
    </w:p>
    <w:p w14:paraId="74E1E132" w14:textId="250C3929" w:rsidR="002E56E2" w:rsidRPr="00E62E96" w:rsidRDefault="002E56E2" w:rsidP="002E56E2">
      <w:pPr>
        <w:pStyle w:val="Heading2"/>
        <w:rPr>
          <w:rFonts w:ascii="Calibri" w:hAnsi="Calibri" w:cs="Calibri"/>
          <w:lang w:val="nl-NL"/>
        </w:rPr>
      </w:pPr>
      <w:bookmarkStart w:id="24" w:name="_Toc185344346"/>
      <w:bookmarkStart w:id="25" w:name="_Toc198030217"/>
      <w:r w:rsidRPr="00E62E96">
        <w:rPr>
          <w:rFonts w:ascii="Calibri" w:hAnsi="Calibri" w:cs="Calibri"/>
          <w:lang w:val="nl-NL"/>
        </w:rPr>
        <w:t>Interne audit</w:t>
      </w:r>
      <w:bookmarkEnd w:id="24"/>
      <w:bookmarkEnd w:id="25"/>
    </w:p>
    <w:p w14:paraId="18226262" w14:textId="73A65D97" w:rsidR="002E56E2" w:rsidRPr="00E62E96" w:rsidRDefault="002E56E2" w:rsidP="008716F3">
      <w:pPr>
        <w:rPr>
          <w:rFonts w:cs="Calibri"/>
          <w:lang w:val="nl-NL"/>
        </w:rPr>
      </w:pPr>
      <w:r w:rsidRPr="00E62E96">
        <w:rPr>
          <w:rFonts w:cs="Calibri"/>
          <w:lang w:val="nl-NL"/>
        </w:rPr>
        <w:t>(verplicht voor ISO 27001, niet voor security verified) De organisatie heeft een interne auditor aangesteld die jaarlijks interne audits uitvoert om informatie te verkrijgen of het managementsysteem voor informatiebeveiliging overeenkomt met de eigen eisen van het managementsysteem voor informatiebeveiliging; en de eisen van ISO 27001 en of het doeltreffend is geïmplementeerd</w:t>
      </w:r>
    </w:p>
    <w:p w14:paraId="506171A0" w14:textId="4550E60F" w:rsidR="002E56E2" w:rsidRPr="00E62E96" w:rsidRDefault="002E56E2" w:rsidP="008716F3">
      <w:pPr>
        <w:rPr>
          <w:rFonts w:cs="Calibri"/>
          <w:lang w:val="nl-NL"/>
        </w:rPr>
      </w:pPr>
    </w:p>
    <w:p w14:paraId="55246B35" w14:textId="61F7DA9E" w:rsidR="002E56E2" w:rsidRPr="00E62E96" w:rsidRDefault="002E56E2" w:rsidP="002E56E2">
      <w:pPr>
        <w:pStyle w:val="Heading2"/>
        <w:rPr>
          <w:rFonts w:ascii="Calibri" w:hAnsi="Calibri" w:cs="Calibri"/>
          <w:lang w:val="nl-NL"/>
        </w:rPr>
      </w:pPr>
      <w:bookmarkStart w:id="26" w:name="_Toc185344347"/>
      <w:bookmarkStart w:id="27" w:name="_Toc198030218"/>
      <w:r w:rsidRPr="00E62E96">
        <w:rPr>
          <w:rFonts w:ascii="Calibri" w:hAnsi="Calibri" w:cs="Calibri"/>
          <w:lang w:val="nl-NL"/>
        </w:rPr>
        <w:t>Directiebeoordeling</w:t>
      </w:r>
      <w:bookmarkEnd w:id="26"/>
      <w:bookmarkEnd w:id="27"/>
    </w:p>
    <w:p w14:paraId="4B095EAA" w14:textId="77777777" w:rsidR="00655FEC" w:rsidRPr="00E62E96" w:rsidRDefault="002E56E2" w:rsidP="002E56E2">
      <w:pPr>
        <w:rPr>
          <w:rFonts w:cs="Calibri"/>
          <w:lang w:val="nl-NL"/>
        </w:rPr>
      </w:pPr>
      <w:r w:rsidRPr="00E62E96">
        <w:rPr>
          <w:rFonts w:cs="Calibri"/>
          <w:lang w:val="nl-NL"/>
        </w:rPr>
        <w:t xml:space="preserve">(verplicht voor ISO 27001, niet voor security verified)  De organisatie voert jaarlijks een directiebeoordeling uit waarin de directie het managementsysteem voor informatiebeveiliging van de organisatie beoordeelt, om de continue geschiktheid, adequaatheid en doeltre doeltreffendheid te bewerkstelligen. </w:t>
      </w:r>
    </w:p>
    <w:p w14:paraId="20D4C0BA" w14:textId="77777777" w:rsidR="00655FEC" w:rsidRPr="00E62E96" w:rsidRDefault="00655FEC" w:rsidP="002E56E2">
      <w:pPr>
        <w:rPr>
          <w:rFonts w:cs="Calibri"/>
          <w:lang w:val="nl-NL"/>
        </w:rPr>
      </w:pPr>
    </w:p>
    <w:p w14:paraId="14CB3A55" w14:textId="418184E9" w:rsidR="002E56E2" w:rsidRPr="00E62E96" w:rsidRDefault="002E56E2" w:rsidP="002E56E2">
      <w:pPr>
        <w:rPr>
          <w:rFonts w:cs="Calibri"/>
          <w:lang w:val="nl-NL"/>
        </w:rPr>
      </w:pPr>
      <w:r w:rsidRPr="00E62E96">
        <w:rPr>
          <w:rFonts w:cs="Calibri"/>
          <w:lang w:val="nl-NL"/>
        </w:rPr>
        <w:t>Hierin worden de volgende zaken besproken:</w:t>
      </w:r>
    </w:p>
    <w:p w14:paraId="5389856D" w14:textId="6FB686DE" w:rsidR="002E56E2" w:rsidRPr="00E62E96" w:rsidRDefault="002E56E2" w:rsidP="002E56E2">
      <w:pPr>
        <w:pStyle w:val="ListParagraph"/>
        <w:numPr>
          <w:ilvl w:val="0"/>
          <w:numId w:val="24"/>
        </w:numPr>
        <w:rPr>
          <w:rFonts w:ascii="Calibri" w:hAnsi="Calibri" w:cs="Calibri"/>
        </w:rPr>
      </w:pPr>
      <w:r w:rsidRPr="00E62E96">
        <w:rPr>
          <w:rFonts w:ascii="Calibri" w:hAnsi="Calibri" w:cs="Calibri"/>
        </w:rPr>
        <w:t xml:space="preserve">de status van acties </w:t>
      </w:r>
      <w:r w:rsidR="00655FEC" w:rsidRPr="00E62E96">
        <w:rPr>
          <w:rFonts w:ascii="Calibri" w:hAnsi="Calibri" w:cs="Calibri"/>
        </w:rPr>
        <w:t>uit</w:t>
      </w:r>
      <w:r w:rsidRPr="00E62E96">
        <w:rPr>
          <w:rFonts w:ascii="Calibri" w:hAnsi="Calibri" w:cs="Calibri"/>
        </w:rPr>
        <w:t xml:space="preserve"> </w:t>
      </w:r>
      <w:r w:rsidR="00655FEC" w:rsidRPr="00E62E96">
        <w:rPr>
          <w:rFonts w:ascii="Calibri" w:hAnsi="Calibri" w:cs="Calibri"/>
        </w:rPr>
        <w:t>eerdere</w:t>
      </w:r>
      <w:r w:rsidRPr="00E62E96">
        <w:rPr>
          <w:rFonts w:ascii="Calibri" w:hAnsi="Calibri" w:cs="Calibri"/>
        </w:rPr>
        <w:t xml:space="preserve"> directiebeoordelingen;</w:t>
      </w:r>
    </w:p>
    <w:p w14:paraId="24350AD8" w14:textId="25F5CB26" w:rsidR="002E56E2" w:rsidRPr="00E62E96" w:rsidRDefault="002E56E2" w:rsidP="00655FEC">
      <w:pPr>
        <w:pStyle w:val="ListParagraph"/>
        <w:numPr>
          <w:ilvl w:val="0"/>
          <w:numId w:val="24"/>
        </w:numPr>
        <w:rPr>
          <w:rFonts w:ascii="Calibri" w:hAnsi="Calibri" w:cs="Calibri"/>
        </w:rPr>
      </w:pPr>
      <w:r w:rsidRPr="00E62E96">
        <w:rPr>
          <w:rFonts w:ascii="Calibri" w:hAnsi="Calibri" w:cs="Calibri"/>
        </w:rPr>
        <w:t>wijzigingen in externe en interne onderwerpen die relevant zijn voor het</w:t>
      </w:r>
      <w:r w:rsidR="00655FEC" w:rsidRPr="00E62E96">
        <w:rPr>
          <w:rFonts w:ascii="Calibri" w:hAnsi="Calibri" w:cs="Calibri"/>
        </w:rPr>
        <w:t xml:space="preserve"> ISMS</w:t>
      </w:r>
      <w:r w:rsidRPr="00E62E96">
        <w:rPr>
          <w:rFonts w:ascii="Calibri" w:hAnsi="Calibri" w:cs="Calibri"/>
        </w:rPr>
        <w:t>;</w:t>
      </w:r>
    </w:p>
    <w:p w14:paraId="667FE5BD" w14:textId="076C2E07" w:rsidR="00655FEC" w:rsidRPr="00E62E96" w:rsidRDefault="00655FEC" w:rsidP="00655FEC">
      <w:pPr>
        <w:pStyle w:val="ListParagraph"/>
        <w:numPr>
          <w:ilvl w:val="0"/>
          <w:numId w:val="24"/>
        </w:numPr>
        <w:rPr>
          <w:rFonts w:ascii="Calibri" w:hAnsi="Calibri" w:cs="Calibri"/>
        </w:rPr>
      </w:pPr>
      <w:r w:rsidRPr="00E62E96">
        <w:rPr>
          <w:rFonts w:ascii="Calibri" w:hAnsi="Calibri" w:cs="Calibri"/>
        </w:rPr>
        <w:t>wijzigingen in behoeftes en verwachtingen van belanghebbenden</w:t>
      </w:r>
    </w:p>
    <w:p w14:paraId="21EDB7B1" w14:textId="478D12CD" w:rsidR="002E56E2" w:rsidRPr="00E62E96" w:rsidRDefault="002E56E2" w:rsidP="002E56E2">
      <w:pPr>
        <w:pStyle w:val="ListParagraph"/>
        <w:numPr>
          <w:ilvl w:val="0"/>
          <w:numId w:val="24"/>
        </w:numPr>
        <w:rPr>
          <w:rFonts w:ascii="Calibri" w:hAnsi="Calibri" w:cs="Calibri"/>
        </w:rPr>
      </w:pPr>
      <w:r w:rsidRPr="00E62E96">
        <w:rPr>
          <w:rFonts w:ascii="Calibri" w:hAnsi="Calibri" w:cs="Calibri"/>
        </w:rPr>
        <w:t xml:space="preserve">feedback over de informatiebeveiligingsprestaties, </w:t>
      </w:r>
      <w:r w:rsidR="00655FEC" w:rsidRPr="00E62E96">
        <w:rPr>
          <w:rFonts w:ascii="Calibri" w:hAnsi="Calibri" w:cs="Calibri"/>
        </w:rPr>
        <w:t>inclusief</w:t>
      </w:r>
      <w:r w:rsidRPr="00E62E96">
        <w:rPr>
          <w:rFonts w:ascii="Calibri" w:hAnsi="Calibri" w:cs="Calibri"/>
        </w:rPr>
        <w:t xml:space="preserve"> trends in:</w:t>
      </w:r>
    </w:p>
    <w:p w14:paraId="2ED1B69E" w14:textId="77777777" w:rsidR="00655FEC" w:rsidRPr="00E62E96" w:rsidRDefault="002E56E2" w:rsidP="00655FEC">
      <w:pPr>
        <w:pStyle w:val="ListParagraph"/>
        <w:numPr>
          <w:ilvl w:val="1"/>
          <w:numId w:val="24"/>
        </w:numPr>
        <w:rPr>
          <w:rFonts w:ascii="Calibri" w:hAnsi="Calibri" w:cs="Calibri"/>
        </w:rPr>
      </w:pPr>
      <w:r w:rsidRPr="00E62E96">
        <w:rPr>
          <w:rFonts w:ascii="Calibri" w:hAnsi="Calibri" w:cs="Calibri"/>
        </w:rPr>
        <w:t xml:space="preserve">afwijkingen en corrigerende maatregelen; </w:t>
      </w:r>
    </w:p>
    <w:p w14:paraId="4048EAEA" w14:textId="71A0BC43" w:rsidR="00655FEC" w:rsidRPr="00E62E96" w:rsidRDefault="002E56E2" w:rsidP="00655FEC">
      <w:pPr>
        <w:pStyle w:val="ListParagraph"/>
        <w:numPr>
          <w:ilvl w:val="1"/>
          <w:numId w:val="24"/>
        </w:numPr>
        <w:rPr>
          <w:rFonts w:ascii="Calibri" w:hAnsi="Calibri" w:cs="Calibri"/>
        </w:rPr>
      </w:pPr>
      <w:r w:rsidRPr="00E62E96">
        <w:rPr>
          <w:rFonts w:ascii="Calibri" w:hAnsi="Calibri" w:cs="Calibri"/>
        </w:rPr>
        <w:t>resultaten van monitoren en</w:t>
      </w:r>
      <w:r w:rsidR="00655FEC" w:rsidRPr="00E62E96">
        <w:rPr>
          <w:rFonts w:ascii="Calibri" w:hAnsi="Calibri" w:cs="Calibri"/>
        </w:rPr>
        <w:t xml:space="preserve"> </w:t>
      </w:r>
      <w:r w:rsidRPr="00E62E96">
        <w:rPr>
          <w:rFonts w:ascii="Calibri" w:hAnsi="Calibri" w:cs="Calibri"/>
        </w:rPr>
        <w:t xml:space="preserve">meten; </w:t>
      </w:r>
    </w:p>
    <w:p w14:paraId="49B7501C" w14:textId="77777777" w:rsidR="00655FEC" w:rsidRPr="00E62E96" w:rsidRDefault="002E56E2" w:rsidP="00655FEC">
      <w:pPr>
        <w:pStyle w:val="ListParagraph"/>
        <w:numPr>
          <w:ilvl w:val="1"/>
          <w:numId w:val="24"/>
        </w:numPr>
        <w:rPr>
          <w:rFonts w:ascii="Calibri" w:hAnsi="Calibri" w:cs="Calibri"/>
        </w:rPr>
      </w:pPr>
      <w:r w:rsidRPr="00E62E96">
        <w:rPr>
          <w:rFonts w:ascii="Calibri" w:hAnsi="Calibri" w:cs="Calibri"/>
        </w:rPr>
        <w:t xml:space="preserve">auditresultaten; </w:t>
      </w:r>
    </w:p>
    <w:p w14:paraId="7C9F2E69" w14:textId="56DBCF94" w:rsidR="002E56E2" w:rsidRPr="00E62E96" w:rsidRDefault="002E56E2" w:rsidP="00655FEC">
      <w:pPr>
        <w:pStyle w:val="ListParagraph"/>
        <w:numPr>
          <w:ilvl w:val="1"/>
          <w:numId w:val="24"/>
        </w:numPr>
        <w:rPr>
          <w:rFonts w:ascii="Calibri" w:hAnsi="Calibri" w:cs="Calibri"/>
        </w:rPr>
      </w:pPr>
      <w:r w:rsidRPr="00E62E96">
        <w:rPr>
          <w:rFonts w:ascii="Calibri" w:hAnsi="Calibri" w:cs="Calibri"/>
        </w:rPr>
        <w:t>voldoen aan informatiebeveiligingsdoelstellingen;</w:t>
      </w:r>
    </w:p>
    <w:p w14:paraId="01C47978" w14:textId="77777777" w:rsidR="002E56E2" w:rsidRPr="00E62E96" w:rsidRDefault="002E56E2" w:rsidP="002E56E2">
      <w:pPr>
        <w:pStyle w:val="ListParagraph"/>
        <w:numPr>
          <w:ilvl w:val="0"/>
          <w:numId w:val="24"/>
        </w:numPr>
        <w:rPr>
          <w:rFonts w:ascii="Calibri" w:hAnsi="Calibri" w:cs="Calibri"/>
        </w:rPr>
      </w:pPr>
      <w:r w:rsidRPr="00E62E96">
        <w:rPr>
          <w:rFonts w:ascii="Calibri" w:hAnsi="Calibri" w:cs="Calibri"/>
        </w:rPr>
        <w:t>feedback van belanghebbenden;</w:t>
      </w:r>
    </w:p>
    <w:p w14:paraId="0107E62F" w14:textId="77777777" w:rsidR="00655FEC" w:rsidRPr="00E62E96" w:rsidRDefault="002E56E2" w:rsidP="002E56E2">
      <w:pPr>
        <w:pStyle w:val="ListParagraph"/>
        <w:numPr>
          <w:ilvl w:val="0"/>
          <w:numId w:val="24"/>
        </w:numPr>
        <w:rPr>
          <w:rFonts w:ascii="Calibri" w:hAnsi="Calibri" w:cs="Calibri"/>
        </w:rPr>
      </w:pPr>
      <w:r w:rsidRPr="00E62E96">
        <w:rPr>
          <w:rFonts w:ascii="Calibri" w:hAnsi="Calibri" w:cs="Calibri"/>
        </w:rPr>
        <w:t>resultaten van risicobeoordeling en de status van het risicobehandelplan;</w:t>
      </w:r>
    </w:p>
    <w:p w14:paraId="3B0C151C" w14:textId="0F45975C" w:rsidR="002E56E2" w:rsidRPr="00E62E96" w:rsidRDefault="002E56E2" w:rsidP="00655FEC">
      <w:pPr>
        <w:pStyle w:val="ListParagraph"/>
        <w:numPr>
          <w:ilvl w:val="0"/>
          <w:numId w:val="24"/>
        </w:numPr>
        <w:rPr>
          <w:rFonts w:ascii="Calibri" w:hAnsi="Calibri" w:cs="Calibri"/>
        </w:rPr>
      </w:pPr>
      <w:r w:rsidRPr="00E62E96">
        <w:rPr>
          <w:rFonts w:ascii="Calibri" w:hAnsi="Calibri" w:cs="Calibri"/>
        </w:rPr>
        <w:t xml:space="preserve"> kansen voor continue verbetering.</w:t>
      </w:r>
    </w:p>
    <w:p w14:paraId="191A1A6E" w14:textId="77777777" w:rsidR="002E56E2" w:rsidRPr="00E62E96" w:rsidRDefault="002E56E2" w:rsidP="002E56E2">
      <w:pPr>
        <w:rPr>
          <w:rFonts w:cs="Calibri"/>
        </w:rPr>
      </w:pPr>
    </w:p>
    <w:p w14:paraId="1A907E4C" w14:textId="2E364B43" w:rsidR="002E56E2" w:rsidRPr="00E62E96" w:rsidRDefault="002E56E2" w:rsidP="002E56E2">
      <w:pPr>
        <w:rPr>
          <w:rFonts w:cs="Calibri"/>
          <w:lang w:val="nl-NL"/>
        </w:rPr>
      </w:pPr>
      <w:r w:rsidRPr="00E62E96">
        <w:rPr>
          <w:rFonts w:cs="Calibri"/>
          <w:lang w:val="nl-NL"/>
        </w:rPr>
        <w:t>Beslissingen van directie worden in een verslag vastgelegd.</w:t>
      </w:r>
    </w:p>
    <w:p w14:paraId="73F20A86" w14:textId="278AB7EF" w:rsidR="002E56E2" w:rsidRPr="00E62E96" w:rsidRDefault="002E56E2" w:rsidP="002E56E2">
      <w:pPr>
        <w:rPr>
          <w:rFonts w:cs="Calibri"/>
          <w:lang w:val="nl-NL"/>
        </w:rPr>
      </w:pPr>
    </w:p>
    <w:p w14:paraId="0FBF0C0B" w14:textId="234927DA" w:rsidR="002E56E2" w:rsidRPr="00E62E96" w:rsidRDefault="002E56E2" w:rsidP="002E56E2">
      <w:pPr>
        <w:pStyle w:val="Heading1"/>
        <w:rPr>
          <w:rFonts w:ascii="Calibri" w:hAnsi="Calibri" w:cs="Calibri"/>
          <w:lang w:val="nl-NL"/>
        </w:rPr>
      </w:pPr>
      <w:bookmarkStart w:id="28" w:name="_Toc185344348"/>
      <w:bookmarkStart w:id="29" w:name="_Toc198030219"/>
      <w:r w:rsidRPr="00E62E96">
        <w:rPr>
          <w:rFonts w:ascii="Calibri" w:hAnsi="Calibri" w:cs="Calibri"/>
          <w:lang w:val="nl-NL"/>
        </w:rPr>
        <w:lastRenderedPageBreak/>
        <w:t>Verbetering</w:t>
      </w:r>
      <w:bookmarkEnd w:id="28"/>
      <w:bookmarkEnd w:id="29"/>
    </w:p>
    <w:p w14:paraId="727FC97D" w14:textId="524B7E03" w:rsidR="002E56E2" w:rsidRPr="00E62E96" w:rsidRDefault="002E56E2" w:rsidP="002E56E2">
      <w:pPr>
        <w:pStyle w:val="Heading2"/>
        <w:rPr>
          <w:rFonts w:ascii="Calibri" w:hAnsi="Calibri" w:cs="Calibri"/>
          <w:lang w:val="nl-NL"/>
        </w:rPr>
      </w:pPr>
      <w:bookmarkStart w:id="30" w:name="_Toc185344349"/>
      <w:bookmarkStart w:id="31" w:name="_Toc198030220"/>
      <w:r w:rsidRPr="00E62E96">
        <w:rPr>
          <w:rFonts w:ascii="Calibri" w:hAnsi="Calibri" w:cs="Calibri"/>
          <w:lang w:val="nl-NL"/>
        </w:rPr>
        <w:t>Reageren op afwijkingen</w:t>
      </w:r>
      <w:bookmarkEnd w:id="30"/>
      <w:bookmarkEnd w:id="31"/>
    </w:p>
    <w:p w14:paraId="064C4A55" w14:textId="623F8652" w:rsidR="002E56E2" w:rsidRPr="00E62E96" w:rsidRDefault="002E56E2" w:rsidP="002E56E2">
      <w:pPr>
        <w:rPr>
          <w:rFonts w:cs="Calibri"/>
          <w:lang w:val="nl-NL" w:eastAsia="en-US"/>
        </w:rPr>
      </w:pPr>
      <w:r w:rsidRPr="00E62E96">
        <w:rPr>
          <w:rFonts w:cs="Calibri"/>
          <w:lang w:val="nl-NL" w:eastAsia="en-US"/>
        </w:rPr>
        <w:t xml:space="preserve">De organisatie legt alle voor het ISMS belangrijke afwijkingen vast in een Register afwijkingen en correctieve maatregelen.xlsx. Het </w:t>
      </w:r>
      <w:r w:rsidR="00E62E96">
        <w:rPr>
          <w:rFonts w:cs="Calibri"/>
          <w:lang w:val="nl-NL" w:eastAsia="en-US"/>
        </w:rPr>
        <w:t xml:space="preserve">Informatiebeveiligingsteam </w:t>
      </w:r>
      <w:r w:rsidRPr="00E62E96">
        <w:rPr>
          <w:rFonts w:cs="Calibri"/>
          <w:lang w:val="nl-NL" w:eastAsia="en-US"/>
        </w:rPr>
        <w:t xml:space="preserve"> vult het register aan en zorgt dat er op de afwijking wordt gereageerd, deze wordt beoordeeld, grondoorzaken worden geëvalueerd en corrigerende maatregelen worden getroffen.</w:t>
      </w:r>
    </w:p>
    <w:p w14:paraId="31CE7860" w14:textId="6705BAB1" w:rsidR="00655FEC" w:rsidRPr="00E62E96" w:rsidRDefault="00655FEC" w:rsidP="002E56E2">
      <w:pPr>
        <w:rPr>
          <w:rFonts w:cs="Calibri"/>
          <w:lang w:val="nl-NL" w:eastAsia="en-US"/>
        </w:rPr>
      </w:pPr>
    </w:p>
    <w:p w14:paraId="41D73D37" w14:textId="77777777" w:rsidR="00655FEC" w:rsidRPr="00E62E96" w:rsidRDefault="00655FEC" w:rsidP="002E56E2">
      <w:pPr>
        <w:rPr>
          <w:rFonts w:cs="Calibri"/>
          <w:lang w:val="nl-NL" w:eastAsia="en-US"/>
        </w:rPr>
      </w:pPr>
    </w:p>
    <w:p w14:paraId="37CC5341" w14:textId="77777777" w:rsidR="002E56E2" w:rsidRPr="00E62E96" w:rsidRDefault="002E56E2" w:rsidP="002E56E2">
      <w:pPr>
        <w:rPr>
          <w:rFonts w:cs="Calibri"/>
          <w:lang w:val="nl-NL" w:eastAsia="en-US"/>
        </w:rPr>
      </w:pPr>
      <w:r w:rsidRPr="00E62E96">
        <w:rPr>
          <w:rFonts w:cs="Calibri"/>
          <w:lang w:val="nl-NL" w:eastAsia="en-US"/>
        </w:rPr>
        <w:t>Afwijken kunnen geconstateerd worden tijdens:</w:t>
      </w:r>
    </w:p>
    <w:p w14:paraId="34A2BD2E" w14:textId="77777777"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Monitoren en meten (9.1)</w:t>
      </w:r>
    </w:p>
    <w:p w14:paraId="62405C02" w14:textId="77777777"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Interne audits (9.2)</w:t>
      </w:r>
    </w:p>
    <w:p w14:paraId="5A16B1CF" w14:textId="77777777"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Directiebeoordeling (9.3)</w:t>
      </w:r>
    </w:p>
    <w:p w14:paraId="33B0406B" w14:textId="3BF3293B"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 xml:space="preserve">Leveranciersbeoordeling </w:t>
      </w:r>
    </w:p>
    <w:p w14:paraId="0BA42A22" w14:textId="2C066829"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 xml:space="preserve">Pen-testen </w:t>
      </w:r>
    </w:p>
    <w:p w14:paraId="40591EF3" w14:textId="77777777"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Privacy-audits</w:t>
      </w:r>
    </w:p>
    <w:p w14:paraId="36051D3B" w14:textId="77777777"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Interne meldingen</w:t>
      </w:r>
    </w:p>
    <w:p w14:paraId="0A8D6696" w14:textId="7D3F28D0" w:rsidR="002E56E2" w:rsidRPr="00E62E96" w:rsidRDefault="002E56E2" w:rsidP="002E56E2">
      <w:pPr>
        <w:pStyle w:val="ListParagraph"/>
        <w:numPr>
          <w:ilvl w:val="0"/>
          <w:numId w:val="25"/>
        </w:numPr>
        <w:rPr>
          <w:rFonts w:ascii="Calibri" w:hAnsi="Calibri" w:cs="Calibri"/>
        </w:rPr>
      </w:pPr>
      <w:r w:rsidRPr="00E62E96">
        <w:rPr>
          <w:rFonts w:ascii="Calibri" w:hAnsi="Calibri" w:cs="Calibri"/>
        </w:rPr>
        <w:t>Externe certificatie audits</w:t>
      </w:r>
    </w:p>
    <w:p w14:paraId="445033B1" w14:textId="53DBD5C1" w:rsidR="002E56E2" w:rsidRPr="00E62E96" w:rsidRDefault="002E56E2" w:rsidP="002E56E2">
      <w:pPr>
        <w:rPr>
          <w:rFonts w:cs="Calibri"/>
          <w:lang w:val="nl-NL" w:eastAsia="en-US"/>
        </w:rPr>
      </w:pPr>
    </w:p>
    <w:p w14:paraId="47171BB8" w14:textId="76F9DF98" w:rsidR="002E56E2" w:rsidRPr="00E62E96" w:rsidRDefault="002E56E2" w:rsidP="002E56E2">
      <w:pPr>
        <w:pStyle w:val="Heading2"/>
        <w:rPr>
          <w:rFonts w:ascii="Calibri" w:hAnsi="Calibri" w:cs="Calibri"/>
        </w:rPr>
      </w:pPr>
      <w:bookmarkStart w:id="32" w:name="_Toc185344350"/>
      <w:bookmarkStart w:id="33" w:name="_Toc198030221"/>
      <w:r w:rsidRPr="00E62E96">
        <w:rPr>
          <w:rFonts w:ascii="Calibri" w:hAnsi="Calibri" w:cs="Calibri"/>
        </w:rPr>
        <w:t>Continue verbetering</w:t>
      </w:r>
      <w:bookmarkEnd w:id="32"/>
      <w:bookmarkEnd w:id="33"/>
    </w:p>
    <w:p w14:paraId="33A43FC1" w14:textId="32EAB7CA" w:rsidR="002E56E2" w:rsidRPr="00E62E96" w:rsidRDefault="002E56E2" w:rsidP="002E56E2">
      <w:pPr>
        <w:rPr>
          <w:rFonts w:cs="Calibri"/>
          <w:lang w:val="nl-NL" w:eastAsia="en-US"/>
        </w:rPr>
      </w:pPr>
      <w:r w:rsidRPr="00E62E96">
        <w:rPr>
          <w:rFonts w:cs="Calibri"/>
          <w:lang w:val="nl-NL" w:eastAsia="en-US"/>
        </w:rPr>
        <w:t xml:space="preserve">Zowel de directie als het </w:t>
      </w:r>
      <w:r w:rsidR="00E62E96">
        <w:rPr>
          <w:rFonts w:cs="Calibri"/>
          <w:lang w:val="nl-NL" w:eastAsia="en-US"/>
        </w:rPr>
        <w:t xml:space="preserve">Informatiebeveiligingsteam </w:t>
      </w:r>
      <w:r w:rsidRPr="00E62E96">
        <w:rPr>
          <w:rFonts w:cs="Calibri"/>
          <w:lang w:val="nl-NL" w:eastAsia="en-US"/>
        </w:rPr>
        <w:t xml:space="preserve"> spannen zich in om continue te blijven verbeteren, en nemen dit bijvoorbeeld mee in werkoverleggen, onderlinge gesprekken en contacten met andere medewerkers.</w:t>
      </w:r>
    </w:p>
    <w:p w14:paraId="0CD6F0D8" w14:textId="1E824EA4" w:rsidR="00FD0554" w:rsidRPr="00E62E96" w:rsidRDefault="00FD0554" w:rsidP="00DB5FA4">
      <w:pPr>
        <w:rPr>
          <w:rFonts w:eastAsiaTheme="majorEastAsia" w:cs="Calibri"/>
          <w:color w:val="17365D" w:themeColor="text2" w:themeShade="BF"/>
          <w:spacing w:val="5"/>
          <w:kern w:val="28"/>
          <w:sz w:val="40"/>
          <w:szCs w:val="48"/>
          <w:lang w:val="nl-NL"/>
        </w:rPr>
      </w:pPr>
      <w:r w:rsidRPr="00E62E96">
        <w:rPr>
          <w:rFonts w:cs="Calibri"/>
          <w:lang w:val="nl-NL"/>
        </w:rPr>
        <w:br w:type="page"/>
      </w:r>
    </w:p>
    <w:p w14:paraId="56FFDAAC" w14:textId="6445BC54" w:rsidR="008716F3" w:rsidRPr="00E62E96" w:rsidRDefault="00655FEC" w:rsidP="008716F3">
      <w:pPr>
        <w:pStyle w:val="Heading1"/>
        <w:rPr>
          <w:rFonts w:ascii="Calibri" w:hAnsi="Calibri" w:cs="Calibri"/>
          <w:lang w:val="nl-NL"/>
        </w:rPr>
      </w:pPr>
      <w:bookmarkStart w:id="34" w:name="_Toc185344351"/>
      <w:bookmarkStart w:id="35" w:name="_Toc198030222"/>
      <w:r w:rsidRPr="00E62E96">
        <w:rPr>
          <w:rFonts w:ascii="Calibri" w:hAnsi="Calibri" w:cs="Calibri"/>
          <w:lang w:val="nl-NL"/>
        </w:rPr>
        <w:lastRenderedPageBreak/>
        <w:t>Organisatorische maatregelen</w:t>
      </w:r>
      <w:r w:rsidR="009B3CD8" w:rsidRPr="00E62E96">
        <w:rPr>
          <w:rFonts w:ascii="Calibri" w:hAnsi="Calibri" w:cs="Calibri"/>
          <w:lang w:val="nl-NL"/>
        </w:rPr>
        <w:t xml:space="preserve"> (A5)</w:t>
      </w:r>
      <w:bookmarkEnd w:id="34"/>
      <w:bookmarkEnd w:id="35"/>
    </w:p>
    <w:p w14:paraId="6D4628C6" w14:textId="28094BDF" w:rsidR="00511BEE" w:rsidRPr="00E62E96" w:rsidRDefault="00511BEE" w:rsidP="00F94233">
      <w:pPr>
        <w:pStyle w:val="Heading3"/>
        <w:rPr>
          <w:rFonts w:ascii="Calibri" w:hAnsi="Calibri" w:cs="Calibri"/>
          <w:lang w:val="nl-NL"/>
        </w:rPr>
      </w:pPr>
      <w:bookmarkStart w:id="36" w:name="_Toc185344352"/>
      <w:bookmarkEnd w:id="7"/>
      <w:r w:rsidRPr="00E62E96">
        <w:rPr>
          <w:rFonts w:ascii="Calibri" w:hAnsi="Calibri" w:cs="Calibri"/>
          <w:lang w:val="nl-NL"/>
        </w:rPr>
        <w:t>5.1</w:t>
      </w:r>
      <w:r w:rsidR="00655FEC" w:rsidRPr="00E62E96">
        <w:rPr>
          <w:rFonts w:ascii="Calibri" w:hAnsi="Calibri" w:cs="Calibri"/>
          <w:lang w:val="nl-NL"/>
        </w:rPr>
        <w:t xml:space="preserve"> </w:t>
      </w:r>
      <w:r w:rsidRPr="00E62E96">
        <w:rPr>
          <w:rFonts w:ascii="Calibri" w:hAnsi="Calibri" w:cs="Calibri"/>
          <w:lang w:val="nl-NL"/>
        </w:rPr>
        <w:t>Beleidsregels voor informatiebeveiliging</w:t>
      </w:r>
      <w:bookmarkEnd w:id="36"/>
    </w:p>
    <w:p w14:paraId="4C9B35EA" w14:textId="0EA7329F" w:rsidR="00280CDE" w:rsidRPr="00E62E96" w:rsidRDefault="00280CDE" w:rsidP="002E56E2">
      <w:pPr>
        <w:rPr>
          <w:rFonts w:cs="Calibri"/>
          <w:lang w:val="nl-NL"/>
        </w:rPr>
      </w:pPr>
      <w:r w:rsidRPr="00E62E96">
        <w:rPr>
          <w:rFonts w:cs="Calibri"/>
          <w:lang w:val="nl-NL"/>
        </w:rPr>
        <w:t xml:space="preserve">We hebben een informatiebeveiligingsbeleid, genaamd [NAAM DOCUMENT]. Het bevat de context, doelen, </w:t>
      </w:r>
      <w:r w:rsidR="00655FEC" w:rsidRPr="00E62E96">
        <w:rPr>
          <w:rFonts w:cs="Calibri"/>
          <w:lang w:val="nl-NL"/>
        </w:rPr>
        <w:t>scope</w:t>
      </w:r>
      <w:r w:rsidRPr="00E62E96">
        <w:rPr>
          <w:rFonts w:cs="Calibri"/>
          <w:lang w:val="nl-NL"/>
        </w:rPr>
        <w:t xml:space="preserve"> van ons ISMS, en informatie over leiderschap, risicobeoordeling en -behandeling</w:t>
      </w:r>
      <w:r w:rsidR="00655FEC" w:rsidRPr="00E62E96">
        <w:rPr>
          <w:rFonts w:cs="Calibri"/>
          <w:lang w:val="nl-NL"/>
        </w:rPr>
        <w:t xml:space="preserve"> </w:t>
      </w:r>
      <w:r w:rsidRPr="00E62E96">
        <w:rPr>
          <w:rFonts w:cs="Calibri"/>
          <w:lang w:val="nl-NL"/>
        </w:rPr>
        <w:t>en natuurlijk ons streven naar continue verbetering.</w:t>
      </w:r>
    </w:p>
    <w:p w14:paraId="182EEA85" w14:textId="77777777" w:rsidR="00655FEC" w:rsidRPr="00E62E96" w:rsidRDefault="00655FEC" w:rsidP="00655FEC">
      <w:pPr>
        <w:rPr>
          <w:rFonts w:eastAsiaTheme="minorEastAsia" w:cs="Calibri"/>
          <w:sz w:val="22"/>
          <w:lang w:val="nl-NL" w:eastAsia="en-US"/>
        </w:rPr>
      </w:pPr>
    </w:p>
    <w:p w14:paraId="3C735320" w14:textId="1CBE881E" w:rsidR="00655FEC" w:rsidRPr="00E62E96" w:rsidRDefault="00655FEC" w:rsidP="00655FEC">
      <w:pPr>
        <w:rPr>
          <w:rFonts w:eastAsiaTheme="minorEastAsia" w:cs="Calibri"/>
          <w:sz w:val="22"/>
          <w:lang w:val="nl-NL" w:eastAsia="en-US"/>
        </w:rPr>
      </w:pPr>
      <w:r w:rsidRPr="00E62E96">
        <w:rPr>
          <w:rFonts w:eastAsiaTheme="minorEastAsia" w:cs="Calibri"/>
          <w:sz w:val="22"/>
          <w:lang w:val="nl-NL" w:eastAsia="en-US"/>
        </w:rPr>
        <w:t xml:space="preserve">Het informatiebeveiligingsbeleid wordt elk jaar beoordeeld (zie jaarplanning). Na een beveiligingsincident of grote wijziging in organisatiestructuur of -processen wordt het beleid ook tussentijds beoordeeld en eventueel bijgewerkt. </w:t>
      </w:r>
    </w:p>
    <w:p w14:paraId="0349ACB5" w14:textId="77777777" w:rsidR="00655FEC" w:rsidRPr="00E62E96" w:rsidRDefault="00655FEC" w:rsidP="002E56E2">
      <w:pPr>
        <w:rPr>
          <w:rFonts w:cs="Calibri"/>
          <w:lang w:val="nl-NL"/>
        </w:rPr>
      </w:pPr>
    </w:p>
    <w:p w14:paraId="071B1B49" w14:textId="77777777" w:rsidR="00655FEC" w:rsidRPr="00E62E96" w:rsidRDefault="00655FEC" w:rsidP="00F94233">
      <w:pPr>
        <w:pStyle w:val="Heading3"/>
        <w:rPr>
          <w:rFonts w:ascii="Calibri" w:hAnsi="Calibri" w:cs="Calibri"/>
          <w:lang w:val="nl-NL"/>
        </w:rPr>
      </w:pPr>
      <w:bookmarkStart w:id="37" w:name="_Toc185344353"/>
      <w:r w:rsidRPr="00E62E96">
        <w:rPr>
          <w:rFonts w:ascii="Calibri" w:hAnsi="Calibri" w:cs="Calibri"/>
          <w:lang w:val="nl-NL"/>
        </w:rPr>
        <w:t>5.2 Rollen en verantwoordelijkheden bij informatiebeveiliging</w:t>
      </w:r>
      <w:bookmarkEnd w:id="37"/>
    </w:p>
    <w:p w14:paraId="35F26762" w14:textId="1786196B" w:rsidR="00655FEC" w:rsidRPr="00E62E96" w:rsidRDefault="00655FEC" w:rsidP="00655FEC">
      <w:pPr>
        <w:rPr>
          <w:rFonts w:cs="Calibri"/>
          <w:lang w:val="nl-NL"/>
        </w:rPr>
      </w:pPr>
      <w:r w:rsidRPr="00E62E96">
        <w:rPr>
          <w:rFonts w:cs="Calibri"/>
          <w:lang w:val="nl-NL"/>
        </w:rPr>
        <w:t xml:space="preserve">Het gehele management is op de hoogte van het informatiebeveiligingsbeleid en is vastbesloten om deze inspanning op permanente basis te ondersteunen. Er is een informatiebeveiligingsteam (ook wel </w:t>
      </w:r>
      <w:r w:rsidR="00E62E96">
        <w:rPr>
          <w:rFonts w:cs="Calibri"/>
          <w:lang w:val="nl-NL"/>
        </w:rPr>
        <w:t xml:space="preserve">Informatiebeveiligingsteam </w:t>
      </w:r>
      <w:r w:rsidRPr="00E62E96">
        <w:rPr>
          <w:rFonts w:cs="Calibri"/>
          <w:lang w:val="nl-NL"/>
        </w:rPr>
        <w:t>, IS-team of Infosec-team genoemd) dat verantwoordelijk is voor het implementeren en onderhouden van informatiebeveiliging. Het team bestaat uit de volgende mensen:</w:t>
      </w:r>
    </w:p>
    <w:p w14:paraId="2F74E65B" w14:textId="77777777" w:rsidR="00655FEC" w:rsidRPr="00E62E96" w:rsidRDefault="00655FEC" w:rsidP="00655FEC">
      <w:pPr>
        <w:rPr>
          <w:rFonts w:cs="Calibri"/>
          <w:lang w:val="nl-NL"/>
        </w:rPr>
      </w:pPr>
      <w:r w:rsidRPr="00E62E96">
        <w:rPr>
          <w:rFonts w:cs="Calibri"/>
          <w:lang w:val="nl-NL"/>
        </w:rPr>
        <w:t>1. A</w:t>
      </w:r>
    </w:p>
    <w:p w14:paraId="32B5FD09" w14:textId="77777777" w:rsidR="00655FEC" w:rsidRPr="00E62E96" w:rsidRDefault="00655FEC" w:rsidP="00655FEC">
      <w:pPr>
        <w:rPr>
          <w:rFonts w:cs="Calibri"/>
          <w:lang w:val="nl-NL"/>
        </w:rPr>
      </w:pPr>
      <w:r w:rsidRPr="00E62E96">
        <w:rPr>
          <w:rFonts w:cs="Calibri"/>
          <w:lang w:val="nl-NL"/>
        </w:rPr>
        <w:t>2. B</w:t>
      </w:r>
    </w:p>
    <w:p w14:paraId="0AB92328" w14:textId="77777777" w:rsidR="00655FEC" w:rsidRPr="00E62E96" w:rsidRDefault="00655FEC" w:rsidP="00655FEC">
      <w:pPr>
        <w:rPr>
          <w:rFonts w:cs="Calibri"/>
          <w:lang w:val="nl-NL"/>
        </w:rPr>
      </w:pPr>
      <w:r w:rsidRPr="00E62E96">
        <w:rPr>
          <w:rFonts w:cs="Calibri"/>
          <w:lang w:val="nl-NL"/>
        </w:rPr>
        <w:t>3. C</w:t>
      </w:r>
    </w:p>
    <w:p w14:paraId="7B8663AF" w14:textId="77777777" w:rsidR="00655FEC" w:rsidRPr="00E62E96" w:rsidRDefault="00655FEC" w:rsidP="00655FEC">
      <w:pPr>
        <w:rPr>
          <w:rFonts w:cs="Calibri"/>
          <w:lang w:val="nl-NL"/>
        </w:rPr>
      </w:pPr>
    </w:p>
    <w:p w14:paraId="6DAB2C94" w14:textId="77777777" w:rsidR="00655FEC" w:rsidRPr="00E62E96" w:rsidRDefault="00655FEC" w:rsidP="00655FEC">
      <w:pPr>
        <w:rPr>
          <w:rFonts w:cs="Calibri"/>
          <w:lang w:val="nl-NL"/>
        </w:rPr>
      </w:pPr>
      <w:r w:rsidRPr="00E62E96">
        <w:rPr>
          <w:rFonts w:cs="Calibri"/>
          <w:lang w:val="nl-NL"/>
        </w:rPr>
        <w:t>De volgende taakomschrijving zijn belangrijk voor het ISMS:</w:t>
      </w:r>
    </w:p>
    <w:tbl>
      <w:tblPr>
        <w:tblStyle w:val="TableGrid"/>
        <w:tblW w:w="0" w:type="auto"/>
        <w:tblLook w:val="04A0" w:firstRow="1" w:lastRow="0" w:firstColumn="1" w:lastColumn="0" w:noHBand="0" w:noVBand="1"/>
      </w:tblPr>
      <w:tblGrid>
        <w:gridCol w:w="2758"/>
        <w:gridCol w:w="2780"/>
        <w:gridCol w:w="2752"/>
      </w:tblGrid>
      <w:tr w:rsidR="00655FEC" w:rsidRPr="00A45237" w14:paraId="2C7ACF98" w14:textId="77777777" w:rsidTr="00CB0C17">
        <w:tc>
          <w:tcPr>
            <w:tcW w:w="2758" w:type="dxa"/>
          </w:tcPr>
          <w:p w14:paraId="5ADA1B48" w14:textId="77777777" w:rsidR="00655FEC" w:rsidRPr="00E62E96" w:rsidRDefault="00655FEC" w:rsidP="002A194E">
            <w:pPr>
              <w:rPr>
                <w:rFonts w:cs="Calibri"/>
                <w:sz w:val="18"/>
                <w:szCs w:val="18"/>
              </w:rPr>
            </w:pPr>
            <w:r w:rsidRPr="00E62E96">
              <w:rPr>
                <w:rFonts w:cs="Calibri"/>
                <w:sz w:val="18"/>
                <w:szCs w:val="18"/>
              </w:rPr>
              <w:t>Rol</w:t>
            </w:r>
          </w:p>
        </w:tc>
        <w:tc>
          <w:tcPr>
            <w:tcW w:w="2780" w:type="dxa"/>
          </w:tcPr>
          <w:p w14:paraId="7C557A2F" w14:textId="77777777" w:rsidR="00655FEC" w:rsidRPr="00E62E96" w:rsidRDefault="00655FEC" w:rsidP="002A194E">
            <w:pPr>
              <w:rPr>
                <w:rFonts w:cs="Calibri"/>
                <w:sz w:val="18"/>
                <w:szCs w:val="18"/>
              </w:rPr>
            </w:pPr>
            <w:r w:rsidRPr="00E62E96">
              <w:rPr>
                <w:rFonts w:cs="Calibri"/>
                <w:sz w:val="18"/>
                <w:szCs w:val="18"/>
              </w:rPr>
              <w:t>Verantwoordelijkheid</w:t>
            </w:r>
          </w:p>
        </w:tc>
        <w:tc>
          <w:tcPr>
            <w:tcW w:w="2752" w:type="dxa"/>
          </w:tcPr>
          <w:p w14:paraId="763D65E4" w14:textId="77777777" w:rsidR="00655FEC" w:rsidRPr="00E62E96" w:rsidRDefault="00655FEC" w:rsidP="002A194E">
            <w:pPr>
              <w:rPr>
                <w:rFonts w:cs="Calibri"/>
                <w:sz w:val="18"/>
                <w:szCs w:val="18"/>
                <w:lang w:val="nl-NL"/>
              </w:rPr>
            </w:pPr>
            <w:r w:rsidRPr="00E62E96">
              <w:rPr>
                <w:rFonts w:cs="Calibri"/>
                <w:sz w:val="18"/>
                <w:szCs w:val="18"/>
                <w:lang w:val="nl-NL"/>
              </w:rPr>
              <w:t>Rol-eisen m.b.t. IB</w:t>
            </w:r>
          </w:p>
        </w:tc>
      </w:tr>
      <w:tr w:rsidR="00655FEC" w:rsidRPr="00A45237" w14:paraId="6E70FD4F" w14:textId="77777777" w:rsidTr="00CB0C17">
        <w:tc>
          <w:tcPr>
            <w:tcW w:w="2758" w:type="dxa"/>
          </w:tcPr>
          <w:p w14:paraId="7E7AC61E" w14:textId="77777777" w:rsidR="00655FEC" w:rsidRPr="00E62E96" w:rsidRDefault="00655FEC" w:rsidP="002A194E">
            <w:pPr>
              <w:rPr>
                <w:rFonts w:cs="Calibri"/>
                <w:sz w:val="18"/>
                <w:szCs w:val="18"/>
              </w:rPr>
            </w:pPr>
            <w:r w:rsidRPr="00E62E96">
              <w:rPr>
                <w:rFonts w:cs="Calibri"/>
                <w:sz w:val="18"/>
                <w:szCs w:val="18"/>
              </w:rPr>
              <w:t>CEO/algemeen directeur</w:t>
            </w:r>
          </w:p>
        </w:tc>
        <w:tc>
          <w:tcPr>
            <w:tcW w:w="2780" w:type="dxa"/>
          </w:tcPr>
          <w:p w14:paraId="470F6D2D" w14:textId="77777777"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 xml:space="preserve">Eindverantwoordelijk informatiebeveiliging. Vaststellen doelen en beleid </w:t>
            </w:r>
          </w:p>
        </w:tc>
        <w:tc>
          <w:tcPr>
            <w:tcW w:w="2752" w:type="dxa"/>
          </w:tcPr>
          <w:p w14:paraId="35DC2FFD" w14:textId="77777777" w:rsidR="00655FEC" w:rsidRPr="00E62E96" w:rsidRDefault="00655FEC" w:rsidP="002A194E">
            <w:pPr>
              <w:rPr>
                <w:rFonts w:cs="Calibri"/>
                <w:sz w:val="18"/>
                <w:szCs w:val="18"/>
                <w:lang w:val="nl-NL"/>
              </w:rPr>
            </w:pPr>
            <w:r w:rsidRPr="00E62E96">
              <w:rPr>
                <w:rFonts w:cs="Calibri"/>
                <w:sz w:val="18"/>
                <w:szCs w:val="18"/>
                <w:lang w:val="nl-NL"/>
              </w:rPr>
              <w:t>Opleiding?</w:t>
            </w:r>
          </w:p>
          <w:p w14:paraId="5B29D22D" w14:textId="77777777" w:rsidR="00655FEC" w:rsidRPr="00E62E96" w:rsidRDefault="00655FEC" w:rsidP="002A194E">
            <w:pPr>
              <w:rPr>
                <w:rFonts w:cs="Calibri"/>
                <w:sz w:val="18"/>
                <w:szCs w:val="18"/>
                <w:lang w:val="nl-NL"/>
              </w:rPr>
            </w:pPr>
            <w:r w:rsidRPr="00E62E96">
              <w:rPr>
                <w:rFonts w:cs="Calibri"/>
                <w:sz w:val="18"/>
                <w:szCs w:val="18"/>
                <w:lang w:val="nl-NL"/>
              </w:rPr>
              <w:t>X jaar ervaring in een leidinggevende functie</w:t>
            </w:r>
          </w:p>
        </w:tc>
      </w:tr>
      <w:tr w:rsidR="00655FEC" w:rsidRPr="00A45237" w14:paraId="7E34271F" w14:textId="77777777" w:rsidTr="00CB0C17">
        <w:tc>
          <w:tcPr>
            <w:tcW w:w="2758" w:type="dxa"/>
          </w:tcPr>
          <w:p w14:paraId="7FB2AE4A" w14:textId="77777777" w:rsidR="00655FEC" w:rsidRPr="00E62E96" w:rsidRDefault="00655FEC" w:rsidP="002A194E">
            <w:pPr>
              <w:pStyle w:val="NormalWeb"/>
              <w:shd w:val="clear" w:color="auto" w:fill="FFFFFF"/>
              <w:rPr>
                <w:rFonts w:cs="Calibri"/>
                <w:sz w:val="18"/>
                <w:szCs w:val="18"/>
              </w:rPr>
            </w:pPr>
            <w:r w:rsidRPr="00E62E96">
              <w:rPr>
                <w:rFonts w:cs="Calibri"/>
                <w:sz w:val="18"/>
                <w:szCs w:val="18"/>
              </w:rPr>
              <w:t xml:space="preserve">CISO </w:t>
            </w:r>
          </w:p>
          <w:p w14:paraId="04D550FC" w14:textId="77777777" w:rsidR="00655FEC" w:rsidRPr="00E62E96" w:rsidRDefault="00655FEC" w:rsidP="002A194E">
            <w:pPr>
              <w:rPr>
                <w:rFonts w:cs="Calibri"/>
                <w:sz w:val="18"/>
                <w:szCs w:val="18"/>
              </w:rPr>
            </w:pPr>
          </w:p>
        </w:tc>
        <w:tc>
          <w:tcPr>
            <w:tcW w:w="2780" w:type="dxa"/>
          </w:tcPr>
          <w:p w14:paraId="06909005" w14:textId="77777777"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Bijhouden van het ISMS om aan doelen en beleid te voldoen. Rapporteren status ISMS aan directeur</w:t>
            </w:r>
          </w:p>
        </w:tc>
        <w:tc>
          <w:tcPr>
            <w:tcW w:w="2752" w:type="dxa"/>
          </w:tcPr>
          <w:p w14:paraId="72F1B354" w14:textId="77777777" w:rsidR="00655FEC" w:rsidRPr="00E62E96" w:rsidRDefault="00655FEC" w:rsidP="002A194E">
            <w:pPr>
              <w:pStyle w:val="NormalWeb"/>
              <w:shd w:val="clear" w:color="auto" w:fill="FFFFFF"/>
              <w:spacing w:before="0" w:beforeAutospacing="0" w:after="0" w:afterAutospacing="0"/>
              <w:rPr>
                <w:rFonts w:cs="Calibri"/>
                <w:sz w:val="18"/>
                <w:szCs w:val="18"/>
                <w:lang w:val="nl-NL"/>
              </w:rPr>
            </w:pPr>
            <w:r w:rsidRPr="00E62E96">
              <w:rPr>
                <w:rFonts w:cs="Calibri"/>
                <w:sz w:val="18"/>
                <w:szCs w:val="18"/>
                <w:lang w:val="nl-NL"/>
              </w:rPr>
              <w:t xml:space="preserve">Afgeronde HBO- of academische opleiding </w:t>
            </w:r>
          </w:p>
          <w:p w14:paraId="3D79A177" w14:textId="77777777" w:rsidR="00655FEC" w:rsidRPr="00E62E96" w:rsidRDefault="00655FEC" w:rsidP="002A194E">
            <w:pPr>
              <w:rPr>
                <w:rFonts w:cs="Calibri"/>
                <w:sz w:val="18"/>
                <w:szCs w:val="18"/>
                <w:lang w:val="nl-NL"/>
              </w:rPr>
            </w:pPr>
            <w:r w:rsidRPr="00E62E96">
              <w:rPr>
                <w:rFonts w:cs="Calibri"/>
                <w:sz w:val="18"/>
                <w:szCs w:val="18"/>
                <w:lang w:val="nl-NL"/>
              </w:rPr>
              <w:t>Ervaring met IB-audits.</w:t>
            </w:r>
          </w:p>
        </w:tc>
      </w:tr>
      <w:tr w:rsidR="00655FEC" w:rsidRPr="00A45237" w14:paraId="64BA6BCF" w14:textId="77777777" w:rsidTr="00CB0C17">
        <w:tc>
          <w:tcPr>
            <w:tcW w:w="2758" w:type="dxa"/>
          </w:tcPr>
          <w:p w14:paraId="31CDC8BF" w14:textId="77777777" w:rsidR="00655FEC" w:rsidRPr="00E62E96" w:rsidRDefault="00655FEC" w:rsidP="002A194E">
            <w:pPr>
              <w:pStyle w:val="NormalWeb"/>
              <w:shd w:val="clear" w:color="auto" w:fill="FFFFFF"/>
              <w:rPr>
                <w:rFonts w:cs="Calibri"/>
                <w:sz w:val="18"/>
                <w:szCs w:val="18"/>
              </w:rPr>
            </w:pPr>
            <w:r w:rsidRPr="00E62E96">
              <w:rPr>
                <w:rFonts w:cs="Calibri"/>
                <w:sz w:val="18"/>
                <w:szCs w:val="18"/>
              </w:rPr>
              <w:t xml:space="preserve">Privacy Officer </w:t>
            </w:r>
          </w:p>
          <w:p w14:paraId="3E9B2439" w14:textId="77777777" w:rsidR="00655FEC" w:rsidRPr="00E62E96" w:rsidRDefault="00655FEC" w:rsidP="002A194E">
            <w:pPr>
              <w:rPr>
                <w:rFonts w:cs="Calibri"/>
                <w:sz w:val="18"/>
                <w:szCs w:val="18"/>
              </w:rPr>
            </w:pPr>
          </w:p>
        </w:tc>
        <w:tc>
          <w:tcPr>
            <w:tcW w:w="2780" w:type="dxa"/>
          </w:tcPr>
          <w:p w14:paraId="60C97A91" w14:textId="77777777"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 xml:space="preserve">Controle op naleving AVG. Afhandeling datalekken en privacyvragen / verzoeken </w:t>
            </w:r>
          </w:p>
        </w:tc>
        <w:tc>
          <w:tcPr>
            <w:tcW w:w="2752" w:type="dxa"/>
          </w:tcPr>
          <w:p w14:paraId="2C70010A" w14:textId="77777777" w:rsidR="00655FEC" w:rsidRPr="00E62E96" w:rsidRDefault="00655FEC" w:rsidP="002A194E">
            <w:pPr>
              <w:pStyle w:val="NormalWeb"/>
              <w:shd w:val="clear" w:color="auto" w:fill="FFFFFF"/>
              <w:snapToGrid w:val="0"/>
              <w:spacing w:before="0" w:beforeAutospacing="0" w:after="0" w:afterAutospacing="0"/>
              <w:rPr>
                <w:rFonts w:cs="Calibri"/>
                <w:sz w:val="18"/>
                <w:szCs w:val="18"/>
                <w:lang w:val="nl-NL"/>
              </w:rPr>
            </w:pPr>
            <w:r w:rsidRPr="00E62E96">
              <w:rPr>
                <w:rFonts w:cs="Calibri"/>
                <w:sz w:val="18"/>
                <w:szCs w:val="18"/>
                <w:lang w:val="nl-NL"/>
              </w:rPr>
              <w:t>CIPP/E of andere afgeronde privacytraining</w:t>
            </w:r>
          </w:p>
          <w:p w14:paraId="5FE4B9D8" w14:textId="77777777" w:rsidR="00655FEC" w:rsidRPr="00E62E96" w:rsidRDefault="00655FEC" w:rsidP="002A194E">
            <w:pPr>
              <w:rPr>
                <w:rFonts w:cs="Calibri"/>
                <w:sz w:val="18"/>
                <w:szCs w:val="18"/>
                <w:lang w:val="nl-NL"/>
              </w:rPr>
            </w:pPr>
          </w:p>
        </w:tc>
      </w:tr>
      <w:tr w:rsidR="00655FEC" w:rsidRPr="00A45237" w14:paraId="135181D1" w14:textId="77777777" w:rsidTr="00CB0C17">
        <w:tc>
          <w:tcPr>
            <w:tcW w:w="2758" w:type="dxa"/>
          </w:tcPr>
          <w:p w14:paraId="5EC6C3F5" w14:textId="77777777" w:rsidR="00655FEC" w:rsidRPr="00E62E96" w:rsidRDefault="00655FEC" w:rsidP="002A194E">
            <w:pPr>
              <w:rPr>
                <w:rFonts w:cs="Calibri"/>
                <w:sz w:val="18"/>
                <w:szCs w:val="18"/>
              </w:rPr>
            </w:pPr>
            <w:r w:rsidRPr="00E62E96">
              <w:rPr>
                <w:rFonts w:cs="Calibri"/>
                <w:sz w:val="18"/>
                <w:szCs w:val="18"/>
              </w:rPr>
              <w:t>CTO</w:t>
            </w:r>
          </w:p>
        </w:tc>
        <w:tc>
          <w:tcPr>
            <w:tcW w:w="2780" w:type="dxa"/>
          </w:tcPr>
          <w:p w14:paraId="0A586D17" w14:textId="77777777"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Beheerder van externe IT-diensten. Verlenen / controleren rollen en rechten.</w:t>
            </w:r>
          </w:p>
        </w:tc>
        <w:tc>
          <w:tcPr>
            <w:tcW w:w="2752" w:type="dxa"/>
          </w:tcPr>
          <w:p w14:paraId="7D5DD216" w14:textId="77777777" w:rsidR="00655FEC" w:rsidRPr="00E62E96" w:rsidRDefault="00655FEC" w:rsidP="002A194E">
            <w:pPr>
              <w:rPr>
                <w:rFonts w:cs="Calibri"/>
                <w:sz w:val="18"/>
                <w:szCs w:val="18"/>
                <w:lang w:val="nl-NL"/>
              </w:rPr>
            </w:pPr>
            <w:r w:rsidRPr="00E62E96">
              <w:rPr>
                <w:rFonts w:cs="Calibri"/>
                <w:sz w:val="18"/>
                <w:szCs w:val="18"/>
                <w:lang w:val="nl-NL"/>
              </w:rPr>
              <w:t>X jaar ervaring in een technische functie</w:t>
            </w:r>
          </w:p>
        </w:tc>
      </w:tr>
      <w:tr w:rsidR="00655FEC" w:rsidRPr="00E62E96" w14:paraId="18D1EDC9" w14:textId="77777777" w:rsidTr="00CB0C17">
        <w:tc>
          <w:tcPr>
            <w:tcW w:w="2758" w:type="dxa"/>
          </w:tcPr>
          <w:p w14:paraId="0C267A1D" w14:textId="77777777" w:rsidR="00655FEC" w:rsidRPr="00E62E96" w:rsidRDefault="00655FEC" w:rsidP="002A194E">
            <w:pPr>
              <w:pStyle w:val="NormalWeb"/>
              <w:shd w:val="clear" w:color="auto" w:fill="FFFFFF"/>
              <w:rPr>
                <w:rFonts w:cs="Calibri"/>
                <w:sz w:val="18"/>
                <w:szCs w:val="18"/>
              </w:rPr>
            </w:pPr>
            <w:r w:rsidRPr="00E62E96">
              <w:rPr>
                <w:rFonts w:cs="Calibri"/>
                <w:sz w:val="18"/>
                <w:szCs w:val="18"/>
              </w:rPr>
              <w:t xml:space="preserve">Interne auditor </w:t>
            </w:r>
          </w:p>
        </w:tc>
        <w:tc>
          <w:tcPr>
            <w:tcW w:w="2780" w:type="dxa"/>
          </w:tcPr>
          <w:p w14:paraId="3B276C06" w14:textId="77777777"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Uitvoeren van jaarlijkse interne audit</w:t>
            </w:r>
          </w:p>
        </w:tc>
        <w:tc>
          <w:tcPr>
            <w:tcW w:w="2752" w:type="dxa"/>
          </w:tcPr>
          <w:p w14:paraId="7267F293" w14:textId="77777777" w:rsidR="00655FEC" w:rsidRPr="00E62E96" w:rsidRDefault="00655FEC" w:rsidP="002A194E">
            <w:pPr>
              <w:pStyle w:val="NormalWeb"/>
              <w:shd w:val="clear" w:color="auto" w:fill="FFFFFF"/>
              <w:rPr>
                <w:rFonts w:cs="Calibri"/>
                <w:sz w:val="18"/>
                <w:szCs w:val="18"/>
              </w:rPr>
            </w:pPr>
            <w:r w:rsidRPr="00E62E96">
              <w:rPr>
                <w:rFonts w:cs="Calibri"/>
                <w:sz w:val="18"/>
                <w:szCs w:val="18"/>
              </w:rPr>
              <w:t>Ervaring met IB-audits.</w:t>
            </w:r>
            <w:r w:rsidRPr="00E62E96">
              <w:rPr>
                <w:rFonts w:cs="Calibri"/>
                <w:sz w:val="18"/>
                <w:szCs w:val="18"/>
              </w:rPr>
              <w:br/>
              <w:t>ISO 27001 lead auditor trainin</w:t>
            </w:r>
            <w:r w:rsidRPr="00E62E96">
              <w:rPr>
                <w:rFonts w:cs="Calibri"/>
                <w:sz w:val="18"/>
                <w:szCs w:val="18"/>
                <w:lang w:val="nl-NL"/>
              </w:rPr>
              <w:t>g</w:t>
            </w:r>
          </w:p>
        </w:tc>
      </w:tr>
      <w:tr w:rsidR="00655FEC" w:rsidRPr="00A45237" w14:paraId="12C5036D" w14:textId="77777777" w:rsidTr="00CB0C17">
        <w:tc>
          <w:tcPr>
            <w:tcW w:w="2758" w:type="dxa"/>
          </w:tcPr>
          <w:p w14:paraId="489BFF93" w14:textId="77777777" w:rsidR="00655FEC" w:rsidRPr="00E62E96" w:rsidRDefault="00655FEC" w:rsidP="002A194E">
            <w:pPr>
              <w:pStyle w:val="NormalWeb"/>
              <w:shd w:val="clear" w:color="auto" w:fill="FFFFFF"/>
              <w:rPr>
                <w:rFonts w:cs="Calibri"/>
                <w:sz w:val="18"/>
                <w:szCs w:val="18"/>
              </w:rPr>
            </w:pPr>
            <w:r w:rsidRPr="00E62E96">
              <w:rPr>
                <w:rFonts w:cs="Calibri"/>
                <w:sz w:val="18"/>
                <w:szCs w:val="18"/>
              </w:rPr>
              <w:t xml:space="preserve">Alle medewerkers </w:t>
            </w:r>
          </w:p>
        </w:tc>
        <w:tc>
          <w:tcPr>
            <w:tcW w:w="2780" w:type="dxa"/>
          </w:tcPr>
          <w:p w14:paraId="23A89627" w14:textId="7AD3DAB4" w:rsidR="00655FEC" w:rsidRPr="00E62E96" w:rsidRDefault="00655FEC" w:rsidP="002A194E">
            <w:pPr>
              <w:pStyle w:val="NormalWeb"/>
              <w:shd w:val="clear" w:color="auto" w:fill="FFFFFF"/>
              <w:rPr>
                <w:rFonts w:cs="Calibri"/>
                <w:sz w:val="18"/>
                <w:szCs w:val="18"/>
                <w:lang w:val="nl-NL"/>
              </w:rPr>
            </w:pPr>
            <w:r w:rsidRPr="00E62E96">
              <w:rPr>
                <w:rFonts w:cs="Calibri"/>
                <w:sz w:val="18"/>
                <w:szCs w:val="18"/>
                <w:lang w:val="nl-NL"/>
              </w:rPr>
              <w:t xml:space="preserve">Kennen en naleven van de </w:t>
            </w:r>
            <w:r w:rsidR="007344DD" w:rsidRPr="00E62E96">
              <w:rPr>
                <w:rFonts w:cs="Calibri"/>
                <w:sz w:val="18"/>
                <w:szCs w:val="18"/>
                <w:lang w:val="nl-NL"/>
              </w:rPr>
              <w:t>regels en beleid</w:t>
            </w:r>
            <w:r w:rsidRPr="00E62E96">
              <w:rPr>
                <w:rFonts w:cs="Calibri"/>
                <w:sz w:val="18"/>
                <w:szCs w:val="18"/>
                <w:lang w:val="nl-NL"/>
              </w:rPr>
              <w:t xml:space="preserve"> informatiebeveiliging</w:t>
            </w:r>
          </w:p>
        </w:tc>
        <w:tc>
          <w:tcPr>
            <w:tcW w:w="2752" w:type="dxa"/>
          </w:tcPr>
          <w:p w14:paraId="1595114A" w14:textId="77777777" w:rsidR="00655FEC" w:rsidRPr="00E62E96" w:rsidRDefault="00655FEC" w:rsidP="002A194E">
            <w:pPr>
              <w:pStyle w:val="NormalWeb"/>
              <w:shd w:val="clear" w:color="auto" w:fill="FFFFFF"/>
              <w:rPr>
                <w:rFonts w:cs="Calibri"/>
                <w:sz w:val="18"/>
                <w:szCs w:val="18"/>
                <w:lang w:val="nl-NL"/>
              </w:rPr>
            </w:pPr>
          </w:p>
        </w:tc>
      </w:tr>
    </w:tbl>
    <w:p w14:paraId="31064882" w14:textId="77777777" w:rsidR="00655FEC" w:rsidRPr="00E62E96" w:rsidRDefault="00655FEC" w:rsidP="00655FEC">
      <w:pPr>
        <w:rPr>
          <w:rFonts w:cs="Calibri"/>
          <w:lang w:val="nl-NL"/>
        </w:rPr>
      </w:pPr>
    </w:p>
    <w:p w14:paraId="5918610B" w14:textId="77777777" w:rsidR="00655FEC" w:rsidRPr="00E62E96" w:rsidRDefault="00655FEC" w:rsidP="00655FEC">
      <w:pPr>
        <w:rPr>
          <w:rFonts w:cs="Calibri"/>
          <w:lang w:val="nl-NL"/>
        </w:rPr>
      </w:pPr>
      <w:r w:rsidRPr="00E62E96">
        <w:rPr>
          <w:rFonts w:cs="Calibri"/>
          <w:lang w:val="nl-NL"/>
        </w:rPr>
        <w:t>Alle andere personeelsleden van het bedrijf worden regelmatig geïnformeerd door het informatiebeveiligingsteam en zijn verantwoordelijk voor het volgen van het beleid en de richtlijnen.</w:t>
      </w:r>
    </w:p>
    <w:p w14:paraId="2C012114" w14:textId="77777777" w:rsidR="00CB0C17" w:rsidRPr="00E62E96" w:rsidRDefault="00CB0C17" w:rsidP="00F94233">
      <w:pPr>
        <w:pStyle w:val="Heading3"/>
        <w:rPr>
          <w:rFonts w:ascii="Calibri" w:hAnsi="Calibri" w:cs="Calibri"/>
          <w:lang w:val="nl-NL"/>
        </w:rPr>
      </w:pPr>
      <w:bookmarkStart w:id="38" w:name="_Toc185344354"/>
      <w:r w:rsidRPr="00E62E96">
        <w:rPr>
          <w:rFonts w:ascii="Calibri" w:hAnsi="Calibri" w:cs="Calibri"/>
          <w:lang w:val="nl-NL"/>
        </w:rPr>
        <w:t>5.3 Functiescheiding</w:t>
      </w:r>
      <w:bookmarkEnd w:id="38"/>
      <w:r w:rsidRPr="00E62E96">
        <w:rPr>
          <w:rFonts w:ascii="Calibri" w:hAnsi="Calibri" w:cs="Calibri"/>
          <w:lang w:val="nl-NL"/>
        </w:rPr>
        <w:t xml:space="preserve"> </w:t>
      </w:r>
    </w:p>
    <w:p w14:paraId="425ED1AF" w14:textId="77777777" w:rsidR="00CB0C17" w:rsidRPr="00E62E96" w:rsidRDefault="00CB0C17" w:rsidP="00CB0C17">
      <w:pPr>
        <w:rPr>
          <w:rFonts w:cs="Calibri"/>
          <w:lang w:val="nl-NL"/>
        </w:rPr>
      </w:pPr>
      <w:r w:rsidRPr="00E62E96">
        <w:rPr>
          <w:rFonts w:cs="Calibri"/>
          <w:lang w:val="nl-NL"/>
        </w:rPr>
        <w:t>We proberen om conflicterende taken en verantwoordelijkheden te scheiden. De volgende scheidingen zijn aangebracht:</w:t>
      </w:r>
    </w:p>
    <w:p w14:paraId="4A9F031C" w14:textId="77777777" w:rsidR="00CB0C17" w:rsidRPr="00E62E96" w:rsidRDefault="00CB0C17" w:rsidP="00CB0C17">
      <w:pPr>
        <w:pStyle w:val="ListParagraph"/>
        <w:numPr>
          <w:ilvl w:val="0"/>
          <w:numId w:val="27"/>
        </w:numPr>
        <w:rPr>
          <w:rFonts w:ascii="Calibri" w:hAnsi="Calibri" w:cs="Calibri"/>
        </w:rPr>
      </w:pPr>
      <w:r w:rsidRPr="00E62E96">
        <w:rPr>
          <w:rFonts w:ascii="Calibri" w:hAnsi="Calibri" w:cs="Calibri"/>
        </w:rPr>
        <w:t>Developers met toegang tot broncode hebben geen beheersrechten in de productie-omgeving</w:t>
      </w:r>
    </w:p>
    <w:p w14:paraId="51472F86" w14:textId="77777777" w:rsidR="00CB0C17" w:rsidRPr="00E62E96" w:rsidRDefault="00CB0C17" w:rsidP="00CB0C17">
      <w:pPr>
        <w:pStyle w:val="ListParagraph"/>
        <w:numPr>
          <w:ilvl w:val="0"/>
          <w:numId w:val="27"/>
        </w:numPr>
        <w:rPr>
          <w:rFonts w:ascii="Calibri" w:hAnsi="Calibri" w:cs="Calibri"/>
        </w:rPr>
      </w:pPr>
      <w:r w:rsidRPr="00E62E96">
        <w:rPr>
          <w:rFonts w:ascii="Calibri" w:hAnsi="Calibri" w:cs="Calibri"/>
        </w:rPr>
        <w:lastRenderedPageBreak/>
        <w:t>In het boekhoudsysteem zijn rollen zo ingesteld dat één iemand geen transactie kan doen zonder medewerking van anderen</w:t>
      </w:r>
    </w:p>
    <w:p w14:paraId="32F7062A" w14:textId="77777777" w:rsidR="00CB0C17" w:rsidRPr="00E62E96" w:rsidRDefault="00CB0C17" w:rsidP="00CB0C17">
      <w:pPr>
        <w:pStyle w:val="ListParagraph"/>
        <w:numPr>
          <w:ilvl w:val="0"/>
          <w:numId w:val="27"/>
        </w:numPr>
        <w:rPr>
          <w:rFonts w:ascii="Calibri" w:hAnsi="Calibri" w:cs="Calibri"/>
        </w:rPr>
      </w:pPr>
      <w:r w:rsidRPr="00E62E96">
        <w:rPr>
          <w:rFonts w:ascii="Calibri" w:hAnsi="Calibri" w:cs="Calibri"/>
        </w:rPr>
        <w:t>De FG is niet ook afdelingsmanager</w:t>
      </w:r>
    </w:p>
    <w:p w14:paraId="28276AF8" w14:textId="77777777" w:rsidR="00CB0C17" w:rsidRPr="00E62E96" w:rsidRDefault="00CB0C17" w:rsidP="00F94233">
      <w:pPr>
        <w:pStyle w:val="Heading3"/>
        <w:rPr>
          <w:rFonts w:ascii="Calibri" w:hAnsi="Calibri" w:cs="Calibri"/>
          <w:lang w:val="nl-NL"/>
        </w:rPr>
      </w:pPr>
      <w:bookmarkStart w:id="39" w:name="_Toc185344355"/>
      <w:r w:rsidRPr="00E62E96">
        <w:rPr>
          <w:rFonts w:ascii="Calibri" w:hAnsi="Calibri" w:cs="Calibri"/>
          <w:lang w:val="nl-NL"/>
        </w:rPr>
        <w:t>5.4 Managementverantwoordelijkheden</w:t>
      </w:r>
      <w:bookmarkEnd w:id="39"/>
    </w:p>
    <w:p w14:paraId="262C9486" w14:textId="3610DD0D" w:rsidR="00CB0C17" w:rsidRPr="00E62E96" w:rsidRDefault="00CB0C17" w:rsidP="00CB0C17">
      <w:pPr>
        <w:rPr>
          <w:rFonts w:cs="Calibri"/>
          <w:lang w:val="nl-NL"/>
        </w:rPr>
      </w:pPr>
      <w:r w:rsidRPr="00E62E96">
        <w:rPr>
          <w:rFonts w:cs="Calibri"/>
          <w:lang w:val="nl-NL"/>
        </w:rPr>
        <w:t xml:space="preserve">Het management heeft van alle medewerkers geëist dat zij de informatiebeveiligingsregels tekenen en naleven. Ook moeten mensen het beleid en procedures volgen. </w:t>
      </w:r>
    </w:p>
    <w:p w14:paraId="6D59BB62" w14:textId="77777777" w:rsidR="00B0604A" w:rsidRPr="00E62E96" w:rsidRDefault="00B0604A" w:rsidP="00DD227C">
      <w:pPr>
        <w:rPr>
          <w:rFonts w:cs="Calibri"/>
          <w:lang w:val="nl-NL"/>
        </w:rPr>
      </w:pPr>
    </w:p>
    <w:p w14:paraId="0F9E2304" w14:textId="77777777" w:rsidR="00CB0C17" w:rsidRPr="00E62E96" w:rsidRDefault="00CB0C17" w:rsidP="00F94233">
      <w:pPr>
        <w:pStyle w:val="Heading3"/>
        <w:rPr>
          <w:rFonts w:ascii="Calibri" w:hAnsi="Calibri" w:cs="Calibri"/>
          <w:lang w:val="nl-NL"/>
        </w:rPr>
      </w:pPr>
      <w:bookmarkStart w:id="40" w:name="_Toc185344356"/>
      <w:r w:rsidRPr="00E62E96">
        <w:rPr>
          <w:rFonts w:ascii="Calibri" w:hAnsi="Calibri" w:cs="Calibri"/>
          <w:lang w:val="nl-NL"/>
        </w:rPr>
        <w:t>5.5 Contact met overheidsinstanties</w:t>
      </w:r>
      <w:bookmarkEnd w:id="40"/>
      <w:r w:rsidRPr="00E62E96">
        <w:rPr>
          <w:rFonts w:ascii="Calibri" w:hAnsi="Calibri" w:cs="Calibri"/>
          <w:lang w:val="nl-NL"/>
        </w:rPr>
        <w:t xml:space="preserve"> </w:t>
      </w:r>
    </w:p>
    <w:p w14:paraId="09BD8295" w14:textId="77777777" w:rsidR="00CB0C17" w:rsidRPr="00E62E96" w:rsidRDefault="00CB0C17" w:rsidP="00CB0C17">
      <w:pPr>
        <w:shd w:val="clear" w:color="auto" w:fill="FFFFFF"/>
        <w:rPr>
          <w:rFonts w:cs="Calibri"/>
          <w:lang w:val="nl-NL"/>
        </w:rPr>
      </w:pPr>
      <w:r w:rsidRPr="00E62E96">
        <w:rPr>
          <w:rFonts w:cs="Calibri"/>
          <w:szCs w:val="22"/>
          <w:lang w:val="nl-NL"/>
        </w:rPr>
        <w:t xml:space="preserve">Contacten met overheidsinstanties zijn als volgt: </w:t>
      </w:r>
    </w:p>
    <w:p w14:paraId="46474ABF" w14:textId="77777777" w:rsidR="00CB0C17" w:rsidRPr="00E62E96" w:rsidRDefault="00CB0C17" w:rsidP="00CB0C17">
      <w:pPr>
        <w:pStyle w:val="ListParagraph"/>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Belastingdienst: directeur </w:t>
      </w:r>
    </w:p>
    <w:p w14:paraId="380B5934" w14:textId="77777777" w:rsidR="00CB0C17" w:rsidRPr="00E62E96" w:rsidRDefault="00CB0C17" w:rsidP="00CB0C17">
      <w:pPr>
        <w:pStyle w:val="ListParagraph"/>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Autoriteit Persoonsgegevens: privacy officer </w:t>
      </w:r>
    </w:p>
    <w:p w14:paraId="2669F53C" w14:textId="77777777" w:rsidR="00CB0C17" w:rsidRPr="00E62E96" w:rsidRDefault="00CB0C17" w:rsidP="00CB0C17">
      <w:pPr>
        <w:pStyle w:val="ListParagraph"/>
        <w:numPr>
          <w:ilvl w:val="0"/>
          <w:numId w:val="15"/>
        </w:numPr>
        <w:shd w:val="clear" w:color="auto" w:fill="FFFFFF"/>
        <w:rPr>
          <w:rFonts w:ascii="Calibri" w:eastAsia="Times New Roman" w:hAnsi="Calibri" w:cs="Calibri"/>
          <w:szCs w:val="22"/>
          <w:lang w:eastAsia="en-GB"/>
        </w:rPr>
      </w:pPr>
      <w:r w:rsidRPr="00E62E96">
        <w:rPr>
          <w:rFonts w:ascii="Calibri" w:eastAsia="Times New Roman" w:hAnsi="Calibri" w:cs="Calibri"/>
          <w:szCs w:val="22"/>
          <w:lang w:eastAsia="en-GB"/>
        </w:rPr>
        <w:t xml:space="preserve">Politie bij aangifte diefstal: directeur </w:t>
      </w:r>
    </w:p>
    <w:p w14:paraId="41CFFD8E" w14:textId="77777777" w:rsidR="00CB0C17" w:rsidRPr="00E62E96" w:rsidRDefault="00CB0C17" w:rsidP="00CB0C17">
      <w:pPr>
        <w:rPr>
          <w:rFonts w:cs="Calibri"/>
        </w:rPr>
      </w:pPr>
    </w:p>
    <w:p w14:paraId="59002BCB" w14:textId="2A2D9B24" w:rsidR="00CB0C17" w:rsidRPr="00E62E96" w:rsidRDefault="00CB0C17" w:rsidP="00CB0C17">
      <w:pPr>
        <w:rPr>
          <w:rFonts w:cs="Calibri"/>
          <w:lang w:val="nl-NL"/>
        </w:rPr>
      </w:pPr>
      <w:r w:rsidRPr="00E62E96">
        <w:rPr>
          <w:rFonts w:cs="Calibri"/>
          <w:lang w:val="nl-NL"/>
        </w:rPr>
        <w:t xml:space="preserve">Overig contact met autoriteiten, bijvoorbeeld in het geval van andere inspecties of buitenlandse overheden, wordt afgehandeld door het management. </w:t>
      </w:r>
    </w:p>
    <w:p w14:paraId="48A4152E" w14:textId="6E576794" w:rsidR="00CB0C17" w:rsidRPr="00E62E96" w:rsidRDefault="00CB0C17" w:rsidP="00F94233">
      <w:pPr>
        <w:pStyle w:val="Heading3"/>
        <w:rPr>
          <w:rFonts w:ascii="Calibri" w:hAnsi="Calibri" w:cs="Calibri"/>
          <w:lang w:val="nl-NL"/>
        </w:rPr>
      </w:pPr>
      <w:bookmarkStart w:id="41" w:name="_Toc185344357"/>
      <w:r w:rsidRPr="00E62E96">
        <w:rPr>
          <w:rFonts w:ascii="Calibri" w:hAnsi="Calibri" w:cs="Calibri"/>
          <w:lang w:val="nl-NL"/>
        </w:rPr>
        <w:t>5.6 Contact met speciale belangengroepen</w:t>
      </w:r>
      <w:bookmarkEnd w:id="41"/>
      <w:r w:rsidRPr="00E62E96">
        <w:rPr>
          <w:rFonts w:ascii="Calibri" w:hAnsi="Calibri" w:cs="Calibri"/>
          <w:lang w:val="nl-NL"/>
        </w:rPr>
        <w:t xml:space="preserve"> </w:t>
      </w:r>
    </w:p>
    <w:p w14:paraId="59CD5057" w14:textId="792AD2F1" w:rsidR="00CB0C17" w:rsidRPr="00E62E96" w:rsidRDefault="00CB0C17" w:rsidP="00CB0C17">
      <w:pPr>
        <w:rPr>
          <w:rFonts w:cs="Calibri"/>
          <w:lang w:val="nl-NL"/>
        </w:rPr>
      </w:pPr>
      <w:r w:rsidRPr="00E62E96">
        <w:rPr>
          <w:rFonts w:cs="Calibri"/>
          <w:lang w:val="nl-NL"/>
        </w:rPr>
        <w:t>Het informatiebeveiligingsteam zorgt ervoor dat ze op de hoogte zijn van ontwikkelingen op het gebied van informatiebeveiliging. Dit wordt bijvoorbeeld op de volgende manier gedaan:</w:t>
      </w:r>
    </w:p>
    <w:p w14:paraId="348FF026" w14:textId="77777777" w:rsidR="00CB0C17" w:rsidRPr="00E62E96" w:rsidRDefault="00CB0C17" w:rsidP="00CB0C17">
      <w:pPr>
        <w:pStyle w:val="ListParagraph"/>
        <w:numPr>
          <w:ilvl w:val="0"/>
          <w:numId w:val="16"/>
        </w:numPr>
        <w:rPr>
          <w:rFonts w:ascii="Calibri" w:hAnsi="Calibri" w:cs="Calibri"/>
        </w:rPr>
      </w:pPr>
      <w:r w:rsidRPr="00E62E96">
        <w:rPr>
          <w:rFonts w:ascii="Calibri" w:hAnsi="Calibri" w:cs="Calibri"/>
        </w:rPr>
        <w:t>De beveiligingsgroep voor informatiebeveiliging NL: https://www.linkedin.com/groups/13533313/</w:t>
      </w:r>
    </w:p>
    <w:p w14:paraId="10FCB3C8" w14:textId="2D9D935D" w:rsidR="00CB0C17" w:rsidRPr="00E62E96" w:rsidRDefault="00CB0C17" w:rsidP="00CB0C17">
      <w:pPr>
        <w:pStyle w:val="ListParagraph"/>
        <w:numPr>
          <w:ilvl w:val="0"/>
          <w:numId w:val="16"/>
        </w:numPr>
        <w:rPr>
          <w:rFonts w:ascii="Calibri" w:hAnsi="Calibri" w:cs="Calibri"/>
        </w:rPr>
      </w:pPr>
      <w:r w:rsidRPr="00E62E96">
        <w:rPr>
          <w:rFonts w:ascii="Calibri" w:hAnsi="Calibri" w:cs="Calibri"/>
        </w:rPr>
        <w:t xml:space="preserve">Volgen van </w:t>
      </w:r>
      <w:r w:rsidR="007548F2" w:rsidRPr="007548F2">
        <w:rPr>
          <w:rFonts w:ascii="Calibri" w:hAnsi="Calibri" w:cs="Calibri"/>
        </w:rPr>
        <w:t xml:space="preserve">https://autoriteitpersoonsgegevens.nl </w:t>
      </w:r>
      <w:r w:rsidRPr="00E62E96">
        <w:rPr>
          <w:rFonts w:ascii="Calibri" w:hAnsi="Calibri" w:cs="Calibri"/>
        </w:rPr>
        <w:t xml:space="preserve">en </w:t>
      </w:r>
      <w:r w:rsidR="007548F2" w:rsidRPr="007548F2">
        <w:rPr>
          <w:rFonts w:ascii="Calibri" w:hAnsi="Calibri" w:cs="Calibri"/>
        </w:rPr>
        <w:t>https://www.ncsc.nl</w:t>
      </w:r>
    </w:p>
    <w:p w14:paraId="6C210930" w14:textId="081B5EFC" w:rsidR="00CB0C17" w:rsidRPr="00E62E96" w:rsidRDefault="00CB0C17" w:rsidP="00CB0C17">
      <w:pPr>
        <w:pStyle w:val="ListParagraph"/>
        <w:numPr>
          <w:ilvl w:val="0"/>
          <w:numId w:val="16"/>
        </w:numPr>
        <w:rPr>
          <w:rFonts w:ascii="Calibri" w:hAnsi="Calibri" w:cs="Calibri"/>
        </w:rPr>
      </w:pPr>
      <w:r w:rsidRPr="00E62E96">
        <w:rPr>
          <w:rFonts w:ascii="Calibri" w:hAnsi="Calibri" w:cs="Calibri"/>
        </w:rPr>
        <w:t>Volgen van technische bron …</w:t>
      </w:r>
    </w:p>
    <w:p w14:paraId="48D9E28B" w14:textId="6006EFE7" w:rsidR="00CB0C17" w:rsidRPr="00E62E96" w:rsidRDefault="00CB0C17" w:rsidP="00F94233">
      <w:pPr>
        <w:pStyle w:val="Heading3"/>
        <w:rPr>
          <w:rFonts w:ascii="Calibri" w:hAnsi="Calibri" w:cs="Calibri"/>
          <w:lang w:val="nl-NL"/>
        </w:rPr>
      </w:pPr>
      <w:bookmarkStart w:id="42" w:name="_Toc185344358"/>
      <w:r w:rsidRPr="00E62E96">
        <w:rPr>
          <w:rFonts w:ascii="Calibri" w:hAnsi="Calibri" w:cs="Calibri"/>
          <w:lang w:val="nl-NL"/>
        </w:rPr>
        <w:t>5.7 Informatie en analyses over dreigingen</w:t>
      </w:r>
      <w:bookmarkEnd w:id="42"/>
    </w:p>
    <w:p w14:paraId="11E978D7" w14:textId="7978D19A" w:rsidR="00CB0C17" w:rsidRPr="00E62E96" w:rsidRDefault="00CB0C17" w:rsidP="00CB0C17">
      <w:pPr>
        <w:rPr>
          <w:rFonts w:cs="Calibri"/>
          <w:lang w:val="nl-NL"/>
        </w:rPr>
      </w:pPr>
      <w:r w:rsidRPr="00E62E96">
        <w:rPr>
          <w:rFonts w:cs="Calibri"/>
          <w:lang w:val="nl-NL"/>
        </w:rPr>
        <w:t>Informatie over dreigingen wordt als volgt verzameld:</w:t>
      </w:r>
    </w:p>
    <w:p w14:paraId="5465B3EE" w14:textId="77777777" w:rsidR="00CB0C17" w:rsidRPr="00E62E96" w:rsidRDefault="00CB0C17" w:rsidP="00CB0C17">
      <w:pPr>
        <w:rPr>
          <w:rFonts w:cs="Calibri"/>
          <w:lang w:val="nl-NL"/>
        </w:rPr>
      </w:pPr>
    </w:p>
    <w:p w14:paraId="5E274CEE" w14:textId="6E3F69DD" w:rsidR="00CB0C17" w:rsidRPr="00E62E96" w:rsidRDefault="00CB0C17" w:rsidP="00CB0C17">
      <w:pPr>
        <w:pStyle w:val="ListParagraph"/>
        <w:numPr>
          <w:ilvl w:val="0"/>
          <w:numId w:val="28"/>
        </w:numPr>
        <w:rPr>
          <w:rFonts w:ascii="Calibri" w:hAnsi="Calibri" w:cs="Calibri"/>
        </w:rPr>
      </w:pPr>
      <w:r w:rsidRPr="00E62E96">
        <w:rPr>
          <w:rFonts w:ascii="Calibri" w:hAnsi="Calibri" w:cs="Calibri"/>
        </w:rPr>
        <w:t>Via volgen van nieuwsberichten via security.nl en ncsc.nl</w:t>
      </w:r>
      <w:r w:rsidR="0095423E">
        <w:rPr>
          <w:rFonts w:ascii="Calibri" w:hAnsi="Calibri" w:cs="Calibri"/>
        </w:rPr>
        <w:t xml:space="preserve"> </w:t>
      </w:r>
      <w:r w:rsidR="0095423E" w:rsidRPr="0095423E">
        <w:rPr>
          <w:rFonts w:ascii="Calibri" w:hAnsi="Calibri" w:cs="Calibri"/>
        </w:rPr>
        <w:t xml:space="preserve">(andere bronnen: Microsoft MSRC, </w:t>
      </w:r>
      <w:r w:rsidR="008D0C7E" w:rsidRPr="0095423E">
        <w:rPr>
          <w:rFonts w:ascii="Calibri" w:hAnsi="Calibri" w:cs="Calibri"/>
        </w:rPr>
        <w:t>LinkedIn</w:t>
      </w:r>
      <w:r w:rsidR="0095423E" w:rsidRPr="0095423E">
        <w:rPr>
          <w:rFonts w:ascii="Calibri" w:hAnsi="Calibri" w:cs="Calibri"/>
        </w:rPr>
        <w:t xml:space="preserve"> </w:t>
      </w:r>
      <w:r w:rsidR="00AC666D">
        <w:rPr>
          <w:rFonts w:ascii="Calibri" w:hAnsi="Calibri" w:cs="Calibri"/>
        </w:rPr>
        <w:t>groups</w:t>
      </w:r>
      <w:r w:rsidR="0095423E" w:rsidRPr="0095423E">
        <w:rPr>
          <w:rFonts w:ascii="Calibri" w:hAnsi="Calibri" w:cs="Calibri"/>
        </w:rPr>
        <w:t>)</w:t>
      </w:r>
    </w:p>
    <w:p w14:paraId="04F6493F" w14:textId="3FDAA3E4" w:rsidR="00CB0C17" w:rsidRPr="00E62E96" w:rsidRDefault="00CB0C17" w:rsidP="00CB0C17">
      <w:pPr>
        <w:pStyle w:val="ListParagraph"/>
        <w:numPr>
          <w:ilvl w:val="0"/>
          <w:numId w:val="28"/>
        </w:numPr>
        <w:rPr>
          <w:rFonts w:ascii="Calibri" w:hAnsi="Calibri" w:cs="Calibri"/>
        </w:rPr>
      </w:pPr>
      <w:r w:rsidRPr="00E62E96">
        <w:rPr>
          <w:rFonts w:ascii="Calibri" w:hAnsi="Calibri" w:cs="Calibri"/>
        </w:rPr>
        <w:t xml:space="preserve">Door meldingen in </w:t>
      </w:r>
      <w:r w:rsidR="0095423E">
        <w:rPr>
          <w:rFonts w:ascii="Calibri" w:hAnsi="Calibri" w:cs="Calibri"/>
        </w:rPr>
        <w:t>Gi</w:t>
      </w:r>
      <w:r w:rsidRPr="00E62E96">
        <w:rPr>
          <w:rFonts w:ascii="Calibri" w:hAnsi="Calibri" w:cs="Calibri"/>
        </w:rPr>
        <w:t>t</w:t>
      </w:r>
      <w:r w:rsidR="0095423E">
        <w:rPr>
          <w:rFonts w:ascii="Calibri" w:hAnsi="Calibri" w:cs="Calibri"/>
        </w:rPr>
        <w:t>H</w:t>
      </w:r>
      <w:r w:rsidRPr="00E62E96">
        <w:rPr>
          <w:rFonts w:ascii="Calibri" w:hAnsi="Calibri" w:cs="Calibri"/>
        </w:rPr>
        <w:t xml:space="preserve">ub en </w:t>
      </w:r>
      <w:r w:rsidR="0095423E">
        <w:rPr>
          <w:rFonts w:ascii="Calibri" w:hAnsi="Calibri" w:cs="Calibri"/>
        </w:rPr>
        <w:t>G</w:t>
      </w:r>
      <w:r w:rsidRPr="00E62E96">
        <w:rPr>
          <w:rFonts w:ascii="Calibri" w:hAnsi="Calibri" w:cs="Calibri"/>
        </w:rPr>
        <w:t>it</w:t>
      </w:r>
      <w:r w:rsidR="0095423E">
        <w:rPr>
          <w:rFonts w:ascii="Calibri" w:hAnsi="Calibri" w:cs="Calibri"/>
        </w:rPr>
        <w:t>L</w:t>
      </w:r>
      <w:r w:rsidRPr="00E62E96">
        <w:rPr>
          <w:rFonts w:ascii="Calibri" w:hAnsi="Calibri" w:cs="Calibri"/>
        </w:rPr>
        <w:t>ab over verouderde componenten</w:t>
      </w:r>
    </w:p>
    <w:p w14:paraId="7E144671" w14:textId="6C7704ED" w:rsidR="00CB0C17" w:rsidRPr="00E62E96" w:rsidRDefault="00CB0C17" w:rsidP="00CB0C17">
      <w:pPr>
        <w:rPr>
          <w:rFonts w:cs="Calibri"/>
          <w:lang w:val="nl-NL"/>
        </w:rPr>
      </w:pPr>
    </w:p>
    <w:p w14:paraId="1A076C71" w14:textId="40ED8CA3" w:rsidR="00CB0C17" w:rsidRPr="00E62E96" w:rsidRDefault="00CB0C17" w:rsidP="00F94233">
      <w:pPr>
        <w:pStyle w:val="Heading3"/>
        <w:rPr>
          <w:rFonts w:ascii="Calibri" w:hAnsi="Calibri" w:cs="Calibri"/>
          <w:lang w:val="nl-NL"/>
        </w:rPr>
      </w:pPr>
      <w:bookmarkStart w:id="43" w:name="_Toc185344359"/>
      <w:r w:rsidRPr="00E62E96">
        <w:rPr>
          <w:rFonts w:ascii="Calibri" w:hAnsi="Calibri" w:cs="Calibri"/>
          <w:lang w:val="nl-NL"/>
        </w:rPr>
        <w:t>5.8 Informatiebeveiliging in projectmanagement</w:t>
      </w:r>
      <w:bookmarkEnd w:id="43"/>
      <w:r w:rsidRPr="00E62E96">
        <w:rPr>
          <w:rFonts w:ascii="Calibri" w:hAnsi="Calibri" w:cs="Calibri"/>
          <w:lang w:val="nl-NL"/>
        </w:rPr>
        <w:t xml:space="preserve"> </w:t>
      </w:r>
    </w:p>
    <w:p w14:paraId="45A80E49" w14:textId="77777777" w:rsidR="00CB0C17" w:rsidRPr="00E62E96" w:rsidRDefault="00CB0C17" w:rsidP="00CB0C17">
      <w:pPr>
        <w:rPr>
          <w:rStyle w:val="Hyperlink"/>
          <w:rFonts w:ascii="Calibri" w:hAnsi="Calibri" w:cs="Calibri"/>
          <w:color w:val="auto"/>
          <w:sz w:val="22"/>
          <w:u w:val="none"/>
          <w:lang w:val="nl-NL"/>
        </w:rPr>
      </w:pPr>
      <w:r w:rsidRPr="00E62E96">
        <w:rPr>
          <w:rStyle w:val="Hyperlink"/>
          <w:rFonts w:ascii="Calibri" w:hAnsi="Calibri" w:cs="Calibri"/>
          <w:color w:val="auto"/>
          <w:sz w:val="22"/>
          <w:u w:val="none"/>
          <w:lang w:val="nl-NL"/>
        </w:rPr>
        <w:t xml:space="preserve">Voor elk groot klantproject of grote verandering in de organisatie wordt een plan gemaakt. Een grote verandering is gedefinieerd als een verandering die meer dan twee weken kost of waarbij meer dan twee mensen bij betrokken zijn. </w:t>
      </w:r>
    </w:p>
    <w:p w14:paraId="29D7EA11" w14:textId="6E4AC658" w:rsidR="00CB0C17" w:rsidRPr="00E62E96" w:rsidRDefault="00CB0C17" w:rsidP="00CB0C17">
      <w:pPr>
        <w:rPr>
          <w:rStyle w:val="Hyperlink"/>
          <w:rFonts w:ascii="Calibri" w:hAnsi="Calibri" w:cs="Calibri"/>
          <w:color w:val="auto"/>
          <w:sz w:val="22"/>
          <w:u w:val="none"/>
          <w:lang w:val="nl-NL"/>
        </w:rPr>
      </w:pPr>
      <w:r w:rsidRPr="00E62E96">
        <w:rPr>
          <w:rStyle w:val="Hyperlink"/>
          <w:rFonts w:ascii="Calibri" w:hAnsi="Calibri" w:cs="Calibri"/>
          <w:color w:val="auto"/>
          <w:sz w:val="22"/>
          <w:u w:val="none"/>
          <w:lang w:val="nl-NL"/>
        </w:rPr>
        <w:t>Het plan moet de volgende secties bevatten:</w:t>
      </w:r>
    </w:p>
    <w:p w14:paraId="5B3B5ECC" w14:textId="77777777" w:rsidR="00CB0C17" w:rsidRPr="00E62E96" w:rsidRDefault="00CB0C17" w:rsidP="00CB0C17">
      <w:pPr>
        <w:pStyle w:val="ListParagraph"/>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Beschrijving van projectdoelen.</w:t>
      </w:r>
    </w:p>
    <w:p w14:paraId="0FB0A309" w14:textId="77777777" w:rsidR="00CB0C17" w:rsidRPr="00E62E96" w:rsidRDefault="00CB0C17" w:rsidP="00CB0C17">
      <w:pPr>
        <w:pStyle w:val="ListParagraph"/>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Veranderingen in het ISMS die nodig zijn.</w:t>
      </w:r>
    </w:p>
    <w:p w14:paraId="066B4B77" w14:textId="77777777" w:rsidR="00CB0C17" w:rsidRPr="00E62E96" w:rsidRDefault="00CB0C17" w:rsidP="00CB0C17">
      <w:pPr>
        <w:pStyle w:val="ListParagraph"/>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Beveiligingsmaatregelen in geval van belangrijke productwijzigingen.</w:t>
      </w:r>
    </w:p>
    <w:p w14:paraId="5D3ADABD" w14:textId="77777777" w:rsidR="00CB0C17" w:rsidRPr="00E62E96" w:rsidRDefault="00CB0C17" w:rsidP="00CB0C17">
      <w:pPr>
        <w:pStyle w:val="ListParagraph"/>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Privacy als nieuwe persoonlijke gegevens worden verzameld of persoonlijke gegevens op een nieuwe manier worden gebruikt.</w:t>
      </w:r>
    </w:p>
    <w:p w14:paraId="35E65B94" w14:textId="77777777" w:rsidR="00CB0C17" w:rsidRPr="00E62E96" w:rsidRDefault="00CB0C17" w:rsidP="00CB0C17">
      <w:pPr>
        <w:pStyle w:val="ListParagraph"/>
        <w:numPr>
          <w:ilvl w:val="0"/>
          <w:numId w:val="17"/>
        </w:numPr>
        <w:rPr>
          <w:rStyle w:val="Hyperlink"/>
          <w:rFonts w:ascii="Calibri" w:hAnsi="Calibri" w:cs="Calibri"/>
          <w:color w:val="auto"/>
          <w:sz w:val="22"/>
          <w:u w:val="none"/>
        </w:rPr>
      </w:pPr>
      <w:r w:rsidRPr="00E62E96">
        <w:rPr>
          <w:rStyle w:val="Hyperlink"/>
          <w:rFonts w:ascii="Calibri" w:hAnsi="Calibri" w:cs="Calibri"/>
          <w:color w:val="auto"/>
          <w:sz w:val="22"/>
          <w:u w:val="none"/>
        </w:rPr>
        <w:t>Of een DPIA nodig is.</w:t>
      </w:r>
    </w:p>
    <w:p w14:paraId="798C1F6A" w14:textId="77777777" w:rsidR="00CB0C17" w:rsidRPr="00E62E96" w:rsidRDefault="00CB0C17" w:rsidP="00DD227C">
      <w:pPr>
        <w:rPr>
          <w:rFonts w:cs="Calibri"/>
          <w:lang w:val="nl-NL"/>
        </w:rPr>
      </w:pPr>
    </w:p>
    <w:p w14:paraId="3FE9F9B6" w14:textId="2FF5CA97" w:rsidR="00D46622" w:rsidRPr="00E62E96" w:rsidRDefault="00D46622" w:rsidP="00F94233">
      <w:pPr>
        <w:pStyle w:val="Heading3"/>
        <w:rPr>
          <w:rFonts w:ascii="Calibri" w:hAnsi="Calibri" w:cs="Calibri"/>
          <w:lang w:val="nl-NL"/>
        </w:rPr>
      </w:pPr>
      <w:bookmarkStart w:id="44" w:name="_Toc185344360"/>
      <w:r w:rsidRPr="00E62E96">
        <w:rPr>
          <w:rFonts w:ascii="Calibri" w:hAnsi="Calibri" w:cs="Calibri"/>
          <w:lang w:val="nl-NL"/>
        </w:rPr>
        <w:lastRenderedPageBreak/>
        <w:t>5.9 Inventarisatie van informatie en andere gerelateerde bedrijfsmiddelen</w:t>
      </w:r>
      <w:bookmarkEnd w:id="44"/>
    </w:p>
    <w:p w14:paraId="358C1A32" w14:textId="77777777" w:rsidR="00D46622" w:rsidRPr="00E62E96" w:rsidRDefault="00D46622" w:rsidP="00D46622">
      <w:pPr>
        <w:rPr>
          <w:rFonts w:cs="Calibri"/>
          <w:lang w:val="nl-NL"/>
        </w:rPr>
      </w:pPr>
      <w:r w:rsidRPr="00E62E96">
        <w:rPr>
          <w:rFonts w:cs="Calibri"/>
          <w:lang w:val="nl-NL"/>
        </w:rPr>
        <w:t>Ons bedrijf gebruikt veel informatie-items die moeten worden beschermd. Het asset-en-risicoregister bevat een overzicht van de assets die in dit bedrijf worden gebruikt.</w:t>
      </w:r>
    </w:p>
    <w:p w14:paraId="57A4CF2C" w14:textId="77777777" w:rsidR="00D46622" w:rsidRPr="00E62E96" w:rsidRDefault="00D46622" w:rsidP="00D46622">
      <w:pPr>
        <w:rPr>
          <w:rFonts w:cs="Calibri"/>
          <w:lang w:val="nl-NL"/>
        </w:rPr>
      </w:pPr>
    </w:p>
    <w:p w14:paraId="5081B459" w14:textId="1D6C6144" w:rsidR="00D46622" w:rsidRPr="00E62E96" w:rsidRDefault="00D46622" w:rsidP="00D46622">
      <w:pPr>
        <w:rPr>
          <w:rFonts w:cs="Calibri"/>
          <w:lang w:val="nl-NL"/>
        </w:rPr>
      </w:pPr>
      <w:r w:rsidRPr="00E62E96">
        <w:rPr>
          <w:rFonts w:cs="Calibri"/>
          <w:lang w:val="nl-NL"/>
        </w:rPr>
        <w:t xml:space="preserve">Alle assets in de inventaris, dus van het hele bedrijf als de inventaris compleet is, hebben een eigenaar. Het register wordt minimaal jaarlijks gecontroleerd (tijdens de risico-analayse) maar kan ook tussendoor worden bijgewerkt als er bijvoorbeeld door een project nieuwe middelen zijn bijgekomen.  </w:t>
      </w:r>
    </w:p>
    <w:p w14:paraId="0DA3A898" w14:textId="77777777" w:rsidR="00D46622" w:rsidRPr="00E62E96" w:rsidRDefault="00D46622" w:rsidP="00D46622">
      <w:pPr>
        <w:rPr>
          <w:rFonts w:cs="Calibri"/>
          <w:lang w:val="nl-NL"/>
        </w:rPr>
      </w:pPr>
    </w:p>
    <w:p w14:paraId="3270A3F8" w14:textId="55A6C94D" w:rsidR="00D46622" w:rsidRPr="00E62E96" w:rsidRDefault="00D46622" w:rsidP="00F94233">
      <w:pPr>
        <w:pStyle w:val="Heading3"/>
        <w:rPr>
          <w:rFonts w:ascii="Calibri" w:hAnsi="Calibri" w:cs="Calibri"/>
          <w:lang w:val="nl-NL"/>
        </w:rPr>
      </w:pPr>
      <w:bookmarkStart w:id="45" w:name="_Toc185344361"/>
      <w:r w:rsidRPr="00E62E96">
        <w:rPr>
          <w:rFonts w:ascii="Calibri" w:hAnsi="Calibri" w:cs="Calibri"/>
          <w:lang w:val="nl-NL"/>
        </w:rPr>
        <w:t>5.10 Aanvaardbaar gebruik van informatie en andere gerelateerde bedrijfsmiddelen</w:t>
      </w:r>
      <w:bookmarkEnd w:id="45"/>
    </w:p>
    <w:p w14:paraId="264F3324" w14:textId="67586AF3" w:rsidR="00D46622" w:rsidRPr="00E62E96" w:rsidRDefault="00D46622" w:rsidP="00D46622">
      <w:pPr>
        <w:rPr>
          <w:rFonts w:cs="Calibri"/>
          <w:lang w:val="nl-NL"/>
        </w:rPr>
      </w:pPr>
      <w:r w:rsidRPr="00E62E96">
        <w:rPr>
          <w:rFonts w:cs="Calibri"/>
          <w:lang w:val="nl-NL"/>
        </w:rPr>
        <w:t xml:space="preserve">Er zijn regels opgesteld voor het aanvaardbaar gebruik van bedrijfsmiddelen. Deze zijn opgenomen is de regels die door alle medewerkers worden getekend. </w:t>
      </w:r>
    </w:p>
    <w:p w14:paraId="09E0F86C" w14:textId="558573CF" w:rsidR="00D46622" w:rsidRPr="00E62E96" w:rsidRDefault="00D46622" w:rsidP="00F94233">
      <w:pPr>
        <w:pStyle w:val="Heading3"/>
        <w:rPr>
          <w:rFonts w:ascii="Calibri" w:hAnsi="Calibri" w:cs="Calibri"/>
          <w:lang w:val="nl-NL"/>
        </w:rPr>
      </w:pPr>
      <w:bookmarkStart w:id="46" w:name="_Toc185344362"/>
      <w:r w:rsidRPr="00E62E96">
        <w:rPr>
          <w:rFonts w:ascii="Calibri" w:hAnsi="Calibri" w:cs="Calibri"/>
          <w:lang w:val="nl-NL"/>
        </w:rPr>
        <w:t>5.11 Retourneren (teruggeven) van bedrijfsmiddelen</w:t>
      </w:r>
      <w:bookmarkEnd w:id="46"/>
    </w:p>
    <w:p w14:paraId="539CE41F" w14:textId="6BD54E96" w:rsidR="00D46622" w:rsidRPr="00E62E96" w:rsidRDefault="00D46622" w:rsidP="00D46622">
      <w:pPr>
        <w:rPr>
          <w:rFonts w:cs="Calibri"/>
          <w:lang w:val="nl-NL"/>
        </w:rPr>
      </w:pPr>
      <w:r w:rsidRPr="00E62E96">
        <w:rPr>
          <w:rFonts w:cs="Calibri"/>
          <w:lang w:val="nl-NL"/>
        </w:rPr>
        <w:t xml:space="preserve">Wanneer een werknemer of externe partij geen toegang meer dient te hebben tot een bedrijfsmiddel dan moet het middel worden teruggegeven. Dit kan bijvoorbeeld vanwege het einde van het dienstverband van de overeenkomst. Apparatuur kan worden ingevelerd bij de IT-manager, en wordt dan achter slot opgeslagen. Documenten of andere middelen kunnen aan eigenaar worden gegeven. Belangrijke unieke kennis moet bij vertrek van een medewerker worden gedocumenteerd. </w:t>
      </w:r>
    </w:p>
    <w:p w14:paraId="2B60B4A8" w14:textId="6C15C660" w:rsidR="00D46622" w:rsidRPr="00E62E96" w:rsidRDefault="00997A60" w:rsidP="00F94233">
      <w:pPr>
        <w:pStyle w:val="Heading3"/>
        <w:rPr>
          <w:rFonts w:ascii="Calibri" w:hAnsi="Calibri" w:cs="Calibri"/>
          <w:lang w:val="nl-NL"/>
        </w:rPr>
      </w:pPr>
      <w:bookmarkStart w:id="47" w:name="_Toc185344363"/>
      <w:r w:rsidRPr="00E62E96">
        <w:rPr>
          <w:rFonts w:ascii="Calibri" w:hAnsi="Calibri" w:cs="Calibri"/>
          <w:lang w:val="nl-NL"/>
        </w:rPr>
        <w:t>5</w:t>
      </w:r>
      <w:r w:rsidR="00D46622" w:rsidRPr="00E62E96">
        <w:rPr>
          <w:rFonts w:ascii="Calibri" w:hAnsi="Calibri" w:cs="Calibri"/>
          <w:lang w:val="nl-NL"/>
        </w:rPr>
        <w:t>.</w:t>
      </w:r>
      <w:r w:rsidRPr="00E62E96">
        <w:rPr>
          <w:rFonts w:ascii="Calibri" w:hAnsi="Calibri" w:cs="Calibri"/>
          <w:lang w:val="nl-NL"/>
        </w:rPr>
        <w:t xml:space="preserve">12 </w:t>
      </w:r>
      <w:r w:rsidR="00D46622" w:rsidRPr="00E62E96">
        <w:rPr>
          <w:rFonts w:ascii="Calibri" w:hAnsi="Calibri" w:cs="Calibri"/>
          <w:lang w:val="nl-NL"/>
        </w:rPr>
        <w:t>Classificeren van informatie</w:t>
      </w:r>
      <w:bookmarkEnd w:id="47"/>
    </w:p>
    <w:p w14:paraId="37FF5D89" w14:textId="5CBFB412" w:rsidR="00D46622" w:rsidRPr="00E62E96" w:rsidRDefault="00D46622" w:rsidP="00D46622">
      <w:pPr>
        <w:rPr>
          <w:rFonts w:cs="Calibri"/>
          <w:lang w:val="nl-NL"/>
        </w:rPr>
      </w:pPr>
      <w:r w:rsidRPr="00E62E96">
        <w:rPr>
          <w:rFonts w:cs="Calibri"/>
          <w:lang w:val="nl-NL"/>
        </w:rPr>
        <w:t>Om onderscheid te maken tussen het belang van verschillende geclassificeerde assets, is het volgende onderscheid gemaakt:</w:t>
      </w:r>
    </w:p>
    <w:p w14:paraId="5AB415B4" w14:textId="77777777" w:rsidR="00D46622" w:rsidRPr="00E62E96" w:rsidRDefault="00D46622" w:rsidP="00D46622">
      <w:pPr>
        <w:pStyle w:val="ListParagraph"/>
        <w:numPr>
          <w:ilvl w:val="0"/>
          <w:numId w:val="7"/>
        </w:numPr>
        <w:rPr>
          <w:rFonts w:ascii="Calibri" w:hAnsi="Calibri" w:cs="Calibri"/>
        </w:rPr>
      </w:pPr>
      <w:r w:rsidRPr="00E62E96">
        <w:rPr>
          <w:rFonts w:ascii="Calibri" w:hAnsi="Calibri" w:cs="Calibri"/>
        </w:rPr>
        <w:t>Openbaar</w:t>
      </w:r>
    </w:p>
    <w:p w14:paraId="49B1786D" w14:textId="77777777" w:rsidR="00D46622" w:rsidRPr="00E62E96" w:rsidRDefault="00D46622" w:rsidP="00D46622">
      <w:pPr>
        <w:pStyle w:val="ListParagraph"/>
        <w:numPr>
          <w:ilvl w:val="0"/>
          <w:numId w:val="7"/>
        </w:numPr>
        <w:rPr>
          <w:rFonts w:ascii="Calibri" w:hAnsi="Calibri" w:cs="Calibri"/>
        </w:rPr>
      </w:pPr>
      <w:r w:rsidRPr="00E62E96">
        <w:rPr>
          <w:rFonts w:ascii="Calibri" w:hAnsi="Calibri" w:cs="Calibri"/>
        </w:rPr>
        <w:t>Intern gebruik</w:t>
      </w:r>
    </w:p>
    <w:p w14:paraId="33648814" w14:textId="14B91D45" w:rsidR="00D46622" w:rsidRPr="00E62E96" w:rsidRDefault="00D46622" w:rsidP="00D46622">
      <w:pPr>
        <w:pStyle w:val="ListParagraph"/>
        <w:numPr>
          <w:ilvl w:val="0"/>
          <w:numId w:val="7"/>
        </w:numPr>
        <w:rPr>
          <w:rFonts w:ascii="Calibri" w:hAnsi="Calibri" w:cs="Calibri"/>
        </w:rPr>
      </w:pPr>
      <w:r w:rsidRPr="00E62E96">
        <w:rPr>
          <w:rFonts w:ascii="Calibri" w:hAnsi="Calibri" w:cs="Calibri"/>
        </w:rPr>
        <w:t>Vertrouwelijk</w:t>
      </w:r>
    </w:p>
    <w:p w14:paraId="3B085D5A" w14:textId="77777777" w:rsidR="00D46622" w:rsidRPr="00E62E96" w:rsidRDefault="00D46622" w:rsidP="00D46622">
      <w:pPr>
        <w:rPr>
          <w:rFonts w:cs="Calibri"/>
        </w:rPr>
      </w:pPr>
    </w:p>
    <w:p w14:paraId="4020DB6A" w14:textId="3D150F0A" w:rsidR="00D46622" w:rsidRPr="00E62E96" w:rsidRDefault="00D46622" w:rsidP="00D46622">
      <w:pPr>
        <w:rPr>
          <w:rFonts w:cs="Calibri"/>
          <w:lang w:val="nl-NL"/>
        </w:rPr>
      </w:pPr>
      <w:r w:rsidRPr="00E62E96">
        <w:rPr>
          <w:rFonts w:cs="Calibri"/>
          <w:lang w:val="nl-NL"/>
        </w:rPr>
        <w:t>In de regels zijn voorbeelden opgenomen en regels voor elke gebruik. De verantwoordelijkheid voor het classificeren van informatie-assets ligt bij de eigenaar.</w:t>
      </w:r>
    </w:p>
    <w:p w14:paraId="2FF4163F" w14:textId="77777777" w:rsidR="00D46622" w:rsidRPr="00E62E96" w:rsidRDefault="00D46622" w:rsidP="00D46622">
      <w:pPr>
        <w:rPr>
          <w:rFonts w:cs="Calibri"/>
          <w:i/>
          <w:lang w:val="nl-NL"/>
        </w:rPr>
      </w:pPr>
    </w:p>
    <w:p w14:paraId="66138EF5" w14:textId="37CF8A29" w:rsidR="00D46622" w:rsidRPr="00E62E96" w:rsidRDefault="00D46622" w:rsidP="00D46622">
      <w:pPr>
        <w:rPr>
          <w:rFonts w:cs="Calibri"/>
          <w:i/>
          <w:lang w:val="nl-NL"/>
        </w:rPr>
      </w:pPr>
      <w:r w:rsidRPr="00E62E96">
        <w:rPr>
          <w:rFonts w:cs="Calibri"/>
          <w:i/>
          <w:lang w:val="nl-NL"/>
        </w:rPr>
        <w:t>(ALS MEDISCHE DATA VERWERKT WORDT)</w:t>
      </w:r>
    </w:p>
    <w:p w14:paraId="64875B89" w14:textId="77777777" w:rsidR="00D46622" w:rsidRPr="00E62E96" w:rsidRDefault="00D46622" w:rsidP="00D46622">
      <w:pPr>
        <w:rPr>
          <w:rFonts w:cs="Calibri"/>
          <w:lang w:val="nl-NL"/>
        </w:rPr>
      </w:pPr>
      <w:r w:rsidRPr="00E62E96">
        <w:rPr>
          <w:rFonts w:cs="Calibri"/>
          <w:lang w:val="nl-NL"/>
        </w:rPr>
        <w:t>Alle patiëntinformatie dient als Vertrouwelijk gelabeld te worden.</w:t>
      </w:r>
    </w:p>
    <w:p w14:paraId="7558E486" w14:textId="77777777" w:rsidR="00D46622" w:rsidRPr="00E62E96" w:rsidRDefault="00D46622" w:rsidP="00D46622">
      <w:pPr>
        <w:rPr>
          <w:rFonts w:cs="Calibri"/>
          <w:szCs w:val="22"/>
          <w:lang w:val="nl-NL" w:eastAsia="nl-NL"/>
        </w:rPr>
      </w:pPr>
    </w:p>
    <w:p w14:paraId="08810FD0" w14:textId="7A1B00FE" w:rsidR="00D46622" w:rsidRPr="00E62E96" w:rsidRDefault="00997A60" w:rsidP="00F94233">
      <w:pPr>
        <w:pStyle w:val="Heading3"/>
        <w:rPr>
          <w:rFonts w:ascii="Calibri" w:hAnsi="Calibri" w:cs="Calibri"/>
          <w:lang w:val="nl-NL"/>
        </w:rPr>
      </w:pPr>
      <w:bookmarkStart w:id="48" w:name="_Toc185344364"/>
      <w:r w:rsidRPr="00E62E96">
        <w:rPr>
          <w:rFonts w:ascii="Calibri" w:hAnsi="Calibri" w:cs="Calibri"/>
          <w:lang w:val="nl-NL"/>
        </w:rPr>
        <w:t>5.13</w:t>
      </w:r>
      <w:r w:rsidR="00D46622" w:rsidRPr="00E62E96">
        <w:rPr>
          <w:rFonts w:ascii="Calibri" w:hAnsi="Calibri" w:cs="Calibri"/>
          <w:lang w:val="nl-NL"/>
        </w:rPr>
        <w:t xml:space="preserve"> Labelen van informatie</w:t>
      </w:r>
      <w:bookmarkEnd w:id="48"/>
    </w:p>
    <w:p w14:paraId="575160DE" w14:textId="695CB880" w:rsidR="00D46622" w:rsidRPr="00E62E96" w:rsidRDefault="00D46622" w:rsidP="00D46622">
      <w:pPr>
        <w:rPr>
          <w:rFonts w:cs="Calibri"/>
          <w:lang w:val="nl-NL"/>
        </w:rPr>
      </w:pPr>
      <w:r w:rsidRPr="00E62E96">
        <w:rPr>
          <w:rFonts w:cs="Calibri"/>
          <w:lang w:val="nl-NL"/>
        </w:rPr>
        <w:t xml:space="preserve">Documenten die wij zelf maken moeten zo veel mogelijk gelabeld worden met de juiste classificatie, om mensen te herinneren aan het zorgvuldig gebruikt. Dit kan vaak op een titelblad of in de header, en anders in de bestandsnaam of foldernaam. </w:t>
      </w:r>
    </w:p>
    <w:p w14:paraId="32091C4C" w14:textId="48148569" w:rsidR="00D46622" w:rsidRPr="00E62E96" w:rsidRDefault="00D46622" w:rsidP="00D46622">
      <w:pPr>
        <w:rPr>
          <w:rFonts w:cs="Calibri"/>
          <w:lang w:val="nl-NL"/>
        </w:rPr>
      </w:pPr>
      <w:r w:rsidRPr="00E62E96">
        <w:rPr>
          <w:rFonts w:cs="Calibri"/>
          <w:lang w:val="nl-NL"/>
        </w:rPr>
        <w:t xml:space="preserve">Als documenten niet gelabeld zijn, moeten ze als vertrouwelijk worden beschouwd. </w:t>
      </w:r>
    </w:p>
    <w:p w14:paraId="02A6C6CA" w14:textId="77777777" w:rsidR="00D46622" w:rsidRPr="00E62E96" w:rsidRDefault="00D46622" w:rsidP="00D46622">
      <w:pPr>
        <w:rPr>
          <w:rFonts w:cs="Calibri"/>
          <w:lang w:val="nl-NL"/>
        </w:rPr>
      </w:pPr>
    </w:p>
    <w:p w14:paraId="5794AB17" w14:textId="07A70DD3" w:rsidR="00997A60" w:rsidRPr="00E62E96" w:rsidRDefault="00997A60" w:rsidP="00F94233">
      <w:pPr>
        <w:pStyle w:val="Heading3"/>
        <w:rPr>
          <w:rFonts w:ascii="Calibri" w:hAnsi="Calibri" w:cs="Calibri"/>
          <w:lang w:val="nl-NL"/>
        </w:rPr>
      </w:pPr>
      <w:bookmarkStart w:id="49" w:name="_Toc185344365"/>
      <w:r w:rsidRPr="00E62E96">
        <w:rPr>
          <w:rFonts w:ascii="Calibri" w:hAnsi="Calibri" w:cs="Calibri"/>
          <w:lang w:val="nl-NL"/>
        </w:rPr>
        <w:t>5.14 Overdragen van informatie</w:t>
      </w:r>
      <w:bookmarkEnd w:id="49"/>
    </w:p>
    <w:p w14:paraId="7D746BA4" w14:textId="2657393E" w:rsidR="00997A60" w:rsidRPr="00E62E96" w:rsidRDefault="00997A60" w:rsidP="00997A60">
      <w:pPr>
        <w:rPr>
          <w:rFonts w:cs="Calibri"/>
          <w:lang w:val="nl-NL"/>
        </w:rPr>
      </w:pPr>
      <w:r w:rsidRPr="00E62E96">
        <w:rPr>
          <w:rFonts w:cs="Calibri"/>
          <w:lang w:val="nl-NL"/>
        </w:rPr>
        <w:t xml:space="preserve">Informatie moet zorgvuldig worden overgedragen. Dit moet zoveel mogelijk binnen systemen worden gedaan volgens afgesproken bedrijfsprocessen. Als dit niet kan dan is overdracht via </w:t>
      </w:r>
      <w:r w:rsidRPr="00E62E96">
        <w:rPr>
          <w:rFonts w:cs="Calibri"/>
          <w:lang w:val="nl-NL"/>
        </w:rPr>
        <w:lastRenderedPageBreak/>
        <w:t xml:space="preserve">email toegestaan, waarbij er mogelijk versleuteling moet worden toegepast (zie de instructies voor labeling in de regels). </w:t>
      </w:r>
    </w:p>
    <w:p w14:paraId="44B3F768" w14:textId="0085C15A" w:rsidR="00997A60" w:rsidRPr="00E62E96" w:rsidRDefault="00997A60" w:rsidP="00997A60">
      <w:pPr>
        <w:rPr>
          <w:rFonts w:cs="Calibri"/>
          <w:lang w:val="nl-NL"/>
        </w:rPr>
      </w:pPr>
      <w:r w:rsidRPr="00E62E96">
        <w:rPr>
          <w:rFonts w:cs="Calibri"/>
          <w:lang w:val="nl-NL"/>
        </w:rPr>
        <w:t xml:space="preserve">Als er persoonsgegevens moeten worden uitgewisseld met een externe partij, wordt er eerst een verwerkersovereenkomst opgesteld. </w:t>
      </w:r>
    </w:p>
    <w:p w14:paraId="61A013CE" w14:textId="76D81289" w:rsidR="00997A60" w:rsidRPr="00E62E96" w:rsidRDefault="00997A60" w:rsidP="00F94233">
      <w:pPr>
        <w:pStyle w:val="Heading3"/>
        <w:rPr>
          <w:rFonts w:ascii="Calibri" w:hAnsi="Calibri" w:cs="Calibri"/>
          <w:lang w:val="nl-NL"/>
        </w:rPr>
      </w:pPr>
      <w:bookmarkStart w:id="50" w:name="_Toc185344366"/>
      <w:r w:rsidRPr="00E62E96">
        <w:rPr>
          <w:rFonts w:ascii="Calibri" w:hAnsi="Calibri" w:cs="Calibri"/>
          <w:lang w:val="nl-NL"/>
        </w:rPr>
        <w:t>5.15 Toegangsbeveiliging</w:t>
      </w:r>
      <w:bookmarkEnd w:id="50"/>
    </w:p>
    <w:p w14:paraId="1B5EABE5" w14:textId="611D2E03" w:rsidR="00D46622" w:rsidRPr="00E62E96" w:rsidRDefault="00997A60" w:rsidP="00D626B4">
      <w:pPr>
        <w:rPr>
          <w:rFonts w:cs="Calibri"/>
          <w:lang w:val="nl-NL"/>
        </w:rPr>
      </w:pPr>
      <w:r w:rsidRPr="00E62E96">
        <w:rPr>
          <w:rFonts w:cs="Calibri"/>
          <w:lang w:val="nl-NL"/>
        </w:rPr>
        <w:t xml:space="preserve">Medewerkers krijgen toegang van het management op basis van hun rol volgens het Least Privilege principe. </w:t>
      </w:r>
      <w:r w:rsidR="00D626B4" w:rsidRPr="00E62E96">
        <w:rPr>
          <w:rFonts w:cs="Calibri"/>
          <w:lang w:val="nl-NL"/>
        </w:rPr>
        <w:t>Het toegangsbeleid is vastgelegd in een autorisatiematrix voor rolgebaseerde toegang.</w:t>
      </w:r>
      <w:r w:rsidRPr="00E62E96">
        <w:rPr>
          <w:rFonts w:cs="Calibri"/>
          <w:lang w:val="nl-NL"/>
        </w:rPr>
        <w:t xml:space="preserve"> </w:t>
      </w:r>
      <w:r w:rsidR="00D626B4" w:rsidRPr="00E62E96">
        <w:rPr>
          <w:rFonts w:cs="Calibri"/>
          <w:lang w:val="nl-NL"/>
        </w:rPr>
        <w:t xml:space="preserve">Hierin staat zowel de fysieke toegang beschreven en toegang tot systemen. </w:t>
      </w:r>
    </w:p>
    <w:p w14:paraId="07D2979E" w14:textId="77777777" w:rsidR="00D626B4" w:rsidRPr="00E62E96" w:rsidRDefault="00D626B4" w:rsidP="00D626B4">
      <w:pPr>
        <w:rPr>
          <w:rFonts w:cs="Calibri"/>
          <w:lang w:val="nl-NL"/>
        </w:rPr>
      </w:pPr>
    </w:p>
    <w:p w14:paraId="22622A1B" w14:textId="0D183438" w:rsidR="00D626B4" w:rsidRPr="00E62E96" w:rsidRDefault="00D626B4" w:rsidP="00F94233">
      <w:pPr>
        <w:pStyle w:val="Heading3"/>
        <w:rPr>
          <w:rFonts w:ascii="Calibri" w:hAnsi="Calibri" w:cs="Calibri"/>
          <w:lang w:val="nl-NL"/>
        </w:rPr>
      </w:pPr>
      <w:bookmarkStart w:id="51" w:name="_Toc185344367"/>
      <w:r w:rsidRPr="00E62E96">
        <w:rPr>
          <w:rFonts w:ascii="Calibri" w:hAnsi="Calibri" w:cs="Calibri"/>
          <w:lang w:val="nl-NL"/>
        </w:rPr>
        <w:t>5.16 Identiteitsbeheer</w:t>
      </w:r>
      <w:bookmarkEnd w:id="51"/>
    </w:p>
    <w:p w14:paraId="27F912D3" w14:textId="3C7FA1F8" w:rsidR="0059503F" w:rsidRPr="00E62E96" w:rsidRDefault="0059503F" w:rsidP="0059503F">
      <w:pPr>
        <w:rPr>
          <w:rFonts w:cs="Calibri"/>
          <w:lang w:val="nl-NL"/>
        </w:rPr>
      </w:pPr>
      <w:r w:rsidRPr="00E62E96">
        <w:rPr>
          <w:rFonts w:cs="Calibri"/>
          <w:lang w:val="nl-NL"/>
        </w:rPr>
        <w:t>Iedere interne medewerker ontvangt een mail-adres van de organisatie. Toegang wordt verleent via dit adres, zodat dit adres als identitieit functioneert. De HR-verantwoordelijke wordt door de rest van het managementteam op de hoogte gehouden van wijzigingen in HR en maakt gebruikersaccounts aan wanneer een nieuwe medewerker in dienst treedt. Nadat een medewerker uit dienst is gegaan, deactiveert de HR-verantwoordelijke de gebruikersaccount.</w:t>
      </w:r>
    </w:p>
    <w:p w14:paraId="2ED23F88" w14:textId="77777777" w:rsidR="0059503F" w:rsidRPr="00E62E96" w:rsidRDefault="0059503F" w:rsidP="0059503F">
      <w:pPr>
        <w:rPr>
          <w:rFonts w:cs="Calibri"/>
          <w:lang w:val="nl-NL"/>
        </w:rPr>
      </w:pPr>
    </w:p>
    <w:p w14:paraId="27563CBE" w14:textId="77777777" w:rsidR="0059503F" w:rsidRPr="00E62E96" w:rsidRDefault="0059503F" w:rsidP="00F94233">
      <w:pPr>
        <w:pStyle w:val="Heading3"/>
        <w:rPr>
          <w:rFonts w:ascii="Calibri" w:hAnsi="Calibri" w:cs="Calibri"/>
          <w:lang w:val="nl-NL"/>
        </w:rPr>
      </w:pPr>
      <w:bookmarkStart w:id="52" w:name="_Toc178147034"/>
      <w:bookmarkStart w:id="53" w:name="_Toc185344368"/>
      <w:r w:rsidRPr="00E62E96">
        <w:rPr>
          <w:rFonts w:ascii="Calibri" w:hAnsi="Calibri" w:cs="Calibri"/>
          <w:lang w:val="nl-NL"/>
        </w:rPr>
        <w:t>5.17 Authenticatie-informatie</w:t>
      </w:r>
      <w:bookmarkEnd w:id="52"/>
      <w:bookmarkEnd w:id="53"/>
    </w:p>
    <w:p w14:paraId="7132B284" w14:textId="056FD99A" w:rsidR="00F94233" w:rsidRPr="00E62E96" w:rsidRDefault="0059503F" w:rsidP="0059503F">
      <w:pPr>
        <w:rPr>
          <w:rFonts w:cs="Calibri"/>
          <w:lang w:val="nl-NL"/>
        </w:rPr>
      </w:pPr>
      <w:r w:rsidRPr="00E62E96">
        <w:rPr>
          <w:rFonts w:cs="Calibri"/>
          <w:lang w:val="nl-NL"/>
        </w:rPr>
        <w:t xml:space="preserve">In de regels zijn ook regels opgenomen voor wachtwoorden. Dede moeten door mensen worden nageleefd. Waar mogelijk wordt het kiezen van wachtwoorden van voldoende lengte ook afgedwongen. </w:t>
      </w:r>
      <w:r w:rsidR="00F94233" w:rsidRPr="00E62E96">
        <w:rPr>
          <w:rFonts w:cs="Calibri"/>
          <w:lang w:val="nl-NL"/>
        </w:rPr>
        <w:t>Mensen ontvangen hun eerste wachtwoord bij voorkeur via een ander kanaal (bijvoorbeeld persoonlijk) dan hun inlognaam. Als dat niet kan, wordt gevraagd of zij het wachtwoord gelijk willen wijzigen</w:t>
      </w:r>
    </w:p>
    <w:p w14:paraId="4B7F3EB4" w14:textId="77777777" w:rsidR="00F94233" w:rsidRPr="00E62E96" w:rsidRDefault="00F94233" w:rsidP="00F94233">
      <w:pPr>
        <w:pStyle w:val="Heading3"/>
        <w:rPr>
          <w:rFonts w:ascii="Calibri" w:hAnsi="Calibri" w:cs="Calibri"/>
          <w:lang w:val="nl-NL"/>
        </w:rPr>
      </w:pPr>
      <w:bookmarkStart w:id="54" w:name="_Toc178147035"/>
      <w:bookmarkStart w:id="55" w:name="_Toc185344369"/>
      <w:r w:rsidRPr="00E62E96">
        <w:rPr>
          <w:rFonts w:ascii="Calibri" w:hAnsi="Calibri" w:cs="Calibri"/>
          <w:lang w:val="nl-NL"/>
        </w:rPr>
        <w:t>5.18 Toegangsrechten</w:t>
      </w:r>
      <w:bookmarkEnd w:id="54"/>
      <w:bookmarkEnd w:id="55"/>
    </w:p>
    <w:p w14:paraId="3597A606" w14:textId="77777777" w:rsidR="00F94233" w:rsidRPr="00E62E96" w:rsidRDefault="00F94233" w:rsidP="00F94233">
      <w:pPr>
        <w:rPr>
          <w:rFonts w:cs="Calibri"/>
          <w:lang w:val="nl-NL"/>
        </w:rPr>
      </w:pPr>
      <w:r w:rsidRPr="00E62E96">
        <w:rPr>
          <w:rFonts w:cs="Calibri"/>
          <w:lang w:val="nl-NL"/>
        </w:rPr>
        <w:t xml:space="preserve">Toegangsrechten worden verstrekt op basis van rol, zoals beschreven in de authorisatiematrix. </w:t>
      </w:r>
    </w:p>
    <w:p w14:paraId="6B956DE8" w14:textId="428CFB76" w:rsidR="00F94233" w:rsidRPr="00E62E96" w:rsidRDefault="00F94233" w:rsidP="00F94233">
      <w:pPr>
        <w:rPr>
          <w:rFonts w:cs="Calibri"/>
          <w:lang w:val="nl-NL"/>
        </w:rPr>
      </w:pPr>
      <w:r w:rsidRPr="00E62E96">
        <w:rPr>
          <w:rFonts w:cs="Calibri"/>
          <w:lang w:val="nl-NL"/>
        </w:rPr>
        <w:t>De beheerder wijzigt of trekt toegangsrechten in binnen een week nadat een persoon vertrekt of van rol verandert. Een lijst met ingetrokken toegangsrechten is opgenomen in de checklist voor offboarding. In het geval van gedeelde wachtwoorden worden wachtwoorden actief gewijzigd.</w:t>
      </w:r>
    </w:p>
    <w:p w14:paraId="5EA65A69" w14:textId="77777777" w:rsidR="00F94233" w:rsidRPr="00E62E96" w:rsidRDefault="00F94233" w:rsidP="004F3771">
      <w:pPr>
        <w:pStyle w:val="BodyCopy"/>
        <w:rPr>
          <w:rFonts w:ascii="Calibri" w:hAnsi="Calibri" w:cs="Calibri"/>
        </w:rPr>
      </w:pPr>
    </w:p>
    <w:p w14:paraId="7BB589B6" w14:textId="0CBCEBA0" w:rsidR="00F94233" w:rsidRPr="00E62E96" w:rsidRDefault="00F94233" w:rsidP="00F94233">
      <w:pPr>
        <w:rPr>
          <w:rFonts w:cs="Calibri"/>
          <w:lang w:val="nl-NL"/>
        </w:rPr>
      </w:pPr>
      <w:r w:rsidRPr="00E62E96">
        <w:rPr>
          <w:rFonts w:cs="Calibri"/>
          <w:lang w:val="nl-NL"/>
        </w:rPr>
        <w:t xml:space="preserve">Eigenaren van bedrijfsmiddelen controleren minimaal jaarlijks wie toegang heeft tot hun bedrijfsmiddel. Dit is opgenomen in de jaarplanning. </w:t>
      </w:r>
    </w:p>
    <w:p w14:paraId="1DB832A3" w14:textId="77777777" w:rsidR="00F94233" w:rsidRPr="00E62E96" w:rsidRDefault="00F94233" w:rsidP="00F94233">
      <w:pPr>
        <w:pStyle w:val="Heading3"/>
        <w:rPr>
          <w:rFonts w:ascii="Calibri" w:hAnsi="Calibri" w:cs="Calibri"/>
          <w:lang w:val="nl-NL"/>
        </w:rPr>
      </w:pPr>
      <w:bookmarkStart w:id="56" w:name="_Toc178147036"/>
      <w:bookmarkStart w:id="57" w:name="_Toc185344370"/>
      <w:r w:rsidRPr="00E62E96">
        <w:rPr>
          <w:rFonts w:ascii="Calibri" w:hAnsi="Calibri" w:cs="Calibri"/>
          <w:lang w:val="nl-NL"/>
        </w:rPr>
        <w:t>5.19 Informatiebeveiliging in relaties met leveranciers</w:t>
      </w:r>
      <w:bookmarkEnd w:id="56"/>
      <w:bookmarkEnd w:id="57"/>
    </w:p>
    <w:p w14:paraId="3E7B53E8" w14:textId="555C6759" w:rsidR="00F94233" w:rsidRPr="00E62E96" w:rsidRDefault="00F94233" w:rsidP="004F3771">
      <w:pPr>
        <w:pStyle w:val="BodyCopy"/>
        <w:rPr>
          <w:rFonts w:ascii="Calibri" w:hAnsi="Calibri" w:cs="Calibri"/>
        </w:rPr>
      </w:pPr>
      <w:r w:rsidRPr="00E62E96">
        <w:rPr>
          <w:rFonts w:ascii="Calibri" w:hAnsi="Calibri" w:cs="Calibri"/>
        </w:rPr>
        <w:t>We houden een register bij van leveranciers, waarin onze vereisten voor informatiebeveiliging, relevante documentatie en contactgegevens zijn opgenomen. Alle nieuwe leveranciers worden aan het register toegevoegd en het register wordt eenmaal per jaar gereviewd.</w:t>
      </w:r>
    </w:p>
    <w:p w14:paraId="5898BAFF" w14:textId="77777777" w:rsidR="00F94233" w:rsidRPr="00E62E96" w:rsidRDefault="00F94233" w:rsidP="004F3771">
      <w:pPr>
        <w:pStyle w:val="BodyCopy"/>
        <w:rPr>
          <w:rFonts w:ascii="Calibri" w:hAnsi="Calibri" w:cs="Calibri"/>
        </w:rPr>
      </w:pPr>
    </w:p>
    <w:p w14:paraId="62D3B78D" w14:textId="205BBE2E" w:rsidR="00F94233" w:rsidRPr="00E62E96" w:rsidRDefault="00F94233" w:rsidP="00F94233">
      <w:pPr>
        <w:pStyle w:val="Heading3"/>
        <w:keepNext w:val="0"/>
        <w:rPr>
          <w:rFonts w:ascii="Calibri" w:hAnsi="Calibri" w:cs="Calibri"/>
          <w:lang w:val="nl-NL"/>
        </w:rPr>
      </w:pPr>
      <w:bookmarkStart w:id="58" w:name="_Toc178147037"/>
      <w:bookmarkStart w:id="59" w:name="_Toc185344371"/>
      <w:r w:rsidRPr="00E62E96">
        <w:rPr>
          <w:rFonts w:ascii="Calibri" w:hAnsi="Calibri" w:cs="Calibri"/>
          <w:lang w:val="nl-NL"/>
        </w:rPr>
        <w:t>5.20 Informatiebeveiliging opnemen in leveranciers-overeenkomsten</w:t>
      </w:r>
      <w:bookmarkEnd w:id="58"/>
      <w:bookmarkEnd w:id="59"/>
    </w:p>
    <w:p w14:paraId="2C80C35E" w14:textId="6E42CBC2" w:rsidR="00F94233" w:rsidRPr="00E62E96" w:rsidRDefault="00F94233" w:rsidP="00F94233">
      <w:pPr>
        <w:rPr>
          <w:rFonts w:cs="Calibri"/>
          <w:lang w:val="nl-NL"/>
        </w:rPr>
      </w:pPr>
      <w:r w:rsidRPr="00E62E96">
        <w:rPr>
          <w:rFonts w:cs="Calibri"/>
          <w:lang w:val="nl-NL"/>
        </w:rPr>
        <w:t xml:space="preserve">Waar nodig volgens de beoordeling, wordt informatiebeveiliging opgenomen in overeenkomsten met leveranciers. Dit kan met een ‘data processing agreement’ / verwerkersovereenkomst met grotere leveranciers of via een geheimhoudingsclausule met freelancers. De eis per leverancier staat in het leveranciersoverzicht. </w:t>
      </w:r>
    </w:p>
    <w:p w14:paraId="1C3FAFE1" w14:textId="77777777" w:rsidR="00F94233" w:rsidRPr="00E62E96" w:rsidRDefault="00F94233" w:rsidP="00F94233">
      <w:pPr>
        <w:rPr>
          <w:rFonts w:cs="Calibri"/>
          <w:lang w:val="nl-NL"/>
        </w:rPr>
      </w:pPr>
    </w:p>
    <w:p w14:paraId="78890B7F" w14:textId="26DCA5C4" w:rsidR="00F94233" w:rsidRPr="00E62E96" w:rsidRDefault="00F94233" w:rsidP="00F94233">
      <w:pPr>
        <w:pStyle w:val="Heading3"/>
        <w:keepNext w:val="0"/>
        <w:rPr>
          <w:rFonts w:ascii="Calibri" w:hAnsi="Calibri" w:cs="Calibri"/>
          <w:lang w:val="nl-NL"/>
        </w:rPr>
      </w:pPr>
      <w:bookmarkStart w:id="60" w:name="_Toc178147038"/>
      <w:bookmarkStart w:id="61" w:name="_Toc185344372"/>
      <w:r w:rsidRPr="00E62E96">
        <w:rPr>
          <w:rFonts w:ascii="Calibri" w:hAnsi="Calibri" w:cs="Calibri"/>
          <w:lang w:val="nl-NL"/>
        </w:rPr>
        <w:lastRenderedPageBreak/>
        <w:t>5.21 Informatiebeveiliging beheren in de toeleveringsketen van ICT</w:t>
      </w:r>
      <w:bookmarkEnd w:id="60"/>
      <w:bookmarkEnd w:id="61"/>
    </w:p>
    <w:p w14:paraId="3C8B03D1" w14:textId="175CB5B2" w:rsidR="00F94233" w:rsidRPr="00E62E96" w:rsidRDefault="00F94233" w:rsidP="004F3771">
      <w:pPr>
        <w:pStyle w:val="BodyCopy"/>
        <w:rPr>
          <w:rFonts w:ascii="Calibri" w:hAnsi="Calibri" w:cs="Calibri"/>
        </w:rPr>
      </w:pPr>
      <w:r w:rsidRPr="00E62E96">
        <w:rPr>
          <w:rFonts w:ascii="Calibri" w:hAnsi="Calibri" w:cs="Calibri"/>
        </w:rPr>
        <w:t>In verwerkersovereenkomsten is opgenomen dat leveranciers ook aan hun leveranciers informatiebeveiligingseisen opleggen, die voldoende zijn om het afgesproken niveau van beveiliging te bereiken.</w:t>
      </w:r>
    </w:p>
    <w:p w14:paraId="3C1E4C5B" w14:textId="77777777" w:rsidR="00F94233" w:rsidRPr="00E62E96" w:rsidRDefault="00F94233" w:rsidP="00F94233">
      <w:pPr>
        <w:pStyle w:val="Heading3"/>
        <w:keepNext w:val="0"/>
        <w:rPr>
          <w:rFonts w:ascii="Calibri" w:hAnsi="Calibri" w:cs="Calibri"/>
          <w:lang w:val="nl-NL"/>
        </w:rPr>
      </w:pPr>
      <w:bookmarkStart w:id="62" w:name="_Toc178147039"/>
      <w:bookmarkStart w:id="63" w:name="_Toc185344373"/>
      <w:r w:rsidRPr="00E62E96">
        <w:rPr>
          <w:rFonts w:ascii="Calibri" w:hAnsi="Calibri" w:cs="Calibri"/>
          <w:lang w:val="nl-NL"/>
        </w:rPr>
        <w:t>5.22 Monitoring, herziening en wijzigingsbeheer van leveranciersdiensten</w:t>
      </w:r>
      <w:bookmarkEnd w:id="62"/>
      <w:bookmarkEnd w:id="63"/>
    </w:p>
    <w:p w14:paraId="71641A52" w14:textId="070B8431" w:rsidR="00F94233" w:rsidRPr="00E62E96" w:rsidRDefault="00F94233" w:rsidP="004F3771">
      <w:pPr>
        <w:pStyle w:val="BodyCopy"/>
        <w:rPr>
          <w:rFonts w:ascii="Calibri" w:hAnsi="Calibri" w:cs="Calibri"/>
        </w:rPr>
      </w:pPr>
      <w:r w:rsidRPr="00E62E96">
        <w:rPr>
          <w:rFonts w:ascii="Calibri" w:hAnsi="Calibri" w:cs="Calibri"/>
        </w:rPr>
        <w:t xml:space="preserve">We controleren eenmaal per jaar de informatiebeveiliging van leveranciers voor alle relevante leveranciers. Hierbij wordt gekeken naar certificering als dat een eis is, en naar prestaties in de praktijk inclusief incidenten. </w:t>
      </w:r>
    </w:p>
    <w:p w14:paraId="04A1C376" w14:textId="24537650" w:rsidR="00F94233" w:rsidRPr="00E62E96" w:rsidRDefault="00F94233" w:rsidP="004F3771">
      <w:pPr>
        <w:pStyle w:val="BodyCopy"/>
        <w:rPr>
          <w:rFonts w:ascii="Calibri" w:hAnsi="Calibri" w:cs="Calibri"/>
        </w:rPr>
      </w:pPr>
      <w:r w:rsidRPr="00E62E96">
        <w:rPr>
          <w:rFonts w:ascii="Calibri" w:hAnsi="Calibri" w:cs="Calibri"/>
        </w:rPr>
        <w:t>Als leveranciers niet aan onze beveiligingseisen voldoen, spreken we de leverancier aan en bij herhaling onderzoeken we alternatieve leveranciers. In het geval van wijzigingen in leveranciersovereenkomsten of dienstverleners, worden nieuwe diensten geïmplementeerd na analyse en beoordeling door de eigenaar van het bedrijfsmiddel en het management.</w:t>
      </w:r>
    </w:p>
    <w:p w14:paraId="6332F3FB" w14:textId="77777777" w:rsidR="00F94233" w:rsidRPr="00E62E96" w:rsidRDefault="00F94233" w:rsidP="004F3771">
      <w:pPr>
        <w:pStyle w:val="BodyCopy"/>
        <w:rPr>
          <w:rFonts w:ascii="Calibri" w:hAnsi="Calibri" w:cs="Calibri"/>
        </w:rPr>
      </w:pPr>
    </w:p>
    <w:p w14:paraId="6A58D9C6" w14:textId="77777777" w:rsidR="00F94233" w:rsidRPr="00E62E96" w:rsidRDefault="00F94233" w:rsidP="00F94233">
      <w:pPr>
        <w:pStyle w:val="Heading3"/>
        <w:rPr>
          <w:rFonts w:ascii="Calibri" w:hAnsi="Calibri" w:cs="Calibri"/>
          <w:lang w:val="nl-NL"/>
        </w:rPr>
      </w:pPr>
      <w:bookmarkStart w:id="64" w:name="_Toc178147040"/>
      <w:bookmarkStart w:id="65" w:name="_Toc185344374"/>
      <w:r w:rsidRPr="00E62E96">
        <w:rPr>
          <w:rFonts w:ascii="Calibri" w:hAnsi="Calibri" w:cs="Calibri"/>
          <w:lang w:val="nl-NL"/>
        </w:rPr>
        <w:t>5.23 Informatiebeveiliging voor gebruik van clouddiensten</w:t>
      </w:r>
      <w:bookmarkEnd w:id="64"/>
      <w:bookmarkEnd w:id="65"/>
    </w:p>
    <w:p w14:paraId="36E05BBF" w14:textId="77777777" w:rsidR="00F94233" w:rsidRPr="00E62E96" w:rsidRDefault="00F94233" w:rsidP="00F94233">
      <w:pPr>
        <w:rPr>
          <w:rFonts w:cs="Calibri"/>
          <w:lang w:val="nl-NL"/>
        </w:rPr>
      </w:pPr>
      <w:r w:rsidRPr="00E62E96">
        <w:rPr>
          <w:rFonts w:cs="Calibri"/>
          <w:lang w:val="nl-NL"/>
        </w:rPr>
        <w:t xml:space="preserve">Clouddiensten zijn digitale diensten die via het Internet worden afgenomen, waarbij de leverancier hoofdzakelijk verantwoordelijk is voor technische inrichting en beheer. Vaak zijn clouddiensten gestandaardiseerd (generieke software ontwikkeld voor meerdere klanten). </w:t>
      </w:r>
    </w:p>
    <w:p w14:paraId="582C8E85" w14:textId="77777777" w:rsidR="00F94233" w:rsidRPr="00E62E96" w:rsidRDefault="00F94233" w:rsidP="00F94233">
      <w:pPr>
        <w:rPr>
          <w:rFonts w:cs="Calibri"/>
          <w:lang w:val="nl-NL"/>
        </w:rPr>
      </w:pPr>
    </w:p>
    <w:p w14:paraId="40645FE1" w14:textId="77777777" w:rsidR="00F94233" w:rsidRPr="00E62E96" w:rsidRDefault="00F94233" w:rsidP="00F94233">
      <w:pPr>
        <w:rPr>
          <w:rFonts w:cs="Calibri"/>
          <w:b/>
          <w:bCs/>
          <w:lang w:val="nl-NL"/>
        </w:rPr>
      </w:pPr>
      <w:r w:rsidRPr="00E62E96">
        <w:rPr>
          <w:rFonts w:cs="Calibri"/>
          <w:b/>
          <w:bCs/>
          <w:lang w:val="nl-NL"/>
        </w:rPr>
        <w:t>Aanschaf</w:t>
      </w:r>
    </w:p>
    <w:p w14:paraId="65BF133A" w14:textId="77777777" w:rsidR="00F94233" w:rsidRPr="00E62E96" w:rsidRDefault="00F94233" w:rsidP="00F94233">
      <w:pPr>
        <w:rPr>
          <w:rFonts w:cs="Calibri"/>
          <w:lang w:val="nl-NL"/>
        </w:rPr>
      </w:pPr>
      <w:r w:rsidRPr="00E62E96">
        <w:rPr>
          <w:rFonts w:cs="Calibri"/>
          <w:lang w:val="nl-NL"/>
        </w:rPr>
        <w:t xml:space="preserve">Voor cloudleveranciers gelden de normale eisen aan leveranciers, zoals ISO 27001 en VWO. Er wordt ook gekeken hoe lang leverancier en product bestaat en of er andere gebruikers bekend zijn. Als leverancier en product minder dan twee jaar bestaan, dan mag de dienst intern bij ICT Institute geprobeerd worden maar niet aan klanten worden geleverd. </w:t>
      </w:r>
    </w:p>
    <w:p w14:paraId="6E5185C3" w14:textId="77777777" w:rsidR="00F94233" w:rsidRPr="00E62E96" w:rsidRDefault="00F94233" w:rsidP="00F94233">
      <w:pPr>
        <w:rPr>
          <w:rFonts w:cs="Calibri"/>
          <w:lang w:val="nl-NL"/>
        </w:rPr>
      </w:pPr>
    </w:p>
    <w:p w14:paraId="4885870B" w14:textId="77777777" w:rsidR="00F94233" w:rsidRPr="00E62E96" w:rsidRDefault="00F94233" w:rsidP="00F94233">
      <w:pPr>
        <w:rPr>
          <w:rFonts w:cs="Calibri"/>
          <w:b/>
          <w:bCs/>
          <w:lang w:val="nl-NL"/>
        </w:rPr>
      </w:pPr>
      <w:r w:rsidRPr="00E62E96">
        <w:rPr>
          <w:rFonts w:cs="Calibri"/>
          <w:b/>
          <w:bCs/>
          <w:lang w:val="nl-NL"/>
        </w:rPr>
        <w:t>Gebruik</w:t>
      </w:r>
    </w:p>
    <w:p w14:paraId="459A9EEA" w14:textId="77777777" w:rsidR="00F94233" w:rsidRPr="00E62E96" w:rsidRDefault="00F94233" w:rsidP="00F94233">
      <w:pPr>
        <w:rPr>
          <w:rFonts w:cs="Calibri"/>
          <w:lang w:val="nl-NL"/>
        </w:rPr>
      </w:pPr>
      <w:r w:rsidRPr="00E62E96">
        <w:rPr>
          <w:rFonts w:cs="Calibri"/>
          <w:lang w:val="nl-NL"/>
        </w:rPr>
        <w:t>Bij gebruik clouddiensten moet er op het volgende gelet worden:</w:t>
      </w:r>
    </w:p>
    <w:p w14:paraId="57CF62C1" w14:textId="355221FD" w:rsidR="00F94233" w:rsidRPr="00E62E96" w:rsidRDefault="00F94233" w:rsidP="00F94233">
      <w:pPr>
        <w:pStyle w:val="ListParagraph"/>
        <w:numPr>
          <w:ilvl w:val="0"/>
          <w:numId w:val="29"/>
        </w:numPr>
        <w:rPr>
          <w:rFonts w:ascii="Calibri" w:hAnsi="Calibri" w:cs="Calibri"/>
        </w:rPr>
      </w:pPr>
      <w:r w:rsidRPr="00E62E96">
        <w:rPr>
          <w:rFonts w:ascii="Calibri" w:hAnsi="Calibri" w:cs="Calibri"/>
        </w:rPr>
        <w:t xml:space="preserve">Gebruik eigen accounts en multifactor authenticatie </w:t>
      </w:r>
    </w:p>
    <w:p w14:paraId="4A0C6798" w14:textId="77777777" w:rsidR="00F94233" w:rsidRPr="00E62E96" w:rsidRDefault="00F94233" w:rsidP="00F94233">
      <w:pPr>
        <w:pStyle w:val="ListParagraph"/>
        <w:numPr>
          <w:ilvl w:val="0"/>
          <w:numId w:val="29"/>
        </w:numPr>
        <w:rPr>
          <w:rFonts w:ascii="Calibri" w:hAnsi="Calibri" w:cs="Calibri"/>
        </w:rPr>
      </w:pPr>
      <w:r w:rsidRPr="00E62E96">
        <w:rPr>
          <w:rFonts w:ascii="Calibri" w:hAnsi="Calibri" w:cs="Calibri"/>
        </w:rPr>
        <w:t>Goed nadenken over wel/niet uploaden van documenten en hier per applicatie uitleggen wat wel/niet mag</w:t>
      </w:r>
    </w:p>
    <w:p w14:paraId="58EF181F" w14:textId="77777777" w:rsidR="00F94233" w:rsidRPr="00E62E96" w:rsidRDefault="00F94233" w:rsidP="00F94233">
      <w:pPr>
        <w:rPr>
          <w:rFonts w:cs="Calibri"/>
          <w:lang w:val="nl-NL"/>
        </w:rPr>
      </w:pPr>
    </w:p>
    <w:p w14:paraId="677D384C" w14:textId="77777777" w:rsidR="00F94233" w:rsidRPr="00E62E96" w:rsidRDefault="00F94233" w:rsidP="00F94233">
      <w:pPr>
        <w:rPr>
          <w:rFonts w:cs="Calibri"/>
          <w:b/>
          <w:bCs/>
          <w:lang w:val="nl-NL"/>
        </w:rPr>
      </w:pPr>
      <w:r w:rsidRPr="00E62E96">
        <w:rPr>
          <w:rFonts w:cs="Calibri"/>
          <w:b/>
          <w:bCs/>
          <w:lang w:val="nl-NL"/>
        </w:rPr>
        <w:t>Beheer</w:t>
      </w:r>
    </w:p>
    <w:p w14:paraId="49E5B00C" w14:textId="77777777" w:rsidR="00F94233" w:rsidRPr="00E62E96" w:rsidRDefault="00F94233" w:rsidP="00F94233">
      <w:pPr>
        <w:rPr>
          <w:rFonts w:cs="Calibri"/>
          <w:lang w:val="nl-NL"/>
        </w:rPr>
      </w:pPr>
      <w:r w:rsidRPr="00E62E96">
        <w:rPr>
          <w:rFonts w:cs="Calibri"/>
          <w:lang w:val="nl-NL"/>
        </w:rPr>
        <w:t>De IT-admin wordt een adminrol gegeven en controleert dat de applicatie goed wordt ingericht. Bijv toekenning juiste rollen aan alle gebruikers. De admin let ook op de kosten, door niet meer gebruikers te maken dan nodig</w:t>
      </w:r>
    </w:p>
    <w:p w14:paraId="0B9FA08B" w14:textId="77777777" w:rsidR="00F94233" w:rsidRPr="00E62E96" w:rsidRDefault="00F94233" w:rsidP="00F94233">
      <w:pPr>
        <w:rPr>
          <w:rFonts w:cs="Calibri"/>
          <w:lang w:val="nl-NL"/>
        </w:rPr>
      </w:pPr>
    </w:p>
    <w:p w14:paraId="05DEA25B" w14:textId="77777777" w:rsidR="00F94233" w:rsidRPr="00E62E96" w:rsidRDefault="00F94233" w:rsidP="00F94233">
      <w:pPr>
        <w:rPr>
          <w:rFonts w:cs="Calibri"/>
          <w:b/>
          <w:bCs/>
          <w:lang w:val="nl-NL"/>
        </w:rPr>
      </w:pPr>
      <w:r w:rsidRPr="00E62E96">
        <w:rPr>
          <w:rFonts w:cs="Calibri"/>
          <w:b/>
          <w:bCs/>
          <w:lang w:val="nl-NL"/>
        </w:rPr>
        <w:t xml:space="preserve">Beëindiging  </w:t>
      </w:r>
    </w:p>
    <w:p w14:paraId="490736D4" w14:textId="660AA199" w:rsidR="00F94233" w:rsidRPr="00E62E96" w:rsidRDefault="00F94233" w:rsidP="00F94233">
      <w:pPr>
        <w:rPr>
          <w:rFonts w:cs="Calibri"/>
          <w:lang w:val="nl-NL"/>
        </w:rPr>
      </w:pPr>
      <w:r w:rsidRPr="00E62E96">
        <w:rPr>
          <w:rFonts w:cs="Calibri"/>
          <w:lang w:val="nl-NL"/>
        </w:rPr>
        <w:t>Er moet voor ingebruikname gekeken worden naar exitmogelijkheden. Het gaat hierbij met name om het kunnen downloaden van alle opgeslagen data in een goed hanteerbaar</w:t>
      </w:r>
      <w:r w:rsidR="00131439" w:rsidRPr="00E62E96">
        <w:rPr>
          <w:rFonts w:cs="Calibri"/>
          <w:lang w:val="nl-NL"/>
        </w:rPr>
        <w:t xml:space="preserve"> formaat. </w:t>
      </w:r>
      <w:r w:rsidRPr="00E62E96">
        <w:rPr>
          <w:rFonts w:cs="Calibri"/>
          <w:lang w:val="nl-NL"/>
        </w:rPr>
        <w:t>Evt worden ook backups elders overwogen.</w:t>
      </w:r>
    </w:p>
    <w:p w14:paraId="6089F3AE" w14:textId="77777777" w:rsidR="0059503F" w:rsidRPr="00E62E96" w:rsidRDefault="0059503F" w:rsidP="0059503F">
      <w:pPr>
        <w:rPr>
          <w:rFonts w:cs="Calibri"/>
          <w:lang w:val="nl-NL"/>
        </w:rPr>
      </w:pPr>
    </w:p>
    <w:p w14:paraId="1F815A1D" w14:textId="77777777" w:rsidR="00131439" w:rsidRPr="00E62E96" w:rsidRDefault="00131439" w:rsidP="00131439">
      <w:pPr>
        <w:pStyle w:val="Heading3"/>
        <w:keepNext w:val="0"/>
        <w:rPr>
          <w:rFonts w:ascii="Calibri" w:hAnsi="Calibri" w:cs="Calibri"/>
          <w:lang w:val="nl-NL"/>
        </w:rPr>
      </w:pPr>
      <w:bookmarkStart w:id="66" w:name="_Toc178147041"/>
      <w:bookmarkStart w:id="67" w:name="_Toc185344375"/>
      <w:r w:rsidRPr="00E62E96">
        <w:rPr>
          <w:rFonts w:ascii="Calibri" w:hAnsi="Calibri" w:cs="Calibri"/>
          <w:lang w:val="nl-NL"/>
        </w:rPr>
        <w:t>5.24 Planning en voorbereiding voor het beheer van informatiebeveiligingsincidenten</w:t>
      </w:r>
      <w:bookmarkEnd w:id="66"/>
      <w:bookmarkEnd w:id="67"/>
    </w:p>
    <w:p w14:paraId="0C315B0C" w14:textId="77777777" w:rsidR="00131439" w:rsidRPr="00E62E96" w:rsidRDefault="00131439" w:rsidP="00131439">
      <w:pPr>
        <w:rPr>
          <w:rFonts w:cs="Calibri"/>
          <w:lang w:val="nl-NL"/>
        </w:rPr>
      </w:pPr>
      <w:r w:rsidRPr="00E62E96">
        <w:rPr>
          <w:rFonts w:cs="Calibri"/>
          <w:lang w:val="nl-NL"/>
        </w:rPr>
        <w:lastRenderedPageBreak/>
        <w:t xml:space="preserve">Een informatiebeveiligingsincident is een afzonderlijke gebeurtenis of een reeks informatiebeveiligingsgebeurtenissen waarvan het zeer waarschijnlijk is dat deze de bedrijfsactiviteiten compromitteren en de informatiebeveiliging in gevaar brengen. </w:t>
      </w:r>
    </w:p>
    <w:p w14:paraId="5AA94385" w14:textId="03C7F183" w:rsidR="00131439" w:rsidRPr="00E62E96" w:rsidRDefault="00131439" w:rsidP="00131439">
      <w:pPr>
        <w:rPr>
          <w:rFonts w:cs="Calibri"/>
          <w:lang w:val="nl-NL"/>
        </w:rPr>
      </w:pPr>
      <w:r w:rsidRPr="00E62E96">
        <w:rPr>
          <w:rFonts w:cs="Calibri"/>
          <w:lang w:val="nl-NL"/>
        </w:rPr>
        <w:t xml:space="preserve">Het informatiebeveiligingsteam analyseert meldingen van gebeurtenissen en bepaalt of het een incident is. Als dat het geval is, wordt het geregistreerd, wordt er actie ondernomen om schade te voorkomen. Alle incidenten worden besproken in het informatiebeveiligingsteam om toekomstige incidenten te kunnen voorkomen. </w:t>
      </w:r>
    </w:p>
    <w:p w14:paraId="25DF9D27" w14:textId="77777777" w:rsidR="00131439" w:rsidRPr="00E62E96" w:rsidRDefault="00131439" w:rsidP="00131439">
      <w:pPr>
        <w:rPr>
          <w:rFonts w:cs="Calibri"/>
          <w:lang w:val="nl-NL"/>
        </w:rPr>
      </w:pPr>
    </w:p>
    <w:p w14:paraId="2A41159F" w14:textId="737B7684" w:rsidR="00131439" w:rsidRPr="00E62E96" w:rsidRDefault="00131439" w:rsidP="00131439">
      <w:pPr>
        <w:pStyle w:val="Heading3"/>
        <w:rPr>
          <w:rFonts w:ascii="Calibri" w:hAnsi="Calibri" w:cs="Calibri"/>
          <w:lang w:val="nl-NL"/>
        </w:rPr>
      </w:pPr>
      <w:bookmarkStart w:id="68" w:name="_Toc185344376"/>
      <w:r w:rsidRPr="00E62E96">
        <w:rPr>
          <w:rFonts w:ascii="Calibri" w:hAnsi="Calibri" w:cs="Calibri"/>
          <w:lang w:val="nl-NL"/>
        </w:rPr>
        <w:t>5.25 Beoordelen van en besluiten over informatiebeveiligingsgebeurtenissen</w:t>
      </w:r>
      <w:bookmarkEnd w:id="68"/>
    </w:p>
    <w:p w14:paraId="60316E7F" w14:textId="69A48A37" w:rsidR="00131439" w:rsidRPr="00E62E96" w:rsidRDefault="00131439" w:rsidP="0059503F">
      <w:pPr>
        <w:rPr>
          <w:rFonts w:cs="Calibri"/>
          <w:lang w:val="nl-NL"/>
        </w:rPr>
      </w:pPr>
      <w:r w:rsidRPr="00E62E96">
        <w:rPr>
          <w:rFonts w:cs="Calibri"/>
          <w:lang w:val="nl-NL"/>
        </w:rPr>
        <w:t xml:space="preserve">Het informatiebeveiligingsteam analyseert meldingen van gebeurtenissen en bepaalt of het een incident is. Zij doen dit direct na melding (zelfde dag of werkdag). De uitkomst wordt vastgelegd in het incidentenregister. </w:t>
      </w:r>
    </w:p>
    <w:p w14:paraId="519ED959" w14:textId="77777777" w:rsidR="00131439" w:rsidRPr="00E62E96" w:rsidRDefault="00131439" w:rsidP="0059503F">
      <w:pPr>
        <w:rPr>
          <w:rFonts w:cs="Calibri"/>
          <w:lang w:val="nl-NL"/>
        </w:rPr>
      </w:pPr>
    </w:p>
    <w:p w14:paraId="6FBF2788" w14:textId="77777777" w:rsidR="00131439" w:rsidRPr="00E62E96" w:rsidRDefault="00131439" w:rsidP="00131439">
      <w:pPr>
        <w:rPr>
          <w:rFonts w:cs="Calibri"/>
          <w:lang w:val="nl-NL"/>
        </w:rPr>
      </w:pPr>
      <w:r w:rsidRPr="00E62E96">
        <w:rPr>
          <w:rFonts w:cs="Calibri"/>
          <w:lang w:val="nl-NL"/>
        </w:rPr>
        <w:t>Een datalek is elke gebeurtenis waarbij persoonlijke gegevens mogelijk verloren gaan of worden gelekt naar de buitenwereld. Een dergelijk incident moet worden onderzocht en mogelijk worden gemeld aan de Autoriteit Persoonsgegevens (AP) en de betrokkenen die worden getroffen.</w:t>
      </w:r>
    </w:p>
    <w:p w14:paraId="180122C9" w14:textId="222DA7E2" w:rsidR="00131439" w:rsidRPr="00E62E96" w:rsidRDefault="00131439" w:rsidP="00131439">
      <w:pPr>
        <w:pStyle w:val="Heading3"/>
        <w:keepNext w:val="0"/>
        <w:rPr>
          <w:rFonts w:ascii="Calibri" w:hAnsi="Calibri" w:cs="Calibri"/>
          <w:lang w:val="nl-NL"/>
        </w:rPr>
      </w:pPr>
      <w:bookmarkStart w:id="69" w:name="_Toc178147043"/>
      <w:bookmarkStart w:id="70" w:name="_Toc185344377"/>
      <w:r w:rsidRPr="00E62E96">
        <w:rPr>
          <w:rFonts w:ascii="Calibri" w:hAnsi="Calibri" w:cs="Calibri"/>
          <w:lang w:val="nl-NL"/>
        </w:rPr>
        <w:t>5.26 Reageren op informatiebeveiligingsincidenten</w:t>
      </w:r>
      <w:bookmarkEnd w:id="69"/>
      <w:bookmarkEnd w:id="70"/>
    </w:p>
    <w:p w14:paraId="1A595283" w14:textId="38B77579" w:rsidR="00131439" w:rsidRPr="00E62E96" w:rsidRDefault="00131439" w:rsidP="0059503F">
      <w:pPr>
        <w:rPr>
          <w:rFonts w:cs="Calibri"/>
          <w:lang w:val="nl-NL"/>
        </w:rPr>
      </w:pPr>
      <w:r w:rsidRPr="00E62E96">
        <w:rPr>
          <w:rFonts w:cs="Calibri"/>
          <w:lang w:val="nl-NL"/>
        </w:rPr>
        <w:t>Als iets een incident is, wordt de rest van het informatiebeveiligingsteam op de hoogte gebracht. Er wordt directie actie ondernomen, zoals:</w:t>
      </w:r>
    </w:p>
    <w:p w14:paraId="519C20FB" w14:textId="66BB508D" w:rsidR="00131439" w:rsidRPr="00E62E96" w:rsidRDefault="00131439" w:rsidP="00131439">
      <w:pPr>
        <w:pStyle w:val="ListParagraph"/>
        <w:numPr>
          <w:ilvl w:val="0"/>
          <w:numId w:val="30"/>
        </w:numPr>
        <w:rPr>
          <w:rFonts w:ascii="Calibri" w:hAnsi="Calibri" w:cs="Calibri"/>
        </w:rPr>
      </w:pPr>
      <w:r w:rsidRPr="00E62E96">
        <w:rPr>
          <w:rFonts w:ascii="Calibri" w:hAnsi="Calibri" w:cs="Calibri"/>
        </w:rPr>
        <w:t>Rechten intrekken</w:t>
      </w:r>
    </w:p>
    <w:p w14:paraId="268022D4" w14:textId="66E585BB" w:rsidR="00131439" w:rsidRPr="00E62E96" w:rsidRDefault="00131439" w:rsidP="00131439">
      <w:pPr>
        <w:pStyle w:val="ListParagraph"/>
        <w:numPr>
          <w:ilvl w:val="0"/>
          <w:numId w:val="30"/>
        </w:numPr>
        <w:rPr>
          <w:rFonts w:ascii="Calibri" w:hAnsi="Calibri" w:cs="Calibri"/>
        </w:rPr>
      </w:pPr>
      <w:r w:rsidRPr="00E62E96">
        <w:rPr>
          <w:rFonts w:ascii="Calibri" w:hAnsi="Calibri" w:cs="Calibri"/>
        </w:rPr>
        <w:t>Wachtwoord resetten</w:t>
      </w:r>
    </w:p>
    <w:p w14:paraId="0826ECAF" w14:textId="2B653D4B" w:rsidR="00131439" w:rsidRPr="00E62E96" w:rsidRDefault="00131439" w:rsidP="00131439">
      <w:pPr>
        <w:pStyle w:val="ListParagraph"/>
        <w:numPr>
          <w:ilvl w:val="0"/>
          <w:numId w:val="30"/>
        </w:numPr>
        <w:rPr>
          <w:rFonts w:ascii="Calibri" w:hAnsi="Calibri" w:cs="Calibri"/>
        </w:rPr>
      </w:pPr>
      <w:r w:rsidRPr="00E62E96">
        <w:rPr>
          <w:rFonts w:ascii="Calibri" w:hAnsi="Calibri" w:cs="Calibri"/>
        </w:rPr>
        <w:t>Logs veiligstellen en bekijken</w:t>
      </w:r>
    </w:p>
    <w:p w14:paraId="5A221944" w14:textId="76BA3662" w:rsidR="00131439" w:rsidRPr="00E62E96" w:rsidRDefault="00131439" w:rsidP="00131439">
      <w:pPr>
        <w:pStyle w:val="ListParagraph"/>
        <w:numPr>
          <w:ilvl w:val="0"/>
          <w:numId w:val="30"/>
        </w:numPr>
        <w:rPr>
          <w:rFonts w:ascii="Calibri" w:hAnsi="Calibri" w:cs="Calibri"/>
        </w:rPr>
      </w:pPr>
      <w:r w:rsidRPr="00E62E96">
        <w:rPr>
          <w:rFonts w:ascii="Calibri" w:hAnsi="Calibri" w:cs="Calibri"/>
        </w:rPr>
        <w:t>Device blokkeren</w:t>
      </w:r>
    </w:p>
    <w:p w14:paraId="09C8864C" w14:textId="3AE5F5AF" w:rsidR="00131439" w:rsidRPr="00E62E96" w:rsidRDefault="00131439" w:rsidP="00131439">
      <w:pPr>
        <w:rPr>
          <w:rFonts w:cs="Calibri"/>
          <w:lang w:val="nl-NL"/>
        </w:rPr>
      </w:pPr>
      <w:r w:rsidRPr="00E62E96">
        <w:rPr>
          <w:rFonts w:cs="Calibri"/>
          <w:lang w:val="nl-NL"/>
        </w:rPr>
        <w:t>Het team legt besluiten en acties vast in een kort verslag. Als het risico nog niet onder controle is, wordt ook management op de hoogte gesteld.</w:t>
      </w:r>
    </w:p>
    <w:p w14:paraId="397F4ABE" w14:textId="77777777" w:rsidR="00131439" w:rsidRPr="00E62E96" w:rsidRDefault="00131439" w:rsidP="00131439">
      <w:pPr>
        <w:rPr>
          <w:rFonts w:cs="Calibri"/>
          <w:lang w:val="nl-NL"/>
        </w:rPr>
      </w:pPr>
      <w:r w:rsidRPr="00E62E96">
        <w:rPr>
          <w:rFonts w:cs="Calibri"/>
          <w:lang w:val="nl-NL"/>
        </w:rPr>
        <w:t>Het team gaat ook na of er sprake is van een datalek. Een datalek is elke gebeurtenis waarbij persoonlijke gegevens mogelijk verloren gaan of worden gelekt naar de buitenwereld. Een dergelijk incident moet worden onderzocht en mogelijk worden gemeld aan de Autoriteit Persoonsgegevens (AP) en de betrokkenen die worden getroffen.</w:t>
      </w:r>
    </w:p>
    <w:p w14:paraId="14AE96C3" w14:textId="63631A7C" w:rsidR="00131439" w:rsidRPr="00E62E96" w:rsidRDefault="00131439" w:rsidP="00131439">
      <w:pPr>
        <w:rPr>
          <w:rFonts w:cs="Calibri"/>
          <w:lang w:val="nl-NL"/>
        </w:rPr>
      </w:pPr>
    </w:p>
    <w:p w14:paraId="193940DD" w14:textId="6B1FFFCC" w:rsidR="00131439" w:rsidRPr="00E62E96" w:rsidRDefault="00131439" w:rsidP="00131439">
      <w:pPr>
        <w:rPr>
          <w:rFonts w:cs="Calibri"/>
          <w:lang w:val="nl-NL"/>
        </w:rPr>
      </w:pPr>
      <w:r w:rsidRPr="00E62E96">
        <w:rPr>
          <w:rFonts w:cs="Calibri"/>
          <w:lang w:val="nl-NL"/>
        </w:rPr>
        <w:t xml:space="preserve">Het is mogelijk dat een gebeurtenis alleen een kwetsbaarheid is maar er nog geen incident is waarbij er gebruik gemaakt is van de kwetsbaarheid. De kwetsbaarheid wordt dan geanalyseerd en een verbetering wordt gepland. </w:t>
      </w:r>
    </w:p>
    <w:p w14:paraId="4487FE99" w14:textId="5E3DC391" w:rsidR="00A477AC" w:rsidRPr="00E62E96" w:rsidRDefault="00A477AC" w:rsidP="00131439">
      <w:pPr>
        <w:rPr>
          <w:rFonts w:cs="Calibri"/>
          <w:lang w:val="nl-NL"/>
        </w:rPr>
      </w:pPr>
      <w:r w:rsidRPr="00E62E96">
        <w:rPr>
          <w:rFonts w:cs="Calibri"/>
          <w:lang w:val="nl-NL"/>
        </w:rPr>
        <w:t xml:space="preserve">Bij diefstal of geslaagde cyberaanval wordt ook aangifte gedaan bij politie. </w:t>
      </w:r>
    </w:p>
    <w:p w14:paraId="152C0D54" w14:textId="77777777" w:rsidR="00A477AC" w:rsidRPr="00E62E96" w:rsidRDefault="00A477AC" w:rsidP="00A477AC">
      <w:pPr>
        <w:pStyle w:val="Heading3"/>
        <w:keepNext w:val="0"/>
        <w:rPr>
          <w:rFonts w:ascii="Calibri" w:hAnsi="Calibri" w:cs="Calibri"/>
          <w:lang w:val="nl-NL"/>
        </w:rPr>
      </w:pPr>
      <w:bookmarkStart w:id="71" w:name="_Toc178147044"/>
      <w:bookmarkStart w:id="72" w:name="_Toc185344378"/>
      <w:r w:rsidRPr="00E62E96">
        <w:rPr>
          <w:rFonts w:ascii="Calibri" w:hAnsi="Calibri" w:cs="Calibri"/>
          <w:lang w:val="nl-NL"/>
        </w:rPr>
        <w:t>5.27 Leren van informatiebeveiligingsincidenten</w:t>
      </w:r>
      <w:bookmarkEnd w:id="71"/>
      <w:bookmarkEnd w:id="72"/>
    </w:p>
    <w:p w14:paraId="56080E61" w14:textId="77777777" w:rsidR="00A477AC" w:rsidRPr="00E62E96" w:rsidRDefault="00A477AC" w:rsidP="00A477AC">
      <w:pPr>
        <w:rPr>
          <w:rFonts w:cs="Calibri"/>
          <w:sz w:val="24"/>
          <w:lang w:val="nl-NL"/>
        </w:rPr>
      </w:pPr>
      <w:r w:rsidRPr="00E62E96">
        <w:rPr>
          <w:rFonts w:cs="Calibri"/>
          <w:szCs w:val="21"/>
          <w:lang w:val="nl-NL"/>
        </w:rPr>
        <w:t xml:space="preserve">Alle grote incidenten worden besproken door het informatiebeveiligingsteam. Zij bepalen de hoofdoorzaken en stellen aanvullende maatregelen voor. </w:t>
      </w:r>
    </w:p>
    <w:p w14:paraId="1183D158" w14:textId="290D361E" w:rsidR="00A477AC" w:rsidRPr="00E62E96" w:rsidRDefault="00A477AC" w:rsidP="00A477AC">
      <w:pPr>
        <w:pStyle w:val="Heading3"/>
        <w:keepNext w:val="0"/>
        <w:rPr>
          <w:rFonts w:ascii="Calibri" w:hAnsi="Calibri" w:cs="Calibri"/>
          <w:lang w:val="nl-NL"/>
        </w:rPr>
      </w:pPr>
      <w:bookmarkStart w:id="73" w:name="_Toc178147045"/>
      <w:bookmarkStart w:id="74" w:name="_Toc185344379"/>
      <w:r w:rsidRPr="00E62E96">
        <w:rPr>
          <w:rFonts w:ascii="Calibri" w:hAnsi="Calibri" w:cs="Calibri"/>
          <w:lang w:val="nl-NL"/>
        </w:rPr>
        <w:t>5.28 Verzamelen van bewij</w:t>
      </w:r>
      <w:bookmarkEnd w:id="73"/>
      <w:r w:rsidRPr="00E62E96">
        <w:rPr>
          <w:rFonts w:ascii="Calibri" w:hAnsi="Calibri" w:cs="Calibri"/>
          <w:lang w:val="nl-NL"/>
        </w:rPr>
        <w:t>smateriaal</w:t>
      </w:r>
      <w:bookmarkEnd w:id="74"/>
    </w:p>
    <w:p w14:paraId="0902E880" w14:textId="70EDA9FB" w:rsidR="00A477AC" w:rsidRPr="00E62E96" w:rsidRDefault="00A477AC" w:rsidP="00A477AC">
      <w:pPr>
        <w:rPr>
          <w:rFonts w:cs="Calibri"/>
          <w:szCs w:val="21"/>
          <w:lang w:val="nl-NL"/>
        </w:rPr>
      </w:pPr>
      <w:r w:rsidRPr="00E62E96">
        <w:rPr>
          <w:rFonts w:cs="Calibri"/>
          <w:szCs w:val="21"/>
          <w:lang w:val="nl-NL"/>
        </w:rPr>
        <w:t xml:space="preserve">Technisch personeel bewaart een beschrijving van beveiligingsincidentenBij grote incidenten worden bewijsmateriaal  (logbestanden, schermafbeeldingen, relevante mails, logbestanden) opgeslagen voor latere analyse of aangifte in een aparte folder voor bewijsmateriaal. </w:t>
      </w:r>
    </w:p>
    <w:p w14:paraId="4EA1035F" w14:textId="77777777" w:rsidR="00A477AC" w:rsidRPr="00E62E96" w:rsidRDefault="00A477AC" w:rsidP="00A477AC">
      <w:pPr>
        <w:rPr>
          <w:rFonts w:cs="Calibri"/>
          <w:szCs w:val="21"/>
          <w:lang w:val="nl-NL"/>
        </w:rPr>
      </w:pPr>
    </w:p>
    <w:p w14:paraId="1B9A7C35" w14:textId="77777777" w:rsidR="00A477AC" w:rsidRPr="00E62E96" w:rsidRDefault="00A477AC" w:rsidP="00A477AC">
      <w:pPr>
        <w:pStyle w:val="Heading3"/>
        <w:keepNext w:val="0"/>
        <w:rPr>
          <w:rFonts w:ascii="Calibri" w:hAnsi="Calibri" w:cs="Calibri"/>
          <w:lang w:val="nl-NL"/>
        </w:rPr>
      </w:pPr>
      <w:bookmarkStart w:id="75" w:name="_Toc178147046"/>
      <w:bookmarkStart w:id="76" w:name="_Toc185344380"/>
      <w:r w:rsidRPr="00E62E96">
        <w:rPr>
          <w:rFonts w:ascii="Calibri" w:hAnsi="Calibri" w:cs="Calibri"/>
          <w:lang w:val="nl-NL"/>
        </w:rPr>
        <w:t>5.29 Informatiebeveiliging tijdens verstoring</w:t>
      </w:r>
      <w:bookmarkEnd w:id="75"/>
      <w:bookmarkEnd w:id="76"/>
    </w:p>
    <w:p w14:paraId="419D19F3" w14:textId="77777777" w:rsidR="00A477AC" w:rsidRPr="00E62E96" w:rsidRDefault="00A477AC" w:rsidP="004F3771">
      <w:pPr>
        <w:pStyle w:val="BodyCopy"/>
        <w:rPr>
          <w:rFonts w:ascii="Calibri" w:hAnsi="Calibri" w:cs="Calibri"/>
        </w:rPr>
      </w:pPr>
    </w:p>
    <w:p w14:paraId="5A15DC52" w14:textId="7A386FD2" w:rsidR="00A477AC" w:rsidRPr="00E62E96" w:rsidRDefault="00A477AC" w:rsidP="004F3771">
      <w:pPr>
        <w:pStyle w:val="BodyCopy"/>
        <w:rPr>
          <w:rFonts w:ascii="Calibri" w:hAnsi="Calibri" w:cs="Calibri"/>
        </w:rPr>
      </w:pPr>
      <w:r w:rsidRPr="00E62E96">
        <w:rPr>
          <w:rFonts w:ascii="Calibri" w:hAnsi="Calibri" w:cs="Calibri"/>
        </w:rPr>
        <w:t xml:space="preserve">We hebben een bedrijfscontinuïteitsplan waarin verschillende scenario's worden geanalyseerd, en gekeken wordt welke systemen nodig zijn om processen in stand te houden. Hierin is ook gekeken naar instandhouden van informatiebeveiliging. Ook de regels voor thuiswerken zijn zo opgesteld dat informatiebeveiliging gewaarborgd is als mensen door een verstoring thuis werken. </w:t>
      </w:r>
    </w:p>
    <w:p w14:paraId="7013C5A4" w14:textId="4DE68680" w:rsidR="00A477AC" w:rsidRPr="00E62E96" w:rsidRDefault="00A477AC" w:rsidP="00A477AC">
      <w:pPr>
        <w:pStyle w:val="Heading3"/>
        <w:rPr>
          <w:rFonts w:ascii="Calibri" w:hAnsi="Calibri" w:cs="Calibri"/>
          <w:lang w:val="nl-NL"/>
        </w:rPr>
      </w:pPr>
      <w:bookmarkStart w:id="77" w:name="_Toc178147047"/>
      <w:bookmarkStart w:id="78" w:name="_Toc185344381"/>
      <w:r w:rsidRPr="00E62E96">
        <w:rPr>
          <w:rFonts w:ascii="Calibri" w:hAnsi="Calibri" w:cs="Calibri"/>
          <w:lang w:val="nl-NL"/>
        </w:rPr>
        <w:t>5.30 ICT-gereedheid voor bedrijfscontinuïteit</w:t>
      </w:r>
      <w:bookmarkEnd w:id="77"/>
      <w:bookmarkEnd w:id="78"/>
    </w:p>
    <w:p w14:paraId="63D75AF5" w14:textId="30A64930" w:rsidR="00A477AC" w:rsidRPr="00E62E96" w:rsidRDefault="00A477AC" w:rsidP="00A477AC">
      <w:pPr>
        <w:rPr>
          <w:rFonts w:cs="Calibri"/>
          <w:lang w:val="nl-NL"/>
        </w:rPr>
      </w:pPr>
      <w:r w:rsidRPr="00E62E96">
        <w:rPr>
          <w:rFonts w:cs="Calibri"/>
          <w:lang w:val="nl-NL"/>
        </w:rPr>
        <w:t xml:space="preserve">We hebben een bedrijfscontinuïteitsplan waarin verschillende scenario's worden geanalyseerd, en gekeken wordt welke systemen nodig zijn om processen in stand te houden. In het plan staan ook voor de hoofdprocessen de doelen, omschreven in de vorm van return time objectives (hersteltijd) en return point objectives (hoeveel uur aan data verloren mag gaan). </w:t>
      </w:r>
    </w:p>
    <w:p w14:paraId="555E3EC2" w14:textId="7ED24614" w:rsidR="00A477AC" w:rsidRPr="00E62E96" w:rsidRDefault="00A477AC" w:rsidP="00A477AC">
      <w:pPr>
        <w:rPr>
          <w:rFonts w:cs="Calibri"/>
          <w:sz w:val="24"/>
          <w:lang w:val="nl-NL"/>
        </w:rPr>
      </w:pPr>
      <w:r w:rsidRPr="00E62E96">
        <w:rPr>
          <w:rFonts w:cs="Calibri"/>
          <w:lang w:val="nl-NL"/>
        </w:rPr>
        <w:t xml:space="preserve">In dit plan zijn maatregelen opgenomen en is ook beschreven hoe de maatregelen worden getest. Deze test staat ook in de jaarplanning. </w:t>
      </w:r>
    </w:p>
    <w:p w14:paraId="1D0CF552" w14:textId="77777777" w:rsidR="00A477AC" w:rsidRPr="00E62E96" w:rsidRDefault="00A477AC" w:rsidP="00131439">
      <w:pPr>
        <w:rPr>
          <w:rFonts w:cs="Calibri"/>
          <w:lang w:val="nl-NL"/>
        </w:rPr>
      </w:pPr>
    </w:p>
    <w:p w14:paraId="309BE1F5" w14:textId="7CBDB9E3" w:rsidR="00A477AC" w:rsidRPr="00E62E96" w:rsidRDefault="00A477AC" w:rsidP="00480F15">
      <w:pPr>
        <w:pStyle w:val="Heading3"/>
        <w:rPr>
          <w:rFonts w:ascii="Calibri" w:hAnsi="Calibri" w:cs="Calibri"/>
          <w:lang w:val="nl-NL"/>
        </w:rPr>
      </w:pPr>
      <w:bookmarkStart w:id="79" w:name="_Toc185344382"/>
      <w:r w:rsidRPr="00E62E96">
        <w:rPr>
          <w:rFonts w:ascii="Calibri" w:hAnsi="Calibri" w:cs="Calibri"/>
          <w:lang w:val="nl-NL"/>
        </w:rPr>
        <w:t>5.31 Wettelijke, statutaire, regelgevende en contractuele eisen</w:t>
      </w:r>
      <w:bookmarkEnd w:id="79"/>
    </w:p>
    <w:p w14:paraId="7293AA58" w14:textId="0917EA7B" w:rsidR="00480F15" w:rsidRPr="00E62E96" w:rsidRDefault="00480F15" w:rsidP="00480F15">
      <w:pPr>
        <w:rPr>
          <w:rFonts w:cs="Calibri"/>
          <w:color w:val="000000" w:themeColor="text1"/>
          <w:lang w:val="nl-NL"/>
        </w:rPr>
      </w:pPr>
      <w:r w:rsidRPr="00E62E96">
        <w:rPr>
          <w:rFonts w:cs="Calibri"/>
          <w:color w:val="000000" w:themeColor="text1"/>
          <w:lang w:val="nl-NL"/>
        </w:rPr>
        <w:t xml:space="preserve">We hebben een overzichtsdocument van alle relevante wetgeving en contractuele vereisten. Hierin staat toepasselijke wetgeving en hoe deze is geïmplementeerd. Deze wordt jaarlijks herzien tegelijk met de belanghebbendenanalyse. </w:t>
      </w:r>
    </w:p>
    <w:p w14:paraId="0D07E989" w14:textId="77777777" w:rsidR="007E4F1B" w:rsidRPr="00E62E96" w:rsidRDefault="007E4F1B" w:rsidP="00480F15">
      <w:pPr>
        <w:rPr>
          <w:rFonts w:cs="Calibri"/>
          <w:color w:val="000000" w:themeColor="text1"/>
          <w:lang w:val="nl-NL"/>
        </w:rPr>
      </w:pPr>
    </w:p>
    <w:p w14:paraId="43C3A4BA" w14:textId="1C3E3B98" w:rsidR="007E4F1B" w:rsidRPr="00E62E96" w:rsidRDefault="007E4F1B" w:rsidP="007E4F1B">
      <w:pPr>
        <w:rPr>
          <w:rFonts w:cs="Calibri"/>
          <w:lang w:val="nl-NL"/>
        </w:rPr>
      </w:pPr>
      <w:r w:rsidRPr="00E62E96">
        <w:rPr>
          <w:rFonts w:cs="Calibri"/>
          <w:lang w:val="nl-NL"/>
        </w:rPr>
        <w:t>Hierin is opgenomen de AVG. Het is naar Nederlands recht verplicht dat een verwerkingsovereenkomst wordt ondertekend met elke leverancier die toegang heeft tot persoonlijke gegevens. [ROL] moet de relevante wetgeving en publicaties van de Autoriteit Persoonsgegevens lezen, een templateovereenkomst maken die moet worden gebruikt en ervoor zorgen dat overeenkomsten worden gesloten met elke bestaande en nieuwe leverancier.</w:t>
      </w:r>
    </w:p>
    <w:p w14:paraId="4DD8060D" w14:textId="77777777" w:rsidR="007E4F1B" w:rsidRPr="00E62E96" w:rsidRDefault="007E4F1B" w:rsidP="00480F15">
      <w:pPr>
        <w:rPr>
          <w:rFonts w:cs="Calibri"/>
          <w:color w:val="000000" w:themeColor="text1"/>
          <w:lang w:val="nl-NL"/>
        </w:rPr>
      </w:pPr>
    </w:p>
    <w:p w14:paraId="48B4E930" w14:textId="77777777" w:rsidR="00931F75" w:rsidRPr="00E62E96" w:rsidRDefault="00931F75" w:rsidP="00931F75">
      <w:pPr>
        <w:pStyle w:val="Heading3"/>
        <w:keepNext w:val="0"/>
        <w:rPr>
          <w:rFonts w:ascii="Calibri" w:hAnsi="Calibri" w:cs="Calibri"/>
          <w:lang w:val="nl-NL"/>
        </w:rPr>
      </w:pPr>
      <w:bookmarkStart w:id="80" w:name="_Toc178147049"/>
      <w:bookmarkStart w:id="81" w:name="_Toc185344383"/>
      <w:r w:rsidRPr="00E62E96">
        <w:rPr>
          <w:rFonts w:ascii="Calibri" w:hAnsi="Calibri" w:cs="Calibri"/>
          <w:lang w:val="nl-NL"/>
        </w:rPr>
        <w:t>5.32 Intellectuele eigendomsrechten</w:t>
      </w:r>
      <w:bookmarkEnd w:id="80"/>
      <w:bookmarkEnd w:id="81"/>
    </w:p>
    <w:p w14:paraId="5F62AD47" w14:textId="706E6526" w:rsidR="00931F75" w:rsidRPr="00E62E96" w:rsidRDefault="004F5CCB" w:rsidP="00931F75">
      <w:pPr>
        <w:rPr>
          <w:rFonts w:cs="Calibri"/>
          <w:szCs w:val="21"/>
          <w:lang w:val="nl-NL"/>
        </w:rPr>
      </w:pPr>
      <w:r w:rsidRPr="00E62E96">
        <w:rPr>
          <w:rFonts w:cs="Calibri"/>
          <w:szCs w:val="21"/>
          <w:lang w:val="nl-NL"/>
        </w:rPr>
        <w:t xml:space="preserve">Wij </w:t>
      </w:r>
      <w:r w:rsidR="00931F75" w:rsidRPr="00E62E96">
        <w:rPr>
          <w:rFonts w:cs="Calibri"/>
          <w:szCs w:val="21"/>
          <w:lang w:val="nl-NL"/>
        </w:rPr>
        <w:t>respecte</w:t>
      </w:r>
      <w:r w:rsidRPr="00E62E96">
        <w:rPr>
          <w:rFonts w:cs="Calibri"/>
          <w:szCs w:val="21"/>
          <w:lang w:val="nl-NL"/>
        </w:rPr>
        <w:t>ren</w:t>
      </w:r>
      <w:r w:rsidR="00931F75" w:rsidRPr="00E62E96">
        <w:rPr>
          <w:rFonts w:cs="Calibri"/>
          <w:szCs w:val="21"/>
          <w:lang w:val="nl-NL"/>
        </w:rPr>
        <w:t xml:space="preserve"> intellectueel eigendom. Medewerkers moeten valideren of iets gebruikt mag worden voordat ze het gebruiken. Er mag geen gebruik worden gemaakt van illegale software of software zonder geldige licentie.</w:t>
      </w:r>
    </w:p>
    <w:p w14:paraId="679E6AA3" w14:textId="77777777" w:rsidR="00931F75" w:rsidRPr="00E62E96" w:rsidRDefault="00931F75" w:rsidP="00931F75">
      <w:pPr>
        <w:rPr>
          <w:rFonts w:cs="Calibri"/>
          <w:szCs w:val="21"/>
          <w:lang w:val="nl-NL"/>
        </w:rPr>
      </w:pPr>
    </w:p>
    <w:p w14:paraId="436DD3FE" w14:textId="77777777" w:rsidR="00931F75" w:rsidRPr="00E62E96" w:rsidRDefault="00931F75" w:rsidP="00931F75">
      <w:pPr>
        <w:rPr>
          <w:rFonts w:cs="Calibri"/>
          <w:szCs w:val="21"/>
        </w:rPr>
      </w:pPr>
      <w:r w:rsidRPr="00E62E96">
        <w:rPr>
          <w:rFonts w:cs="Calibri"/>
          <w:szCs w:val="21"/>
          <w:lang w:val="nl-NL"/>
        </w:rPr>
        <w:t xml:space="preserve">Teksten en afbeeldingen vallen onder het auteursrecht en we mogen niet alle teksten en afbeeldingen zomaar gebruiken. </w:t>
      </w:r>
      <w:r w:rsidRPr="00E62E96">
        <w:rPr>
          <w:rFonts w:cs="Calibri"/>
          <w:szCs w:val="21"/>
        </w:rPr>
        <w:t>Het volgende is wel toegestaan:</w:t>
      </w:r>
    </w:p>
    <w:p w14:paraId="676A9CE0" w14:textId="77777777" w:rsidR="00931F75" w:rsidRPr="00E62E96" w:rsidRDefault="00931F75" w:rsidP="00931F75">
      <w:pPr>
        <w:pStyle w:val="ListParagraph"/>
        <w:numPr>
          <w:ilvl w:val="0"/>
          <w:numId w:val="31"/>
        </w:numPr>
        <w:rPr>
          <w:rFonts w:ascii="Calibri" w:hAnsi="Calibri" w:cs="Calibri"/>
          <w:szCs w:val="21"/>
        </w:rPr>
      </w:pPr>
      <w:r w:rsidRPr="00E62E96">
        <w:rPr>
          <w:rFonts w:ascii="Calibri" w:hAnsi="Calibri" w:cs="Calibri"/>
          <w:szCs w:val="21"/>
        </w:rPr>
        <w:t>Je mag 1-2 zinnen per keer citeren met bronvermelding (naam van het document of URL). Hiervoor is geen toestemming nodig. Een screenshot van een website die je bespreekt is ook toegestaan.</w:t>
      </w:r>
    </w:p>
    <w:p w14:paraId="001122E8" w14:textId="77777777" w:rsidR="00931F75" w:rsidRPr="00E62E96" w:rsidRDefault="00931F75" w:rsidP="00931F75">
      <w:pPr>
        <w:pStyle w:val="ListParagraph"/>
        <w:numPr>
          <w:ilvl w:val="0"/>
          <w:numId w:val="31"/>
        </w:numPr>
        <w:rPr>
          <w:rFonts w:ascii="Calibri" w:hAnsi="Calibri" w:cs="Calibri"/>
          <w:szCs w:val="21"/>
          <w:lang w:val="en-US"/>
        </w:rPr>
      </w:pPr>
      <w:r w:rsidRPr="00E62E96">
        <w:rPr>
          <w:rFonts w:ascii="Calibri" w:hAnsi="Calibri" w:cs="Calibri"/>
          <w:szCs w:val="21"/>
        </w:rPr>
        <w:t xml:space="preserve">Je mag afbeeldingen gebruiken van creative commons bronnen zoals Noun Project, Unsplash of Wikimedia Commons. Vermeld de naam van de maker op dezelfde pagina of achterin het document. </w:t>
      </w:r>
      <w:r w:rsidRPr="00E62E96">
        <w:rPr>
          <w:rFonts w:ascii="Calibri" w:hAnsi="Calibri" w:cs="Calibri"/>
          <w:szCs w:val="21"/>
          <w:lang w:val="en-US"/>
        </w:rPr>
        <w:t>Andere afbeeldingen van internet zijn niet toegestaan.</w:t>
      </w:r>
    </w:p>
    <w:p w14:paraId="781EF1BC" w14:textId="4603EB8D" w:rsidR="00480F15" w:rsidRPr="00E62E96" w:rsidRDefault="00931F75" w:rsidP="00480F15">
      <w:pPr>
        <w:pStyle w:val="ListParagraph"/>
        <w:numPr>
          <w:ilvl w:val="0"/>
          <w:numId w:val="31"/>
        </w:numPr>
        <w:rPr>
          <w:rFonts w:ascii="Calibri" w:hAnsi="Calibri" w:cs="Calibri"/>
          <w:szCs w:val="21"/>
        </w:rPr>
      </w:pPr>
      <w:r w:rsidRPr="00E62E96">
        <w:rPr>
          <w:rFonts w:ascii="Calibri" w:hAnsi="Calibri" w:cs="Calibri"/>
          <w:szCs w:val="21"/>
        </w:rPr>
        <w:t>Voor foto's met herkenbare mensen heb je toestemming van de persoon nodig. Het makkelijkste is om geen foto's te gebruiken waarop mensen herkenbaar zijn.</w:t>
      </w:r>
    </w:p>
    <w:p w14:paraId="560B8850" w14:textId="17A2D683" w:rsidR="00B96137" w:rsidRPr="00E62E96" w:rsidRDefault="00B96137" w:rsidP="00B96137">
      <w:pPr>
        <w:pStyle w:val="Heading3"/>
        <w:keepNext w:val="0"/>
        <w:rPr>
          <w:rFonts w:ascii="Calibri" w:hAnsi="Calibri" w:cs="Calibri"/>
          <w:lang w:val="nl-NL"/>
        </w:rPr>
      </w:pPr>
      <w:bookmarkStart w:id="82" w:name="_Toc178147050"/>
      <w:bookmarkStart w:id="83" w:name="_Toc185344384"/>
      <w:r w:rsidRPr="00E62E96">
        <w:rPr>
          <w:rFonts w:ascii="Calibri" w:hAnsi="Calibri" w:cs="Calibri"/>
          <w:lang w:val="nl-NL"/>
        </w:rPr>
        <w:t xml:space="preserve">5.33 Bescherming van </w:t>
      </w:r>
      <w:bookmarkEnd w:id="82"/>
      <w:r w:rsidRPr="00E62E96">
        <w:rPr>
          <w:rFonts w:ascii="Calibri" w:hAnsi="Calibri" w:cs="Calibri"/>
          <w:lang w:val="nl-NL"/>
        </w:rPr>
        <w:t>registraties</w:t>
      </w:r>
      <w:bookmarkEnd w:id="83"/>
    </w:p>
    <w:p w14:paraId="092C1F69" w14:textId="19FAAC62" w:rsidR="00480F15" w:rsidRPr="00E62E96" w:rsidRDefault="00B96137" w:rsidP="004F3771">
      <w:pPr>
        <w:pStyle w:val="BodyCopy"/>
        <w:rPr>
          <w:rFonts w:ascii="Calibri" w:hAnsi="Calibri" w:cs="Calibri"/>
        </w:rPr>
      </w:pPr>
      <w:r w:rsidRPr="00E62E96">
        <w:rPr>
          <w:rFonts w:ascii="Calibri" w:hAnsi="Calibri" w:cs="Calibri"/>
        </w:rPr>
        <w:t>De financiële administratie is beschermd tegen verlies, vernietiging, vervalsing, en toegang door onbevoegden door deze onder te brengen bij de externe accountant/administrateur.</w:t>
      </w:r>
    </w:p>
    <w:p w14:paraId="50118D78" w14:textId="179A5919" w:rsidR="00B96137" w:rsidRPr="00E62E96" w:rsidRDefault="00B96137" w:rsidP="004F3771">
      <w:pPr>
        <w:pStyle w:val="BodyCopy"/>
        <w:rPr>
          <w:rFonts w:ascii="Calibri" w:hAnsi="Calibri" w:cs="Calibri"/>
        </w:rPr>
      </w:pPr>
      <w:r w:rsidRPr="00E62E96">
        <w:rPr>
          <w:rFonts w:ascii="Calibri" w:hAnsi="Calibri" w:cs="Calibri"/>
        </w:rPr>
        <w:t xml:space="preserve">Broncode is beschermd tegen verlies, vernietiging en ongeoorloofde wijziging door het onderbrengen in een apart versiebeheersysteem. </w:t>
      </w:r>
    </w:p>
    <w:p w14:paraId="4CCC94E6" w14:textId="2D5E73FE" w:rsidR="00B96137" w:rsidRPr="00E62E96" w:rsidRDefault="00B96137" w:rsidP="00B96137">
      <w:pPr>
        <w:pStyle w:val="Heading3"/>
        <w:keepNext w:val="0"/>
        <w:rPr>
          <w:rFonts w:ascii="Calibri" w:hAnsi="Calibri" w:cs="Calibri"/>
          <w:lang w:val="nl-NL"/>
        </w:rPr>
      </w:pPr>
      <w:bookmarkStart w:id="84" w:name="_Toc178147051"/>
      <w:bookmarkStart w:id="85" w:name="_Toc185344385"/>
      <w:r w:rsidRPr="00E62E96">
        <w:rPr>
          <w:rFonts w:ascii="Calibri" w:hAnsi="Calibri" w:cs="Calibri"/>
          <w:lang w:val="nl-NL"/>
        </w:rPr>
        <w:lastRenderedPageBreak/>
        <w:t xml:space="preserve">5.34 Privacy en bescherming van </w:t>
      </w:r>
      <w:bookmarkEnd w:id="84"/>
      <w:r w:rsidRPr="00E62E96">
        <w:rPr>
          <w:rFonts w:ascii="Calibri" w:hAnsi="Calibri" w:cs="Calibri"/>
          <w:lang w:val="nl-NL"/>
        </w:rPr>
        <w:t>persoonsgegevens</w:t>
      </w:r>
      <w:bookmarkEnd w:id="85"/>
    </w:p>
    <w:p w14:paraId="5F791970" w14:textId="1B2DCDF0" w:rsidR="00B96137" w:rsidRPr="00E62E96" w:rsidRDefault="00B96137" w:rsidP="00B96137">
      <w:pPr>
        <w:rPr>
          <w:rFonts w:cs="Calibri"/>
          <w:lang w:val="nl-NL"/>
        </w:rPr>
      </w:pPr>
      <w:r w:rsidRPr="00E62E96">
        <w:rPr>
          <w:rFonts w:cs="Calibri"/>
          <w:lang w:val="nl-NL"/>
        </w:rPr>
        <w:t>Persoonlijk identificeerbare informatie (PII), ook bekend als Persoonsgegevens, moet met de grootste zorg worden behandeld. Voorbeelden van PII zijn namen, telefoonnummers, e-mailadressen maar ook foto’s waar mensen herkenbaar op staan. We gebruiken de volgende principes:</w:t>
      </w:r>
    </w:p>
    <w:p w14:paraId="43D1CE61" w14:textId="1AE43D02" w:rsidR="00B96137" w:rsidRPr="00E62E96" w:rsidRDefault="00B96137" w:rsidP="00B96137">
      <w:pPr>
        <w:pStyle w:val="ListParagraph"/>
        <w:numPr>
          <w:ilvl w:val="0"/>
          <w:numId w:val="32"/>
        </w:numPr>
        <w:rPr>
          <w:rFonts w:ascii="Calibri" w:hAnsi="Calibri" w:cs="Calibri"/>
        </w:rPr>
      </w:pPr>
      <w:r w:rsidRPr="00E62E96">
        <w:rPr>
          <w:rFonts w:ascii="Calibri" w:hAnsi="Calibri" w:cs="Calibri"/>
        </w:rPr>
        <w:t xml:space="preserve">De distributie en opslag van PII moet alleen gebeuren als het echt nodig is. Sla geen extra gegevens op.  </w:t>
      </w:r>
    </w:p>
    <w:p w14:paraId="5C997985" w14:textId="3B219E78" w:rsidR="00B96137" w:rsidRPr="00E62E96" w:rsidRDefault="00B96137" w:rsidP="00B96137">
      <w:pPr>
        <w:pStyle w:val="ListParagraph"/>
        <w:numPr>
          <w:ilvl w:val="0"/>
          <w:numId w:val="32"/>
        </w:numPr>
        <w:rPr>
          <w:rFonts w:ascii="Calibri" w:hAnsi="Calibri" w:cs="Calibri"/>
        </w:rPr>
      </w:pPr>
      <w:r w:rsidRPr="00E62E96">
        <w:rPr>
          <w:rFonts w:ascii="Calibri" w:hAnsi="Calibri" w:cs="Calibri"/>
        </w:rPr>
        <w:t xml:space="preserve">Gebruik alleen vertrouwde systemen voor de distributie en opslag van PII en kies niet zelf extra online tools die niet gecontroleerd zijn. </w:t>
      </w:r>
    </w:p>
    <w:p w14:paraId="67AEAE0B" w14:textId="6FE42186" w:rsidR="00B96137" w:rsidRPr="00E62E96" w:rsidRDefault="00B96137" w:rsidP="00B96137">
      <w:pPr>
        <w:pStyle w:val="ListParagraph"/>
        <w:numPr>
          <w:ilvl w:val="0"/>
          <w:numId w:val="32"/>
        </w:numPr>
        <w:rPr>
          <w:rFonts w:ascii="Calibri" w:hAnsi="Calibri" w:cs="Calibri"/>
        </w:rPr>
      </w:pPr>
      <w:r w:rsidRPr="00E62E96">
        <w:rPr>
          <w:rFonts w:ascii="Calibri" w:hAnsi="Calibri" w:cs="Calibri"/>
        </w:rPr>
        <w:t xml:space="preserve">We proberen om privacy by design toe te passen bij ontwikkelen of inrichten van systemen. </w:t>
      </w:r>
    </w:p>
    <w:p w14:paraId="4147938A" w14:textId="77777777" w:rsidR="00B96137" w:rsidRPr="00E62E96" w:rsidRDefault="00B96137" w:rsidP="00B96137">
      <w:pPr>
        <w:rPr>
          <w:rFonts w:cs="Calibri"/>
          <w:color w:val="000000" w:themeColor="text1"/>
          <w:lang w:val="nl-NL"/>
        </w:rPr>
      </w:pPr>
    </w:p>
    <w:p w14:paraId="3675FEB9" w14:textId="4B286BE8" w:rsidR="00B96137" w:rsidRPr="00E62E96" w:rsidRDefault="00B96137" w:rsidP="00B96137">
      <w:pPr>
        <w:rPr>
          <w:rFonts w:cs="Calibri"/>
          <w:color w:val="000000" w:themeColor="text1"/>
          <w:lang w:val="nl-NL"/>
        </w:rPr>
      </w:pPr>
      <w:r w:rsidRPr="00E62E96">
        <w:rPr>
          <w:rFonts w:cs="Calibri"/>
          <w:color w:val="000000" w:themeColor="text1"/>
          <w:lang w:val="nl-NL"/>
        </w:rPr>
        <w:t>We hebben een register voor gegevensverwerking en hebben overeenkomsten voor gegevensverwerking. Ons privacybeleid is gepubliceerd op onze website. Er is een procedure voor het melden van een datalek.</w:t>
      </w:r>
    </w:p>
    <w:p w14:paraId="4FA07DAA" w14:textId="77777777" w:rsidR="007E4F1B" w:rsidRPr="00E62E96" w:rsidRDefault="007E4F1B" w:rsidP="00B96137">
      <w:pPr>
        <w:rPr>
          <w:rFonts w:cs="Calibri"/>
          <w:color w:val="000000" w:themeColor="text1"/>
          <w:lang w:val="nl-NL"/>
        </w:rPr>
      </w:pPr>
    </w:p>
    <w:p w14:paraId="074E66FD" w14:textId="4B0E7435" w:rsidR="007E4F1B" w:rsidRPr="00E62E96" w:rsidRDefault="007E4F1B" w:rsidP="007E4F1B">
      <w:pPr>
        <w:rPr>
          <w:rFonts w:cs="Calibri"/>
          <w:color w:val="000000" w:themeColor="text1"/>
          <w:lang w:val="nl-NL"/>
        </w:rPr>
      </w:pPr>
      <w:r w:rsidRPr="00E62E96">
        <w:rPr>
          <w:rFonts w:cs="Calibri"/>
          <w:color w:val="000000" w:themeColor="text1"/>
          <w:lang w:val="nl-NL"/>
        </w:rPr>
        <w:t xml:space="preserve">We hebben we een [DPO of PRIVACY OFFICER]. Deze ziet er op toe dat wij aan alle wettelijke eisen voldoen die voortkomen uit de AVG, zoals een up-to-date verwerkingsregister, privacystatement en doen van een DPIA (gegevensbeschermings-effectbeoordeling). Een DPIA wordt uitgevoerd wanneer er sprake is van verwerking van bijzondere persoonsgegevens of grote verandering van onze werkwijze. Het volgende template wordt gebruikt: </w:t>
      </w:r>
    </w:p>
    <w:p w14:paraId="2C86CB5C" w14:textId="0D45E93C" w:rsidR="007E4F1B" w:rsidRPr="00E62E96" w:rsidRDefault="00000000" w:rsidP="007E4F1B">
      <w:pPr>
        <w:rPr>
          <w:rFonts w:cs="Calibri"/>
          <w:color w:val="000000" w:themeColor="text1"/>
          <w:lang w:val="nl-NL"/>
        </w:rPr>
      </w:pPr>
      <w:hyperlink r:id="rId15" w:history="1">
        <w:r w:rsidR="007E4F1B" w:rsidRPr="00E62E96">
          <w:rPr>
            <w:rStyle w:val="Hyperlink"/>
            <w:rFonts w:ascii="Calibri" w:hAnsi="Calibri" w:cs="Calibri"/>
            <w:sz w:val="21"/>
            <w:lang w:val="nl-NL"/>
          </w:rPr>
          <w:t>https://softwarezaken.nl/2018/03/avg-template-voor-dpia/</w:t>
        </w:r>
      </w:hyperlink>
      <w:r w:rsidR="007E4F1B" w:rsidRPr="00E62E96">
        <w:rPr>
          <w:rFonts w:cs="Calibri"/>
          <w:color w:val="000000" w:themeColor="text1"/>
          <w:lang w:val="nl-NL"/>
        </w:rPr>
        <w:t xml:space="preserve"> </w:t>
      </w:r>
    </w:p>
    <w:p w14:paraId="6FE04665" w14:textId="77777777" w:rsidR="007E4F1B" w:rsidRPr="00E62E96" w:rsidRDefault="007E4F1B" w:rsidP="00B96137">
      <w:pPr>
        <w:rPr>
          <w:rFonts w:cs="Calibri"/>
          <w:color w:val="000000" w:themeColor="text1"/>
          <w:lang w:val="nl-NL"/>
        </w:rPr>
      </w:pPr>
    </w:p>
    <w:p w14:paraId="010E3646" w14:textId="77777777" w:rsidR="00B96137" w:rsidRPr="00E62E96" w:rsidRDefault="00B96137" w:rsidP="00B96137">
      <w:pPr>
        <w:pStyle w:val="Heading3"/>
        <w:keepNext w:val="0"/>
        <w:rPr>
          <w:rFonts w:ascii="Calibri" w:hAnsi="Calibri" w:cs="Calibri"/>
          <w:lang w:val="nl-NL"/>
        </w:rPr>
      </w:pPr>
      <w:bookmarkStart w:id="86" w:name="_Toc178147052"/>
      <w:bookmarkStart w:id="87" w:name="_Toc185344386"/>
      <w:r w:rsidRPr="00E62E96">
        <w:rPr>
          <w:rFonts w:ascii="Calibri" w:hAnsi="Calibri" w:cs="Calibri"/>
          <w:lang w:val="nl-NL"/>
        </w:rPr>
        <w:t>5.35 Onafhankelijke beoordeling van informatiebeveiliging</w:t>
      </w:r>
      <w:bookmarkEnd w:id="86"/>
      <w:bookmarkEnd w:id="87"/>
    </w:p>
    <w:p w14:paraId="1944D31B" w14:textId="53930D32" w:rsidR="00B96137" w:rsidRPr="00E62E96" w:rsidRDefault="00B96137" w:rsidP="00B96137">
      <w:pPr>
        <w:rPr>
          <w:rFonts w:cs="Calibri"/>
          <w:lang w:val="nl-NL"/>
        </w:rPr>
      </w:pPr>
      <w:r w:rsidRPr="00E62E96">
        <w:rPr>
          <w:rFonts w:cs="Calibri"/>
          <w:lang w:val="nl-NL"/>
        </w:rPr>
        <w:t xml:space="preserve">Eenmaal per jaar wordt een interne audit uitgevoerd door een onafhankelijke medewerker of externe consultant om te controleren of de werking van het ISMS voldoet. De resultaten worden aan het management gepresenteerd. Bij grote wijzigingen kan er een extra audit worden gedaan. </w:t>
      </w:r>
    </w:p>
    <w:p w14:paraId="5CCEB54D" w14:textId="77777777" w:rsidR="00B96137" w:rsidRPr="00E62E96" w:rsidRDefault="00B96137" w:rsidP="00B96137">
      <w:pPr>
        <w:rPr>
          <w:rFonts w:cs="Calibri"/>
          <w:color w:val="000000" w:themeColor="text1"/>
          <w:lang w:val="nl-NL"/>
        </w:rPr>
      </w:pPr>
    </w:p>
    <w:p w14:paraId="7A9727C8" w14:textId="77777777" w:rsidR="00E2543E" w:rsidRPr="00E62E96" w:rsidRDefault="00B96137" w:rsidP="00B96137">
      <w:pPr>
        <w:rPr>
          <w:rFonts w:cs="Calibri"/>
          <w:szCs w:val="21"/>
          <w:lang w:val="nl-NL"/>
        </w:rPr>
      </w:pPr>
      <w:r w:rsidRPr="00E62E96">
        <w:rPr>
          <w:rFonts w:cs="Calibri"/>
          <w:szCs w:val="21"/>
          <w:lang w:val="nl-NL"/>
        </w:rPr>
        <w:t xml:space="preserve">Informatiesystemen worden ook regelmatig gecontroleerd op naleving. </w:t>
      </w:r>
    </w:p>
    <w:p w14:paraId="4D5A31ED" w14:textId="77777777" w:rsidR="00E2543E" w:rsidRPr="00E62E96" w:rsidRDefault="00E2543E" w:rsidP="00B96137">
      <w:pPr>
        <w:rPr>
          <w:rFonts w:cs="Calibri"/>
          <w:szCs w:val="21"/>
          <w:lang w:val="nl-NL"/>
        </w:rPr>
      </w:pPr>
    </w:p>
    <w:p w14:paraId="284F1185" w14:textId="13DE2C67" w:rsidR="00B96137" w:rsidRPr="00E62E96" w:rsidRDefault="00B96137" w:rsidP="00B96137">
      <w:pPr>
        <w:rPr>
          <w:rFonts w:cs="Calibri"/>
          <w:lang w:val="nl-NL"/>
        </w:rPr>
      </w:pPr>
      <w:r w:rsidRPr="00E62E96">
        <w:rPr>
          <w:rFonts w:cs="Calibri"/>
          <w:szCs w:val="21"/>
          <w:lang w:val="nl-NL"/>
        </w:rPr>
        <w:t>Kwetsbaarheidstests zoals penetratietests worden jaarlijks uitgevoerd.</w:t>
      </w:r>
      <w:r w:rsidRPr="00E62E96">
        <w:rPr>
          <w:rFonts w:cs="Calibri"/>
          <w:szCs w:val="21"/>
          <w:lang w:val="nl-NL"/>
        </w:rPr>
        <w:br/>
        <w:t xml:space="preserve">ALTERNATIEF: </w:t>
      </w:r>
      <w:r w:rsidRPr="00E62E96">
        <w:rPr>
          <w:rFonts w:cs="Calibri"/>
          <w:lang w:val="nl-NL"/>
        </w:rPr>
        <w:t>Klanten, zoals [KLANTEN], kunnen verzoeken om (een partij in te huren om) een PEN-test uit te voeren op delen van ons systeem. Deze test mag alleen worden uitgevoerd met onze uitdrukkelijke schriftelijke toestemming en op door ons aangewezen/goedgekeurde delen van het systeem.</w:t>
      </w:r>
      <w:bookmarkStart w:id="88" w:name="_Appendix_0:_Procedure"/>
      <w:bookmarkEnd w:id="88"/>
    </w:p>
    <w:p w14:paraId="552C3542" w14:textId="77777777" w:rsidR="00B96137" w:rsidRPr="00E62E96" w:rsidRDefault="00B96137" w:rsidP="00B96137">
      <w:pPr>
        <w:pStyle w:val="Heading3"/>
        <w:keepNext w:val="0"/>
        <w:rPr>
          <w:rFonts w:ascii="Calibri" w:hAnsi="Calibri" w:cs="Calibri"/>
          <w:lang w:val="nl-NL"/>
        </w:rPr>
      </w:pPr>
      <w:bookmarkStart w:id="89" w:name="_Toc178147053"/>
      <w:bookmarkStart w:id="90" w:name="_Toc185344387"/>
      <w:r w:rsidRPr="00E62E96">
        <w:rPr>
          <w:rFonts w:ascii="Calibri" w:hAnsi="Calibri" w:cs="Calibri"/>
          <w:lang w:val="nl-NL"/>
        </w:rPr>
        <w:t>5.36 Naleving van beleid, regels en normen voor informatiebeveiliging</w:t>
      </w:r>
      <w:bookmarkEnd w:id="89"/>
      <w:bookmarkEnd w:id="90"/>
    </w:p>
    <w:p w14:paraId="3245EA54" w14:textId="6256BF85" w:rsidR="00B96137" w:rsidRPr="00E62E96" w:rsidRDefault="00B96137" w:rsidP="00B96137">
      <w:pPr>
        <w:rPr>
          <w:rFonts w:cs="Calibri"/>
          <w:sz w:val="24"/>
          <w:lang w:val="nl-NL"/>
        </w:rPr>
      </w:pPr>
      <w:r w:rsidRPr="00E62E96">
        <w:rPr>
          <w:rFonts w:cs="Calibri"/>
          <w:color w:val="282828"/>
          <w:szCs w:val="21"/>
          <w:lang w:val="nl-NL"/>
        </w:rPr>
        <w:t xml:space="preserve">Alle managers worden geacht het beleid en de regels te kennen en toe te zien op de naleving. Als zij zien dat regels niet worden nageleefd of afgesproken procedures niet worden gevolgd, spreken zij mensen hierop aan. Bij herhaaldelijke problemen wordt ook het information security team geïnformeerd en </w:t>
      </w:r>
      <w:r w:rsidR="000D5867" w:rsidRPr="00E62E96">
        <w:rPr>
          <w:rFonts w:cs="Calibri"/>
          <w:color w:val="282828"/>
          <w:szCs w:val="21"/>
          <w:lang w:val="nl-NL"/>
        </w:rPr>
        <w:t xml:space="preserve">wordt een afwijking gedocumenteerd of een incident indien van toepassing. </w:t>
      </w:r>
    </w:p>
    <w:p w14:paraId="663D2320" w14:textId="77777777" w:rsidR="00B96137" w:rsidRPr="00E62E96" w:rsidRDefault="00B96137" w:rsidP="00B96137">
      <w:pPr>
        <w:pStyle w:val="Heading3"/>
        <w:keepNext w:val="0"/>
        <w:rPr>
          <w:rFonts w:ascii="Calibri" w:hAnsi="Calibri" w:cs="Calibri"/>
          <w:lang w:val="nl-NL"/>
        </w:rPr>
      </w:pPr>
      <w:bookmarkStart w:id="91" w:name="_Toc178147054"/>
      <w:bookmarkStart w:id="92" w:name="_Toc185344388"/>
      <w:r w:rsidRPr="00E62E96">
        <w:rPr>
          <w:rFonts w:ascii="Calibri" w:hAnsi="Calibri" w:cs="Calibri"/>
          <w:lang w:val="nl-NL"/>
        </w:rPr>
        <w:t>5.37 Gedocumenteerde werkprocedures</w:t>
      </w:r>
      <w:bookmarkEnd w:id="91"/>
      <w:bookmarkEnd w:id="92"/>
    </w:p>
    <w:p w14:paraId="5279750A" w14:textId="57D5C15C" w:rsidR="00B96137" w:rsidRPr="00E62E96" w:rsidRDefault="00B96137" w:rsidP="004F3771">
      <w:pPr>
        <w:pStyle w:val="BodyCopy"/>
        <w:rPr>
          <w:rFonts w:ascii="Calibri" w:hAnsi="Calibri" w:cs="Calibri"/>
        </w:rPr>
      </w:pPr>
      <w:r w:rsidRPr="00E62E96">
        <w:rPr>
          <w:rFonts w:ascii="Calibri" w:hAnsi="Calibri" w:cs="Calibri"/>
        </w:rPr>
        <w:t>Als blijkt dat bepaalde werkzaamheden lastig zijn om goed en consistent uit te voeren zonder instructies, dan wordt er een werkinstructie gemaakt. Werkinstructies slaan we hier op: …</w:t>
      </w:r>
    </w:p>
    <w:p w14:paraId="2C956408" w14:textId="77777777" w:rsidR="00B96137" w:rsidRPr="00E62E96" w:rsidRDefault="00B96137" w:rsidP="004F3771">
      <w:pPr>
        <w:pStyle w:val="BodyCopy"/>
        <w:rPr>
          <w:rFonts w:ascii="Calibri" w:hAnsi="Calibri" w:cs="Calibri"/>
        </w:rPr>
      </w:pPr>
    </w:p>
    <w:p w14:paraId="3DFF6DBE" w14:textId="77777777" w:rsidR="00B96137" w:rsidRPr="00E62E96" w:rsidRDefault="00B96137" w:rsidP="004F3771">
      <w:pPr>
        <w:pStyle w:val="BodyCopy"/>
        <w:rPr>
          <w:rFonts w:ascii="Calibri" w:hAnsi="Calibri" w:cs="Calibri"/>
        </w:rPr>
      </w:pPr>
    </w:p>
    <w:p w14:paraId="452E7C23" w14:textId="77777777" w:rsidR="00B96137" w:rsidRPr="00E62E96" w:rsidRDefault="00B96137" w:rsidP="004F3771">
      <w:pPr>
        <w:pStyle w:val="BodyCopy"/>
        <w:rPr>
          <w:rFonts w:ascii="Calibri" w:hAnsi="Calibri" w:cs="Calibri"/>
        </w:rPr>
      </w:pPr>
    </w:p>
    <w:p w14:paraId="4710F01A" w14:textId="77777777" w:rsidR="00B96137" w:rsidRPr="00E62E96" w:rsidRDefault="00B96137" w:rsidP="004F3771">
      <w:pPr>
        <w:pStyle w:val="BodyCopy"/>
        <w:rPr>
          <w:rFonts w:ascii="Calibri" w:hAnsi="Calibri" w:cs="Calibri"/>
        </w:rPr>
      </w:pPr>
    </w:p>
    <w:p w14:paraId="765CC5A5" w14:textId="77777777" w:rsidR="00A477AC" w:rsidRPr="00E62E96" w:rsidRDefault="00A477AC" w:rsidP="0059503F">
      <w:pPr>
        <w:rPr>
          <w:rFonts w:cs="Calibri"/>
          <w:lang w:val="nl-NL" w:eastAsia="en-US"/>
        </w:rPr>
      </w:pPr>
    </w:p>
    <w:p w14:paraId="26768255" w14:textId="2BF9BA98" w:rsidR="00CB2D17" w:rsidRPr="00E62E96" w:rsidRDefault="00AD3F20" w:rsidP="008716F3">
      <w:pPr>
        <w:pStyle w:val="Heading1"/>
        <w:rPr>
          <w:rFonts w:ascii="Calibri" w:hAnsi="Calibri" w:cs="Calibri"/>
          <w:lang w:val="nl-NL"/>
        </w:rPr>
      </w:pPr>
      <w:bookmarkStart w:id="93" w:name="_Toc396987963"/>
      <w:bookmarkStart w:id="94" w:name="_Toc185344389"/>
      <w:bookmarkStart w:id="95" w:name="_Toc198030223"/>
      <w:r w:rsidRPr="00E62E96">
        <w:rPr>
          <w:rFonts w:ascii="Calibri" w:hAnsi="Calibri" w:cs="Calibri"/>
          <w:lang w:val="nl-NL"/>
        </w:rPr>
        <w:lastRenderedPageBreak/>
        <w:t>Mensgerichte beheersmaatregelen</w:t>
      </w:r>
      <w:r w:rsidR="00CB2D17" w:rsidRPr="00E62E96">
        <w:rPr>
          <w:rFonts w:ascii="Calibri" w:hAnsi="Calibri" w:cs="Calibri"/>
          <w:lang w:val="nl-NL"/>
        </w:rPr>
        <w:t xml:space="preserve"> </w:t>
      </w:r>
      <w:r w:rsidR="00B0604A" w:rsidRPr="00E62E96">
        <w:rPr>
          <w:rFonts w:ascii="Calibri" w:hAnsi="Calibri" w:cs="Calibri"/>
          <w:lang w:val="nl-NL"/>
        </w:rPr>
        <w:t>(A</w:t>
      </w:r>
      <w:r w:rsidR="00F877C0" w:rsidRPr="00E62E96">
        <w:rPr>
          <w:rFonts w:ascii="Calibri" w:hAnsi="Calibri" w:cs="Calibri"/>
          <w:lang w:val="nl-NL"/>
        </w:rPr>
        <w:t>6</w:t>
      </w:r>
      <w:r w:rsidR="00B0604A" w:rsidRPr="00E62E96">
        <w:rPr>
          <w:rFonts w:ascii="Calibri" w:hAnsi="Calibri" w:cs="Calibri"/>
          <w:lang w:val="nl-NL"/>
        </w:rPr>
        <w:t>)</w:t>
      </w:r>
      <w:bookmarkEnd w:id="93"/>
      <w:bookmarkEnd w:id="94"/>
      <w:bookmarkEnd w:id="95"/>
    </w:p>
    <w:p w14:paraId="67AD9DFE" w14:textId="69185CFA" w:rsidR="00AD3F20" w:rsidRPr="00E62E96" w:rsidRDefault="00F877C0" w:rsidP="00816A86">
      <w:pPr>
        <w:pStyle w:val="Heading3"/>
        <w:rPr>
          <w:lang w:val="nl-NL"/>
        </w:rPr>
      </w:pPr>
      <w:bookmarkStart w:id="96" w:name="_Toc185344390"/>
      <w:r w:rsidRPr="00E62E96">
        <w:rPr>
          <w:lang w:val="nl-NL"/>
        </w:rPr>
        <w:t>6</w:t>
      </w:r>
      <w:r w:rsidR="00AD3F20" w:rsidRPr="00E62E96">
        <w:rPr>
          <w:lang w:val="nl-NL"/>
        </w:rPr>
        <w:t>.1 Screening</w:t>
      </w:r>
      <w:bookmarkEnd w:id="96"/>
    </w:p>
    <w:p w14:paraId="0A930A1E" w14:textId="516000F9" w:rsidR="00AD3F20" w:rsidRPr="00E62E96" w:rsidRDefault="00AD3F20" w:rsidP="00AD3F20">
      <w:pPr>
        <w:rPr>
          <w:rFonts w:cs="Calibri"/>
          <w:lang w:val="nl-NL"/>
        </w:rPr>
      </w:pPr>
      <w:r w:rsidRPr="00E62E96">
        <w:rPr>
          <w:rFonts w:cs="Calibri"/>
          <w:lang w:val="nl-NL"/>
        </w:rPr>
        <w:t>De HR-verantwoordelijke controleert of voor functies, waar dit van toepassing is, een Verklaring-</w:t>
      </w:r>
      <w:r w:rsidR="0080698F">
        <w:rPr>
          <w:rFonts w:cs="Calibri"/>
          <w:lang w:val="nl-NL"/>
        </w:rPr>
        <w:t>Omtrent</w:t>
      </w:r>
      <w:r w:rsidRPr="00E62E96">
        <w:rPr>
          <w:rFonts w:cs="Calibri"/>
          <w:lang w:val="nl-NL"/>
        </w:rPr>
        <w:t xml:space="preserve"> Gedrag </w:t>
      </w:r>
      <w:r w:rsidR="0080698F">
        <w:rPr>
          <w:rFonts w:cs="Calibri"/>
          <w:lang w:val="nl-NL"/>
        </w:rPr>
        <w:t xml:space="preserve">(VOG) </w:t>
      </w:r>
      <w:r w:rsidRPr="00E62E96">
        <w:rPr>
          <w:rFonts w:cs="Calibri"/>
          <w:lang w:val="nl-NL"/>
        </w:rPr>
        <w:t>wordt aangevraagd of dat referenties worden nagetrokken. De VOGs dienen de volgende categorieën te bevatten voor de volgende functieniveaus:</w:t>
      </w:r>
    </w:p>
    <w:p w14:paraId="45F7E981" w14:textId="77777777" w:rsidR="00AD3F20" w:rsidRPr="00E62E96" w:rsidRDefault="00AD3F20" w:rsidP="00AD3F20">
      <w:pPr>
        <w:rPr>
          <w:rFonts w:cs="Calibri"/>
          <w:lang w:val="nl-NL"/>
        </w:rPr>
      </w:pPr>
    </w:p>
    <w:tbl>
      <w:tblPr>
        <w:tblStyle w:val="TableGrid"/>
        <w:tblW w:w="0" w:type="auto"/>
        <w:tblLook w:val="04A0" w:firstRow="1" w:lastRow="0" w:firstColumn="1" w:lastColumn="0" w:noHBand="0" w:noVBand="1"/>
      </w:tblPr>
      <w:tblGrid>
        <w:gridCol w:w="2628"/>
        <w:gridCol w:w="5662"/>
      </w:tblGrid>
      <w:tr w:rsidR="00AD3F20" w:rsidRPr="00E62E96" w14:paraId="7F1FBAA7" w14:textId="77777777" w:rsidTr="00AD3F20">
        <w:tc>
          <w:tcPr>
            <w:tcW w:w="2628" w:type="dxa"/>
          </w:tcPr>
          <w:p w14:paraId="52C5D413" w14:textId="77777777" w:rsidR="00AD3F20" w:rsidRPr="00E62E96" w:rsidRDefault="00AD3F20" w:rsidP="00653ADC">
            <w:pPr>
              <w:jc w:val="center"/>
              <w:rPr>
                <w:rFonts w:cs="Calibri"/>
                <w:b/>
                <w:bCs/>
              </w:rPr>
            </w:pPr>
            <w:r w:rsidRPr="00E62E96">
              <w:rPr>
                <w:rFonts w:cs="Calibri"/>
                <w:b/>
                <w:bCs/>
              </w:rPr>
              <w:t>Functieniveau</w:t>
            </w:r>
          </w:p>
        </w:tc>
        <w:tc>
          <w:tcPr>
            <w:tcW w:w="5662" w:type="dxa"/>
          </w:tcPr>
          <w:p w14:paraId="0A65D16B" w14:textId="77777777" w:rsidR="00AD3F20" w:rsidRPr="00E62E96" w:rsidRDefault="00AD3F20" w:rsidP="00653ADC">
            <w:pPr>
              <w:jc w:val="center"/>
              <w:rPr>
                <w:rFonts w:cs="Calibri"/>
                <w:b/>
                <w:bCs/>
              </w:rPr>
            </w:pPr>
            <w:r w:rsidRPr="00E62E96">
              <w:rPr>
                <w:rFonts w:cs="Calibri"/>
                <w:b/>
                <w:bCs/>
              </w:rPr>
              <w:t>Categorie geselecteerd</w:t>
            </w:r>
          </w:p>
        </w:tc>
      </w:tr>
      <w:tr w:rsidR="00AD3F20" w:rsidRPr="00E62E96" w14:paraId="4853511F" w14:textId="77777777" w:rsidTr="00AD3F20">
        <w:tc>
          <w:tcPr>
            <w:tcW w:w="2628" w:type="dxa"/>
          </w:tcPr>
          <w:p w14:paraId="7F488F20" w14:textId="14CC0544" w:rsidR="00AD3F20" w:rsidRPr="00E62E96" w:rsidRDefault="00AD3F20" w:rsidP="00AD3F20">
            <w:pPr>
              <w:rPr>
                <w:rFonts w:cs="Calibri"/>
              </w:rPr>
            </w:pPr>
            <w:r w:rsidRPr="00E62E96">
              <w:rPr>
                <w:rFonts w:cs="Calibri"/>
              </w:rPr>
              <w:t>CISO, developer</w:t>
            </w:r>
          </w:p>
        </w:tc>
        <w:tc>
          <w:tcPr>
            <w:tcW w:w="5662" w:type="dxa"/>
          </w:tcPr>
          <w:p w14:paraId="1DA7C593" w14:textId="077C531E" w:rsidR="00AD3F20" w:rsidRPr="00E62E96" w:rsidRDefault="00AD3F20" w:rsidP="00AD3F20">
            <w:pPr>
              <w:rPr>
                <w:rFonts w:cs="Calibri"/>
              </w:rPr>
            </w:pPr>
            <w:r w:rsidRPr="00E62E96">
              <w:rPr>
                <w:rFonts w:cs="Calibri"/>
              </w:rPr>
              <w:t>11,12,13</w:t>
            </w:r>
          </w:p>
        </w:tc>
      </w:tr>
      <w:tr w:rsidR="00AD3F20" w:rsidRPr="00E62E96" w14:paraId="50666D30" w14:textId="77777777" w:rsidTr="00AD3F20">
        <w:tc>
          <w:tcPr>
            <w:tcW w:w="2628" w:type="dxa"/>
          </w:tcPr>
          <w:p w14:paraId="3F5BFF5C" w14:textId="1739EC10" w:rsidR="00AD3F20" w:rsidRPr="00E62E96" w:rsidRDefault="00AD3F20" w:rsidP="00AD3F20">
            <w:pPr>
              <w:rPr>
                <w:rFonts w:cs="Calibri"/>
              </w:rPr>
            </w:pPr>
            <w:r w:rsidRPr="00E62E96">
              <w:rPr>
                <w:rFonts w:cs="Calibri"/>
              </w:rPr>
              <w:t>Directie</w:t>
            </w:r>
          </w:p>
        </w:tc>
        <w:tc>
          <w:tcPr>
            <w:tcW w:w="5662" w:type="dxa"/>
          </w:tcPr>
          <w:p w14:paraId="476031E1" w14:textId="43DA68B5" w:rsidR="00AD3F20" w:rsidRPr="00E62E96" w:rsidRDefault="00AD3F20" w:rsidP="00AD3F20">
            <w:pPr>
              <w:rPr>
                <w:rFonts w:cs="Calibri"/>
              </w:rPr>
            </w:pPr>
            <w:r w:rsidRPr="00E62E96">
              <w:rPr>
                <w:rFonts w:cs="Calibri"/>
                <w:lang w:val="nl-NL"/>
              </w:rPr>
              <w:t>11,12,13,22</w:t>
            </w:r>
          </w:p>
        </w:tc>
      </w:tr>
      <w:tr w:rsidR="00AD3F20" w:rsidRPr="00E62E96" w14:paraId="492DCC08" w14:textId="77777777" w:rsidTr="00AD3F20">
        <w:tc>
          <w:tcPr>
            <w:tcW w:w="2628" w:type="dxa"/>
          </w:tcPr>
          <w:p w14:paraId="0477AC39" w14:textId="032DC98D" w:rsidR="00AD3F20" w:rsidRPr="00E62E96" w:rsidRDefault="00AD3F20" w:rsidP="00AD3F20">
            <w:pPr>
              <w:rPr>
                <w:rFonts w:cs="Calibri"/>
              </w:rPr>
            </w:pPr>
            <w:r w:rsidRPr="00E62E96">
              <w:rPr>
                <w:rFonts w:cs="Calibri"/>
              </w:rPr>
              <w:t>CFO of financieel manager</w:t>
            </w:r>
          </w:p>
        </w:tc>
        <w:tc>
          <w:tcPr>
            <w:tcW w:w="5662" w:type="dxa"/>
          </w:tcPr>
          <w:p w14:paraId="7E16BBC1" w14:textId="411324C0" w:rsidR="00AD3F20" w:rsidRPr="00E62E96" w:rsidRDefault="00AD3F20" w:rsidP="00AD3F20">
            <w:pPr>
              <w:rPr>
                <w:rFonts w:cs="Calibri"/>
                <w:lang w:val="nl-NL"/>
              </w:rPr>
            </w:pPr>
            <w:r w:rsidRPr="00E62E96">
              <w:rPr>
                <w:rFonts w:cs="Calibri"/>
              </w:rPr>
              <w:t>22,71</w:t>
            </w:r>
          </w:p>
        </w:tc>
      </w:tr>
      <w:tr w:rsidR="00AD3F20" w:rsidRPr="00A45237" w14:paraId="74A34CB5" w14:textId="77777777" w:rsidTr="00AD3F20">
        <w:tc>
          <w:tcPr>
            <w:tcW w:w="2628" w:type="dxa"/>
          </w:tcPr>
          <w:p w14:paraId="7CF91E8D" w14:textId="74755874" w:rsidR="00AD3F20" w:rsidRPr="00E62E96" w:rsidRDefault="00AD3F20" w:rsidP="00AD3F20">
            <w:pPr>
              <w:rPr>
                <w:rFonts w:cs="Calibri"/>
              </w:rPr>
            </w:pPr>
            <w:r w:rsidRPr="00E62E96">
              <w:rPr>
                <w:rFonts w:cs="Calibri"/>
              </w:rPr>
              <w:t>Overige functies</w:t>
            </w:r>
          </w:p>
        </w:tc>
        <w:tc>
          <w:tcPr>
            <w:tcW w:w="5662" w:type="dxa"/>
          </w:tcPr>
          <w:p w14:paraId="7C160AA5" w14:textId="11F5B2B5" w:rsidR="00AD3F20" w:rsidRPr="00E62E96" w:rsidRDefault="00AD3F20" w:rsidP="00AD3F20">
            <w:pPr>
              <w:rPr>
                <w:rFonts w:cs="Calibri"/>
                <w:lang w:val="nl-NL"/>
              </w:rPr>
            </w:pPr>
            <w:r w:rsidRPr="00E62E96">
              <w:rPr>
                <w:rFonts w:cs="Calibri"/>
                <w:lang w:val="nl-NL"/>
              </w:rPr>
              <w:t>VOG niet vereist. Linkedin wordt gecheckt</w:t>
            </w:r>
          </w:p>
        </w:tc>
      </w:tr>
      <w:tr w:rsidR="00AD3F20" w:rsidRPr="00A45237" w14:paraId="58809226" w14:textId="77777777" w:rsidTr="00AD3F20">
        <w:tc>
          <w:tcPr>
            <w:tcW w:w="2628" w:type="dxa"/>
          </w:tcPr>
          <w:p w14:paraId="53D45343" w14:textId="66E36239" w:rsidR="00AD3F20" w:rsidRPr="00E62E96" w:rsidRDefault="00AD3F20" w:rsidP="00AD3F20">
            <w:pPr>
              <w:rPr>
                <w:rFonts w:cs="Calibri"/>
              </w:rPr>
            </w:pPr>
            <w:r w:rsidRPr="00E62E96">
              <w:rPr>
                <w:rFonts w:cs="Calibri"/>
              </w:rPr>
              <w:t>Stagiair</w:t>
            </w:r>
          </w:p>
        </w:tc>
        <w:tc>
          <w:tcPr>
            <w:tcW w:w="5662" w:type="dxa"/>
          </w:tcPr>
          <w:p w14:paraId="138B0D0E" w14:textId="6E3B3A9C" w:rsidR="00AD3F20" w:rsidRPr="00E62E96" w:rsidRDefault="00AD3F20" w:rsidP="00AD3F20">
            <w:pPr>
              <w:rPr>
                <w:rFonts w:cs="Calibri"/>
                <w:lang w:val="nl-NL"/>
              </w:rPr>
            </w:pPr>
            <w:r w:rsidRPr="00E62E96">
              <w:rPr>
                <w:rFonts w:cs="Calibri"/>
                <w:lang w:val="nl-NL"/>
              </w:rPr>
              <w:t>Controle of iemand een onderwijs-mail-adres heeft</w:t>
            </w:r>
          </w:p>
        </w:tc>
      </w:tr>
    </w:tbl>
    <w:p w14:paraId="37C2A3D5" w14:textId="77777777" w:rsidR="00AD3F20" w:rsidRPr="00E62E96" w:rsidRDefault="00AD3F20" w:rsidP="00AD3F20">
      <w:pPr>
        <w:rPr>
          <w:rFonts w:cs="Calibri"/>
          <w:lang w:val="nl-NL"/>
        </w:rPr>
      </w:pPr>
    </w:p>
    <w:p w14:paraId="7DBDA081" w14:textId="7AD6D205" w:rsidR="00AD3F20" w:rsidRPr="00E62E96" w:rsidRDefault="00AD3F20" w:rsidP="00AD3F20">
      <w:pPr>
        <w:rPr>
          <w:rFonts w:cs="Calibri"/>
          <w:lang w:val="nl-NL"/>
        </w:rPr>
      </w:pPr>
      <w:r w:rsidRPr="00E62E96">
        <w:rPr>
          <w:rFonts w:cs="Calibri"/>
          <w:lang w:val="nl-NL"/>
        </w:rPr>
        <w:t xml:space="preserve">De VOG-aanvraag kan aangevraagd worden via </w:t>
      </w:r>
      <w:hyperlink r:id="rId16" w:history="1">
        <w:r w:rsidRPr="00E62E96">
          <w:rPr>
            <w:rStyle w:val="Hyperlink"/>
            <w:rFonts w:ascii="Calibri" w:hAnsi="Calibri" w:cs="Calibri"/>
            <w:sz w:val="21"/>
            <w:lang w:val="nl-NL"/>
          </w:rPr>
          <w:t>https://www.vog-aanvraag.nl</w:t>
        </w:r>
      </w:hyperlink>
      <w:r w:rsidRPr="00E62E96">
        <w:rPr>
          <w:rFonts w:cs="Calibri"/>
          <w:lang w:val="nl-NL"/>
        </w:rPr>
        <w:t xml:space="preserve"> (commerciële dienst). Bij de aanvraag kiest de werkgever het profiel volgens de tabel hierboven. De codes staan voor de volgende bevoegdheden:</w:t>
      </w:r>
    </w:p>
    <w:p w14:paraId="614E97B1" w14:textId="77777777" w:rsidR="00AD3F20" w:rsidRPr="00E62E96" w:rsidRDefault="00AD3F20" w:rsidP="00AD3F20">
      <w:pPr>
        <w:pStyle w:val="ListParagraph"/>
        <w:numPr>
          <w:ilvl w:val="0"/>
          <w:numId w:val="34"/>
        </w:numPr>
        <w:rPr>
          <w:rFonts w:ascii="Calibri" w:hAnsi="Calibri" w:cs="Calibri"/>
        </w:rPr>
      </w:pPr>
      <w:r w:rsidRPr="00E62E96">
        <w:rPr>
          <w:rFonts w:ascii="Calibri" w:hAnsi="Calibri" w:cs="Calibri"/>
        </w:rPr>
        <w:t>11 - Bevoegdheid hebben tot het raadplegen en/of bewerken van systemen</w:t>
      </w:r>
    </w:p>
    <w:p w14:paraId="1F1E5BBC" w14:textId="6BC4E438" w:rsidR="00AD3F20" w:rsidRPr="00E62E96" w:rsidRDefault="00AD3F20" w:rsidP="00AD3F20">
      <w:pPr>
        <w:pStyle w:val="ListParagraph"/>
        <w:numPr>
          <w:ilvl w:val="0"/>
          <w:numId w:val="34"/>
        </w:numPr>
        <w:rPr>
          <w:rFonts w:ascii="Calibri" w:hAnsi="Calibri" w:cs="Calibri"/>
        </w:rPr>
      </w:pPr>
      <w:r w:rsidRPr="00E62E96">
        <w:rPr>
          <w:rFonts w:ascii="Calibri" w:hAnsi="Calibri" w:cs="Calibri"/>
        </w:rPr>
        <w:t>12 - Met gevoelige/vertrouwelijke informatie omgaan</w:t>
      </w:r>
    </w:p>
    <w:p w14:paraId="6AB20D7E" w14:textId="2D7C48B7" w:rsidR="00AD3F20" w:rsidRPr="00E62E96" w:rsidRDefault="00AD3F20" w:rsidP="00AD3F20">
      <w:pPr>
        <w:pStyle w:val="ListParagraph"/>
        <w:numPr>
          <w:ilvl w:val="0"/>
          <w:numId w:val="34"/>
        </w:numPr>
        <w:rPr>
          <w:rFonts w:ascii="Calibri" w:hAnsi="Calibri" w:cs="Calibri"/>
        </w:rPr>
      </w:pPr>
      <w:r w:rsidRPr="00E62E96">
        <w:rPr>
          <w:rFonts w:ascii="Calibri" w:hAnsi="Calibri" w:cs="Calibri"/>
        </w:rPr>
        <w:t>13 - Kennis dragen van veiligheidssystemen, controlemechanismen en verificatieprocessen</w:t>
      </w:r>
    </w:p>
    <w:p w14:paraId="350C1384" w14:textId="4614EE61" w:rsidR="00AD3F20" w:rsidRPr="00E62E96" w:rsidRDefault="00AD3F20" w:rsidP="00AD3F20">
      <w:pPr>
        <w:pStyle w:val="ListParagraph"/>
        <w:numPr>
          <w:ilvl w:val="0"/>
          <w:numId w:val="34"/>
        </w:numPr>
        <w:rPr>
          <w:rFonts w:ascii="Calibri" w:hAnsi="Calibri" w:cs="Calibri"/>
        </w:rPr>
      </w:pPr>
      <w:r w:rsidRPr="00E62E96">
        <w:rPr>
          <w:rFonts w:ascii="Calibri" w:hAnsi="Calibri" w:cs="Calibri"/>
        </w:rPr>
        <w:t>22 - Budgetbevoegdheid hebben</w:t>
      </w:r>
    </w:p>
    <w:p w14:paraId="2B0FACC9" w14:textId="53492CC9" w:rsidR="00AD3F20" w:rsidRPr="00E62E96" w:rsidRDefault="00AD3F20" w:rsidP="00AD3F20">
      <w:pPr>
        <w:pStyle w:val="ListParagraph"/>
        <w:numPr>
          <w:ilvl w:val="0"/>
          <w:numId w:val="34"/>
        </w:numPr>
        <w:rPr>
          <w:rFonts w:ascii="Calibri" w:hAnsi="Calibri" w:cs="Calibri"/>
        </w:rPr>
      </w:pPr>
      <w:r w:rsidRPr="00E62E96">
        <w:rPr>
          <w:rFonts w:ascii="Calibri" w:hAnsi="Calibri" w:cs="Calibri"/>
        </w:rPr>
        <w:t>71 - Personen die vanuit hun functie mensen en/of een organisatie (of een deel daarvan) aansturen</w:t>
      </w:r>
    </w:p>
    <w:p w14:paraId="5C467526" w14:textId="02BB40D1" w:rsidR="00AD3F20" w:rsidRPr="00E62E96" w:rsidRDefault="00AD3F20" w:rsidP="00AD3F20">
      <w:pPr>
        <w:rPr>
          <w:rFonts w:cs="Calibri"/>
          <w:lang w:val="nl-NL"/>
        </w:rPr>
      </w:pPr>
      <w:r w:rsidRPr="00E62E96">
        <w:rPr>
          <w:rFonts w:cs="Calibri"/>
          <w:lang w:val="nl-NL"/>
        </w:rPr>
        <w:t xml:space="preserve">De VOG wordt digitaal bewaard door HR. </w:t>
      </w:r>
    </w:p>
    <w:p w14:paraId="277EE230" w14:textId="77777777" w:rsidR="00AD3F20" w:rsidRPr="00E62E96" w:rsidRDefault="00AD3F20" w:rsidP="00AD3F20">
      <w:pPr>
        <w:rPr>
          <w:rFonts w:cs="Calibri"/>
          <w:lang w:val="nl-NL"/>
        </w:rPr>
      </w:pPr>
    </w:p>
    <w:p w14:paraId="34E30FDA" w14:textId="57EC1F90" w:rsidR="00AD3F20" w:rsidRPr="00E62E96" w:rsidRDefault="007344DD" w:rsidP="00816A86">
      <w:pPr>
        <w:pStyle w:val="Heading3"/>
        <w:rPr>
          <w:lang w:val="nl-NL"/>
        </w:rPr>
      </w:pPr>
      <w:bookmarkStart w:id="97" w:name="_Toc185344391"/>
      <w:r w:rsidRPr="00E62E96">
        <w:rPr>
          <w:lang w:val="nl-NL"/>
        </w:rPr>
        <w:t>6.2 arbeidsovereenkomst</w:t>
      </w:r>
      <w:bookmarkEnd w:id="97"/>
    </w:p>
    <w:p w14:paraId="04C37FC7" w14:textId="351D116D" w:rsidR="007344DD" w:rsidRPr="00E62E96" w:rsidRDefault="007344DD" w:rsidP="007344DD">
      <w:pPr>
        <w:rPr>
          <w:rFonts w:cs="Calibri"/>
          <w:lang w:val="nl-NL"/>
        </w:rPr>
      </w:pPr>
      <w:r w:rsidRPr="00E62E96">
        <w:rPr>
          <w:rFonts w:cs="Calibri"/>
          <w:lang w:val="nl-NL"/>
        </w:rPr>
        <w:t xml:space="preserve">De HR-verantwoordelijke is verplicht om een arbeidsovereenkomst (inclusief tijdelijke contracten en stagecontracten) volgens het afgesproken template op te stellen. In het template staat dat iemand verplicht is de regels informatiebeveiliging na te leven en dat er sancties zijn op bewust niet naleven van de regels. </w:t>
      </w:r>
    </w:p>
    <w:p w14:paraId="308992DC" w14:textId="77777777" w:rsidR="00AD3F20" w:rsidRPr="00E62E96" w:rsidRDefault="00AD3F20" w:rsidP="00AD3F20">
      <w:pPr>
        <w:rPr>
          <w:rFonts w:cs="Calibri"/>
          <w:lang w:val="nl-NL"/>
        </w:rPr>
      </w:pPr>
    </w:p>
    <w:p w14:paraId="4113E165" w14:textId="6EC37AAF" w:rsidR="00AD3F20" w:rsidRPr="00E62E96" w:rsidRDefault="00AD3F20" w:rsidP="00AD3F20">
      <w:pPr>
        <w:rPr>
          <w:rFonts w:cs="Calibri"/>
          <w:lang w:val="nl-NL"/>
        </w:rPr>
      </w:pPr>
      <w:r w:rsidRPr="00E62E96">
        <w:rPr>
          <w:rFonts w:cs="Calibri"/>
          <w:lang w:val="nl-NL"/>
        </w:rPr>
        <w:t>Tijdens het onboarding-proces wordt een checklist gebruikt om ervoor te zorgen dat alleen geschikte werknemers worden aangenomen, werknemers worden voorzien van geregistreerde apparaten, de juiste documentatie wordt gelezen en ondertekend en dat ze toegang krijgen volgens het Least Privilege-principe en op basis van Need to Know volgens ons toegangsbeleid. [LINK CHECKLIST ON-BOARDING]</w:t>
      </w:r>
    </w:p>
    <w:p w14:paraId="2230A4F0" w14:textId="77777777" w:rsidR="007344DD" w:rsidRPr="00E62E96" w:rsidRDefault="007344DD" w:rsidP="00AD3F20">
      <w:pPr>
        <w:rPr>
          <w:rFonts w:cs="Calibri"/>
          <w:lang w:val="nl-NL"/>
        </w:rPr>
      </w:pPr>
    </w:p>
    <w:p w14:paraId="56F7FC04" w14:textId="5362A8AA" w:rsidR="007344DD" w:rsidRPr="0080698F" w:rsidRDefault="007344DD" w:rsidP="00816A86">
      <w:pPr>
        <w:pStyle w:val="Heading3"/>
        <w:rPr>
          <w:lang w:val="nl-NL"/>
        </w:rPr>
      </w:pPr>
      <w:bookmarkStart w:id="98" w:name="_Toc185344392"/>
      <w:r w:rsidRPr="0080698F">
        <w:rPr>
          <w:lang w:val="nl-NL"/>
        </w:rPr>
        <w:t>6.3 Bewustwording van, opleiding en training in informatiebeveiliging</w:t>
      </w:r>
      <w:bookmarkEnd w:id="98"/>
    </w:p>
    <w:p w14:paraId="6515BEEF" w14:textId="4E641DE0" w:rsidR="007344DD" w:rsidRPr="00E62E96" w:rsidRDefault="007344DD" w:rsidP="007344DD">
      <w:pPr>
        <w:rPr>
          <w:rFonts w:cs="Calibri"/>
          <w:lang w:val="nl-NL"/>
        </w:rPr>
      </w:pPr>
      <w:r w:rsidRPr="00E62E96">
        <w:rPr>
          <w:rFonts w:cs="Calibri"/>
          <w:lang w:val="nl-NL"/>
        </w:rPr>
        <w:t>De CISO zorgt er ook voor dat elke persoon in de eerste week een training of instructie voor informatiebeveiliging ontvangt. Er wordt ook minstens één keer per jaar een bewustmakingstraining of activiteit georganiseerd voor iedereen. Iedereen moet minstens één keer per jaar aan een bewustwordingsactiviteit meedoen. Als werknemers geen training hebben gehad, moeten ze contact opnemen met de Security Officer.</w:t>
      </w:r>
    </w:p>
    <w:p w14:paraId="5C3BC30D" w14:textId="77777777" w:rsidR="00AD3F20" w:rsidRPr="00E62E96" w:rsidRDefault="00AD3F20" w:rsidP="00AD3F20">
      <w:pPr>
        <w:rPr>
          <w:rFonts w:cs="Calibri"/>
          <w:lang w:val="nl-NL"/>
        </w:rPr>
      </w:pPr>
    </w:p>
    <w:p w14:paraId="26BFCCA5" w14:textId="2ADC22AE" w:rsidR="007344DD" w:rsidRPr="00E62E96" w:rsidRDefault="007344DD" w:rsidP="007344DD">
      <w:pPr>
        <w:pStyle w:val="Heading3"/>
        <w:rPr>
          <w:rFonts w:ascii="Calibri" w:hAnsi="Calibri" w:cs="Calibri"/>
          <w:lang w:val="nl-NL"/>
        </w:rPr>
      </w:pPr>
      <w:bookmarkStart w:id="99" w:name="_Toc185344393"/>
      <w:r w:rsidRPr="00E62E96">
        <w:rPr>
          <w:rFonts w:ascii="Calibri" w:hAnsi="Calibri" w:cs="Calibri"/>
          <w:lang w:val="nl-NL"/>
        </w:rPr>
        <w:lastRenderedPageBreak/>
        <w:t>6.4 Disciplinaire procedure</w:t>
      </w:r>
      <w:bookmarkEnd w:id="99"/>
    </w:p>
    <w:p w14:paraId="14B60A8F" w14:textId="54D46E3E" w:rsidR="007344DD" w:rsidRPr="00E62E96" w:rsidRDefault="007344DD" w:rsidP="00AD3F20">
      <w:pPr>
        <w:rPr>
          <w:rFonts w:cs="Calibri"/>
          <w:lang w:val="nl-NL"/>
        </w:rPr>
      </w:pPr>
      <w:r w:rsidRPr="00E62E96">
        <w:rPr>
          <w:rFonts w:cs="Calibri"/>
          <w:lang w:val="nl-NL"/>
        </w:rPr>
        <w:t>In de regels staat duidelijk vermeld dat mensen verplicht zijn beleid en regels na te leven en dat er bij bewust niet naleven van de regels sancties zijn, zoals formele waarschuwingen. Leidinggevenden nemen in beoordelingsgesprekken alle belangrijke functie-aspecten mee, en dus ook of mensen regels en beleid voor informatiebeveiliging naleven.</w:t>
      </w:r>
    </w:p>
    <w:p w14:paraId="415B06F8" w14:textId="77777777" w:rsidR="007344DD" w:rsidRPr="00E62E96" w:rsidRDefault="007344DD" w:rsidP="00AD3F20">
      <w:pPr>
        <w:rPr>
          <w:rFonts w:cs="Calibri"/>
          <w:lang w:val="nl-NL"/>
        </w:rPr>
      </w:pPr>
    </w:p>
    <w:p w14:paraId="4DBCA68F" w14:textId="77777777" w:rsidR="007344DD" w:rsidRPr="00E62E96" w:rsidRDefault="007344DD" w:rsidP="00816A86">
      <w:pPr>
        <w:pStyle w:val="Heading3"/>
        <w:rPr>
          <w:lang w:val="nl-NL"/>
        </w:rPr>
      </w:pPr>
      <w:bookmarkStart w:id="100" w:name="_Toc185344394"/>
      <w:r w:rsidRPr="00E62E96">
        <w:rPr>
          <w:lang w:val="nl-NL"/>
        </w:rPr>
        <w:t>6.5 Verantwoordelijkheden na beëindiging of wijziging van het dienstverband</w:t>
      </w:r>
      <w:bookmarkEnd w:id="100"/>
      <w:r w:rsidRPr="00E62E96">
        <w:rPr>
          <w:lang w:val="nl-NL"/>
        </w:rPr>
        <w:t xml:space="preserve"> </w:t>
      </w:r>
    </w:p>
    <w:p w14:paraId="594E90EB" w14:textId="77777777" w:rsidR="007344DD" w:rsidRPr="00E62E96" w:rsidRDefault="007344DD" w:rsidP="007344DD">
      <w:pPr>
        <w:rPr>
          <w:rFonts w:cs="Calibri"/>
          <w:lang w:val="nl-NL"/>
        </w:rPr>
      </w:pPr>
      <w:r w:rsidRPr="00E62E96">
        <w:rPr>
          <w:rFonts w:cs="Calibri"/>
          <w:lang w:val="nl-NL"/>
        </w:rPr>
        <w:t xml:space="preserve">Zelfs na het einde van het contract zijn medewerkers nog steeds verplicht om informatie veilig te houden: ze mogen geen gevoelige of vertrouwelijke gegevens openbaar maken aan buitenstaanders na vertrek uit het bedrijf. Dit is opgenomen in de geheimhoudingsclausule in contract. Bij uitdiensttreding ontvangt de werknemer die weggaat een herinnering aan deze verplichting. Dit is opgenomen op de checklist uitdienst-treding. </w:t>
      </w:r>
    </w:p>
    <w:p w14:paraId="7C76F309" w14:textId="77777777" w:rsidR="007344DD" w:rsidRPr="00E62E96" w:rsidRDefault="007344DD" w:rsidP="007344DD">
      <w:pPr>
        <w:rPr>
          <w:rFonts w:cs="Calibri"/>
          <w:lang w:val="nl-NL"/>
        </w:rPr>
      </w:pPr>
    </w:p>
    <w:p w14:paraId="69EF4156" w14:textId="584975F9" w:rsidR="007344DD" w:rsidRPr="00E62E96" w:rsidRDefault="00F877C0" w:rsidP="00F877C0">
      <w:pPr>
        <w:pStyle w:val="Heading3"/>
        <w:rPr>
          <w:rFonts w:ascii="Calibri" w:hAnsi="Calibri" w:cs="Calibri"/>
          <w:lang w:val="nl-NL"/>
        </w:rPr>
      </w:pPr>
      <w:bookmarkStart w:id="101" w:name="_Toc185344395"/>
      <w:r w:rsidRPr="00E62E96">
        <w:rPr>
          <w:rFonts w:ascii="Calibri" w:hAnsi="Calibri" w:cs="Calibri"/>
          <w:lang w:val="nl-NL"/>
        </w:rPr>
        <w:t xml:space="preserve">6.6 </w:t>
      </w:r>
      <w:r w:rsidR="007344DD" w:rsidRPr="00E62E96">
        <w:rPr>
          <w:rFonts w:ascii="Calibri" w:hAnsi="Calibri" w:cs="Calibri"/>
          <w:lang w:val="nl-NL"/>
        </w:rPr>
        <w:t>Vertrouwelijkheids- of geheimhoudingsovereenkomsten</w:t>
      </w:r>
      <w:bookmarkEnd w:id="101"/>
    </w:p>
    <w:p w14:paraId="47DA65ED" w14:textId="3F8D3E8C" w:rsidR="00F877C0" w:rsidRPr="00E62E96" w:rsidRDefault="00F877C0" w:rsidP="007344DD">
      <w:pPr>
        <w:rPr>
          <w:rFonts w:cs="Calibri"/>
          <w:lang w:val="nl-NL"/>
        </w:rPr>
      </w:pPr>
      <w:r w:rsidRPr="00E62E96">
        <w:rPr>
          <w:rFonts w:cs="Calibri"/>
          <w:lang w:val="nl-NL"/>
        </w:rPr>
        <w:t xml:space="preserve">In het contract voor werknemers die met vetrouwelijke gegevens werken (in principe iedereen) is een geheimhoudingsclausule opgenomen. </w:t>
      </w:r>
    </w:p>
    <w:p w14:paraId="6B0B3165" w14:textId="28375128" w:rsidR="00F877C0" w:rsidRPr="00E62E96" w:rsidRDefault="00F877C0" w:rsidP="007344DD">
      <w:pPr>
        <w:rPr>
          <w:rFonts w:cs="Calibri"/>
          <w:lang w:val="nl-NL"/>
        </w:rPr>
      </w:pPr>
      <w:r w:rsidRPr="00E62E96">
        <w:rPr>
          <w:rFonts w:cs="Calibri"/>
          <w:lang w:val="nl-NL"/>
        </w:rPr>
        <w:t xml:space="preserve">Met externe medewerkers en partijen worden conform het leveranciersbeleid passende afspraken gemaakt. Dit kan een contract met geheimhoudingsclausule zijn of een verwerkersovereenkomst. De overeenkomst of contract moet getekend zijn voordat er gegevens worden gedeeld. </w:t>
      </w:r>
    </w:p>
    <w:p w14:paraId="331FDE79" w14:textId="77777777" w:rsidR="00F877C0" w:rsidRPr="00E62E96" w:rsidRDefault="00F877C0" w:rsidP="007344DD">
      <w:pPr>
        <w:rPr>
          <w:rFonts w:cs="Calibri"/>
          <w:lang w:val="nl-NL"/>
        </w:rPr>
      </w:pPr>
    </w:p>
    <w:p w14:paraId="3E19B358" w14:textId="384E2B92" w:rsidR="00F877C0" w:rsidRPr="00E62E96" w:rsidRDefault="00F877C0" w:rsidP="00F877C0">
      <w:pPr>
        <w:pStyle w:val="Heading3"/>
        <w:rPr>
          <w:rFonts w:ascii="Calibri" w:hAnsi="Calibri" w:cs="Calibri"/>
          <w:lang w:val="nl-NL"/>
        </w:rPr>
      </w:pPr>
      <w:bookmarkStart w:id="102" w:name="_Toc185344396"/>
      <w:r w:rsidRPr="00E62E96">
        <w:rPr>
          <w:rFonts w:ascii="Calibri" w:hAnsi="Calibri" w:cs="Calibri"/>
          <w:lang w:val="nl-NL"/>
        </w:rPr>
        <w:t>6.7 Werken op afstand</w:t>
      </w:r>
      <w:bookmarkEnd w:id="102"/>
    </w:p>
    <w:p w14:paraId="4F71C95E" w14:textId="77777777" w:rsidR="00F877C0" w:rsidRPr="00E62E96" w:rsidRDefault="00F877C0" w:rsidP="00F877C0">
      <w:pPr>
        <w:pStyle w:val="NormalWeb"/>
        <w:shd w:val="clear" w:color="auto" w:fill="FFFFFF"/>
        <w:rPr>
          <w:rFonts w:cs="Calibri"/>
          <w:lang w:val="nl-NL"/>
        </w:rPr>
      </w:pPr>
      <w:r w:rsidRPr="00E62E96">
        <w:rPr>
          <w:rFonts w:cs="Calibri"/>
          <w:lang w:val="nl-NL"/>
        </w:rPr>
        <w:t xml:space="preserve">Medewerkers mogen thuiswerken of werken op andere locaties dan kantoor, zolang ze zich houden aan wat er in de regels informatiebeveilging is vastgelegd. Hier staat onder andere in: </w:t>
      </w:r>
    </w:p>
    <w:p w14:paraId="7961B542" w14:textId="41C220D1" w:rsidR="00F877C0" w:rsidRPr="00F877C0" w:rsidRDefault="00F877C0" w:rsidP="00F877C0">
      <w:pPr>
        <w:pStyle w:val="NormalWeb"/>
        <w:shd w:val="clear" w:color="auto" w:fill="FFFFFF"/>
        <w:rPr>
          <w:rFonts w:cs="Calibri"/>
          <w:lang w:val="nl-NL"/>
        </w:rPr>
      </w:pPr>
      <w:r w:rsidRPr="00F877C0">
        <w:rPr>
          <w:rFonts w:cs="Calibri"/>
          <w:lang w:val="nl-NL"/>
        </w:rPr>
        <w:t>J</w:t>
      </w:r>
      <w:r w:rsidRPr="00E62E96">
        <w:rPr>
          <w:rFonts w:cs="Calibri"/>
          <w:lang w:val="nl-NL"/>
        </w:rPr>
        <w:t>e</w:t>
      </w:r>
      <w:r w:rsidRPr="00F877C0">
        <w:rPr>
          <w:rFonts w:cs="Calibri"/>
          <w:lang w:val="nl-NL"/>
        </w:rPr>
        <w:t xml:space="preserve"> mag thuis werken of op derde locaties (restaurants, bij opdrachtgevers), zolang niemand met je scherm kan meelezen (shoulder surfing) of je gesprekken kan meeluisteren. (eavesdropping). Denk eraan je scherm te locken als je de laptop achterlaat. </w:t>
      </w:r>
    </w:p>
    <w:p w14:paraId="36544A5C" w14:textId="76205537" w:rsidR="00F877C0" w:rsidRPr="00C06362" w:rsidRDefault="00F877C0" w:rsidP="001C3D77">
      <w:pPr>
        <w:pStyle w:val="Heading3"/>
        <w:rPr>
          <w:rFonts w:ascii="Calibri" w:hAnsi="Calibri" w:cs="Calibri"/>
          <w:lang w:val="nl-NL"/>
        </w:rPr>
      </w:pPr>
      <w:bookmarkStart w:id="103" w:name="_Toc185344397"/>
      <w:r w:rsidRPr="00E62E96">
        <w:rPr>
          <w:rFonts w:ascii="Calibri" w:hAnsi="Calibri" w:cs="Calibri"/>
          <w:lang w:val="nl-NL"/>
        </w:rPr>
        <w:t xml:space="preserve">6.8 </w:t>
      </w:r>
      <w:r w:rsidRPr="00C06362">
        <w:rPr>
          <w:rFonts w:ascii="Calibri" w:hAnsi="Calibri" w:cs="Calibri"/>
          <w:lang w:val="nl-NL"/>
        </w:rPr>
        <w:t>Melden van informatiebeveiligingsgebeurtenissen</w:t>
      </w:r>
      <w:bookmarkEnd w:id="103"/>
    </w:p>
    <w:p w14:paraId="15AD6A63" w14:textId="7E9DBD2A" w:rsidR="001C3D77" w:rsidRPr="00E62E96" w:rsidRDefault="001C3D77" w:rsidP="00F877C0">
      <w:pPr>
        <w:pStyle w:val="NormalWeb"/>
        <w:shd w:val="clear" w:color="auto" w:fill="FFFFFF"/>
        <w:rPr>
          <w:rFonts w:cs="Calibri"/>
          <w:lang w:val="nl-NL"/>
        </w:rPr>
      </w:pPr>
      <w:r w:rsidRPr="00E62E96">
        <w:rPr>
          <w:rFonts w:cs="Calibri"/>
          <w:lang w:val="nl-NL"/>
        </w:rPr>
        <w:t>Alle medewerkers moeten informatiebeveilingsgebebeurtenissen melden aan het informatiebeveiligingsteam. Dit kan zoals in de regels informatiebeveiliging vastgelegd.</w:t>
      </w:r>
    </w:p>
    <w:p w14:paraId="1EF2C48D" w14:textId="34647849" w:rsidR="00F877C0" w:rsidRPr="00E62E96" w:rsidRDefault="001C3D77" w:rsidP="001C3D77">
      <w:pPr>
        <w:pStyle w:val="Heading1"/>
        <w:rPr>
          <w:rFonts w:ascii="Calibri" w:hAnsi="Calibri" w:cs="Calibri"/>
          <w:lang w:val="nl-NL"/>
        </w:rPr>
      </w:pPr>
      <w:bookmarkStart w:id="104" w:name="_Toc185344398"/>
      <w:bookmarkStart w:id="105" w:name="_Toc198030224"/>
      <w:r w:rsidRPr="00E62E96">
        <w:rPr>
          <w:rFonts w:ascii="Calibri" w:hAnsi="Calibri" w:cs="Calibri"/>
          <w:lang w:val="nl-NL"/>
        </w:rPr>
        <w:lastRenderedPageBreak/>
        <w:t>Fysieke beheersmaatregelen (A7)</w:t>
      </w:r>
      <w:bookmarkEnd w:id="104"/>
      <w:bookmarkEnd w:id="105"/>
    </w:p>
    <w:p w14:paraId="291EE4B8" w14:textId="73EA4720" w:rsidR="001C3D77" w:rsidRPr="00E62E96" w:rsidRDefault="001C3D77" w:rsidP="004158BE">
      <w:pPr>
        <w:pStyle w:val="Heading3"/>
        <w:rPr>
          <w:rFonts w:ascii="Calibri" w:hAnsi="Calibri" w:cs="Calibri"/>
          <w:lang w:val="nl-NL"/>
        </w:rPr>
      </w:pPr>
      <w:bookmarkStart w:id="106" w:name="_Toc185344399"/>
      <w:r w:rsidRPr="00E62E96">
        <w:rPr>
          <w:rFonts w:ascii="Calibri" w:hAnsi="Calibri" w:cs="Calibri"/>
          <w:lang w:val="nl-NL"/>
        </w:rPr>
        <w:t>7.1 Fysieke beveiligingszones</w:t>
      </w:r>
      <w:bookmarkEnd w:id="106"/>
    </w:p>
    <w:p w14:paraId="2139276F" w14:textId="52622358" w:rsidR="001C3D77" w:rsidRPr="00E62E96" w:rsidRDefault="001C3D77" w:rsidP="001C3D77">
      <w:pPr>
        <w:rPr>
          <w:rFonts w:cs="Calibri"/>
          <w:lang w:val="nl-NL"/>
        </w:rPr>
      </w:pPr>
      <w:r w:rsidRPr="00E62E96">
        <w:rPr>
          <w:rFonts w:cs="Calibri"/>
          <w:lang w:val="nl-NL"/>
        </w:rPr>
        <w:t>Hieronder is de plattegrond van het kantoor weergegeven. Hierop zijn zones aangegeven:</w:t>
      </w:r>
    </w:p>
    <w:p w14:paraId="12AD41EC" w14:textId="586FEE95" w:rsidR="001C3D77" w:rsidRPr="00E62E96" w:rsidRDefault="001C3D77" w:rsidP="001C3D77">
      <w:pPr>
        <w:pStyle w:val="ListParagraph"/>
        <w:numPr>
          <w:ilvl w:val="0"/>
          <w:numId w:val="37"/>
        </w:numPr>
        <w:rPr>
          <w:rFonts w:ascii="Calibri" w:hAnsi="Calibri" w:cs="Calibri"/>
        </w:rPr>
      </w:pPr>
      <w:r w:rsidRPr="00E62E96">
        <w:rPr>
          <w:rFonts w:ascii="Calibri" w:hAnsi="Calibri" w:cs="Calibri"/>
        </w:rPr>
        <w:t>Groen: toegankelijk voor bezoekers of medewerkers andere bedrijven in gebouw</w:t>
      </w:r>
    </w:p>
    <w:p w14:paraId="562ABCA6" w14:textId="5504C71A" w:rsidR="001C3D77" w:rsidRPr="00E62E96" w:rsidRDefault="001C3D77" w:rsidP="001C3D77">
      <w:pPr>
        <w:pStyle w:val="ListParagraph"/>
        <w:numPr>
          <w:ilvl w:val="0"/>
          <w:numId w:val="37"/>
        </w:numPr>
        <w:rPr>
          <w:rFonts w:ascii="Calibri" w:hAnsi="Calibri" w:cs="Calibri"/>
        </w:rPr>
      </w:pPr>
      <w:r w:rsidRPr="00E62E96">
        <w:rPr>
          <w:rFonts w:ascii="Calibri" w:hAnsi="Calibri" w:cs="Calibri"/>
        </w:rPr>
        <w:t>Geel: toegankelijk voor alle medewerkers, bezoekers alleen onder begeleiding</w:t>
      </w:r>
    </w:p>
    <w:p w14:paraId="2C15D0FF" w14:textId="42822080" w:rsidR="001C3D77" w:rsidRPr="00E62E96" w:rsidRDefault="001C3D77" w:rsidP="001C3D77">
      <w:pPr>
        <w:pStyle w:val="ListParagraph"/>
        <w:numPr>
          <w:ilvl w:val="0"/>
          <w:numId w:val="37"/>
        </w:numPr>
        <w:rPr>
          <w:rFonts w:ascii="Calibri" w:hAnsi="Calibri" w:cs="Calibri"/>
        </w:rPr>
      </w:pPr>
      <w:r w:rsidRPr="00E62E96">
        <w:rPr>
          <w:rFonts w:ascii="Calibri" w:hAnsi="Calibri" w:cs="Calibri"/>
        </w:rPr>
        <w:t>Rood: afgesloten kast of ruimte, alleen toegankelijk voor een kleine groep beheerders / mensen met code/sleutel. Alleen in rode gebieden kan apparatuur of vertrouwelijke documenten worden opgeslagen.</w:t>
      </w:r>
    </w:p>
    <w:p w14:paraId="28AA96D5" w14:textId="77777777" w:rsidR="001C3D77" w:rsidRPr="00E62E96" w:rsidRDefault="001C3D77" w:rsidP="001C3D77">
      <w:pPr>
        <w:rPr>
          <w:rFonts w:cs="Calibri"/>
          <w:lang w:val="nl-NL"/>
        </w:rPr>
      </w:pPr>
    </w:p>
    <w:p w14:paraId="33692420" w14:textId="77777777" w:rsidR="001C3D77" w:rsidRPr="00E62E96" w:rsidRDefault="001C3D77" w:rsidP="001C3D77">
      <w:pPr>
        <w:rPr>
          <w:rFonts w:cs="Calibri"/>
          <w:iCs/>
          <w:lang w:val="nl-NL"/>
        </w:rPr>
      </w:pPr>
      <w:r w:rsidRPr="00E62E96">
        <w:rPr>
          <w:rFonts w:cs="Calibri"/>
          <w:iCs/>
          <w:lang w:val="nl-NL"/>
        </w:rPr>
        <w:t>[VOEG PLATTEGROND VAN KANTOOR MET ZONES IN]</w:t>
      </w:r>
    </w:p>
    <w:p w14:paraId="4D75D9AD" w14:textId="77777777" w:rsidR="001C3D77" w:rsidRPr="00E62E96" w:rsidRDefault="001C3D77" w:rsidP="001C3D77">
      <w:pPr>
        <w:rPr>
          <w:rFonts w:cs="Calibri"/>
          <w:lang w:val="nl-NL"/>
        </w:rPr>
      </w:pPr>
    </w:p>
    <w:p w14:paraId="2A1B2E70" w14:textId="427D029F" w:rsidR="001C3D77" w:rsidRPr="00E62E96" w:rsidRDefault="001C3D77" w:rsidP="004158BE">
      <w:pPr>
        <w:pStyle w:val="Heading3"/>
        <w:rPr>
          <w:rFonts w:ascii="Calibri" w:hAnsi="Calibri" w:cs="Calibri"/>
          <w:lang w:val="nl-NL"/>
        </w:rPr>
      </w:pPr>
      <w:bookmarkStart w:id="107" w:name="_Toc185344400"/>
      <w:r w:rsidRPr="00E62E96">
        <w:rPr>
          <w:rFonts w:ascii="Calibri" w:hAnsi="Calibri" w:cs="Calibri"/>
          <w:lang w:val="nl-NL"/>
        </w:rPr>
        <w:t>7.2 Fysieke toegangsbeveiliging</w:t>
      </w:r>
      <w:bookmarkEnd w:id="107"/>
    </w:p>
    <w:p w14:paraId="6FD13E00" w14:textId="4BC318E3" w:rsidR="001C3D77" w:rsidRPr="00E62E96" w:rsidRDefault="001C3D77" w:rsidP="001C3D77">
      <w:pPr>
        <w:rPr>
          <w:rFonts w:cs="Calibri"/>
          <w:lang w:val="nl-NL"/>
        </w:rPr>
      </w:pPr>
      <w:r w:rsidRPr="00E62E96">
        <w:rPr>
          <w:rFonts w:cs="Calibri"/>
          <w:lang w:val="nl-NL"/>
        </w:rPr>
        <w:t xml:space="preserve">Alle medewerkers hebben een sleutel/keycard om het gebouw te betreden of het kantoor in te komen. Er is wel/geen alarminstallatie. </w:t>
      </w:r>
    </w:p>
    <w:p w14:paraId="1A3D5F1C" w14:textId="1535B8A9" w:rsidR="001C3D77" w:rsidRPr="00E62E96" w:rsidRDefault="001C3D77" w:rsidP="001C3D77">
      <w:pPr>
        <w:rPr>
          <w:rFonts w:cs="Calibri"/>
          <w:lang w:val="nl-NL"/>
        </w:rPr>
      </w:pPr>
      <w:r w:rsidRPr="00E62E96">
        <w:rPr>
          <w:rFonts w:cs="Calibri"/>
          <w:lang w:val="nl-NL"/>
        </w:rPr>
        <w:t>De rode gebieden zijn afgesloten. Alleen de volgende rollen hebben een sleutel: ….</w:t>
      </w:r>
    </w:p>
    <w:p w14:paraId="7DD31B16" w14:textId="77777777" w:rsidR="001C3D77" w:rsidRPr="00E62E96" w:rsidRDefault="001C3D77" w:rsidP="001C3D77">
      <w:pPr>
        <w:rPr>
          <w:rFonts w:cs="Calibri"/>
          <w:lang w:val="nl-NL"/>
        </w:rPr>
      </w:pPr>
    </w:p>
    <w:p w14:paraId="717A0AF2" w14:textId="0ED356C7" w:rsidR="001C3D77" w:rsidRPr="00E62E96" w:rsidRDefault="001C3D77" w:rsidP="004158BE">
      <w:pPr>
        <w:pStyle w:val="Heading3"/>
        <w:rPr>
          <w:rFonts w:ascii="Calibri" w:hAnsi="Calibri" w:cs="Calibri"/>
          <w:lang w:val="nl-NL"/>
        </w:rPr>
      </w:pPr>
      <w:bookmarkStart w:id="108" w:name="_Toc185344401"/>
      <w:r w:rsidRPr="00E62E96">
        <w:rPr>
          <w:rFonts w:ascii="Calibri" w:hAnsi="Calibri" w:cs="Calibri"/>
          <w:lang w:val="nl-NL"/>
        </w:rPr>
        <w:t>7.3 Beveiligen van kantoren, ruimten en faciliteiten beveiligen</w:t>
      </w:r>
      <w:bookmarkEnd w:id="108"/>
    </w:p>
    <w:p w14:paraId="389C7802" w14:textId="26C3047E" w:rsidR="001C3D77" w:rsidRPr="00E62E96" w:rsidRDefault="001C3D77" w:rsidP="001C3D77">
      <w:pPr>
        <w:rPr>
          <w:rFonts w:cs="Calibri"/>
          <w:lang w:val="nl-NL"/>
        </w:rPr>
      </w:pPr>
      <w:r w:rsidRPr="00E62E96">
        <w:rPr>
          <w:rFonts w:cs="Calibri"/>
          <w:lang w:val="nl-NL"/>
        </w:rPr>
        <w:t xml:space="preserve">Er is bescherming tegen meekijken op schermen door … (matglas, tussendeuren, schermen niet naar raam gericht). </w:t>
      </w:r>
    </w:p>
    <w:p w14:paraId="671E458B" w14:textId="2C6494A0" w:rsidR="004E7B9C" w:rsidRPr="00E62E96" w:rsidRDefault="004E7B9C" w:rsidP="001C3D77">
      <w:pPr>
        <w:rPr>
          <w:rFonts w:cs="Calibri"/>
          <w:lang w:val="nl-NL"/>
        </w:rPr>
      </w:pPr>
      <w:r w:rsidRPr="00E62E96">
        <w:rPr>
          <w:rFonts w:cs="Calibri"/>
          <w:lang w:val="nl-NL"/>
        </w:rPr>
        <w:t>Er is een alarminstallatie met de volgende kenmerken:</w:t>
      </w:r>
    </w:p>
    <w:p w14:paraId="739CF8E1" w14:textId="3378E0D7" w:rsidR="004E7B9C" w:rsidRPr="00E62E96" w:rsidRDefault="004E7B9C" w:rsidP="001C3D77">
      <w:pPr>
        <w:rPr>
          <w:rFonts w:cs="Calibri"/>
          <w:lang w:val="nl-NL"/>
        </w:rPr>
      </w:pPr>
      <w:r w:rsidRPr="00E62E96">
        <w:rPr>
          <w:rFonts w:cs="Calibri"/>
          <w:lang w:val="nl-NL"/>
        </w:rPr>
        <w:t>Andere genomen maatregelen zijn:</w:t>
      </w:r>
    </w:p>
    <w:p w14:paraId="6F89C32C" w14:textId="77777777" w:rsidR="004E7B9C" w:rsidRPr="00E62E96" w:rsidRDefault="004E7B9C" w:rsidP="001C3D77">
      <w:pPr>
        <w:rPr>
          <w:rFonts w:cs="Calibri"/>
          <w:lang w:val="nl-NL"/>
        </w:rPr>
      </w:pPr>
    </w:p>
    <w:p w14:paraId="7EAE9226" w14:textId="07208349" w:rsidR="004E7B9C" w:rsidRPr="00156947" w:rsidRDefault="004E7B9C" w:rsidP="004158BE">
      <w:pPr>
        <w:pStyle w:val="Heading3"/>
        <w:rPr>
          <w:rFonts w:ascii="Calibri" w:hAnsi="Calibri" w:cs="Calibri"/>
          <w:lang w:val="nl-NL"/>
        </w:rPr>
      </w:pPr>
      <w:bookmarkStart w:id="109" w:name="_Toc185344402"/>
      <w:r w:rsidRPr="00E62E96">
        <w:rPr>
          <w:rFonts w:ascii="Calibri" w:hAnsi="Calibri" w:cs="Calibri"/>
          <w:lang w:val="nl-NL"/>
        </w:rPr>
        <w:t xml:space="preserve">7.4 </w:t>
      </w:r>
      <w:bookmarkEnd w:id="109"/>
      <w:r w:rsidR="00156947" w:rsidRPr="00156947">
        <w:rPr>
          <w:rFonts w:ascii="Calibri" w:hAnsi="Calibri" w:cs="Calibri"/>
          <w:lang w:val="nl-NL"/>
        </w:rPr>
        <w:t>Monitoren van de fysieke beveiliging</w:t>
      </w:r>
    </w:p>
    <w:p w14:paraId="0A29B784" w14:textId="0F792E3C" w:rsidR="004E7B9C" w:rsidRPr="00E62E96" w:rsidRDefault="004E7B9C" w:rsidP="004E7B9C">
      <w:pPr>
        <w:rPr>
          <w:rFonts w:cs="Calibri"/>
          <w:lang w:val="nl-NL"/>
        </w:rPr>
      </w:pPr>
      <w:r w:rsidRPr="00E62E96">
        <w:rPr>
          <w:rFonts w:cs="Calibri"/>
          <w:lang w:val="nl-NL"/>
        </w:rPr>
        <w:t>In het gebouw zijn de volgende brandmelders en brandmaatregelen aanwezig:</w:t>
      </w:r>
    </w:p>
    <w:p w14:paraId="1873C473" w14:textId="13C73BA9" w:rsidR="004E7B9C" w:rsidRPr="00E62E96" w:rsidRDefault="004E7B9C" w:rsidP="004E7B9C">
      <w:pPr>
        <w:rPr>
          <w:rFonts w:cs="Calibri"/>
          <w:lang w:val="nl-NL"/>
        </w:rPr>
      </w:pPr>
      <w:r w:rsidRPr="00E62E96">
        <w:rPr>
          <w:rFonts w:cs="Calibri"/>
          <w:lang w:val="nl-NL"/>
        </w:rPr>
        <w:t xml:space="preserve">Het gebouw heeft wel/geen noodstroomvoorziening tegen stroomuitval. </w:t>
      </w:r>
    </w:p>
    <w:p w14:paraId="43FDAE39" w14:textId="64B18FEA" w:rsidR="004E7B9C" w:rsidRDefault="004E7B9C" w:rsidP="004E7B9C">
      <w:pPr>
        <w:rPr>
          <w:rFonts w:cs="Calibri"/>
          <w:lang w:val="nl-NL"/>
        </w:rPr>
      </w:pPr>
      <w:r w:rsidRPr="00E62E96">
        <w:rPr>
          <w:rFonts w:cs="Calibri"/>
          <w:lang w:val="nl-NL"/>
        </w:rPr>
        <w:t xml:space="preserve">Ter bescherming tegen uitval telefonie, beschikken medewerkers die dit nodig hebben over telefoon met abonnement met voldoende data. Ook kan iedereen thuiswerken. De IT-systemen zijn vooral in de cloud ondergebracht en daardoor ook van buiten kantoor te benaderen. </w:t>
      </w:r>
    </w:p>
    <w:p w14:paraId="49078906" w14:textId="77777777" w:rsidR="003E7616" w:rsidRDefault="003E7616" w:rsidP="004E7B9C">
      <w:pPr>
        <w:rPr>
          <w:rFonts w:cs="Calibri"/>
          <w:lang w:val="nl-NL"/>
        </w:rPr>
      </w:pPr>
    </w:p>
    <w:p w14:paraId="18D53465" w14:textId="268A2FE2" w:rsidR="003E7616" w:rsidRDefault="003E7616" w:rsidP="003E7616">
      <w:pPr>
        <w:pStyle w:val="Heading3"/>
        <w:rPr>
          <w:lang w:val="nl-NL"/>
        </w:rPr>
      </w:pPr>
      <w:r>
        <w:rPr>
          <w:lang w:val="nl-NL"/>
        </w:rPr>
        <w:t xml:space="preserve">7.5 </w:t>
      </w:r>
      <w:r w:rsidRPr="003E7616">
        <w:rPr>
          <w:lang w:val="nl-NL"/>
        </w:rPr>
        <w:t>Beschermen tegen fysieke en omgevingsdreigingen</w:t>
      </w:r>
    </w:p>
    <w:p w14:paraId="4220B5C0" w14:textId="77777777" w:rsidR="003E7616" w:rsidRDefault="003E7616" w:rsidP="004E7B9C">
      <w:pPr>
        <w:rPr>
          <w:rFonts w:cs="Calibri"/>
          <w:lang w:val="nl-NL"/>
        </w:rPr>
      </w:pPr>
    </w:p>
    <w:p w14:paraId="5B7C99FA" w14:textId="77777777" w:rsidR="003E7616" w:rsidRPr="003E7616" w:rsidRDefault="003E7616" w:rsidP="003E7616">
      <w:pPr>
        <w:rPr>
          <w:rFonts w:cs="Calibri"/>
          <w:lang w:val="nl-NL"/>
        </w:rPr>
      </w:pPr>
      <w:r w:rsidRPr="003E7616">
        <w:rPr>
          <w:rFonts w:cs="Calibri"/>
          <w:lang w:val="nl-NL"/>
        </w:rPr>
        <w:t xml:space="preserve">[ORGANISATIE] schatten het risico op externe en omgevingsbedreigingen als laag in. </w:t>
      </w:r>
    </w:p>
    <w:p w14:paraId="562BF817" w14:textId="77777777" w:rsidR="003E7616" w:rsidRPr="003E7616" w:rsidRDefault="003E7616" w:rsidP="003E7616">
      <w:pPr>
        <w:rPr>
          <w:rFonts w:cs="Calibri"/>
          <w:lang w:val="nl-NL"/>
        </w:rPr>
      </w:pPr>
      <w:r w:rsidRPr="003E7616">
        <w:rPr>
          <w:rFonts w:cs="Calibri"/>
          <w:lang w:val="nl-NL"/>
        </w:rPr>
        <w:t xml:space="preserve">Al onze gegevens worden in de cloud opgeslagen en zijn op afstand toegankelijk als het fysieke kantoor niet beschikbaar is. </w:t>
      </w:r>
    </w:p>
    <w:p w14:paraId="41B88336" w14:textId="36F072C0" w:rsidR="003E7616" w:rsidRPr="00E62E96" w:rsidRDefault="003E7616" w:rsidP="004E7B9C">
      <w:pPr>
        <w:rPr>
          <w:rFonts w:cs="Calibri"/>
          <w:lang w:val="nl-NL"/>
        </w:rPr>
      </w:pPr>
      <w:r w:rsidRPr="003E7616">
        <w:rPr>
          <w:rFonts w:cs="Calibri"/>
          <w:lang w:val="nl-NL"/>
        </w:rPr>
        <w:t>Alle medewerkers beschikken over de benodigde apparatuur voor thuiswerken.</w:t>
      </w:r>
    </w:p>
    <w:p w14:paraId="4FFBFB3C" w14:textId="77777777" w:rsidR="001C3D77" w:rsidRPr="00E62E96" w:rsidRDefault="001C3D77" w:rsidP="001C3D77">
      <w:pPr>
        <w:rPr>
          <w:rFonts w:cs="Calibri"/>
          <w:lang w:val="nl-NL"/>
        </w:rPr>
      </w:pPr>
    </w:p>
    <w:p w14:paraId="223DE8FC" w14:textId="77777777" w:rsidR="004E7B9C" w:rsidRPr="00E62E96" w:rsidRDefault="004E7B9C" w:rsidP="004158BE">
      <w:pPr>
        <w:pStyle w:val="Heading3"/>
        <w:rPr>
          <w:rFonts w:ascii="Calibri" w:hAnsi="Calibri" w:cs="Calibri"/>
          <w:lang w:val="nl-NL"/>
        </w:rPr>
      </w:pPr>
      <w:bookmarkStart w:id="110" w:name="_Toc185344403"/>
      <w:r w:rsidRPr="00E62E96">
        <w:rPr>
          <w:rFonts w:ascii="Calibri" w:hAnsi="Calibri" w:cs="Calibri"/>
          <w:lang w:val="nl-NL"/>
        </w:rPr>
        <w:t>7.6 Werken in beveiligde zones</w:t>
      </w:r>
      <w:bookmarkEnd w:id="110"/>
    </w:p>
    <w:p w14:paraId="4CE2CD55" w14:textId="64C2DA4F" w:rsidR="001C3D77" w:rsidRPr="00E62E96" w:rsidRDefault="001C3D77" w:rsidP="004F3771">
      <w:pPr>
        <w:pStyle w:val="BodyCopy"/>
        <w:rPr>
          <w:rFonts w:ascii="Calibri" w:hAnsi="Calibri" w:cs="Calibri"/>
        </w:rPr>
      </w:pPr>
      <w:r w:rsidRPr="00E62E96">
        <w:rPr>
          <w:rFonts w:ascii="Calibri" w:hAnsi="Calibri" w:cs="Calibri"/>
        </w:rPr>
        <w:t xml:space="preserve">De enige beveiligde zone bij [BEDRIJF] is de serverruimte. Hiervoor is een speciale sleutel nodig, die alleen bij [ROLLEN] in bezit zijn. De sleutels tot de afgesloten kast zijn alleen in bezit van [ROLLEN]. Medewerkers die niet geautoriseerd zijn om de beveiligde zone of kast </w:t>
      </w:r>
      <w:r w:rsidRPr="00E62E96">
        <w:rPr>
          <w:rFonts w:ascii="Calibri" w:hAnsi="Calibri" w:cs="Calibri"/>
        </w:rPr>
        <w:lastRenderedPageBreak/>
        <w:t>te betreden, mogen alleen onder begeleiding van een geautoriseerde collega tijdelijk toegang hebben.</w:t>
      </w:r>
    </w:p>
    <w:p w14:paraId="18D4FC52" w14:textId="77777777" w:rsidR="004E7B9C" w:rsidRPr="00E62E96" w:rsidRDefault="004E7B9C" w:rsidP="004F3771">
      <w:pPr>
        <w:pStyle w:val="BodyCopy"/>
        <w:rPr>
          <w:rFonts w:ascii="Calibri" w:hAnsi="Calibri" w:cs="Calibri"/>
        </w:rPr>
      </w:pPr>
    </w:p>
    <w:p w14:paraId="3EF9AB58" w14:textId="360876EF" w:rsidR="004E7B9C" w:rsidRPr="00E62E96" w:rsidRDefault="004E7B9C" w:rsidP="004158BE">
      <w:pPr>
        <w:pStyle w:val="Heading3"/>
        <w:rPr>
          <w:rFonts w:ascii="Calibri" w:hAnsi="Calibri" w:cs="Calibri"/>
          <w:lang w:val="nl-NL"/>
        </w:rPr>
      </w:pPr>
      <w:bookmarkStart w:id="111" w:name="_Toc185344404"/>
      <w:r w:rsidRPr="00E62E96">
        <w:rPr>
          <w:rFonts w:ascii="Calibri" w:hAnsi="Calibri" w:cs="Calibri"/>
          <w:lang w:val="nl-NL"/>
        </w:rPr>
        <w:t>7.7 Clear desk- en clear screen beleid</w:t>
      </w:r>
      <w:bookmarkEnd w:id="111"/>
    </w:p>
    <w:p w14:paraId="689C6CE8" w14:textId="7327D395" w:rsidR="004E7B9C" w:rsidRPr="00E62E96" w:rsidRDefault="004E7B9C" w:rsidP="004E7B9C">
      <w:pPr>
        <w:rPr>
          <w:rFonts w:cs="Calibri"/>
          <w:lang w:val="nl-NL"/>
        </w:rPr>
      </w:pPr>
      <w:r w:rsidRPr="00E62E96">
        <w:rPr>
          <w:rFonts w:cs="Calibri"/>
          <w:lang w:val="nl-NL"/>
        </w:rPr>
        <w:t>De organisatie heeft een clear desk en clear screen beleid. Dit is opgenomen in de regels informatiebeveiliging. De regels komen neer op het volgende:</w:t>
      </w:r>
    </w:p>
    <w:p w14:paraId="235CC322" w14:textId="77777777" w:rsidR="004E7B9C" w:rsidRPr="00E62E96" w:rsidRDefault="004E7B9C" w:rsidP="004E7B9C">
      <w:pPr>
        <w:rPr>
          <w:rFonts w:cs="Calibri"/>
          <w:lang w:val="nl-NL"/>
        </w:rPr>
      </w:pPr>
    </w:p>
    <w:p w14:paraId="79B0E914" w14:textId="4B70042B" w:rsidR="004E7B9C" w:rsidRPr="00E62E96" w:rsidRDefault="004E7B9C" w:rsidP="004E7B9C">
      <w:pPr>
        <w:rPr>
          <w:rFonts w:cs="Calibri"/>
          <w:lang w:val="nl-NL"/>
        </w:rPr>
      </w:pPr>
      <w:r w:rsidRPr="00E62E96">
        <w:rPr>
          <w:rFonts w:cs="Calibri"/>
          <w:lang w:val="nl-NL"/>
        </w:rPr>
        <w:t>Bij het verlaten van het kantoor moeten alle documenten van de bureaus worden verwijderd en op een niet-zichtbare manier worden opgeslagen. Vertrouwelijke documenten moeten worden opgeslagen in vergrendelde laden of archiefkasten.</w:t>
      </w:r>
    </w:p>
    <w:p w14:paraId="62DCCB4C" w14:textId="77777777" w:rsidR="004E7B9C" w:rsidRPr="00E62E96" w:rsidRDefault="004E7B9C" w:rsidP="004E7B9C">
      <w:pPr>
        <w:rPr>
          <w:rFonts w:cs="Calibri"/>
          <w:lang w:val="nl-NL"/>
        </w:rPr>
      </w:pPr>
    </w:p>
    <w:p w14:paraId="2B8D9672" w14:textId="7E93B145" w:rsidR="004E7B9C" w:rsidRPr="00E62E96" w:rsidRDefault="004E7B9C" w:rsidP="004E7B9C">
      <w:pPr>
        <w:rPr>
          <w:rFonts w:cs="Calibri"/>
          <w:lang w:val="nl-NL"/>
        </w:rPr>
      </w:pPr>
      <w:r w:rsidRPr="00E62E96">
        <w:rPr>
          <w:rFonts w:cs="Calibri"/>
          <w:lang w:val="nl-NL"/>
        </w:rPr>
        <w:t>Computers en telefoons moeten een schermbeveiliging hebben met een wachtwoord of een soortgelijke veiligheidsmaatregel (bijvoorbeeld een vingerafdruklezer). Medewerkers moeten apparaten altijd vergrendelen wanneer ze deze onbewaakt achterlaten.</w:t>
      </w:r>
    </w:p>
    <w:p w14:paraId="453AD09B" w14:textId="3F3307EB" w:rsidR="00B85EA0" w:rsidRPr="00E62E96" w:rsidRDefault="00B85EA0" w:rsidP="004158BE">
      <w:pPr>
        <w:pStyle w:val="Heading3"/>
        <w:rPr>
          <w:rFonts w:ascii="Calibri" w:hAnsi="Calibri" w:cs="Calibri"/>
          <w:lang w:val="nl-NL"/>
        </w:rPr>
      </w:pPr>
      <w:bookmarkStart w:id="112" w:name="_Toc185344405"/>
      <w:r w:rsidRPr="00E62E96">
        <w:rPr>
          <w:rFonts w:ascii="Calibri" w:hAnsi="Calibri" w:cs="Calibri"/>
          <w:lang w:val="nl-NL"/>
        </w:rPr>
        <w:t>7.8 Plaatsing en bescherming van apparatuur</w:t>
      </w:r>
      <w:bookmarkEnd w:id="112"/>
    </w:p>
    <w:p w14:paraId="6645E8F3" w14:textId="09BAA3CB" w:rsidR="00B85EA0" w:rsidRPr="00E62E96" w:rsidRDefault="00B85EA0" w:rsidP="004F3771">
      <w:pPr>
        <w:pStyle w:val="BodyCopy"/>
        <w:rPr>
          <w:rFonts w:ascii="Calibri" w:hAnsi="Calibri" w:cs="Calibri"/>
        </w:rPr>
      </w:pPr>
      <w:r w:rsidRPr="00E62E96">
        <w:rPr>
          <w:rFonts w:ascii="Calibri" w:hAnsi="Calibri" w:cs="Calibri"/>
        </w:rPr>
        <w:t xml:space="preserve">Apparatuur moet veilig worden geplaatst en beschermd. Dit betekent dat kabels niet langer moeten zijn dan nodig en niet rond mogen slingeren, dat er geen spullen op of voor ventilatieroosters van apparatuur mag liggen, en apparatuur zo geplaatst moet zijn dat de kans op waterschade en op vallen minimaal moet zijn. </w:t>
      </w:r>
    </w:p>
    <w:p w14:paraId="4527EE35" w14:textId="1219FAE3" w:rsidR="00B85EA0" w:rsidRPr="00E62E96" w:rsidRDefault="00B85EA0" w:rsidP="004158BE">
      <w:pPr>
        <w:pStyle w:val="Heading3"/>
        <w:rPr>
          <w:rFonts w:ascii="Calibri" w:hAnsi="Calibri" w:cs="Calibri"/>
          <w:lang w:val="nl-NL"/>
        </w:rPr>
      </w:pPr>
      <w:bookmarkStart w:id="113" w:name="_Toc185344406"/>
      <w:r w:rsidRPr="00E62E96">
        <w:rPr>
          <w:rFonts w:ascii="Calibri" w:hAnsi="Calibri" w:cs="Calibri"/>
          <w:lang w:val="nl-NL"/>
        </w:rPr>
        <w:t>7.9 Beveiliging van bedrijfsmiddelen buiten het terrein</w:t>
      </w:r>
      <w:bookmarkEnd w:id="113"/>
    </w:p>
    <w:p w14:paraId="27EA430B" w14:textId="77777777" w:rsidR="00B85EA0" w:rsidRPr="00E62E96" w:rsidRDefault="00B85EA0" w:rsidP="004F3771">
      <w:pPr>
        <w:pStyle w:val="BodyCopy"/>
        <w:rPr>
          <w:rFonts w:ascii="Calibri" w:hAnsi="Calibri" w:cs="Calibri"/>
        </w:rPr>
      </w:pPr>
      <w:r w:rsidRPr="00E62E96">
        <w:rPr>
          <w:rFonts w:ascii="Calibri" w:hAnsi="Calibri" w:cs="Calibri"/>
        </w:rPr>
        <w:t>Apparatuur moet voldoende beschermd zijn buiten kantoor, zowel tegen externe factoren als weer en vervoer als tegen diefstal. Apparatuur mag buiten kantoor en thuis nooit onbeheerd achtergelaten worden, zelfs afgesloten niet.</w:t>
      </w:r>
    </w:p>
    <w:p w14:paraId="18F94617" w14:textId="001BBDE9" w:rsidR="00776691" w:rsidRPr="00E62E96" w:rsidRDefault="00776691" w:rsidP="004158BE">
      <w:pPr>
        <w:pStyle w:val="Heading3"/>
        <w:rPr>
          <w:rFonts w:ascii="Calibri" w:hAnsi="Calibri" w:cs="Calibri"/>
          <w:lang w:val="nl-NL"/>
        </w:rPr>
      </w:pPr>
      <w:bookmarkStart w:id="114" w:name="_Toc185344407"/>
      <w:r w:rsidRPr="00E62E96">
        <w:rPr>
          <w:rFonts w:ascii="Calibri" w:hAnsi="Calibri" w:cs="Calibri"/>
          <w:lang w:val="nl-NL"/>
        </w:rPr>
        <w:t>7.10 Opslagmedia</w:t>
      </w:r>
      <w:bookmarkEnd w:id="114"/>
    </w:p>
    <w:p w14:paraId="2E029927" w14:textId="7096BEEF" w:rsidR="00776691" w:rsidRPr="00E62E96" w:rsidRDefault="00776691" w:rsidP="004158BE">
      <w:pPr>
        <w:rPr>
          <w:rFonts w:cs="Calibri"/>
          <w:lang w:val="nl-NL"/>
        </w:rPr>
      </w:pPr>
      <w:r w:rsidRPr="00E62E96">
        <w:rPr>
          <w:rFonts w:cs="Calibri"/>
          <w:lang w:val="nl-NL"/>
        </w:rPr>
        <w:t xml:space="preserve">Het gebruik van mobiele media (usb-sticks, externe disks) </w:t>
      </w:r>
      <w:r w:rsidR="004158BE" w:rsidRPr="00E62E96">
        <w:rPr>
          <w:rFonts w:cs="Calibri"/>
          <w:lang w:val="nl-NL"/>
        </w:rPr>
        <w:t>wordt sterk afgeraden. Deze</w:t>
      </w:r>
      <w:r w:rsidRPr="00E62E96">
        <w:rPr>
          <w:rFonts w:cs="Calibri"/>
          <w:lang w:val="nl-NL"/>
        </w:rPr>
        <w:t xml:space="preserve"> media </w:t>
      </w:r>
      <w:r w:rsidR="004158BE" w:rsidRPr="00E62E96">
        <w:rPr>
          <w:rFonts w:cs="Calibri"/>
          <w:lang w:val="nl-NL"/>
        </w:rPr>
        <w:t>mogen</w:t>
      </w:r>
      <w:r w:rsidRPr="00E62E96">
        <w:rPr>
          <w:rFonts w:cs="Calibri"/>
          <w:lang w:val="nl-NL"/>
        </w:rPr>
        <w:t xml:space="preserve"> alleen worden gebruikt met uitdrukkelijke toestemming van de Security Officer.</w:t>
      </w:r>
      <w:r w:rsidR="004158BE" w:rsidRPr="00E62E96">
        <w:rPr>
          <w:rFonts w:cs="Calibri"/>
          <w:lang w:val="nl-NL"/>
        </w:rPr>
        <w:t xml:space="preserve"> Wanneer media niet langer nodig zijn (bijvoorbeeld afgekeurde computers met harde schijf) wordt het op de juiste manier verwijderd om het lekken van data te voorkomen. Bij voorkeur gaat dit via een gecertificeerde leverancier. Als deze niet beschikbaar is dan wordt de apparatuur opgeslagen.  </w:t>
      </w:r>
    </w:p>
    <w:p w14:paraId="539EF60E" w14:textId="6E4DF257" w:rsidR="004158BE" w:rsidRPr="00E62E96" w:rsidRDefault="004158BE" w:rsidP="004158BE">
      <w:pPr>
        <w:pStyle w:val="Heading3"/>
        <w:rPr>
          <w:rFonts w:ascii="Calibri" w:hAnsi="Calibri" w:cs="Calibri"/>
          <w:lang w:val="nl-NL"/>
        </w:rPr>
      </w:pPr>
      <w:bookmarkStart w:id="115" w:name="_Toc185344408"/>
      <w:r w:rsidRPr="00E62E96">
        <w:rPr>
          <w:rFonts w:ascii="Calibri" w:hAnsi="Calibri" w:cs="Calibri"/>
          <w:lang w:val="nl-NL"/>
        </w:rPr>
        <w:t>7.11 Nutsvoorzieningen</w:t>
      </w:r>
      <w:bookmarkEnd w:id="115"/>
    </w:p>
    <w:p w14:paraId="4B8F38B2" w14:textId="3FDC05B9" w:rsidR="00B85EA0" w:rsidRPr="00E62E96" w:rsidRDefault="004158BE" w:rsidP="004F3771">
      <w:pPr>
        <w:pStyle w:val="BodyCopy"/>
        <w:rPr>
          <w:rFonts w:ascii="Calibri" w:hAnsi="Calibri" w:cs="Calibri"/>
        </w:rPr>
      </w:pPr>
      <w:r w:rsidRPr="00E62E96">
        <w:rPr>
          <w:rFonts w:ascii="Calibri" w:hAnsi="Calibri" w:cs="Calibri"/>
        </w:rPr>
        <w:t>Het gebouw waar ons kantoor gevestigd is, draagt zorg voor de nutsvoorzieningen; water, stroom, airconditioning, en internetaansluiting. Mochten deze voorzieningen falen, dan kunnen alle medewerkers thuis werken.</w:t>
      </w:r>
    </w:p>
    <w:p w14:paraId="0041CDD7" w14:textId="32609FB7" w:rsidR="004158BE" w:rsidRPr="00E62E96" w:rsidRDefault="004158BE" w:rsidP="004158BE">
      <w:pPr>
        <w:pStyle w:val="Heading3"/>
        <w:rPr>
          <w:rFonts w:ascii="Calibri" w:hAnsi="Calibri" w:cs="Calibri"/>
          <w:lang w:val="nl-NL"/>
        </w:rPr>
      </w:pPr>
      <w:bookmarkStart w:id="116" w:name="_Toc185344409"/>
      <w:r w:rsidRPr="00E62E96">
        <w:rPr>
          <w:rFonts w:ascii="Calibri" w:hAnsi="Calibri" w:cs="Calibri"/>
          <w:lang w:val="nl-NL"/>
        </w:rPr>
        <w:t>7.12 Beveiliging van bekabeling</w:t>
      </w:r>
      <w:bookmarkEnd w:id="116"/>
    </w:p>
    <w:p w14:paraId="77826E52" w14:textId="77777777" w:rsidR="004158BE" w:rsidRPr="00E62E96" w:rsidRDefault="004158BE" w:rsidP="004F3771">
      <w:pPr>
        <w:pStyle w:val="BodyCopy"/>
        <w:rPr>
          <w:rFonts w:ascii="Calibri" w:hAnsi="Calibri" w:cs="Calibri"/>
        </w:rPr>
      </w:pPr>
      <w:r w:rsidRPr="00E62E96">
        <w:rPr>
          <w:rFonts w:ascii="Calibri" w:hAnsi="Calibri" w:cs="Calibri"/>
        </w:rPr>
        <w:t xml:space="preserve">De bekabeling binnen het gebouw wordt door de beheerder van het gebouw gelegd en beheerd. De router bevindt zich in de serverruimte, zodat er niet eenvoudig een apparaat aangesloten kan worden dat al het netwerkverkeer afluistert. </w:t>
      </w:r>
    </w:p>
    <w:p w14:paraId="4D5B945C" w14:textId="172F8D5E" w:rsidR="004158BE" w:rsidRPr="00E62E96" w:rsidRDefault="004158BE" w:rsidP="004158BE">
      <w:pPr>
        <w:pStyle w:val="Heading3"/>
        <w:rPr>
          <w:rFonts w:ascii="Calibri" w:hAnsi="Calibri" w:cs="Calibri"/>
          <w:lang w:val="nl-NL"/>
        </w:rPr>
      </w:pPr>
      <w:bookmarkStart w:id="117" w:name="_Toc185344410"/>
      <w:r w:rsidRPr="00E62E96">
        <w:rPr>
          <w:rFonts w:ascii="Calibri" w:hAnsi="Calibri" w:cs="Calibri"/>
          <w:lang w:val="nl-NL"/>
        </w:rPr>
        <w:t>7.13 Onderhoud van apparatuur</w:t>
      </w:r>
      <w:bookmarkEnd w:id="117"/>
    </w:p>
    <w:p w14:paraId="2421F182" w14:textId="3F2BBD3F" w:rsidR="00B85EA0" w:rsidRPr="00E62E96" w:rsidRDefault="004158BE" w:rsidP="004F3771">
      <w:pPr>
        <w:pStyle w:val="BodyCopy"/>
        <w:rPr>
          <w:rFonts w:ascii="Calibri" w:hAnsi="Calibri" w:cs="Calibri"/>
        </w:rPr>
      </w:pPr>
      <w:r w:rsidRPr="00E62E96">
        <w:rPr>
          <w:rFonts w:ascii="Calibri" w:hAnsi="Calibri" w:cs="Calibri"/>
        </w:rPr>
        <w:t xml:space="preserve">Medewerkers dienen hun laptops en telefoons te updaten zodra de fabrikant een tussenupdate uitbrengt. De IT-admin draagt er zorg voor dat andere hardware, zoals de server, router, en access points up to date blijven en voert deze updates binnen een maand </w:t>
      </w:r>
      <w:r w:rsidRPr="00E62E96">
        <w:rPr>
          <w:rFonts w:ascii="Calibri" w:hAnsi="Calibri" w:cs="Calibri"/>
        </w:rPr>
        <w:lastRenderedPageBreak/>
        <w:t xml:space="preserve">na release door. Alle apparatuur dient zoals door de fabrikant beschreven gebruikt en onderhouden te worden. </w:t>
      </w:r>
    </w:p>
    <w:p w14:paraId="1B4E550B" w14:textId="43A4443F" w:rsidR="004158BE" w:rsidRPr="00E62E96" w:rsidRDefault="004158BE" w:rsidP="004158BE">
      <w:pPr>
        <w:pStyle w:val="Heading3"/>
        <w:rPr>
          <w:rFonts w:ascii="Calibri" w:hAnsi="Calibri" w:cs="Calibri"/>
          <w:lang w:val="nl-NL"/>
        </w:rPr>
      </w:pPr>
      <w:bookmarkStart w:id="118" w:name="_Toc185344411"/>
      <w:r w:rsidRPr="00E62E96">
        <w:rPr>
          <w:rFonts w:ascii="Calibri" w:hAnsi="Calibri" w:cs="Calibri"/>
          <w:lang w:val="nl-NL"/>
        </w:rPr>
        <w:t>7.14 Veilig verwijderen of hergebruiken van apparatuur</w:t>
      </w:r>
      <w:bookmarkEnd w:id="118"/>
    </w:p>
    <w:p w14:paraId="2721432A" w14:textId="02ADAF57" w:rsidR="004158BE" w:rsidRPr="00E62E96" w:rsidRDefault="004158BE" w:rsidP="004158BE">
      <w:pPr>
        <w:rPr>
          <w:rFonts w:cs="Calibri"/>
          <w:lang w:val="nl-NL"/>
        </w:rPr>
      </w:pPr>
      <w:r w:rsidRPr="00E62E96">
        <w:rPr>
          <w:rFonts w:cs="Calibri"/>
          <w:lang w:val="nl-NL"/>
        </w:rPr>
        <w:t>Devices kunnen op enig moment worden hergebruikt, maar het is belangrijk om dit proces goed te beheersen. Als een laptop of telefoon wordt ingeleverd, wordt alle informatie verwijderd. Dit kan bijvoorbeeld door een factory reset. Zie bijvoorbeeld deze instructie:</w:t>
      </w:r>
    </w:p>
    <w:p w14:paraId="289F031C" w14:textId="01D3DB08" w:rsidR="004158BE" w:rsidRPr="00E62E96" w:rsidRDefault="00000000" w:rsidP="004158BE">
      <w:pPr>
        <w:rPr>
          <w:rFonts w:cs="Calibri"/>
          <w:lang w:val="nl-NL"/>
        </w:rPr>
      </w:pPr>
      <w:hyperlink r:id="rId17" w:history="1">
        <w:r w:rsidR="004158BE" w:rsidRPr="00E62E96">
          <w:rPr>
            <w:rStyle w:val="Hyperlink"/>
            <w:rFonts w:ascii="Calibri" w:hAnsi="Calibri" w:cs="Calibri"/>
            <w:sz w:val="21"/>
            <w:lang w:val="nl-NL"/>
          </w:rPr>
          <w:t>https://support.apple.com/en-us/108931</w:t>
        </w:r>
      </w:hyperlink>
      <w:r w:rsidR="004158BE" w:rsidRPr="00E62E96">
        <w:rPr>
          <w:rFonts w:cs="Calibri"/>
          <w:lang w:val="nl-NL"/>
        </w:rPr>
        <w:t xml:space="preserve"> </w:t>
      </w:r>
    </w:p>
    <w:p w14:paraId="6B55DCD7" w14:textId="0442217A" w:rsidR="004158BE" w:rsidRPr="00E62E96" w:rsidRDefault="00000000" w:rsidP="004158BE">
      <w:pPr>
        <w:rPr>
          <w:rFonts w:cs="Calibri"/>
          <w:lang w:val="nl-NL"/>
        </w:rPr>
      </w:pPr>
      <w:hyperlink r:id="rId18" w:history="1">
        <w:r w:rsidR="004158BE" w:rsidRPr="00E62E96">
          <w:rPr>
            <w:rStyle w:val="Hyperlink"/>
            <w:rFonts w:ascii="Calibri" w:hAnsi="Calibri" w:cs="Calibri"/>
            <w:sz w:val="21"/>
            <w:lang w:val="nl-NL"/>
          </w:rPr>
          <w:t>https://support.microsoft.com/en-us/windows/reset-your-pc-0ef73740-b927-549b-b7c9-e6f2b48d275e</w:t>
        </w:r>
      </w:hyperlink>
      <w:r w:rsidR="004158BE" w:rsidRPr="00E62E96">
        <w:rPr>
          <w:rFonts w:cs="Calibri"/>
          <w:lang w:val="nl-NL"/>
        </w:rPr>
        <w:t xml:space="preserve"> </w:t>
      </w:r>
    </w:p>
    <w:p w14:paraId="64815C3D" w14:textId="77777777" w:rsidR="004158BE" w:rsidRPr="00E62E96" w:rsidRDefault="004158BE" w:rsidP="004158BE">
      <w:pPr>
        <w:rPr>
          <w:rFonts w:cs="Calibri"/>
          <w:lang w:val="nl-NL"/>
        </w:rPr>
      </w:pPr>
    </w:p>
    <w:p w14:paraId="467FF98C" w14:textId="15944769" w:rsidR="004158BE" w:rsidRPr="00E62E96" w:rsidRDefault="004158BE" w:rsidP="004158BE">
      <w:pPr>
        <w:pStyle w:val="Heading1"/>
        <w:rPr>
          <w:rFonts w:ascii="Calibri" w:hAnsi="Calibri" w:cs="Calibri"/>
          <w:lang w:val="nl-NL"/>
        </w:rPr>
      </w:pPr>
      <w:bookmarkStart w:id="119" w:name="_Toc185344412"/>
      <w:bookmarkStart w:id="120" w:name="_Toc198030225"/>
      <w:r w:rsidRPr="00E62E96">
        <w:rPr>
          <w:rFonts w:ascii="Calibri" w:hAnsi="Calibri" w:cs="Calibri"/>
          <w:lang w:val="nl-NL"/>
        </w:rPr>
        <w:lastRenderedPageBreak/>
        <w:t>Technologische beheersmaatregelen (A8)</w:t>
      </w:r>
      <w:bookmarkEnd w:id="119"/>
      <w:bookmarkEnd w:id="120"/>
    </w:p>
    <w:p w14:paraId="13CEC923" w14:textId="77777777" w:rsidR="004158BE" w:rsidRPr="00E62E96" w:rsidRDefault="004158BE" w:rsidP="004158BE">
      <w:pPr>
        <w:rPr>
          <w:rFonts w:cs="Calibri"/>
          <w:lang w:val="nl-NL"/>
        </w:rPr>
      </w:pPr>
    </w:p>
    <w:p w14:paraId="4C53C14C" w14:textId="46A600DA" w:rsidR="004158BE" w:rsidRPr="00E62E96" w:rsidRDefault="004158BE" w:rsidP="004158BE">
      <w:pPr>
        <w:pStyle w:val="Heading3"/>
        <w:rPr>
          <w:rFonts w:ascii="Calibri" w:hAnsi="Calibri" w:cs="Calibri"/>
          <w:lang w:val="nl-NL"/>
        </w:rPr>
      </w:pPr>
      <w:bookmarkStart w:id="121" w:name="_Toc185344413"/>
      <w:r w:rsidRPr="00E62E96">
        <w:rPr>
          <w:rFonts w:ascii="Calibri" w:hAnsi="Calibri" w:cs="Calibri"/>
          <w:lang w:val="nl-NL"/>
        </w:rPr>
        <w:t>8.1 User endpoint devices</w:t>
      </w:r>
      <w:bookmarkEnd w:id="121"/>
    </w:p>
    <w:p w14:paraId="1C6135C6" w14:textId="32F5C836" w:rsidR="004158BE" w:rsidRPr="00E62E96" w:rsidRDefault="004158BE" w:rsidP="004158BE">
      <w:pPr>
        <w:rPr>
          <w:rFonts w:cs="Calibri"/>
          <w:lang w:val="nl-NL"/>
        </w:rPr>
      </w:pPr>
      <w:r w:rsidRPr="00E62E96">
        <w:rPr>
          <w:rFonts w:cs="Calibri"/>
          <w:lang w:val="nl-NL"/>
        </w:rPr>
        <w:t>Alle devices (laptops en telefoons) moeten passend beschermd worden. Dit betekent:</w:t>
      </w:r>
    </w:p>
    <w:p w14:paraId="38C6A15B" w14:textId="773E604D" w:rsidR="004158BE" w:rsidRPr="00E62E96" w:rsidRDefault="004158BE" w:rsidP="004158BE">
      <w:pPr>
        <w:pStyle w:val="ListParagraph"/>
        <w:numPr>
          <w:ilvl w:val="0"/>
          <w:numId w:val="38"/>
        </w:numPr>
        <w:rPr>
          <w:rFonts w:ascii="Calibri" w:hAnsi="Calibri" w:cs="Calibri"/>
          <w:lang w:val="en-US"/>
        </w:rPr>
      </w:pPr>
      <w:r w:rsidRPr="00E62E96">
        <w:rPr>
          <w:rFonts w:ascii="Calibri" w:hAnsi="Calibri" w:cs="Calibri"/>
          <w:lang w:val="en-US"/>
        </w:rPr>
        <w:t>Een up to date besturingssysteem</w:t>
      </w:r>
    </w:p>
    <w:p w14:paraId="656145F0" w14:textId="5CF2451E" w:rsidR="004158BE" w:rsidRPr="00E62E96" w:rsidRDefault="004158BE" w:rsidP="004158BE">
      <w:pPr>
        <w:pStyle w:val="ListParagraph"/>
        <w:numPr>
          <w:ilvl w:val="0"/>
          <w:numId w:val="38"/>
        </w:numPr>
        <w:rPr>
          <w:rFonts w:ascii="Calibri" w:hAnsi="Calibri" w:cs="Calibri"/>
          <w:lang w:val="en-US"/>
        </w:rPr>
      </w:pPr>
      <w:r w:rsidRPr="00E62E96">
        <w:rPr>
          <w:rFonts w:ascii="Calibri" w:hAnsi="Calibri" w:cs="Calibri"/>
          <w:lang w:val="en-US"/>
        </w:rPr>
        <w:t>Automatische updates enabled</w:t>
      </w:r>
    </w:p>
    <w:p w14:paraId="58782942" w14:textId="34B5F1C4" w:rsidR="004158BE" w:rsidRPr="00E62E96" w:rsidRDefault="004158BE" w:rsidP="004158BE">
      <w:pPr>
        <w:pStyle w:val="ListParagraph"/>
        <w:numPr>
          <w:ilvl w:val="0"/>
          <w:numId w:val="38"/>
        </w:numPr>
        <w:rPr>
          <w:rFonts w:ascii="Calibri" w:hAnsi="Calibri" w:cs="Calibri"/>
        </w:rPr>
      </w:pPr>
      <w:r w:rsidRPr="00E62E96">
        <w:rPr>
          <w:rFonts w:ascii="Calibri" w:hAnsi="Calibri" w:cs="Calibri"/>
        </w:rPr>
        <w:t>Bitlocker, Filevault of andere encryptie aangezet</w:t>
      </w:r>
    </w:p>
    <w:p w14:paraId="42044CC8" w14:textId="28F00DC9" w:rsidR="004158BE" w:rsidRDefault="004158BE" w:rsidP="004158BE">
      <w:pPr>
        <w:pStyle w:val="ListParagraph"/>
        <w:numPr>
          <w:ilvl w:val="0"/>
          <w:numId w:val="38"/>
        </w:numPr>
        <w:rPr>
          <w:rFonts w:ascii="Calibri" w:hAnsi="Calibri" w:cs="Calibri"/>
        </w:rPr>
      </w:pPr>
      <w:r w:rsidRPr="00E62E96">
        <w:rPr>
          <w:rFonts w:ascii="Calibri" w:hAnsi="Calibri" w:cs="Calibri"/>
        </w:rPr>
        <w:t xml:space="preserve">Wachtwoord of pincode aangezet. </w:t>
      </w:r>
    </w:p>
    <w:p w14:paraId="59663A0B" w14:textId="77777777" w:rsidR="00C06362" w:rsidRDefault="00C06362" w:rsidP="00C06362">
      <w:pPr>
        <w:rPr>
          <w:rFonts w:cs="Calibri"/>
        </w:rPr>
      </w:pPr>
    </w:p>
    <w:p w14:paraId="2F0CC86C" w14:textId="4378B686" w:rsidR="00C06362" w:rsidRDefault="00C06362" w:rsidP="00C06362">
      <w:pPr>
        <w:rPr>
          <w:rFonts w:cs="Calibri"/>
          <w:lang w:val="nl-NL"/>
        </w:rPr>
      </w:pPr>
      <w:r w:rsidRPr="00C06362">
        <w:rPr>
          <w:rFonts w:cs="Calibri"/>
          <w:lang w:val="nl-NL"/>
        </w:rPr>
        <w:t>We gebruiken h</w:t>
      </w:r>
      <w:r>
        <w:rPr>
          <w:rFonts w:cs="Calibri"/>
          <w:lang w:val="nl-NL"/>
        </w:rPr>
        <w:t>iervoor een Mobile Device Magament Oplossing: Intune, Miradore, …@@</w:t>
      </w:r>
    </w:p>
    <w:p w14:paraId="5BBFFB6B" w14:textId="6F1D16A7" w:rsidR="00C06362" w:rsidRPr="00C06362" w:rsidRDefault="00C06362" w:rsidP="00C06362">
      <w:pPr>
        <w:rPr>
          <w:rFonts w:cs="Calibri"/>
          <w:lang w:val="nl-NL"/>
        </w:rPr>
      </w:pPr>
      <w:r>
        <w:rPr>
          <w:rFonts w:cs="Calibri"/>
          <w:lang w:val="nl-NL"/>
        </w:rPr>
        <w:t>Alle devices worden hierin aangemeld en van hieruit gecontroleerd.</w:t>
      </w:r>
    </w:p>
    <w:p w14:paraId="7109973A" w14:textId="77777777" w:rsidR="00A9592C" w:rsidRPr="00E62E96" w:rsidRDefault="00A9592C" w:rsidP="004F3771">
      <w:pPr>
        <w:pStyle w:val="BodyCopy"/>
        <w:rPr>
          <w:rFonts w:ascii="Calibri" w:hAnsi="Calibri" w:cs="Calibri"/>
        </w:rPr>
      </w:pPr>
    </w:p>
    <w:p w14:paraId="7740B2E4" w14:textId="52DC85E6" w:rsidR="00A9592C" w:rsidRPr="00E62E96" w:rsidRDefault="00A9592C" w:rsidP="00816A86">
      <w:pPr>
        <w:pStyle w:val="Heading3"/>
        <w:rPr>
          <w:lang w:val="nl-NL"/>
        </w:rPr>
      </w:pPr>
      <w:bookmarkStart w:id="122" w:name="_Toc185344414"/>
      <w:r w:rsidRPr="00E62E96">
        <w:rPr>
          <w:lang w:val="nl-NL"/>
        </w:rPr>
        <w:t>8.2 Speciale toegangsrechten</w:t>
      </w:r>
      <w:bookmarkEnd w:id="122"/>
    </w:p>
    <w:p w14:paraId="4A215C66" w14:textId="1EB37AD8" w:rsidR="00A9592C" w:rsidRPr="00E62E96" w:rsidRDefault="00A9592C" w:rsidP="00A9592C">
      <w:pPr>
        <w:rPr>
          <w:rFonts w:cs="Calibri"/>
          <w:lang w:val="nl-NL"/>
        </w:rPr>
      </w:pPr>
      <w:r w:rsidRPr="00E62E96">
        <w:rPr>
          <w:rFonts w:cs="Calibri"/>
          <w:lang w:val="nl-NL"/>
        </w:rPr>
        <w:t xml:space="preserve">Beheerderstoegang, admin-accounts en andere onbeperkte toegang (bijvoorbeeld database-wachtwoorden) wordt alleen gegeven aan een zeer beperkte reeks actieve beheerders die aanvullende instructies hebben ontvangen. Deze zijn gereserveerd voor platformbeheerders of IT-beheerders. Andere gebruikers worden alleen voorzien van normale, niet-beheerdersaccounts. MFA indien beschikbaar is verplicht. Waar mogelijk worden alerts aangezet zodat andere beheerders zien als een beheerder actief is. In de autorisatiematrix is aangegeven welke rol adminrechten mag hebben per systeem. </w:t>
      </w:r>
    </w:p>
    <w:p w14:paraId="7E2229EF" w14:textId="77777777" w:rsidR="00EC5D88" w:rsidRPr="00E62E96" w:rsidRDefault="00EC5D88" w:rsidP="00A9592C">
      <w:pPr>
        <w:rPr>
          <w:rFonts w:cs="Calibri"/>
          <w:lang w:val="nl-NL"/>
        </w:rPr>
      </w:pPr>
    </w:p>
    <w:p w14:paraId="0D3D60A9" w14:textId="09979242" w:rsidR="00EC5D88" w:rsidRPr="00E62E96" w:rsidRDefault="00EC5D88" w:rsidP="00EC5D88">
      <w:pPr>
        <w:pStyle w:val="Heading3"/>
        <w:rPr>
          <w:rFonts w:ascii="Calibri" w:hAnsi="Calibri" w:cs="Calibri"/>
          <w:lang w:val="nl-NL"/>
        </w:rPr>
      </w:pPr>
      <w:bookmarkStart w:id="123" w:name="_Toc185344415"/>
      <w:r w:rsidRPr="00E62E96">
        <w:rPr>
          <w:rFonts w:ascii="Calibri" w:hAnsi="Calibri" w:cs="Calibri"/>
          <w:lang w:val="nl-NL"/>
        </w:rPr>
        <w:t>8.3 Beperking toegang tot informatie</w:t>
      </w:r>
      <w:bookmarkEnd w:id="123"/>
    </w:p>
    <w:p w14:paraId="281301A0" w14:textId="7AE47AD0" w:rsidR="00EC5D88" w:rsidRPr="00E62E96" w:rsidRDefault="00EC5D88" w:rsidP="00A9592C">
      <w:pPr>
        <w:rPr>
          <w:rFonts w:cs="Calibri"/>
          <w:lang w:val="nl-NL"/>
        </w:rPr>
      </w:pPr>
      <w:r w:rsidRPr="00E62E96">
        <w:rPr>
          <w:rFonts w:cs="Calibri"/>
          <w:lang w:val="nl-NL"/>
        </w:rPr>
        <w:t>Toegang is beperkt per systeem, zoals beschreven in de autorisatiematrix</w:t>
      </w:r>
      <w:r w:rsidR="00E955F1">
        <w:rPr>
          <w:rFonts w:cs="Calibri"/>
          <w:lang w:val="nl-NL"/>
        </w:rPr>
        <w:t xml:space="preserve">. Hierin is rol-gebaseerde toegang geregeld. Iedereen krijgt toegang gebaseerd op rol.  </w:t>
      </w:r>
    </w:p>
    <w:p w14:paraId="40BF1A29" w14:textId="2DD9546C" w:rsidR="00A9592C" w:rsidRPr="00E62E96" w:rsidRDefault="00A9592C" w:rsidP="00A9592C">
      <w:pPr>
        <w:pStyle w:val="Heading3"/>
        <w:rPr>
          <w:rFonts w:ascii="Calibri" w:hAnsi="Calibri" w:cs="Calibri"/>
          <w:lang w:val="nl-NL"/>
        </w:rPr>
      </w:pPr>
      <w:bookmarkStart w:id="124" w:name="_Toc185344416"/>
      <w:r w:rsidRPr="00E62E96">
        <w:rPr>
          <w:rFonts w:ascii="Calibri" w:hAnsi="Calibri" w:cs="Calibri"/>
          <w:lang w:val="nl-NL"/>
        </w:rPr>
        <w:t>8.</w:t>
      </w:r>
      <w:r w:rsidR="00EC5D88" w:rsidRPr="00E62E96">
        <w:rPr>
          <w:rFonts w:ascii="Calibri" w:hAnsi="Calibri" w:cs="Calibri"/>
          <w:lang w:val="nl-NL"/>
        </w:rPr>
        <w:t>4</w:t>
      </w:r>
      <w:r w:rsidRPr="00E62E96">
        <w:rPr>
          <w:rFonts w:ascii="Calibri" w:hAnsi="Calibri" w:cs="Calibri"/>
          <w:lang w:val="nl-NL"/>
        </w:rPr>
        <w:t xml:space="preserve"> Toegangsbeveiliging op programmabroncode</w:t>
      </w:r>
      <w:bookmarkEnd w:id="124"/>
      <w:r w:rsidRPr="00E62E96">
        <w:rPr>
          <w:rFonts w:ascii="Calibri" w:hAnsi="Calibri" w:cs="Calibri"/>
          <w:lang w:val="nl-NL"/>
        </w:rPr>
        <w:t xml:space="preserve"> </w:t>
      </w:r>
    </w:p>
    <w:p w14:paraId="0646E129" w14:textId="2001B84B" w:rsidR="00A9592C" w:rsidRPr="00E62E96" w:rsidRDefault="00A9592C" w:rsidP="00A9592C">
      <w:pPr>
        <w:rPr>
          <w:rFonts w:cs="Calibri"/>
          <w:lang w:val="nl-NL"/>
        </w:rPr>
      </w:pPr>
      <w:r w:rsidRPr="00E62E96">
        <w:rPr>
          <w:rFonts w:cs="Calibri"/>
          <w:lang w:val="nl-NL"/>
        </w:rPr>
        <w:t xml:space="preserve">Alle broncode wordt opgeslagen in [STORAGE_OPSLAG] in meerdere repositories. Developers krijgen alleen toegang tot repositories waar zij aan bijdragen. Niet-developers krijgen een rol met beperkte rechten.  </w:t>
      </w:r>
    </w:p>
    <w:p w14:paraId="093DBC73" w14:textId="7F74A257" w:rsidR="00A9592C" w:rsidRPr="00E62E96" w:rsidRDefault="00A9592C" w:rsidP="00224940">
      <w:pPr>
        <w:pStyle w:val="Heading3"/>
        <w:rPr>
          <w:rFonts w:ascii="Calibri" w:hAnsi="Calibri" w:cs="Calibri"/>
          <w:lang w:val="nl-NL"/>
        </w:rPr>
      </w:pPr>
      <w:bookmarkStart w:id="125" w:name="_Toc185344417"/>
      <w:r w:rsidRPr="00E62E96">
        <w:rPr>
          <w:rFonts w:ascii="Calibri" w:hAnsi="Calibri" w:cs="Calibri"/>
          <w:lang w:val="nl-NL"/>
        </w:rPr>
        <w:t>8.</w:t>
      </w:r>
      <w:r w:rsidR="00EC5D88" w:rsidRPr="00E62E96">
        <w:rPr>
          <w:rFonts w:ascii="Calibri" w:hAnsi="Calibri" w:cs="Calibri"/>
          <w:lang w:val="nl-NL"/>
        </w:rPr>
        <w:t>5</w:t>
      </w:r>
      <w:r w:rsidRPr="00E62E96">
        <w:rPr>
          <w:rFonts w:ascii="Calibri" w:hAnsi="Calibri" w:cs="Calibri"/>
          <w:lang w:val="nl-NL"/>
        </w:rPr>
        <w:t xml:space="preserve"> Beveiligde authenticatie</w:t>
      </w:r>
      <w:bookmarkEnd w:id="125"/>
    </w:p>
    <w:p w14:paraId="20734645" w14:textId="5A312F25" w:rsidR="00A9592C" w:rsidRPr="00E62E96" w:rsidRDefault="00A9592C" w:rsidP="00A9592C">
      <w:pPr>
        <w:rPr>
          <w:rFonts w:cs="Calibri"/>
          <w:lang w:val="nl-NL"/>
        </w:rPr>
      </w:pPr>
      <w:r w:rsidRPr="00E62E96">
        <w:rPr>
          <w:rFonts w:cs="Calibri"/>
          <w:lang w:val="nl-NL"/>
        </w:rPr>
        <w:t xml:space="preserve">Toegang wordt gegeven aan het officiële mailadres van iedereen, zodat bij uitdiensttreding toegang kan worden beheerst. </w:t>
      </w:r>
      <w:r w:rsidR="00233F01" w:rsidRPr="00E62E96">
        <w:rPr>
          <w:rFonts w:cs="Calibri"/>
          <w:lang w:val="nl-NL"/>
        </w:rPr>
        <w:t xml:space="preserve">Het gebruik van multifactorauthenticatie is verplicht. In alle systemen waar dit mogelijk is, zal dat ook worden afgedwongen. </w:t>
      </w:r>
    </w:p>
    <w:p w14:paraId="5F769869" w14:textId="77777777" w:rsidR="00233F01" w:rsidRPr="00E62E96" w:rsidRDefault="00233F01" w:rsidP="00A9592C">
      <w:pPr>
        <w:rPr>
          <w:rFonts w:cs="Calibri"/>
          <w:lang w:val="nl-NL"/>
        </w:rPr>
      </w:pPr>
    </w:p>
    <w:p w14:paraId="269A6791" w14:textId="2A0A0E4B" w:rsidR="00224940" w:rsidRPr="00E62E96" w:rsidRDefault="00EC5D88" w:rsidP="00224940">
      <w:pPr>
        <w:pStyle w:val="Heading3"/>
        <w:rPr>
          <w:rFonts w:ascii="Calibri" w:hAnsi="Calibri" w:cs="Calibri"/>
          <w:lang w:val="nl-NL"/>
        </w:rPr>
      </w:pPr>
      <w:bookmarkStart w:id="126" w:name="_Toc185344418"/>
      <w:r w:rsidRPr="00E62E96">
        <w:rPr>
          <w:rFonts w:ascii="Calibri" w:hAnsi="Calibri" w:cs="Calibri"/>
          <w:lang w:val="nl-NL"/>
        </w:rPr>
        <w:t>8.6</w:t>
      </w:r>
      <w:r w:rsidR="00224940" w:rsidRPr="00E62E96">
        <w:rPr>
          <w:rFonts w:ascii="Calibri" w:hAnsi="Calibri" w:cs="Calibri"/>
          <w:lang w:val="nl-NL"/>
        </w:rPr>
        <w:t xml:space="preserve"> Capaciteitsbeheer</w:t>
      </w:r>
      <w:bookmarkEnd w:id="126"/>
    </w:p>
    <w:p w14:paraId="0CED08EC" w14:textId="77777777" w:rsidR="00EC5D88" w:rsidRPr="00E62E96" w:rsidRDefault="00EC5D88" w:rsidP="00224940">
      <w:pPr>
        <w:rPr>
          <w:rFonts w:cs="Calibri"/>
          <w:lang w:val="nl-NL"/>
        </w:rPr>
      </w:pPr>
      <w:r w:rsidRPr="00E62E96">
        <w:rPr>
          <w:rFonts w:cs="Calibri"/>
          <w:lang w:val="nl-NL"/>
        </w:rPr>
        <w:t>We gebruiken het volgend systeem om het gebruik van rekenkracht en opslag in de gaten te houden:</w:t>
      </w:r>
    </w:p>
    <w:p w14:paraId="0C83DB7A" w14:textId="6577DF32" w:rsidR="00224940" w:rsidRPr="00E62E96" w:rsidRDefault="00EC5D88" w:rsidP="00224940">
      <w:pPr>
        <w:rPr>
          <w:rFonts w:cs="Calibri"/>
          <w:lang w:val="nl-NL"/>
        </w:rPr>
      </w:pPr>
      <w:r w:rsidRPr="00E62E96">
        <w:rPr>
          <w:rFonts w:cs="Calibri"/>
          <w:lang w:val="nl-NL"/>
        </w:rPr>
        <w:t xml:space="preserve">Dit wordt gedaan door de volgende rol. </w:t>
      </w:r>
    </w:p>
    <w:p w14:paraId="026D2519" w14:textId="42FAC336" w:rsidR="00EC5D88" w:rsidRPr="00E62E96" w:rsidRDefault="00EC5D88" w:rsidP="00224940">
      <w:pPr>
        <w:rPr>
          <w:rFonts w:cs="Calibri"/>
          <w:lang w:val="nl-NL"/>
        </w:rPr>
      </w:pPr>
      <w:r w:rsidRPr="00E62E96">
        <w:rPr>
          <w:rFonts w:cs="Calibri"/>
          <w:lang w:val="nl-NL"/>
        </w:rPr>
        <w:t xml:space="preserve">In … ontvangen we ook alerts. </w:t>
      </w:r>
    </w:p>
    <w:p w14:paraId="1E443FFF" w14:textId="77777777" w:rsidR="00233F01" w:rsidRPr="00E62E96" w:rsidRDefault="00233F01" w:rsidP="00A9592C">
      <w:pPr>
        <w:rPr>
          <w:rFonts w:cs="Calibri"/>
          <w:lang w:val="nl-NL"/>
        </w:rPr>
      </w:pPr>
    </w:p>
    <w:p w14:paraId="45C9C61D" w14:textId="5C64984A" w:rsidR="00EC5D88" w:rsidRPr="00E62E96" w:rsidRDefault="00EC5D88" w:rsidP="00EC5D88">
      <w:pPr>
        <w:pStyle w:val="Heading3"/>
        <w:rPr>
          <w:rFonts w:ascii="Calibri" w:hAnsi="Calibri" w:cs="Calibri"/>
          <w:lang w:val="nl-NL"/>
        </w:rPr>
      </w:pPr>
      <w:bookmarkStart w:id="127" w:name="_Toc185344419"/>
      <w:r w:rsidRPr="00E62E96">
        <w:rPr>
          <w:rFonts w:ascii="Calibri" w:hAnsi="Calibri" w:cs="Calibri"/>
          <w:lang w:val="nl-NL"/>
        </w:rPr>
        <w:lastRenderedPageBreak/>
        <w:t>8.7 Bescherming tegen malware</w:t>
      </w:r>
      <w:bookmarkEnd w:id="127"/>
    </w:p>
    <w:p w14:paraId="00425A7D" w14:textId="2E828AA0" w:rsidR="00EC5D88" w:rsidRPr="00E62E96" w:rsidRDefault="00EC5D88" w:rsidP="004F3771">
      <w:pPr>
        <w:pStyle w:val="BodyCopy"/>
        <w:rPr>
          <w:rFonts w:ascii="Calibri" w:hAnsi="Calibri" w:cs="Calibri"/>
        </w:rPr>
      </w:pPr>
      <w:r w:rsidRPr="00E62E96">
        <w:rPr>
          <w:rFonts w:ascii="Calibri" w:hAnsi="Calibri" w:cs="Calibri"/>
        </w:rPr>
        <w:t xml:space="preserve">Alle computers (servers, pc's en laptops) moeten zijn uitgerust met een regelmatig bijgewerkte virusscanner en een firewall. Indien mogelijk moeten gebruikers worden belet scanners, firewalls uit te schakelen of andere beveiligingswijzigingen aan te brengen. In de training wordt aandacht besteed aan phishing en malware.  </w:t>
      </w:r>
    </w:p>
    <w:p w14:paraId="41726C78" w14:textId="77777777" w:rsidR="00EC5D88" w:rsidRPr="00E62E96" w:rsidRDefault="00EC5D88" w:rsidP="004F3771">
      <w:pPr>
        <w:pStyle w:val="BodyCopy"/>
        <w:rPr>
          <w:rFonts w:ascii="Calibri" w:hAnsi="Calibri" w:cs="Calibri"/>
        </w:rPr>
      </w:pPr>
    </w:p>
    <w:p w14:paraId="77F7D2B6" w14:textId="7E36B7A2" w:rsidR="00EC5D88" w:rsidRPr="00E62E96" w:rsidRDefault="00EC5D88" w:rsidP="00EC5D88">
      <w:pPr>
        <w:pStyle w:val="Heading3"/>
        <w:rPr>
          <w:rFonts w:ascii="Calibri" w:hAnsi="Calibri" w:cs="Calibri"/>
          <w:lang w:val="nl-NL"/>
        </w:rPr>
      </w:pPr>
      <w:bookmarkStart w:id="128" w:name="_Toc185344420"/>
      <w:r w:rsidRPr="00E62E96">
        <w:rPr>
          <w:rFonts w:ascii="Calibri" w:hAnsi="Calibri" w:cs="Calibri"/>
          <w:lang w:val="nl-NL"/>
        </w:rPr>
        <w:t>8.8 Beheer van technische kwetsbaarheden</w:t>
      </w:r>
      <w:bookmarkEnd w:id="128"/>
    </w:p>
    <w:p w14:paraId="1D03852A" w14:textId="33173D2A" w:rsidR="00C65053" w:rsidRPr="00E62E96" w:rsidRDefault="00EC5D88" w:rsidP="00EC5D88">
      <w:pPr>
        <w:rPr>
          <w:rFonts w:cs="Calibri"/>
          <w:lang w:val="nl-NL"/>
        </w:rPr>
      </w:pPr>
      <w:r w:rsidRPr="00E62E96">
        <w:rPr>
          <w:rFonts w:cs="Calibri"/>
          <w:lang w:val="nl-NL"/>
        </w:rPr>
        <w:t>We gebruiken de contacten met special interest groups om informatie te ontvangen over kwetsbaarheden en behandelen concrete meldingen als gebeurtenis / incident. In onze eigen software scannen we ook op kwetsbaarheden met …</w:t>
      </w:r>
    </w:p>
    <w:p w14:paraId="0A1DEFE8" w14:textId="77777777" w:rsidR="00E2543E" w:rsidRPr="00E62E96" w:rsidRDefault="00E2543E" w:rsidP="00EC5D88">
      <w:pPr>
        <w:rPr>
          <w:rFonts w:cs="Calibri"/>
          <w:lang w:val="nl-NL"/>
        </w:rPr>
      </w:pPr>
    </w:p>
    <w:p w14:paraId="640B5A61" w14:textId="7B40C6A1" w:rsidR="00E2543E" w:rsidRPr="00E62E96" w:rsidRDefault="00E2543E" w:rsidP="00EC5D88">
      <w:pPr>
        <w:rPr>
          <w:rFonts w:cs="Calibri"/>
          <w:lang w:val="nl-NL"/>
        </w:rPr>
      </w:pPr>
      <w:r w:rsidRPr="00E62E96">
        <w:rPr>
          <w:rFonts w:cs="Calibri"/>
          <w:lang w:val="nl-NL"/>
        </w:rPr>
        <w:t>Optie: Ten minste jaarlijks vindt een architectuurreview plaats, waarbij alle versies van belangrijke softwarecomponenten worden geïdentificeerd. Er wordt gevalideerd dat alle versies nog steeds worden ondersteund en dat dit de meest recente of de tweede meest recente versie is.</w:t>
      </w:r>
    </w:p>
    <w:p w14:paraId="0D4FCED9" w14:textId="77777777" w:rsidR="00EC5D88" w:rsidRPr="00E62E96" w:rsidRDefault="00EC5D88" w:rsidP="00EC5D88">
      <w:pPr>
        <w:rPr>
          <w:rFonts w:cs="Calibri"/>
          <w:lang w:val="nl-NL"/>
        </w:rPr>
      </w:pPr>
    </w:p>
    <w:p w14:paraId="4EF7FF0C" w14:textId="77777777" w:rsidR="00EC5D88" w:rsidRPr="00C06362" w:rsidRDefault="00EC5D88" w:rsidP="00816A86">
      <w:pPr>
        <w:pStyle w:val="Heading3"/>
        <w:rPr>
          <w:rFonts w:ascii="Calibri" w:hAnsi="Calibri" w:cs="Calibri"/>
          <w:lang w:val="nl-NL"/>
        </w:rPr>
      </w:pPr>
      <w:bookmarkStart w:id="129" w:name="_Toc185344421"/>
      <w:r w:rsidRPr="00C06362">
        <w:rPr>
          <w:rFonts w:ascii="Calibri" w:hAnsi="Calibri" w:cs="Calibri"/>
          <w:lang w:val="nl-NL"/>
        </w:rPr>
        <w:t xml:space="preserve">8.9 </w:t>
      </w:r>
      <w:r w:rsidRPr="0080698F">
        <w:rPr>
          <w:lang w:val="nl-NL"/>
        </w:rPr>
        <w:t>Configuratiebeheer</w:t>
      </w:r>
      <w:bookmarkEnd w:id="129"/>
      <w:r w:rsidRPr="00C06362">
        <w:rPr>
          <w:rFonts w:ascii="Calibri" w:hAnsi="Calibri" w:cs="Calibri"/>
          <w:lang w:val="nl-NL"/>
        </w:rPr>
        <w:t xml:space="preserve"> </w:t>
      </w:r>
    </w:p>
    <w:p w14:paraId="353FF8C9" w14:textId="33A6C674" w:rsidR="00EC5D88" w:rsidRDefault="00A97C7C" w:rsidP="00EC5D88">
      <w:pPr>
        <w:rPr>
          <w:rFonts w:cs="Calibri"/>
          <w:lang w:val="nl-NL" w:eastAsia="en-US"/>
        </w:rPr>
      </w:pPr>
      <w:r>
        <w:rPr>
          <w:rFonts w:cs="Calibri"/>
          <w:lang w:val="nl-NL" w:eastAsia="en-US"/>
        </w:rPr>
        <w:t>We gebruiken de volgende configuratie in onze organisatie:</w:t>
      </w:r>
    </w:p>
    <w:p w14:paraId="58630720" w14:textId="365B0295" w:rsidR="00A97C7C" w:rsidRDefault="00A97C7C" w:rsidP="00A97C7C">
      <w:pPr>
        <w:pStyle w:val="ListParagraph"/>
        <w:numPr>
          <w:ilvl w:val="0"/>
          <w:numId w:val="45"/>
        </w:numPr>
        <w:rPr>
          <w:rFonts w:cs="Calibri"/>
        </w:rPr>
      </w:pPr>
      <w:r>
        <w:rPr>
          <w:rFonts w:cs="Calibri"/>
        </w:rPr>
        <w:t>Configuratie van cloud-infrastructuur (bijv servers, databases)</w:t>
      </w:r>
    </w:p>
    <w:p w14:paraId="5E13892B" w14:textId="734B3673" w:rsidR="00A97C7C" w:rsidRDefault="00A97C7C" w:rsidP="00A97C7C">
      <w:pPr>
        <w:pStyle w:val="ListParagraph"/>
        <w:numPr>
          <w:ilvl w:val="0"/>
          <w:numId w:val="45"/>
        </w:numPr>
        <w:rPr>
          <w:rFonts w:cs="Calibri"/>
        </w:rPr>
      </w:pPr>
      <w:r>
        <w:rPr>
          <w:rFonts w:cs="Calibri"/>
        </w:rPr>
        <w:t>Configuratie van lokale apparatuur (bijv netwerk-apparatuur)</w:t>
      </w:r>
    </w:p>
    <w:p w14:paraId="13E67B50" w14:textId="77777777" w:rsidR="00A97C7C" w:rsidRPr="00816A86" w:rsidRDefault="00A97C7C" w:rsidP="00A97C7C">
      <w:pPr>
        <w:rPr>
          <w:rFonts w:cs="Calibri"/>
          <w:lang w:val="nl-NL"/>
        </w:rPr>
      </w:pPr>
    </w:p>
    <w:p w14:paraId="162CC9DD" w14:textId="6AECDA97" w:rsidR="00A97C7C" w:rsidRPr="00A97C7C" w:rsidRDefault="00A97C7C" w:rsidP="00A97C7C">
      <w:pPr>
        <w:rPr>
          <w:rFonts w:cs="Calibri"/>
          <w:lang w:val="nl-NL"/>
        </w:rPr>
      </w:pPr>
      <w:r w:rsidRPr="00A97C7C">
        <w:rPr>
          <w:rFonts w:cs="Calibri"/>
          <w:lang w:val="nl-NL"/>
        </w:rPr>
        <w:t>We beschermen configuratie op de volgende manieren:</w:t>
      </w:r>
    </w:p>
    <w:p w14:paraId="34E459D2" w14:textId="2CCB72D4" w:rsidR="00A97C7C" w:rsidRDefault="00A97C7C" w:rsidP="00A97C7C">
      <w:pPr>
        <w:pStyle w:val="ListParagraph"/>
        <w:numPr>
          <w:ilvl w:val="0"/>
          <w:numId w:val="46"/>
        </w:numPr>
        <w:rPr>
          <w:rFonts w:cs="Calibri"/>
        </w:rPr>
      </w:pPr>
      <w:r>
        <w:rPr>
          <w:rFonts w:cs="Calibri"/>
        </w:rPr>
        <w:t>Configuratiebestanden ook opnemen in versiebeheer, net als broncode</w:t>
      </w:r>
    </w:p>
    <w:p w14:paraId="4950F08C" w14:textId="6BC91CDC" w:rsidR="00A97C7C" w:rsidRDefault="00A97C7C" w:rsidP="00A97C7C">
      <w:pPr>
        <w:pStyle w:val="ListParagraph"/>
        <w:numPr>
          <w:ilvl w:val="0"/>
          <w:numId w:val="46"/>
        </w:numPr>
        <w:rPr>
          <w:rFonts w:cs="Calibri"/>
        </w:rPr>
      </w:pPr>
      <w:r>
        <w:rPr>
          <w:rFonts w:cs="Calibri"/>
        </w:rPr>
        <w:t>Het maken van backups van configuratie van apparatuur. Deze slaan we op in: ..@@@</w:t>
      </w:r>
    </w:p>
    <w:p w14:paraId="15A18423" w14:textId="77777777" w:rsidR="00457264" w:rsidRPr="0080698F" w:rsidRDefault="00457264" w:rsidP="00457264">
      <w:pPr>
        <w:rPr>
          <w:rFonts w:cs="Calibri"/>
          <w:lang w:val="nl-NL"/>
        </w:rPr>
      </w:pPr>
    </w:p>
    <w:p w14:paraId="53ABCE01" w14:textId="45EE457E" w:rsidR="00457264" w:rsidRPr="00457264" w:rsidRDefault="00457264" w:rsidP="00457264">
      <w:pPr>
        <w:rPr>
          <w:rFonts w:cs="Calibri"/>
          <w:lang w:val="nl-NL"/>
        </w:rPr>
      </w:pPr>
      <w:r w:rsidRPr="00457264">
        <w:rPr>
          <w:rFonts w:cs="Calibri"/>
          <w:lang w:val="nl-NL"/>
        </w:rPr>
        <w:t>Wijzigingen in de configuratie moeten worden beo</w:t>
      </w:r>
      <w:r>
        <w:rPr>
          <w:rFonts w:cs="Calibri"/>
          <w:lang w:val="nl-NL"/>
        </w:rPr>
        <w:t>ordeeld door: senior systeem beheerder.</w:t>
      </w:r>
    </w:p>
    <w:p w14:paraId="03264101" w14:textId="75A8C199" w:rsidR="00EC5D88" w:rsidRPr="00E62E96" w:rsidRDefault="00EC5D88" w:rsidP="00EC5D88">
      <w:pPr>
        <w:pStyle w:val="Heading3"/>
        <w:rPr>
          <w:rFonts w:ascii="Calibri" w:hAnsi="Calibri" w:cs="Calibri"/>
          <w:lang w:val="nl-NL"/>
        </w:rPr>
      </w:pPr>
      <w:bookmarkStart w:id="130" w:name="_Toc185344422"/>
      <w:r w:rsidRPr="00E62E96">
        <w:rPr>
          <w:rFonts w:ascii="Calibri" w:hAnsi="Calibri" w:cs="Calibri"/>
          <w:lang w:val="nl-NL"/>
        </w:rPr>
        <w:t>8.10 Wissen van informatie</w:t>
      </w:r>
      <w:bookmarkEnd w:id="130"/>
    </w:p>
    <w:p w14:paraId="45D00606" w14:textId="1D6214A3" w:rsidR="00EC5D88" w:rsidRDefault="00A97C7C" w:rsidP="00EC5D88">
      <w:pPr>
        <w:spacing w:before="100" w:beforeAutospacing="1" w:after="100" w:afterAutospacing="1"/>
        <w:rPr>
          <w:rFonts w:cs="Calibri"/>
          <w:sz w:val="22"/>
          <w:szCs w:val="22"/>
          <w:lang w:val="nl-NL"/>
        </w:rPr>
      </w:pPr>
      <w:r>
        <w:rPr>
          <w:rFonts w:cs="Calibri"/>
          <w:sz w:val="22"/>
          <w:szCs w:val="22"/>
          <w:lang w:val="nl-NL"/>
        </w:rPr>
        <w:t>Informatie die niet meer nodig is wordt actief verwijderd. Dit doen we bijvoorbeeld bijvoorbeeld voor:</w:t>
      </w:r>
    </w:p>
    <w:p w14:paraId="6379D154" w14:textId="23A7E203" w:rsidR="00A97C7C" w:rsidRDefault="00A97C7C" w:rsidP="00A97C7C">
      <w:pPr>
        <w:pStyle w:val="ListParagraph"/>
        <w:numPr>
          <w:ilvl w:val="0"/>
          <w:numId w:val="47"/>
        </w:numPr>
        <w:spacing w:before="100" w:beforeAutospacing="1" w:after="100" w:afterAutospacing="1"/>
        <w:rPr>
          <w:rFonts w:cs="Calibri"/>
          <w:sz w:val="22"/>
          <w:szCs w:val="22"/>
        </w:rPr>
      </w:pPr>
      <w:r>
        <w:rPr>
          <w:rFonts w:cs="Calibri"/>
          <w:sz w:val="22"/>
          <w:szCs w:val="22"/>
        </w:rPr>
        <w:t>CV’s van niet aangenomen kandidaten. Deze worden na X maanden verwijderd.</w:t>
      </w:r>
    </w:p>
    <w:p w14:paraId="76A70DC0" w14:textId="6DBDEE17" w:rsidR="00A97C7C" w:rsidRDefault="00A97C7C" w:rsidP="00A97C7C">
      <w:pPr>
        <w:pStyle w:val="ListParagraph"/>
        <w:numPr>
          <w:ilvl w:val="0"/>
          <w:numId w:val="47"/>
        </w:numPr>
        <w:spacing w:before="100" w:beforeAutospacing="1" w:after="100" w:afterAutospacing="1"/>
        <w:rPr>
          <w:rFonts w:cs="Calibri"/>
          <w:sz w:val="22"/>
          <w:szCs w:val="22"/>
        </w:rPr>
      </w:pPr>
      <w:r>
        <w:rPr>
          <w:rFonts w:cs="Calibri"/>
          <w:sz w:val="22"/>
          <w:szCs w:val="22"/>
        </w:rPr>
        <w:t>Omgevingen van vertrekkende klanten. Hier is een procedure voor die zorgt dat data maximaal X maanden bewaard wordt</w:t>
      </w:r>
    </w:p>
    <w:p w14:paraId="5256F04E" w14:textId="2EA5B286" w:rsidR="00A97C7C" w:rsidRDefault="00A97C7C" w:rsidP="00A97C7C">
      <w:pPr>
        <w:pStyle w:val="ListParagraph"/>
        <w:numPr>
          <w:ilvl w:val="0"/>
          <w:numId w:val="47"/>
        </w:numPr>
        <w:spacing w:before="100" w:beforeAutospacing="1" w:after="100" w:afterAutospacing="1"/>
        <w:rPr>
          <w:rFonts w:cs="Calibri"/>
          <w:sz w:val="22"/>
          <w:szCs w:val="22"/>
        </w:rPr>
      </w:pPr>
      <w:r>
        <w:rPr>
          <w:rFonts w:cs="Calibri"/>
          <w:sz w:val="22"/>
          <w:szCs w:val="22"/>
        </w:rPr>
        <w:t>Verwijderen van financiële administratie na verstrijken wettelijke bewaartermijn (typisch 7 jaar na sluiten boekjaar). Dit wordt jaarlijks gedaan in maand ….</w:t>
      </w:r>
    </w:p>
    <w:p w14:paraId="01C016A3" w14:textId="53D5D5F1" w:rsidR="00A97C7C" w:rsidRPr="00200DDB" w:rsidRDefault="00A97C7C" w:rsidP="00EC5D88">
      <w:pPr>
        <w:pStyle w:val="ListParagraph"/>
        <w:numPr>
          <w:ilvl w:val="0"/>
          <w:numId w:val="47"/>
        </w:numPr>
        <w:spacing w:before="100" w:beforeAutospacing="1" w:after="100" w:afterAutospacing="1"/>
        <w:rPr>
          <w:rFonts w:cs="Calibri"/>
          <w:sz w:val="22"/>
          <w:szCs w:val="22"/>
        </w:rPr>
      </w:pPr>
      <w:r>
        <w:rPr>
          <w:rFonts w:cs="Calibri"/>
          <w:sz w:val="22"/>
          <w:szCs w:val="22"/>
        </w:rPr>
        <w:t>Automatisch verwijderen backups. Dit is ingesteld in de cloud-omgeving/backuptool</w:t>
      </w:r>
    </w:p>
    <w:p w14:paraId="084FB75F" w14:textId="07A95FBE" w:rsidR="00EC5D88" w:rsidRPr="00E62E96" w:rsidRDefault="00410922" w:rsidP="00410922">
      <w:pPr>
        <w:pStyle w:val="Heading3"/>
        <w:rPr>
          <w:rFonts w:ascii="Calibri" w:hAnsi="Calibri" w:cs="Calibri"/>
          <w:lang w:val="nl-NL"/>
        </w:rPr>
      </w:pPr>
      <w:bookmarkStart w:id="131" w:name="_Toc185344423"/>
      <w:r w:rsidRPr="00E62E96">
        <w:rPr>
          <w:rFonts w:ascii="Calibri" w:hAnsi="Calibri" w:cs="Calibri"/>
          <w:lang w:val="nl-NL"/>
        </w:rPr>
        <w:t>8.11 Maskeren van gegevens</w:t>
      </w:r>
      <w:bookmarkEnd w:id="131"/>
    </w:p>
    <w:p w14:paraId="3AE2AF66" w14:textId="77777777" w:rsidR="00410922" w:rsidRPr="00E62E96" w:rsidRDefault="00410922" w:rsidP="00410922">
      <w:pPr>
        <w:spacing w:before="100" w:beforeAutospacing="1" w:after="100" w:afterAutospacing="1"/>
        <w:rPr>
          <w:rFonts w:cs="Calibri"/>
          <w:sz w:val="22"/>
          <w:szCs w:val="22"/>
          <w:lang w:val="nl-NL"/>
        </w:rPr>
      </w:pPr>
      <w:r w:rsidRPr="00E62E96">
        <w:rPr>
          <w:rFonts w:cs="Calibri"/>
          <w:sz w:val="22"/>
          <w:szCs w:val="22"/>
          <w:lang w:val="nl-NL"/>
        </w:rPr>
        <w:t>Wij beperken de blootstelling van gevoelige informatie met behulp van verschillende data masking technieken. De volgende technieken en principes worden toegepast:</w:t>
      </w:r>
    </w:p>
    <w:p w14:paraId="256FA1F7" w14:textId="22E1ECD5" w:rsidR="00410922" w:rsidRDefault="00410922" w:rsidP="00410922">
      <w:pPr>
        <w:pStyle w:val="ListParagraph"/>
        <w:numPr>
          <w:ilvl w:val="0"/>
          <w:numId w:val="7"/>
        </w:numPr>
        <w:spacing w:before="100" w:beforeAutospacing="1" w:after="100" w:afterAutospacing="1"/>
        <w:rPr>
          <w:rFonts w:ascii="Calibri" w:hAnsi="Calibri" w:cs="Calibri"/>
          <w:sz w:val="22"/>
          <w:szCs w:val="22"/>
        </w:rPr>
      </w:pPr>
      <w:r w:rsidRPr="00E62E96">
        <w:rPr>
          <w:rFonts w:ascii="Calibri" w:hAnsi="Calibri" w:cs="Calibri"/>
          <w:sz w:val="22"/>
          <w:szCs w:val="22"/>
        </w:rPr>
        <w:t>Toegangscontrole: alle medewerkers volgen het toegangscontrolebeleid om interne ongeoorloofde toegang tot informatie te voorkomen.</w:t>
      </w:r>
      <w:r w:rsidR="00200DDB">
        <w:rPr>
          <w:rFonts w:ascii="Calibri" w:hAnsi="Calibri" w:cs="Calibri"/>
          <w:sz w:val="22"/>
          <w:szCs w:val="22"/>
        </w:rPr>
        <w:t xml:space="preserve"> Toegepast in …</w:t>
      </w:r>
    </w:p>
    <w:p w14:paraId="754B0C85" w14:textId="14F68D91" w:rsidR="00200DDB" w:rsidRPr="00E62E96" w:rsidRDefault="00200DDB" w:rsidP="00410922">
      <w:pPr>
        <w:pStyle w:val="ListParagraph"/>
        <w:numPr>
          <w:ilvl w:val="0"/>
          <w:numId w:val="7"/>
        </w:numPr>
        <w:spacing w:before="100" w:beforeAutospacing="1" w:after="100" w:afterAutospacing="1"/>
        <w:rPr>
          <w:rFonts w:ascii="Calibri" w:hAnsi="Calibri" w:cs="Calibri"/>
          <w:sz w:val="22"/>
          <w:szCs w:val="22"/>
        </w:rPr>
      </w:pPr>
      <w:r>
        <w:rPr>
          <w:rFonts w:ascii="Calibri" w:hAnsi="Calibri" w:cs="Calibri"/>
          <w:sz w:val="22"/>
          <w:szCs w:val="22"/>
        </w:rPr>
        <w:lastRenderedPageBreak/>
        <w:t>Rolgebaseerde toegang: Waar mogelijk hebben verschillende rollen toegang tot alleen velden / data die ze echt nodig hebben. Toegepast in …</w:t>
      </w:r>
    </w:p>
    <w:p w14:paraId="46A54644" w14:textId="254F1EC8" w:rsidR="00410922" w:rsidRPr="00E62E96" w:rsidRDefault="00410922" w:rsidP="00410922">
      <w:pPr>
        <w:pStyle w:val="ListParagraph"/>
        <w:numPr>
          <w:ilvl w:val="0"/>
          <w:numId w:val="7"/>
        </w:numPr>
        <w:spacing w:before="100" w:beforeAutospacing="1" w:after="100" w:afterAutospacing="1"/>
        <w:rPr>
          <w:rFonts w:ascii="Calibri" w:hAnsi="Calibri" w:cs="Calibri"/>
          <w:sz w:val="22"/>
          <w:szCs w:val="22"/>
        </w:rPr>
      </w:pPr>
      <w:r w:rsidRPr="00E62E96">
        <w:rPr>
          <w:rFonts w:ascii="Calibri" w:hAnsi="Calibri" w:cs="Calibri"/>
          <w:sz w:val="22"/>
          <w:szCs w:val="22"/>
        </w:rPr>
        <w:t>Encryptie: gegevens worden in rust en onderweg gecodeerd volgens onze encryptiestandaard.</w:t>
      </w:r>
      <w:r w:rsidR="00200DDB" w:rsidRPr="00200DDB">
        <w:rPr>
          <w:rFonts w:ascii="Calibri" w:hAnsi="Calibri" w:cs="Calibri"/>
          <w:sz w:val="22"/>
          <w:szCs w:val="22"/>
        </w:rPr>
        <w:t xml:space="preserve"> </w:t>
      </w:r>
      <w:r w:rsidR="00200DDB">
        <w:rPr>
          <w:rFonts w:ascii="Calibri" w:hAnsi="Calibri" w:cs="Calibri"/>
          <w:sz w:val="22"/>
          <w:szCs w:val="22"/>
        </w:rPr>
        <w:t>Toegepast in …</w:t>
      </w:r>
    </w:p>
    <w:p w14:paraId="410BC41C" w14:textId="77777777" w:rsidR="00200DDB" w:rsidRDefault="00410922" w:rsidP="00EC5D88">
      <w:pPr>
        <w:pStyle w:val="ListParagraph"/>
        <w:numPr>
          <w:ilvl w:val="0"/>
          <w:numId w:val="7"/>
        </w:numPr>
        <w:spacing w:before="100" w:beforeAutospacing="1" w:after="100" w:afterAutospacing="1"/>
        <w:rPr>
          <w:rFonts w:ascii="Calibri" w:hAnsi="Calibri" w:cs="Calibri"/>
          <w:sz w:val="22"/>
          <w:szCs w:val="22"/>
        </w:rPr>
      </w:pPr>
      <w:r w:rsidRPr="00E62E96">
        <w:rPr>
          <w:rFonts w:ascii="Calibri" w:hAnsi="Calibri" w:cs="Calibri"/>
          <w:sz w:val="22"/>
          <w:szCs w:val="22"/>
        </w:rPr>
        <w:t xml:space="preserve">Wachtwoordhashing: systemen en software slaan wachtwoorden </w:t>
      </w:r>
      <w:r w:rsidR="00200DDB">
        <w:rPr>
          <w:rFonts w:ascii="Calibri" w:hAnsi="Calibri" w:cs="Calibri"/>
          <w:sz w:val="22"/>
          <w:szCs w:val="22"/>
        </w:rPr>
        <w:t xml:space="preserve">gehasht </w:t>
      </w:r>
      <w:r w:rsidRPr="00E62E96">
        <w:rPr>
          <w:rFonts w:ascii="Calibri" w:hAnsi="Calibri" w:cs="Calibri"/>
          <w:sz w:val="22"/>
          <w:szCs w:val="22"/>
        </w:rPr>
        <w:t>op.</w:t>
      </w:r>
      <w:r w:rsidR="00200DDB" w:rsidRPr="00200DDB">
        <w:rPr>
          <w:rFonts w:ascii="Calibri" w:hAnsi="Calibri" w:cs="Calibri"/>
          <w:sz w:val="22"/>
          <w:szCs w:val="22"/>
        </w:rPr>
        <w:t xml:space="preserve"> </w:t>
      </w:r>
      <w:r w:rsidR="00200DDB">
        <w:rPr>
          <w:rFonts w:ascii="Calibri" w:hAnsi="Calibri" w:cs="Calibri"/>
          <w:sz w:val="22"/>
          <w:szCs w:val="22"/>
        </w:rPr>
        <w:t>Toegepast in …</w:t>
      </w:r>
    </w:p>
    <w:p w14:paraId="6C40A856" w14:textId="6DDFE2C6" w:rsidR="00EC5D88" w:rsidRPr="00200DDB" w:rsidRDefault="00410922" w:rsidP="00EC5D88">
      <w:pPr>
        <w:pStyle w:val="ListParagraph"/>
        <w:numPr>
          <w:ilvl w:val="0"/>
          <w:numId w:val="7"/>
        </w:numPr>
        <w:spacing w:before="100" w:beforeAutospacing="1" w:after="100" w:afterAutospacing="1"/>
        <w:rPr>
          <w:rFonts w:ascii="Calibri" w:hAnsi="Calibri" w:cs="Calibri"/>
          <w:sz w:val="22"/>
          <w:szCs w:val="22"/>
        </w:rPr>
      </w:pPr>
      <w:r w:rsidRPr="00200DDB">
        <w:rPr>
          <w:rFonts w:cs="Calibri"/>
          <w:sz w:val="22"/>
          <w:szCs w:val="22"/>
        </w:rPr>
        <w:t>Product owners proberen masking toe te passen bij ontwerp, samen met het principe ‘privacy by design’.</w:t>
      </w:r>
    </w:p>
    <w:p w14:paraId="53437143" w14:textId="66A4E343" w:rsidR="00410922" w:rsidRPr="00E62E96" w:rsidRDefault="00410922" w:rsidP="00410922">
      <w:pPr>
        <w:pStyle w:val="Heading3"/>
        <w:rPr>
          <w:rFonts w:ascii="Calibri" w:hAnsi="Calibri" w:cs="Calibri"/>
          <w:lang w:val="nl-NL"/>
        </w:rPr>
      </w:pPr>
      <w:bookmarkStart w:id="132" w:name="_Toc185344424"/>
      <w:r w:rsidRPr="00E62E96">
        <w:rPr>
          <w:rFonts w:ascii="Calibri" w:hAnsi="Calibri" w:cs="Calibri"/>
          <w:lang w:val="nl-NL"/>
        </w:rPr>
        <w:t>8.12 Voorkomen van gegevenslekken (data leakage prevention)</w:t>
      </w:r>
      <w:bookmarkEnd w:id="132"/>
    </w:p>
    <w:p w14:paraId="0AB6A974" w14:textId="3CDAE79A" w:rsidR="00410922" w:rsidRPr="00E62E96" w:rsidRDefault="00410922" w:rsidP="00EC5D88">
      <w:pPr>
        <w:spacing w:before="100" w:beforeAutospacing="1" w:after="100" w:afterAutospacing="1"/>
        <w:rPr>
          <w:rFonts w:cs="Calibri"/>
          <w:sz w:val="22"/>
          <w:szCs w:val="22"/>
          <w:lang w:val="nl-NL"/>
        </w:rPr>
      </w:pPr>
      <w:r w:rsidRPr="00E62E96">
        <w:rPr>
          <w:rFonts w:cs="Calibri"/>
          <w:sz w:val="22"/>
          <w:szCs w:val="22"/>
          <w:lang w:val="nl-NL"/>
        </w:rPr>
        <w:t>We gebruiken de volgende technische maatregelen om lekken te voorkomen:</w:t>
      </w:r>
    </w:p>
    <w:p w14:paraId="64239988" w14:textId="73E5ECC2" w:rsidR="00410922" w:rsidRPr="00EF6DCA" w:rsidRDefault="00410922" w:rsidP="00EF6DCA">
      <w:pPr>
        <w:pStyle w:val="ListParagraph"/>
        <w:numPr>
          <w:ilvl w:val="0"/>
          <w:numId w:val="40"/>
        </w:numPr>
        <w:spacing w:before="100" w:beforeAutospacing="1" w:after="100" w:afterAutospacing="1"/>
        <w:rPr>
          <w:rFonts w:ascii="Calibri" w:hAnsi="Calibri" w:cs="Calibri"/>
          <w:sz w:val="22"/>
          <w:szCs w:val="22"/>
        </w:rPr>
      </w:pPr>
      <w:r w:rsidRPr="00200DDB">
        <w:rPr>
          <w:rFonts w:cs="Calibri"/>
          <w:sz w:val="22"/>
          <w:szCs w:val="22"/>
        </w:rPr>
        <w:t>Het beperken van downloads van grote hoeveelheden data in systemen</w:t>
      </w:r>
      <w:r w:rsidR="00200DDB">
        <w:rPr>
          <w:rFonts w:cs="Calibri"/>
          <w:sz w:val="22"/>
          <w:szCs w:val="22"/>
        </w:rPr>
        <w:t>, bijvoorbeeld door massale downloads niet te ondersteunen</w:t>
      </w:r>
      <w:r w:rsidR="00EF6DCA">
        <w:rPr>
          <w:rFonts w:cs="Calibri"/>
          <w:sz w:val="22"/>
          <w:szCs w:val="22"/>
        </w:rPr>
        <w:t xml:space="preserve">. </w:t>
      </w:r>
      <w:r w:rsidR="00EF6DCA">
        <w:rPr>
          <w:rFonts w:ascii="Calibri" w:hAnsi="Calibri" w:cs="Calibri"/>
          <w:sz w:val="22"/>
          <w:szCs w:val="22"/>
        </w:rPr>
        <w:t>Toegepast in ….</w:t>
      </w:r>
    </w:p>
    <w:p w14:paraId="135AFA6B" w14:textId="106929C8" w:rsidR="00410922" w:rsidRDefault="00EF6DCA" w:rsidP="00410922">
      <w:pPr>
        <w:pStyle w:val="ListParagraph"/>
        <w:numPr>
          <w:ilvl w:val="0"/>
          <w:numId w:val="40"/>
        </w:numPr>
        <w:spacing w:before="100" w:beforeAutospacing="1" w:after="100" w:afterAutospacing="1"/>
        <w:rPr>
          <w:rFonts w:ascii="Calibri" w:hAnsi="Calibri" w:cs="Calibri"/>
          <w:sz w:val="22"/>
          <w:szCs w:val="22"/>
        </w:rPr>
      </w:pPr>
      <w:r>
        <w:rPr>
          <w:rFonts w:ascii="Calibri" w:hAnsi="Calibri" w:cs="Calibri"/>
          <w:sz w:val="22"/>
          <w:szCs w:val="22"/>
        </w:rPr>
        <w:t>Het encrypten van devices zodat er geen data verloren gaat bij diefstal device</w:t>
      </w:r>
    </w:p>
    <w:p w14:paraId="6AE822EB" w14:textId="68E6ED64" w:rsidR="00EF6DCA" w:rsidRDefault="00EF6DCA" w:rsidP="00410922">
      <w:pPr>
        <w:pStyle w:val="ListParagraph"/>
        <w:numPr>
          <w:ilvl w:val="0"/>
          <w:numId w:val="40"/>
        </w:numPr>
        <w:spacing w:before="100" w:beforeAutospacing="1" w:after="100" w:afterAutospacing="1"/>
        <w:rPr>
          <w:rFonts w:ascii="Calibri" w:hAnsi="Calibri" w:cs="Calibri"/>
          <w:sz w:val="22"/>
          <w:szCs w:val="22"/>
        </w:rPr>
      </w:pPr>
      <w:r>
        <w:rPr>
          <w:rFonts w:ascii="Calibri" w:hAnsi="Calibri" w:cs="Calibri"/>
          <w:sz w:val="22"/>
          <w:szCs w:val="22"/>
        </w:rPr>
        <w:t>Logging van download-acties. Toegepast in ….</w:t>
      </w:r>
    </w:p>
    <w:p w14:paraId="3034493F" w14:textId="56B8C0E4" w:rsidR="00410922" w:rsidRPr="00EF6DCA" w:rsidRDefault="00EF6DCA" w:rsidP="00410922">
      <w:pPr>
        <w:spacing w:before="100" w:beforeAutospacing="1" w:after="100" w:afterAutospacing="1"/>
        <w:rPr>
          <w:rFonts w:cs="Calibri"/>
          <w:sz w:val="22"/>
          <w:szCs w:val="22"/>
          <w:lang w:val="nl-NL"/>
        </w:rPr>
      </w:pPr>
      <w:r w:rsidRPr="00EF6DCA">
        <w:rPr>
          <w:rFonts w:cs="Calibri"/>
          <w:sz w:val="22"/>
          <w:szCs w:val="22"/>
          <w:lang w:val="nl-NL"/>
        </w:rPr>
        <w:t>Er is gekeken</w:t>
      </w:r>
      <w:r>
        <w:rPr>
          <w:rFonts w:cs="Calibri"/>
          <w:sz w:val="22"/>
          <w:szCs w:val="22"/>
          <w:lang w:val="nl-NL"/>
        </w:rPr>
        <w:t xml:space="preserve"> naar het instellen van regels in de mailomgeving om bepaalde mails niet direct te versturen (</w:t>
      </w:r>
      <w:hyperlink r:id="rId19" w:history="1">
        <w:r w:rsidRPr="005C5E75">
          <w:rPr>
            <w:rStyle w:val="Hyperlink"/>
            <w:rFonts w:ascii="Calibri" w:hAnsi="Calibri" w:cs="Calibri"/>
            <w:sz w:val="22"/>
            <w:szCs w:val="22"/>
            <w:lang w:val="nl-NL"/>
          </w:rPr>
          <w:t>https://support.google.com/a/answer/14767988</w:t>
        </w:r>
      </w:hyperlink>
      <w:r>
        <w:rPr>
          <w:rFonts w:cs="Calibri"/>
          <w:sz w:val="22"/>
          <w:szCs w:val="22"/>
          <w:lang w:val="nl-NL"/>
        </w:rPr>
        <w:t xml:space="preserve"> </w:t>
      </w:r>
      <w:hyperlink r:id="rId20" w:history="1">
        <w:r w:rsidRPr="005C5E75">
          <w:rPr>
            <w:rStyle w:val="Hyperlink"/>
            <w:rFonts w:ascii="Calibri" w:hAnsi="Calibri" w:cs="Calibri"/>
            <w:sz w:val="22"/>
            <w:szCs w:val="22"/>
            <w:lang w:val="nl-NL"/>
          </w:rPr>
          <w:t>https://learn.microsoft.com/en-us/purview/dlp-policy-reference-new-outlook</w:t>
        </w:r>
      </w:hyperlink>
      <w:r>
        <w:rPr>
          <w:rFonts w:cs="Calibri"/>
          <w:sz w:val="22"/>
          <w:szCs w:val="22"/>
          <w:lang w:val="nl-NL"/>
        </w:rPr>
        <w:t xml:space="preserve"> ). Dit is wel/ niet toegepast. </w:t>
      </w:r>
    </w:p>
    <w:p w14:paraId="4001599E" w14:textId="4FD2B30E" w:rsidR="00EC5D88" w:rsidRPr="00EF6DCA" w:rsidRDefault="00410922" w:rsidP="00410922">
      <w:pPr>
        <w:pStyle w:val="Heading3"/>
        <w:rPr>
          <w:rFonts w:ascii="Calibri" w:hAnsi="Calibri" w:cs="Calibri"/>
          <w:lang w:val="nl-NL"/>
        </w:rPr>
      </w:pPr>
      <w:bookmarkStart w:id="133" w:name="_Toc185344425"/>
      <w:r w:rsidRPr="00EF6DCA">
        <w:rPr>
          <w:rFonts w:ascii="Calibri" w:hAnsi="Calibri" w:cs="Calibri"/>
          <w:lang w:val="nl-NL"/>
        </w:rPr>
        <w:t>8.13 Back-up van informatie</w:t>
      </w:r>
      <w:bookmarkEnd w:id="133"/>
    </w:p>
    <w:p w14:paraId="4E82145A" w14:textId="1147B4E3" w:rsidR="00410922" w:rsidRPr="00E62E96" w:rsidRDefault="00410922" w:rsidP="00EC5D88">
      <w:pPr>
        <w:rPr>
          <w:rFonts w:cs="Calibri"/>
          <w:lang w:val="nl-NL" w:eastAsia="en-US"/>
        </w:rPr>
      </w:pPr>
      <w:r w:rsidRPr="00E62E96">
        <w:rPr>
          <w:rFonts w:cs="Calibri"/>
          <w:lang w:val="nl-NL" w:eastAsia="en-US"/>
        </w:rPr>
        <w:t xml:space="preserve">Het beleid is om alle belangrijke data te backuppen, conform de doelen uit het business continuity plan. In dit plan staat de RPO en RTO van elk proces. </w:t>
      </w:r>
    </w:p>
    <w:p w14:paraId="38F68D8A" w14:textId="2A030834" w:rsidR="00410922" w:rsidRPr="00E62E96" w:rsidRDefault="00410922" w:rsidP="00EC5D88">
      <w:pPr>
        <w:rPr>
          <w:rFonts w:cs="Calibri"/>
          <w:lang w:val="nl-NL" w:eastAsia="en-US"/>
        </w:rPr>
      </w:pPr>
      <w:r w:rsidRPr="00E62E96">
        <w:rPr>
          <w:rFonts w:cs="Calibri"/>
          <w:lang w:val="nl-NL" w:eastAsia="en-US"/>
        </w:rPr>
        <w:t xml:space="preserve">De backup wordt minimaal jaarlijks getest in een restore-test (zie jaarkalender). </w:t>
      </w:r>
    </w:p>
    <w:p w14:paraId="074BE36C" w14:textId="77777777" w:rsidR="00410922" w:rsidRPr="00E62E96" w:rsidRDefault="00410922" w:rsidP="00EC5D88">
      <w:pPr>
        <w:rPr>
          <w:rFonts w:cs="Calibri"/>
          <w:lang w:val="nl-NL" w:eastAsia="en-US"/>
        </w:rPr>
      </w:pPr>
    </w:p>
    <w:p w14:paraId="2DA00ACD" w14:textId="4B6EDA0B" w:rsidR="00410922" w:rsidRPr="00E62E96" w:rsidRDefault="00410922" w:rsidP="00410922">
      <w:pPr>
        <w:pStyle w:val="Heading3"/>
        <w:rPr>
          <w:rFonts w:ascii="Calibri" w:hAnsi="Calibri" w:cs="Calibri"/>
          <w:lang w:val="nl-NL"/>
        </w:rPr>
      </w:pPr>
      <w:bookmarkStart w:id="134" w:name="_Toc185344426"/>
      <w:r w:rsidRPr="00E62E96">
        <w:rPr>
          <w:rFonts w:ascii="Calibri" w:hAnsi="Calibri" w:cs="Calibri"/>
          <w:lang w:val="nl-NL"/>
        </w:rPr>
        <w:t>8.14 Redundantie van informatieverwerkende faciliteiten</w:t>
      </w:r>
      <w:bookmarkEnd w:id="134"/>
    </w:p>
    <w:p w14:paraId="604122A4" w14:textId="77777777" w:rsidR="00410922" w:rsidRPr="00E62E96" w:rsidRDefault="00410922" w:rsidP="00410922">
      <w:pPr>
        <w:rPr>
          <w:rFonts w:cs="Calibri"/>
          <w:lang w:val="nl-NL" w:eastAsia="en-US"/>
        </w:rPr>
      </w:pPr>
      <w:r w:rsidRPr="00E62E96">
        <w:rPr>
          <w:rFonts w:cs="Calibri"/>
          <w:lang w:val="nl-NL" w:eastAsia="en-US"/>
        </w:rPr>
        <w:t>In de cloud hebben we gezorgd voor passende redundantie. We passen het volgende toe:</w:t>
      </w:r>
    </w:p>
    <w:p w14:paraId="585A946E" w14:textId="612C1127" w:rsidR="00410922" w:rsidRPr="00E62E96" w:rsidRDefault="00410922" w:rsidP="00410922">
      <w:pPr>
        <w:rPr>
          <w:rFonts w:cs="Calibri"/>
          <w:lang w:val="nl-NL" w:eastAsia="en-US"/>
        </w:rPr>
      </w:pPr>
      <w:r w:rsidRPr="00E62E96">
        <w:rPr>
          <w:rFonts w:cs="Calibri"/>
          <w:lang w:val="nl-NL" w:eastAsia="en-US"/>
        </w:rPr>
        <w:t>[meerdere regio’s, meerdere databases, load balancer].</w:t>
      </w:r>
    </w:p>
    <w:p w14:paraId="3AF6FB10" w14:textId="77777777" w:rsidR="00410922" w:rsidRPr="00E62E96" w:rsidRDefault="00410922" w:rsidP="00410922">
      <w:pPr>
        <w:rPr>
          <w:rFonts w:cs="Calibri"/>
          <w:lang w:val="nl-NL" w:eastAsia="en-US"/>
        </w:rPr>
      </w:pPr>
    </w:p>
    <w:p w14:paraId="1C06857A" w14:textId="635A25E0" w:rsidR="00410922" w:rsidRPr="00E62E96" w:rsidRDefault="00410922" w:rsidP="00410922">
      <w:pPr>
        <w:pStyle w:val="Heading3"/>
        <w:rPr>
          <w:rFonts w:ascii="Calibri" w:hAnsi="Calibri" w:cs="Calibri"/>
          <w:lang w:val="nl-NL"/>
        </w:rPr>
      </w:pPr>
      <w:bookmarkStart w:id="135" w:name="_Toc185344427"/>
      <w:r w:rsidRPr="00E62E96">
        <w:rPr>
          <w:rFonts w:ascii="Calibri" w:hAnsi="Calibri" w:cs="Calibri"/>
          <w:lang w:val="nl-NL"/>
        </w:rPr>
        <w:t>8.15 Logging</w:t>
      </w:r>
      <w:bookmarkEnd w:id="135"/>
    </w:p>
    <w:p w14:paraId="284B84A1" w14:textId="5AB012A6" w:rsidR="00410922" w:rsidRPr="00E62E96" w:rsidRDefault="00410922" w:rsidP="00410922">
      <w:pPr>
        <w:rPr>
          <w:rFonts w:cs="Calibri"/>
          <w:lang w:val="nl-NL"/>
        </w:rPr>
      </w:pPr>
      <w:r w:rsidRPr="00E62E96">
        <w:rPr>
          <w:rFonts w:cs="Calibri"/>
          <w:lang w:val="nl-NL"/>
        </w:rPr>
        <w:t>Voor de belangrijke systemen worden foutmeldingen en andere zaken gelogd. Dit wordt gedaan in systeem: …</w:t>
      </w:r>
    </w:p>
    <w:p w14:paraId="34212C21" w14:textId="0985DF65" w:rsidR="00410922" w:rsidRPr="00E62E96" w:rsidRDefault="00410922" w:rsidP="00410922">
      <w:pPr>
        <w:rPr>
          <w:rFonts w:cs="Calibri"/>
          <w:lang w:val="nl-NL"/>
        </w:rPr>
      </w:pPr>
      <w:r w:rsidRPr="00E62E96">
        <w:rPr>
          <w:rFonts w:cs="Calibri"/>
          <w:lang w:val="nl-NL"/>
        </w:rPr>
        <w:t xml:space="preserve">De logging </w:t>
      </w:r>
      <w:r w:rsidR="004F3771" w:rsidRPr="00E62E96">
        <w:rPr>
          <w:rFonts w:cs="Calibri"/>
          <w:lang w:val="nl-NL"/>
        </w:rPr>
        <w:t xml:space="preserve">wordt maandelijks bekeken door de beheerder. Indien er ongewone activiteit is, wordt dit besproken in het informatiebeveiligingsteam. </w:t>
      </w:r>
    </w:p>
    <w:p w14:paraId="46FDD4EE" w14:textId="77777777" w:rsidR="004F3771" w:rsidRPr="00E62E96" w:rsidRDefault="004F3771" w:rsidP="00410922">
      <w:pPr>
        <w:rPr>
          <w:rFonts w:cs="Calibri"/>
          <w:lang w:val="nl-NL"/>
        </w:rPr>
      </w:pPr>
    </w:p>
    <w:p w14:paraId="6FF77D2F" w14:textId="37341E55" w:rsidR="00410922" w:rsidRPr="00E62E96" w:rsidRDefault="00410922" w:rsidP="00410922">
      <w:pPr>
        <w:rPr>
          <w:rFonts w:cs="Calibri"/>
          <w:lang w:val="nl-NL"/>
        </w:rPr>
      </w:pPr>
      <w:r w:rsidRPr="00E62E96">
        <w:rPr>
          <w:rFonts w:cs="Calibri"/>
          <w:lang w:val="nl-NL"/>
        </w:rPr>
        <w:t xml:space="preserve">De logboeken moeten veilig worden opgeslagen, beschermd tegen manipulatie en waarschuwingen / meldingen bevatten voor onregelmatige activiteiten. De logboeken worden ten minste </w:t>
      </w:r>
      <w:r w:rsidR="004F3771" w:rsidRPr="00E62E96">
        <w:rPr>
          <w:rFonts w:cs="Calibri"/>
          <w:lang w:val="nl-NL"/>
        </w:rPr>
        <w:t>30 dagen</w:t>
      </w:r>
      <w:r w:rsidRPr="00E62E96">
        <w:rPr>
          <w:rFonts w:cs="Calibri"/>
          <w:lang w:val="nl-NL"/>
        </w:rPr>
        <w:t xml:space="preserve"> opgeslagen om onderzoek mogelijk te maken.</w:t>
      </w:r>
    </w:p>
    <w:p w14:paraId="7F3F36B5" w14:textId="77777777" w:rsidR="004F3771" w:rsidRPr="00E62E96" w:rsidRDefault="004F3771" w:rsidP="00410922">
      <w:pPr>
        <w:rPr>
          <w:rFonts w:cs="Calibri"/>
          <w:lang w:val="nl-NL"/>
        </w:rPr>
      </w:pPr>
    </w:p>
    <w:p w14:paraId="4C486175" w14:textId="19DE4D50" w:rsidR="004F3771" w:rsidRPr="00E62E96" w:rsidRDefault="004F3771" w:rsidP="004F3771">
      <w:pPr>
        <w:pStyle w:val="Heading3"/>
        <w:rPr>
          <w:rFonts w:ascii="Calibri" w:hAnsi="Calibri" w:cs="Calibri"/>
          <w:lang w:val="nl-NL"/>
        </w:rPr>
      </w:pPr>
      <w:bookmarkStart w:id="136" w:name="_Toc185344428"/>
      <w:r w:rsidRPr="00E62E96">
        <w:rPr>
          <w:rFonts w:ascii="Calibri" w:hAnsi="Calibri" w:cs="Calibri"/>
          <w:lang w:val="nl-NL"/>
        </w:rPr>
        <w:t>8.16 Monitoren van activiteiten</w:t>
      </w:r>
      <w:bookmarkEnd w:id="136"/>
    </w:p>
    <w:p w14:paraId="0342EF45" w14:textId="35D5181E" w:rsidR="004F3771" w:rsidRPr="00E62E96" w:rsidRDefault="004F3771" w:rsidP="00410922">
      <w:pPr>
        <w:rPr>
          <w:rFonts w:cs="Calibri"/>
          <w:lang w:val="nl-NL"/>
        </w:rPr>
      </w:pPr>
      <w:r w:rsidRPr="00E62E96">
        <w:rPr>
          <w:rFonts w:cs="Calibri"/>
          <w:lang w:val="nl-NL"/>
        </w:rPr>
        <w:t>Er worden vanuit systemen alerts gestuurd bij de volgende gebeurtenissen</w:t>
      </w:r>
    </w:p>
    <w:p w14:paraId="00A26A73" w14:textId="77777777" w:rsidR="004F3771" w:rsidRPr="00E62E96" w:rsidRDefault="004F3771" w:rsidP="00410922">
      <w:pPr>
        <w:rPr>
          <w:rFonts w:cs="Calibri"/>
          <w:lang w:val="nl-NL"/>
        </w:rPr>
      </w:pPr>
    </w:p>
    <w:p w14:paraId="6645A49E" w14:textId="37EDCCD6" w:rsidR="004F3771" w:rsidRPr="00E62E96" w:rsidRDefault="004F3771" w:rsidP="00410922">
      <w:pPr>
        <w:rPr>
          <w:rFonts w:cs="Calibri"/>
          <w:lang w:val="nl-NL"/>
        </w:rPr>
      </w:pPr>
      <w:r w:rsidRPr="00E62E96">
        <w:rPr>
          <w:rFonts w:cs="Calibri"/>
          <w:lang w:val="nl-NL"/>
        </w:rPr>
        <w:t xml:space="preserve">Het devteam/ de beheerder volgen de meldingen via mail/slack en nemen desgewenst actie. </w:t>
      </w:r>
    </w:p>
    <w:p w14:paraId="1B1D2F26" w14:textId="1D6F095E" w:rsidR="00410922" w:rsidRPr="00E62E96" w:rsidRDefault="004F3771" w:rsidP="004F3771">
      <w:pPr>
        <w:pStyle w:val="Heading3"/>
        <w:rPr>
          <w:rFonts w:ascii="Calibri" w:hAnsi="Calibri" w:cs="Calibri"/>
          <w:lang w:val="nl-NL"/>
        </w:rPr>
      </w:pPr>
      <w:bookmarkStart w:id="137" w:name="_Toc185344429"/>
      <w:r w:rsidRPr="00E62E96">
        <w:rPr>
          <w:rFonts w:ascii="Calibri" w:hAnsi="Calibri" w:cs="Calibri"/>
          <w:lang w:val="nl-NL"/>
        </w:rPr>
        <w:t>8.17</w:t>
      </w:r>
      <w:r w:rsidR="00410922" w:rsidRPr="00E62E96">
        <w:rPr>
          <w:rFonts w:ascii="Calibri" w:hAnsi="Calibri" w:cs="Calibri"/>
          <w:lang w:val="nl-NL"/>
        </w:rPr>
        <w:t xml:space="preserve"> Kloksynchronisatie</w:t>
      </w:r>
      <w:bookmarkEnd w:id="137"/>
    </w:p>
    <w:p w14:paraId="49A674AF" w14:textId="59557128" w:rsidR="00410922" w:rsidRPr="00E62E96" w:rsidRDefault="00410922" w:rsidP="00410922">
      <w:pPr>
        <w:rPr>
          <w:rFonts w:cs="Calibri"/>
          <w:lang w:val="nl-NL"/>
        </w:rPr>
      </w:pPr>
      <w:r w:rsidRPr="00E62E96">
        <w:rPr>
          <w:rFonts w:cs="Calibri"/>
          <w:lang w:val="nl-NL"/>
        </w:rPr>
        <w:t>Op alle servers moet een tijdsynchronisatieservice zijn geïnstalleerd, zodat logbestanden nauwkeurige timinginformatie bevatten. Dit wordt afgehandeld door [SYSTEEM].</w:t>
      </w:r>
      <w:r w:rsidR="004F3771" w:rsidRPr="00E62E96">
        <w:rPr>
          <w:rFonts w:cs="Calibri"/>
          <w:lang w:val="nl-NL"/>
        </w:rPr>
        <w:t xml:space="preserve"> De volgende NTP-server wordt gebruikt: </w:t>
      </w:r>
    </w:p>
    <w:p w14:paraId="46692975" w14:textId="77777777" w:rsidR="004F3771" w:rsidRPr="00E62E96" w:rsidRDefault="004F3771" w:rsidP="00410922">
      <w:pPr>
        <w:rPr>
          <w:rFonts w:cs="Calibri"/>
          <w:lang w:val="nl-NL"/>
        </w:rPr>
      </w:pPr>
    </w:p>
    <w:p w14:paraId="7D829CC4" w14:textId="3EE51081" w:rsidR="004F3771" w:rsidRPr="00E62E96" w:rsidRDefault="004F3771" w:rsidP="004F3771">
      <w:pPr>
        <w:pStyle w:val="Heading3"/>
        <w:rPr>
          <w:rFonts w:ascii="Calibri" w:hAnsi="Calibri" w:cs="Calibri"/>
          <w:lang w:val="nl-NL"/>
        </w:rPr>
      </w:pPr>
      <w:bookmarkStart w:id="138" w:name="_Toc185344430"/>
      <w:r w:rsidRPr="00E62E96">
        <w:rPr>
          <w:rFonts w:ascii="Calibri" w:hAnsi="Calibri" w:cs="Calibri"/>
          <w:lang w:val="nl-NL"/>
        </w:rPr>
        <w:t>8.18 Gebruik van speciale systeemhulpmiddelen</w:t>
      </w:r>
      <w:bookmarkEnd w:id="138"/>
      <w:r w:rsidRPr="00E62E96">
        <w:rPr>
          <w:rFonts w:ascii="Calibri" w:hAnsi="Calibri" w:cs="Calibri"/>
          <w:lang w:val="nl-NL"/>
        </w:rPr>
        <w:t xml:space="preserve"> </w:t>
      </w:r>
    </w:p>
    <w:p w14:paraId="16C4F5C1" w14:textId="262AA7B3" w:rsidR="004F3771" w:rsidRPr="00E62E96" w:rsidRDefault="004F3771" w:rsidP="004F3771">
      <w:pPr>
        <w:pStyle w:val="BodyCopy"/>
        <w:rPr>
          <w:rFonts w:ascii="Calibri" w:hAnsi="Calibri" w:cs="Calibri"/>
        </w:rPr>
      </w:pPr>
      <w:r w:rsidRPr="00E62E96">
        <w:rPr>
          <w:rFonts w:ascii="Calibri" w:hAnsi="Calibri" w:cs="Calibri"/>
        </w:rPr>
        <w:t>Programma’s waarmee men beveiliging kan omzeilen, mogen niet zomaar worden gebruikt. De volgende maatregelen zijn genomen om te voorkomen dat niet-systeembeheerders deze tools gebruiken:</w:t>
      </w:r>
    </w:p>
    <w:p w14:paraId="7D8ABC87" w14:textId="3F45BCEF" w:rsidR="004F3771" w:rsidRPr="00E62E96" w:rsidRDefault="004F3771" w:rsidP="004F3771">
      <w:pPr>
        <w:pStyle w:val="BodyCopy"/>
        <w:numPr>
          <w:ilvl w:val="0"/>
          <w:numId w:val="41"/>
        </w:numPr>
        <w:rPr>
          <w:rFonts w:ascii="Calibri" w:hAnsi="Calibri" w:cs="Calibri"/>
        </w:rPr>
      </w:pPr>
      <w:r w:rsidRPr="00E62E96">
        <w:rPr>
          <w:rFonts w:ascii="Calibri" w:hAnsi="Calibri" w:cs="Calibri"/>
        </w:rPr>
        <w:t>Zorgen dat gebruikers niet zelf software kunnen installeren</w:t>
      </w:r>
    </w:p>
    <w:p w14:paraId="49C23632" w14:textId="05725A45" w:rsidR="004F3771" w:rsidRPr="00E62E96" w:rsidRDefault="004F3771" w:rsidP="004F3771">
      <w:pPr>
        <w:pStyle w:val="BodyCopy"/>
        <w:numPr>
          <w:ilvl w:val="0"/>
          <w:numId w:val="41"/>
        </w:numPr>
        <w:rPr>
          <w:rFonts w:ascii="Calibri" w:hAnsi="Calibri" w:cs="Calibri"/>
        </w:rPr>
      </w:pPr>
      <w:r w:rsidRPr="00E62E96">
        <w:rPr>
          <w:rFonts w:ascii="Calibri" w:hAnsi="Calibri" w:cs="Calibri"/>
        </w:rPr>
        <w:t>Firewall waardoor FTP en SSH niet beschikbaar zijn van buiten</w:t>
      </w:r>
    </w:p>
    <w:p w14:paraId="35E9812C" w14:textId="1DFA4B43" w:rsidR="004F3771" w:rsidRPr="00E62E96" w:rsidRDefault="004F3771" w:rsidP="004F3771">
      <w:pPr>
        <w:pStyle w:val="BodyCopy"/>
        <w:numPr>
          <w:ilvl w:val="0"/>
          <w:numId w:val="41"/>
        </w:numPr>
        <w:rPr>
          <w:rFonts w:ascii="Calibri" w:hAnsi="Calibri" w:cs="Calibri"/>
        </w:rPr>
      </w:pPr>
      <w:r w:rsidRPr="00E62E96">
        <w:rPr>
          <w:rFonts w:ascii="Calibri" w:hAnsi="Calibri" w:cs="Calibri"/>
        </w:rPr>
        <w:t>Whitelisting voor admin-login</w:t>
      </w:r>
    </w:p>
    <w:p w14:paraId="1A7A8E70" w14:textId="2A747A90" w:rsidR="004F3771" w:rsidRPr="00E62E96" w:rsidRDefault="004F3771" w:rsidP="004F3771">
      <w:pPr>
        <w:pStyle w:val="BodyCopy"/>
        <w:numPr>
          <w:ilvl w:val="0"/>
          <w:numId w:val="41"/>
        </w:numPr>
        <w:rPr>
          <w:rFonts w:ascii="Calibri" w:hAnsi="Calibri" w:cs="Calibri"/>
        </w:rPr>
      </w:pPr>
      <w:r w:rsidRPr="00E62E96">
        <w:rPr>
          <w:rFonts w:ascii="Calibri" w:hAnsi="Calibri" w:cs="Calibri"/>
        </w:rPr>
        <w:t>Tweefactorauthenticatie op adminaccounts</w:t>
      </w:r>
    </w:p>
    <w:p w14:paraId="66D414C1" w14:textId="2069F8D3" w:rsidR="004F3771" w:rsidRPr="00E62E96" w:rsidRDefault="004F3771" w:rsidP="004F3771">
      <w:pPr>
        <w:pStyle w:val="BodyCopy"/>
        <w:numPr>
          <w:ilvl w:val="0"/>
          <w:numId w:val="41"/>
        </w:numPr>
        <w:rPr>
          <w:rFonts w:ascii="Calibri" w:hAnsi="Calibri" w:cs="Calibri"/>
        </w:rPr>
      </w:pPr>
      <w:r w:rsidRPr="00E62E96">
        <w:rPr>
          <w:rFonts w:ascii="Calibri" w:hAnsi="Calibri" w:cs="Calibri"/>
        </w:rPr>
        <w:t>Netwerkscheiding en monitoring</w:t>
      </w:r>
    </w:p>
    <w:p w14:paraId="3F042F2D" w14:textId="77777777" w:rsidR="00410922" w:rsidRPr="00E62E96" w:rsidRDefault="00410922" w:rsidP="00410922">
      <w:pPr>
        <w:rPr>
          <w:rFonts w:cs="Calibri"/>
          <w:lang w:val="nl-NL" w:eastAsia="en-US"/>
        </w:rPr>
      </w:pPr>
    </w:p>
    <w:p w14:paraId="3AD83888" w14:textId="7BC692BD" w:rsidR="004F3771" w:rsidRPr="00E62E96" w:rsidRDefault="004F3771" w:rsidP="004F3771">
      <w:pPr>
        <w:pStyle w:val="Heading3"/>
        <w:rPr>
          <w:rFonts w:ascii="Calibri" w:hAnsi="Calibri" w:cs="Calibri"/>
          <w:lang w:val="nl-NL"/>
        </w:rPr>
      </w:pPr>
      <w:bookmarkStart w:id="139" w:name="_Toc185344431"/>
      <w:r w:rsidRPr="00E62E96">
        <w:rPr>
          <w:rFonts w:ascii="Calibri" w:hAnsi="Calibri" w:cs="Calibri"/>
          <w:lang w:val="nl-NL"/>
        </w:rPr>
        <w:t>8.19 Software installeren op operationele systemen</w:t>
      </w:r>
      <w:bookmarkEnd w:id="139"/>
    </w:p>
    <w:p w14:paraId="01CD2C26" w14:textId="3E299345" w:rsidR="004F3771" w:rsidRPr="00E62E96" w:rsidRDefault="004F3771" w:rsidP="004F3771">
      <w:pPr>
        <w:rPr>
          <w:rFonts w:cs="Calibri"/>
          <w:lang w:val="nl-NL"/>
        </w:rPr>
      </w:pPr>
      <w:r w:rsidRPr="00E62E96">
        <w:rPr>
          <w:rFonts w:cs="Calibri"/>
          <w:lang w:val="nl-NL"/>
        </w:rPr>
        <w:t>Installatie van software op productie-systemen is strak gecontroleerd. Er is een gedocumenteerde procedure van hoe software wordt gecontroleerd vóór de installatie en wie de software installeert / bijwerkt / verwijdert en hoe. Serverinstallatie is zoveel mogelijk geautomatiseerd om gebruikersfouten te minimaliseren.</w:t>
      </w:r>
    </w:p>
    <w:p w14:paraId="01095B05" w14:textId="19251B7C" w:rsidR="004F3771" w:rsidRPr="00E62E96" w:rsidRDefault="004F3771" w:rsidP="00BE0A10">
      <w:pPr>
        <w:pStyle w:val="Heading3"/>
        <w:rPr>
          <w:rFonts w:ascii="Calibri" w:hAnsi="Calibri" w:cs="Calibri"/>
          <w:lang w:val="nl-NL"/>
        </w:rPr>
      </w:pPr>
      <w:bookmarkStart w:id="140" w:name="_Toc185344432"/>
      <w:r w:rsidRPr="00E62E96">
        <w:rPr>
          <w:rFonts w:ascii="Calibri" w:hAnsi="Calibri" w:cs="Calibri"/>
          <w:lang w:val="nl-NL"/>
        </w:rPr>
        <w:t>8.20 Beveiliging netwerkcomponenten</w:t>
      </w:r>
      <w:bookmarkEnd w:id="140"/>
    </w:p>
    <w:p w14:paraId="5EF56E82" w14:textId="5CE2D2BD" w:rsidR="004F3771" w:rsidRDefault="004F3771" w:rsidP="00BE0A10">
      <w:pPr>
        <w:rPr>
          <w:rFonts w:cs="Calibri"/>
          <w:lang w:val="nl-NL"/>
        </w:rPr>
      </w:pPr>
      <w:r w:rsidRPr="00E62E96">
        <w:rPr>
          <w:rFonts w:cs="Calibri"/>
          <w:lang w:val="nl-NL"/>
        </w:rPr>
        <w:t>Alle netwerk</w:t>
      </w:r>
      <w:r w:rsidR="00BE0A10" w:rsidRPr="00E62E96">
        <w:rPr>
          <w:rFonts w:cs="Calibri"/>
          <w:lang w:val="nl-NL"/>
        </w:rPr>
        <w:t xml:space="preserve">componenten hebben wachtwoordbeveiliging op het admindashboard, zodat instellingen niet kunnen worden veranderd. </w:t>
      </w:r>
      <w:r w:rsidRPr="00E62E96">
        <w:rPr>
          <w:rFonts w:cs="Calibri"/>
          <w:lang w:val="nl-NL"/>
        </w:rPr>
        <w:t xml:space="preserve">Er zijn firewalls op beide kantoornetwerken, op gateways in de cloud, en laptops van medewerkers. </w:t>
      </w:r>
    </w:p>
    <w:p w14:paraId="38728C5F" w14:textId="77777777" w:rsidR="00E955F1" w:rsidRDefault="00E955F1" w:rsidP="00BE0A10">
      <w:pPr>
        <w:rPr>
          <w:rFonts w:cs="Calibri"/>
          <w:lang w:val="nl-NL"/>
        </w:rPr>
      </w:pPr>
    </w:p>
    <w:p w14:paraId="4CC4036F" w14:textId="77777777" w:rsidR="00E955F1" w:rsidRPr="00E62E96" w:rsidRDefault="00E955F1" w:rsidP="00BE0A10">
      <w:pPr>
        <w:rPr>
          <w:rFonts w:cs="Calibri"/>
          <w:lang w:val="nl-NL"/>
        </w:rPr>
      </w:pPr>
    </w:p>
    <w:p w14:paraId="089D6B11" w14:textId="2F357DC2" w:rsidR="004F3771" w:rsidRPr="00E62E96" w:rsidRDefault="00BE0A10" w:rsidP="00BE0A10">
      <w:pPr>
        <w:pStyle w:val="Heading3"/>
        <w:rPr>
          <w:rFonts w:ascii="Calibri" w:hAnsi="Calibri" w:cs="Calibri"/>
          <w:lang w:val="nl-NL"/>
        </w:rPr>
      </w:pPr>
      <w:bookmarkStart w:id="141" w:name="_Toc185344433"/>
      <w:r w:rsidRPr="00E62E96">
        <w:rPr>
          <w:rFonts w:ascii="Calibri" w:hAnsi="Calibri" w:cs="Calibri"/>
          <w:lang w:val="nl-NL"/>
        </w:rPr>
        <w:t>8.21</w:t>
      </w:r>
      <w:r w:rsidR="004F3771" w:rsidRPr="00E62E96">
        <w:rPr>
          <w:rFonts w:ascii="Calibri" w:hAnsi="Calibri" w:cs="Calibri"/>
          <w:lang w:val="nl-NL"/>
        </w:rPr>
        <w:t xml:space="preserve"> Beveiliging van netwerkdiensten</w:t>
      </w:r>
      <w:bookmarkEnd w:id="141"/>
    </w:p>
    <w:p w14:paraId="019975C0" w14:textId="1298327D" w:rsidR="004F3771" w:rsidRPr="00E62E96" w:rsidRDefault="00BE0A10" w:rsidP="004F3771">
      <w:pPr>
        <w:rPr>
          <w:rFonts w:cs="Calibri"/>
          <w:lang w:val="nl-NL"/>
        </w:rPr>
      </w:pPr>
      <w:r w:rsidRPr="00E62E96">
        <w:rPr>
          <w:rFonts w:cs="Calibri"/>
          <w:lang w:val="nl-NL"/>
        </w:rPr>
        <w:t xml:space="preserve">De netwerken zijn beschermd door een firewall, die de toegang beperkt. </w:t>
      </w:r>
    </w:p>
    <w:p w14:paraId="64A1CAC6" w14:textId="4E6EA348" w:rsidR="00BE0A10" w:rsidRPr="00E62E96" w:rsidRDefault="00BE0A10" w:rsidP="004F3771">
      <w:pPr>
        <w:rPr>
          <w:rFonts w:cs="Calibri"/>
          <w:lang w:val="nl-NL"/>
        </w:rPr>
      </w:pPr>
      <w:r w:rsidRPr="00E62E96">
        <w:rPr>
          <w:rFonts w:cs="Calibri"/>
          <w:lang w:val="nl-NL"/>
        </w:rPr>
        <w:t>Andere maatregelen (cloudflare, Web application firewall, logging netwerk)</w:t>
      </w:r>
    </w:p>
    <w:p w14:paraId="6A80637C" w14:textId="4932F3E9" w:rsidR="00BE0A10" w:rsidRPr="00E62E96" w:rsidRDefault="00BE0A10" w:rsidP="00BE0A10">
      <w:pPr>
        <w:pStyle w:val="Heading3"/>
        <w:rPr>
          <w:rFonts w:ascii="Calibri" w:hAnsi="Calibri" w:cs="Calibri"/>
          <w:lang w:val="nl-NL"/>
        </w:rPr>
      </w:pPr>
      <w:bookmarkStart w:id="142" w:name="_Toc185344434"/>
      <w:r w:rsidRPr="00E62E96">
        <w:rPr>
          <w:rFonts w:ascii="Calibri" w:hAnsi="Calibri" w:cs="Calibri"/>
          <w:lang w:val="nl-NL"/>
        </w:rPr>
        <w:t>8.22</w:t>
      </w:r>
      <w:r w:rsidR="004F3771" w:rsidRPr="00E62E96">
        <w:rPr>
          <w:rFonts w:ascii="Calibri" w:hAnsi="Calibri" w:cs="Calibri"/>
          <w:lang w:val="nl-NL"/>
        </w:rPr>
        <w:t xml:space="preserve"> </w:t>
      </w:r>
      <w:r w:rsidRPr="00E62E96">
        <w:rPr>
          <w:rFonts w:ascii="Calibri" w:hAnsi="Calibri" w:cs="Calibri"/>
          <w:lang w:val="nl-NL"/>
        </w:rPr>
        <w:t>Netwerksegmentatie</w:t>
      </w:r>
      <w:bookmarkEnd w:id="142"/>
      <w:r w:rsidRPr="00E62E96">
        <w:rPr>
          <w:rFonts w:ascii="Calibri" w:hAnsi="Calibri" w:cs="Calibri"/>
          <w:lang w:val="nl-NL"/>
        </w:rPr>
        <w:t xml:space="preserve"> </w:t>
      </w:r>
    </w:p>
    <w:p w14:paraId="1E6A4FF1" w14:textId="65E03573" w:rsidR="004F3771" w:rsidRPr="00E62E96" w:rsidRDefault="00BE0A10" w:rsidP="00BE0A10">
      <w:pPr>
        <w:pStyle w:val="BodyCopy"/>
        <w:rPr>
          <w:rFonts w:ascii="Calibri" w:hAnsi="Calibri" w:cs="Calibri"/>
        </w:rPr>
      </w:pPr>
      <w:r w:rsidRPr="00E62E96">
        <w:rPr>
          <w:rFonts w:ascii="Calibri" w:hAnsi="Calibri" w:cs="Calibri"/>
        </w:rPr>
        <w:t>Er is</w:t>
      </w:r>
      <w:r w:rsidR="004F3771" w:rsidRPr="00E62E96">
        <w:rPr>
          <w:rFonts w:ascii="Calibri" w:hAnsi="Calibri" w:cs="Calibri"/>
        </w:rPr>
        <w:t xml:space="preserve"> een gescheiden gastnetwerk, namelijk [SSID NETWERK]. Gasten en andere bezoekers mogen alleen met dit netwerk verbinding maken. Medewerkers mogen alleen van het hoofdnetwerk [SSID NETWERK] gebruik maken. De twee netwerken zijn gescheiden. De wachtwoorden worden jaarlijks gewijzigd.</w:t>
      </w:r>
    </w:p>
    <w:p w14:paraId="6F8981B3" w14:textId="77777777" w:rsidR="004F3771" w:rsidRPr="00E62E96" w:rsidRDefault="004F3771" w:rsidP="004F3771">
      <w:pPr>
        <w:pStyle w:val="BodyCopy"/>
        <w:rPr>
          <w:rFonts w:ascii="Calibri" w:hAnsi="Calibri" w:cs="Calibri"/>
        </w:rPr>
      </w:pPr>
    </w:p>
    <w:p w14:paraId="0941B63A" w14:textId="77777777" w:rsidR="004F3771" w:rsidRPr="00E62E96" w:rsidRDefault="004F3771" w:rsidP="004F3771">
      <w:pPr>
        <w:pStyle w:val="BodyCopy"/>
        <w:rPr>
          <w:rFonts w:ascii="Calibri" w:hAnsi="Calibri" w:cs="Calibri"/>
        </w:rPr>
      </w:pPr>
      <w:r w:rsidRPr="00E62E96">
        <w:rPr>
          <w:rFonts w:ascii="Calibri" w:hAnsi="Calibri" w:cs="Calibri"/>
        </w:rPr>
        <w:t>[BIJ NETWERKEN IN DE CLOUD]</w:t>
      </w:r>
    </w:p>
    <w:p w14:paraId="38F88ED6" w14:textId="77777777" w:rsidR="004F3771" w:rsidRPr="00E62E96" w:rsidRDefault="004F3771" w:rsidP="004F3771">
      <w:pPr>
        <w:pStyle w:val="BodyCopy"/>
        <w:rPr>
          <w:rFonts w:ascii="Calibri" w:hAnsi="Calibri" w:cs="Calibri"/>
        </w:rPr>
      </w:pPr>
      <w:r w:rsidRPr="00E62E96">
        <w:rPr>
          <w:rFonts w:ascii="Calibri" w:hAnsi="Calibri" w:cs="Calibri"/>
        </w:rPr>
        <w:t>[BEDRIJF] heeft de volgende virtuele netwerken in de cloud:</w:t>
      </w:r>
    </w:p>
    <w:p w14:paraId="328C7153" w14:textId="77777777" w:rsidR="004F3771" w:rsidRPr="00E62E96" w:rsidRDefault="004F3771" w:rsidP="004F3771">
      <w:pPr>
        <w:pStyle w:val="BodyCopy"/>
        <w:numPr>
          <w:ilvl w:val="0"/>
          <w:numId w:val="13"/>
        </w:numPr>
        <w:rPr>
          <w:rFonts w:ascii="Calibri" w:hAnsi="Calibri" w:cs="Calibri"/>
        </w:rPr>
      </w:pPr>
      <w:r w:rsidRPr="00E62E96">
        <w:rPr>
          <w:rFonts w:ascii="Calibri" w:hAnsi="Calibri" w:cs="Calibri"/>
        </w:rPr>
        <w:t>Netwerk 1</w:t>
      </w:r>
    </w:p>
    <w:p w14:paraId="50E43EDD" w14:textId="77777777" w:rsidR="004F3771" w:rsidRPr="00E62E96" w:rsidRDefault="004F3771" w:rsidP="004F3771">
      <w:pPr>
        <w:pStyle w:val="BodyCopy"/>
        <w:numPr>
          <w:ilvl w:val="0"/>
          <w:numId w:val="13"/>
        </w:numPr>
        <w:rPr>
          <w:rFonts w:ascii="Calibri" w:hAnsi="Calibri" w:cs="Calibri"/>
        </w:rPr>
      </w:pPr>
      <w:r w:rsidRPr="00E62E96">
        <w:rPr>
          <w:rFonts w:ascii="Calibri" w:hAnsi="Calibri" w:cs="Calibri"/>
        </w:rPr>
        <w:t>Netwerk 2</w:t>
      </w:r>
    </w:p>
    <w:p w14:paraId="5F4C8996" w14:textId="77777777" w:rsidR="004F3771" w:rsidRPr="00E62E96" w:rsidRDefault="004F3771" w:rsidP="004F3771">
      <w:pPr>
        <w:pStyle w:val="BodyCopy"/>
        <w:rPr>
          <w:rFonts w:ascii="Calibri" w:hAnsi="Calibri" w:cs="Calibri"/>
        </w:rPr>
      </w:pPr>
    </w:p>
    <w:p w14:paraId="16472F83" w14:textId="77777777" w:rsidR="004F3771" w:rsidRPr="00E62E96" w:rsidRDefault="004F3771" w:rsidP="004F3771">
      <w:pPr>
        <w:pStyle w:val="BodyCopy"/>
        <w:rPr>
          <w:rFonts w:ascii="Calibri" w:hAnsi="Calibri" w:cs="Calibri"/>
        </w:rPr>
      </w:pPr>
      <w:r w:rsidRPr="00E62E96">
        <w:rPr>
          <w:rFonts w:ascii="Calibri" w:hAnsi="Calibri" w:cs="Calibri"/>
        </w:rPr>
        <w:lastRenderedPageBreak/>
        <w:t>Een schematische weergaven van de netwerkarchitectuur is hier te vinden: [LINK DIAGRAM].</w:t>
      </w:r>
    </w:p>
    <w:p w14:paraId="5FF9CE52" w14:textId="77777777" w:rsidR="00EC5D88" w:rsidRPr="00E62E96" w:rsidRDefault="00EC5D88" w:rsidP="00EC5D88">
      <w:pPr>
        <w:rPr>
          <w:rFonts w:cs="Calibri"/>
          <w:lang w:val="nl-NL" w:eastAsia="en-US"/>
        </w:rPr>
      </w:pPr>
    </w:p>
    <w:p w14:paraId="5916B1B4" w14:textId="10314912" w:rsidR="0064553A" w:rsidRPr="00E62E96" w:rsidRDefault="00BE0A10" w:rsidP="00BE0A10">
      <w:pPr>
        <w:pStyle w:val="Heading3"/>
        <w:rPr>
          <w:rFonts w:ascii="Calibri" w:hAnsi="Calibri" w:cs="Calibri"/>
          <w:lang w:val="nl-NL"/>
        </w:rPr>
      </w:pPr>
      <w:bookmarkStart w:id="143" w:name="_Toc185344435"/>
      <w:bookmarkStart w:id="144" w:name="_Hlk497823480"/>
      <w:r w:rsidRPr="00E62E96">
        <w:rPr>
          <w:rFonts w:ascii="Calibri" w:hAnsi="Calibri" w:cs="Calibri"/>
          <w:lang w:val="nl-NL"/>
        </w:rPr>
        <w:t>8.23 Toepassen van webfilters</w:t>
      </w:r>
      <w:bookmarkEnd w:id="143"/>
      <w:r w:rsidRPr="00E62E96">
        <w:rPr>
          <w:rFonts w:ascii="Calibri" w:hAnsi="Calibri" w:cs="Calibri"/>
          <w:lang w:val="nl-NL"/>
        </w:rPr>
        <w:t xml:space="preserve"> </w:t>
      </w:r>
    </w:p>
    <w:p w14:paraId="79D32500" w14:textId="0A89825F" w:rsidR="00BE0A10" w:rsidRPr="00E62E96" w:rsidRDefault="00BE0A10" w:rsidP="00BE0A10">
      <w:pPr>
        <w:rPr>
          <w:rFonts w:cs="Calibri"/>
          <w:lang w:val="nl-NL" w:eastAsia="en-US"/>
        </w:rPr>
      </w:pPr>
      <w:r w:rsidRPr="00E62E96">
        <w:rPr>
          <w:rFonts w:cs="Calibri"/>
          <w:lang w:val="nl-NL" w:eastAsia="en-US"/>
        </w:rPr>
        <w:t xml:space="preserve">Webfilters zijn ingesteld in Defender / InTune. Toegang tot malware of nietzakelijke websites is geblokkeerd. </w:t>
      </w:r>
    </w:p>
    <w:p w14:paraId="7E7E9FFB" w14:textId="55FDB0B6" w:rsidR="00BE0A10" w:rsidRPr="00E62E96" w:rsidRDefault="00BE0A10" w:rsidP="00BE0A10">
      <w:pPr>
        <w:pStyle w:val="NormalWeb"/>
        <w:rPr>
          <w:rFonts w:cs="Calibri"/>
          <w:sz w:val="24"/>
        </w:rPr>
      </w:pPr>
      <w:r w:rsidRPr="00E62E96">
        <w:rPr>
          <w:rFonts w:cs="Calibri"/>
          <w:lang w:val="nl-NL" w:eastAsia="en-US"/>
        </w:rPr>
        <w:t xml:space="preserve">Alternatief: </w:t>
      </w:r>
      <w:r w:rsidRPr="00E62E96">
        <w:rPr>
          <w:rFonts w:cs="Calibri"/>
          <w:sz w:val="22"/>
          <w:szCs w:val="22"/>
          <w:lang w:val="nl-NL"/>
        </w:rPr>
        <w:t>Op laptops en in het netwerk, gebruiken we</w:t>
      </w:r>
      <w:r w:rsidRPr="00C06362">
        <w:rPr>
          <w:rFonts w:cs="Calibri"/>
          <w:sz w:val="22"/>
          <w:szCs w:val="22"/>
          <w:lang w:val="nl-NL"/>
        </w:rPr>
        <w:t xml:space="preserve"> Quad9 gebruiken als DNS. Quad9 is een alternatieve Domain Name Server dienst die veel schadelijke websites blokkeert. </w:t>
      </w:r>
      <w:r w:rsidRPr="00E62E96">
        <w:rPr>
          <w:rFonts w:cs="Calibri"/>
          <w:sz w:val="22"/>
          <w:szCs w:val="22"/>
        </w:rPr>
        <w:t xml:space="preserve">Een korte uitleg door Quad9 zelf is: </w:t>
      </w:r>
    </w:p>
    <w:p w14:paraId="5ACC4A35" w14:textId="77777777" w:rsidR="00BE0A10" w:rsidRPr="00BE0A10" w:rsidRDefault="00BE0A10" w:rsidP="00BE0A10">
      <w:pPr>
        <w:spacing w:before="100" w:beforeAutospacing="1" w:after="100" w:afterAutospacing="1"/>
        <w:rPr>
          <w:rFonts w:cs="Calibri"/>
          <w:sz w:val="24"/>
        </w:rPr>
      </w:pPr>
      <w:r w:rsidRPr="00BE0A10">
        <w:rPr>
          <w:rFonts w:cs="Calibri"/>
          <w:i/>
          <w:iCs/>
          <w:sz w:val="22"/>
          <w:szCs w:val="22"/>
        </w:rPr>
        <w:t xml:space="preserve">Quad9 is a free service that replaces your default ISP or enterprise Domain Name Server (DNS) configuration. When your computer performs any Internet transaction that uses the DNS (and most transactions do), Quad9 blocks lookups of malicious host names from an up-to-the-minute list of threats. This blocking action protects your computer, mobile device, or IoT systems against a wide range of threats such as malware, phishing, spyware, and botnets, and it can improve performance in addition to guaranteeing privacy. The Quad9 DNS service is operated by the Swiss-based Quad9 Foundation, whose mission is to provide a safer and more robust Internet for everyone. </w:t>
      </w:r>
    </w:p>
    <w:p w14:paraId="6A47ADFD" w14:textId="77777777" w:rsidR="00BE0A10" w:rsidRPr="00C06362" w:rsidRDefault="00BE0A10" w:rsidP="00BE0A10">
      <w:pPr>
        <w:spacing w:before="100" w:beforeAutospacing="1" w:after="100" w:afterAutospacing="1"/>
        <w:rPr>
          <w:rFonts w:cs="Calibri"/>
          <w:sz w:val="24"/>
          <w:lang w:val="nl-NL"/>
        </w:rPr>
      </w:pPr>
      <w:r w:rsidRPr="00C06362">
        <w:rPr>
          <w:rFonts w:cs="Calibri"/>
          <w:sz w:val="22"/>
          <w:szCs w:val="22"/>
          <w:lang w:val="nl-NL"/>
        </w:rPr>
        <w:t xml:space="preserve">Quad9 heeft het IP-adres 9.9.9.9. Dit moet je in de settings opnemen als IP-adres voor DNS. Het instellen wordt hier uitgelegd: </w:t>
      </w:r>
      <w:r w:rsidRPr="00C06362">
        <w:rPr>
          <w:rFonts w:cs="Calibri"/>
          <w:color w:val="355E8E"/>
          <w:sz w:val="22"/>
          <w:szCs w:val="22"/>
          <w:lang w:val="nl-NL"/>
        </w:rPr>
        <w:t>https://quad9.net/support/set-up-guides</w:t>
      </w:r>
      <w:r w:rsidRPr="00C06362">
        <w:rPr>
          <w:rFonts w:cs="Calibri"/>
          <w:color w:val="355E8E"/>
          <w:sz w:val="22"/>
          <w:szCs w:val="22"/>
          <w:lang w:val="nl-NL"/>
        </w:rPr>
        <w:br/>
      </w:r>
      <w:r w:rsidRPr="00C06362">
        <w:rPr>
          <w:rFonts w:cs="Calibri"/>
          <w:sz w:val="22"/>
          <w:szCs w:val="22"/>
          <w:lang w:val="nl-NL"/>
        </w:rPr>
        <w:t xml:space="preserve">Je kunt controleren of het gelukt is via </w:t>
      </w:r>
      <w:r w:rsidRPr="00C06362">
        <w:rPr>
          <w:rFonts w:cs="Calibri"/>
          <w:color w:val="355E8E"/>
          <w:sz w:val="22"/>
          <w:szCs w:val="22"/>
          <w:lang w:val="nl-NL"/>
        </w:rPr>
        <w:t xml:space="preserve">https://on.quad9.net </w:t>
      </w:r>
    </w:p>
    <w:p w14:paraId="7E4EA76F" w14:textId="27D50E25" w:rsidR="00BE0A10" w:rsidRPr="00E62E96" w:rsidRDefault="00BE0A10" w:rsidP="00BE0A10">
      <w:pPr>
        <w:pStyle w:val="Heading3"/>
        <w:rPr>
          <w:rFonts w:ascii="Calibri" w:hAnsi="Calibri" w:cs="Calibri"/>
          <w:lang w:val="nl-NL"/>
        </w:rPr>
      </w:pPr>
      <w:bookmarkStart w:id="145" w:name="_Toc185344436"/>
      <w:r w:rsidRPr="00E62E96">
        <w:rPr>
          <w:rFonts w:ascii="Calibri" w:hAnsi="Calibri" w:cs="Calibri"/>
          <w:lang w:val="nl-NL"/>
        </w:rPr>
        <w:t>8.24 Gebruik van cryptografie</w:t>
      </w:r>
      <w:bookmarkEnd w:id="145"/>
    </w:p>
    <w:p w14:paraId="4E3D5108" w14:textId="77777777" w:rsidR="00BE0A10" w:rsidRPr="00E62E96" w:rsidRDefault="00BE0A10" w:rsidP="00BE0A10">
      <w:pPr>
        <w:rPr>
          <w:rFonts w:cs="Calibri"/>
          <w:lang w:val="nl-NL"/>
        </w:rPr>
      </w:pPr>
      <w:r w:rsidRPr="00E62E96">
        <w:rPr>
          <w:rFonts w:cs="Calibri"/>
          <w:lang w:val="nl-NL"/>
        </w:rPr>
        <w:t>De volgende versleuteling is verplicht:</w:t>
      </w:r>
    </w:p>
    <w:p w14:paraId="215A73E7" w14:textId="77777777" w:rsidR="00BE0A10" w:rsidRPr="00E62E96" w:rsidRDefault="00BE0A10" w:rsidP="00BE0A10">
      <w:pPr>
        <w:pStyle w:val="ListParagraph"/>
        <w:numPr>
          <w:ilvl w:val="0"/>
          <w:numId w:val="7"/>
        </w:numPr>
        <w:rPr>
          <w:rFonts w:ascii="Calibri" w:hAnsi="Calibri" w:cs="Calibri"/>
        </w:rPr>
      </w:pPr>
      <w:r w:rsidRPr="00E62E96">
        <w:rPr>
          <w:rFonts w:ascii="Calibri" w:hAnsi="Calibri" w:cs="Calibri"/>
        </w:rPr>
        <w:t>Gebruik van https voor alle webverkeer;</w:t>
      </w:r>
    </w:p>
    <w:p w14:paraId="48CCE35E" w14:textId="5EF8F400" w:rsidR="00BE0A10" w:rsidRPr="00E62E96" w:rsidRDefault="00BE0A10" w:rsidP="00BE0A10">
      <w:pPr>
        <w:pStyle w:val="ListParagraph"/>
        <w:numPr>
          <w:ilvl w:val="0"/>
          <w:numId w:val="7"/>
        </w:numPr>
        <w:rPr>
          <w:rFonts w:ascii="Calibri" w:hAnsi="Calibri" w:cs="Calibri"/>
        </w:rPr>
      </w:pPr>
      <w:r w:rsidRPr="00E62E96">
        <w:rPr>
          <w:rFonts w:ascii="Calibri" w:hAnsi="Calibri" w:cs="Calibri"/>
        </w:rPr>
        <w:t xml:space="preserve">Voor e-mailbeveiliging wordt er regelmatig gecontroleerd met </w:t>
      </w:r>
      <w:hyperlink r:id="rId21" w:history="1">
        <w:r w:rsidRPr="00E62E96">
          <w:rPr>
            <w:rStyle w:val="Hyperlink"/>
            <w:rFonts w:ascii="Calibri" w:hAnsi="Calibri" w:cs="Calibri"/>
            <w:sz w:val="21"/>
          </w:rPr>
          <w:t>https://internet.nl</w:t>
        </w:r>
      </w:hyperlink>
      <w:r w:rsidRPr="00E62E96">
        <w:rPr>
          <w:rFonts w:ascii="Calibri" w:hAnsi="Calibri" w:cs="Calibri"/>
        </w:rPr>
        <w:t xml:space="preserve">  Hierbij moet een score van minimaal 60% worden gehaald; Dit wordt bijgehouden onder meten/monitoring</w:t>
      </w:r>
    </w:p>
    <w:p w14:paraId="773B6483" w14:textId="77777777" w:rsidR="00BE0A10" w:rsidRPr="00E62E96" w:rsidRDefault="00BE0A10" w:rsidP="00BE0A10">
      <w:pPr>
        <w:pStyle w:val="ListParagraph"/>
        <w:numPr>
          <w:ilvl w:val="0"/>
          <w:numId w:val="7"/>
        </w:numPr>
        <w:rPr>
          <w:rFonts w:ascii="Calibri" w:hAnsi="Calibri" w:cs="Calibri"/>
        </w:rPr>
      </w:pPr>
      <w:r w:rsidRPr="00E62E96">
        <w:rPr>
          <w:rFonts w:ascii="Calibri" w:hAnsi="Calibri" w:cs="Calibri"/>
        </w:rPr>
        <w:t>Voor de opslag op laptops en telefoons wordt ook encryptie gebruikt. Dit gaat met Bitlocker of de door Apple ingebouwde mogelijkheden.</w:t>
      </w:r>
    </w:p>
    <w:p w14:paraId="3C8BEDDA" w14:textId="77777777" w:rsidR="00BE0A10" w:rsidRPr="00E62E96" w:rsidRDefault="00BE0A10" w:rsidP="00BE0A10">
      <w:pPr>
        <w:rPr>
          <w:rFonts w:cs="Calibri"/>
          <w:lang w:val="nl-NL"/>
        </w:rPr>
      </w:pPr>
    </w:p>
    <w:p w14:paraId="07EDD4F7" w14:textId="29B555D0" w:rsidR="00BE0A10" w:rsidRPr="00E62E96" w:rsidRDefault="00BE0A10" w:rsidP="00BE0A10">
      <w:pPr>
        <w:rPr>
          <w:rFonts w:cs="Calibri"/>
          <w:lang w:val="nl-NL"/>
        </w:rPr>
      </w:pPr>
      <w:r w:rsidRPr="00E62E96">
        <w:rPr>
          <w:rFonts w:cs="Calibri"/>
          <w:szCs w:val="22"/>
          <w:lang w:val="nl-NL"/>
        </w:rPr>
        <w:t>We gebruiken certificaten van Let’s encrypt / andere prok=vider. Deze worden door … aangemaakt en daar bijgehouden. Wijzigingen worden door de websitebeheerder gedaan. Het beleid is om de certificaten niet te exporteren.</w:t>
      </w:r>
    </w:p>
    <w:p w14:paraId="4A0FC984" w14:textId="77777777" w:rsidR="00BE0A10" w:rsidRPr="00E62E96" w:rsidRDefault="00BE0A10" w:rsidP="00BE0A10">
      <w:pPr>
        <w:rPr>
          <w:rFonts w:cs="Calibri"/>
          <w:lang w:val="nl-NL"/>
        </w:rPr>
      </w:pPr>
    </w:p>
    <w:p w14:paraId="5AB2B939" w14:textId="77777777" w:rsidR="00BE0A10" w:rsidRPr="00E62E96" w:rsidRDefault="00BE0A10" w:rsidP="00BE0A10">
      <w:pPr>
        <w:rPr>
          <w:rFonts w:cs="Calibri"/>
          <w:lang w:val="nl-NL"/>
        </w:rPr>
      </w:pPr>
      <w:r w:rsidRPr="00E62E96">
        <w:rPr>
          <w:rFonts w:cs="Calibri"/>
          <w:szCs w:val="22"/>
          <w:lang w:val="nl-NL"/>
        </w:rPr>
        <w:t>Sleutels en wachtwoorden moeten voldoen aan de gestelde wachtwoordeisen. Bij voorkeur worden nieuwe wachtwoorden, met name voor adminaccouncts, gegenereerd via een programma dat is ontworpen voor het genereren van veilige sleutels. Bij voorkeur zijn dit, voor encryptie-toepassingen, random gegenereerde strings van 12 of meer tekens.</w:t>
      </w:r>
    </w:p>
    <w:p w14:paraId="1578AB9B" w14:textId="77777777" w:rsidR="00BE0A10" w:rsidRPr="00E62E96" w:rsidRDefault="00BE0A10" w:rsidP="00BE0A10">
      <w:pPr>
        <w:rPr>
          <w:rFonts w:cs="Calibri"/>
          <w:lang w:val="nl-NL"/>
        </w:rPr>
      </w:pPr>
    </w:p>
    <w:p w14:paraId="515C225D" w14:textId="77777777" w:rsidR="00BE0A10" w:rsidRPr="00E62E96" w:rsidRDefault="00BE0A10" w:rsidP="00BE0A10">
      <w:pPr>
        <w:rPr>
          <w:rFonts w:cs="Calibri"/>
          <w:lang w:val="nl-NL"/>
        </w:rPr>
      </w:pPr>
      <w:r w:rsidRPr="00E62E96">
        <w:rPr>
          <w:rFonts w:cs="Calibri"/>
          <w:lang w:val="nl-NL"/>
        </w:rPr>
        <w:t>Wachtwoorden en andere sleutels moeten veilig worden opgeslagen in een wachtwoordbeheerder programma of op een andere veilige plaats. Zorg ervoor dat elke sleutel toegankelijk is voor ten minste twee personen om verlies van data of assets te voorkomen.</w:t>
      </w:r>
    </w:p>
    <w:p w14:paraId="569F2772" w14:textId="77777777" w:rsidR="00BE0A10" w:rsidRPr="00E62E96" w:rsidRDefault="00BE0A10" w:rsidP="00BE0A10">
      <w:pPr>
        <w:rPr>
          <w:rFonts w:cs="Calibri"/>
          <w:lang w:val="nl-NL"/>
        </w:rPr>
      </w:pPr>
    </w:p>
    <w:p w14:paraId="6A47C537" w14:textId="77777777" w:rsidR="00E2543E" w:rsidRPr="00E62E96" w:rsidRDefault="00E2543E" w:rsidP="00E2543E">
      <w:pPr>
        <w:pStyle w:val="Heading3"/>
        <w:rPr>
          <w:rFonts w:ascii="Calibri" w:hAnsi="Calibri" w:cs="Calibri"/>
          <w:lang w:val="nl-NL"/>
        </w:rPr>
      </w:pPr>
      <w:r w:rsidRPr="00E62E96">
        <w:rPr>
          <w:rFonts w:ascii="Calibri" w:hAnsi="Calibri" w:cs="Calibri"/>
          <w:lang w:val="nl-NL"/>
        </w:rPr>
        <w:lastRenderedPageBreak/>
        <w:t xml:space="preserve"> </w:t>
      </w:r>
      <w:bookmarkStart w:id="146" w:name="_Toc185344437"/>
      <w:r w:rsidRPr="00E62E96">
        <w:rPr>
          <w:rFonts w:ascii="Calibri" w:hAnsi="Calibri" w:cs="Calibri"/>
          <w:lang w:val="nl-NL"/>
        </w:rPr>
        <w:t>8.25 Beveiligen tijdens de ontwikkelcyclus</w:t>
      </w:r>
      <w:bookmarkEnd w:id="146"/>
    </w:p>
    <w:p w14:paraId="00D8C620" w14:textId="77777777" w:rsidR="00E2543E" w:rsidRPr="00E62E96" w:rsidRDefault="00E2543E" w:rsidP="00E2543E">
      <w:pPr>
        <w:rPr>
          <w:rFonts w:cs="Calibri"/>
          <w:lang w:val="nl-NL"/>
        </w:rPr>
      </w:pPr>
      <w:r w:rsidRPr="00E62E96">
        <w:rPr>
          <w:rFonts w:cs="Calibri"/>
          <w:lang w:val="nl-NL"/>
        </w:rPr>
        <w:t>Systeemeigenaars, ontwerpers en beheerders worden geïnstrueerd over het belang van privacy en beveiliging door ontwerp. Als onderdeel van de instructie moeten ze leren dat ze verantwoordelijk zijn voor de volgende aspecten:</w:t>
      </w:r>
    </w:p>
    <w:p w14:paraId="50297B57" w14:textId="77777777" w:rsidR="00E2543E" w:rsidRPr="00E62E96" w:rsidRDefault="00E2543E" w:rsidP="00E2543E">
      <w:pPr>
        <w:pStyle w:val="ListParagraph"/>
        <w:numPr>
          <w:ilvl w:val="0"/>
          <w:numId w:val="42"/>
        </w:numPr>
        <w:rPr>
          <w:rFonts w:ascii="Calibri" w:hAnsi="Calibri" w:cs="Calibri"/>
        </w:rPr>
      </w:pPr>
      <w:r w:rsidRPr="00E62E96">
        <w:rPr>
          <w:rFonts w:ascii="Calibri" w:hAnsi="Calibri" w:cs="Calibri"/>
        </w:rPr>
        <w:t xml:space="preserve">Persoonsgegevens mogen niet worden verzameld wanneer ze niet nodig zijn, zonder reden of toestemming. Persoonsgegevens moeten veilig worden opgeslagen en beschermd worden, bijvoorbeeld gebruik van codering of hashen. </w:t>
      </w:r>
    </w:p>
    <w:p w14:paraId="17355CB2" w14:textId="2BC8C48F" w:rsidR="00E2543E" w:rsidRPr="00E62E96" w:rsidRDefault="00E2543E" w:rsidP="00E2543E">
      <w:pPr>
        <w:pStyle w:val="ListParagraph"/>
        <w:numPr>
          <w:ilvl w:val="0"/>
          <w:numId w:val="42"/>
        </w:numPr>
        <w:rPr>
          <w:rFonts w:ascii="Calibri" w:hAnsi="Calibri" w:cs="Calibri"/>
        </w:rPr>
      </w:pPr>
      <w:r w:rsidRPr="00E62E96">
        <w:rPr>
          <w:rFonts w:ascii="Calibri" w:hAnsi="Calibri" w:cs="Calibri"/>
        </w:rPr>
        <w:t>Persoonsgegevens moeten na gebruik actief worden verwijderd, aangezien het niet is toegestaan ze langer dan noodzakelijk op te slaan.</w:t>
      </w:r>
    </w:p>
    <w:p w14:paraId="127CDDBD" w14:textId="7319806E" w:rsidR="00E2543E" w:rsidRPr="00E62E96" w:rsidRDefault="00E2543E" w:rsidP="00E2543E">
      <w:pPr>
        <w:pStyle w:val="ListParagraph"/>
        <w:numPr>
          <w:ilvl w:val="0"/>
          <w:numId w:val="42"/>
        </w:numPr>
        <w:rPr>
          <w:rFonts w:ascii="Calibri" w:hAnsi="Calibri" w:cs="Calibri"/>
        </w:rPr>
      </w:pPr>
      <w:r w:rsidRPr="00E62E96">
        <w:rPr>
          <w:rFonts w:ascii="Calibri" w:hAnsi="Calibri" w:cs="Calibri"/>
        </w:rPr>
        <w:t>Bij software-ontwikkeling werken we met user stories, waarin acceptatie-eisen worden vastgelegd. Waar van toepassing wordt hierin beveiliging meegenomen, bijvoorbeeld controle invoer, rechtencontrole, logging, en juiste foutmeldingen</w:t>
      </w:r>
    </w:p>
    <w:p w14:paraId="5B534CE3" w14:textId="77777777" w:rsidR="00E2543E" w:rsidRPr="00E62E96" w:rsidRDefault="00E2543E" w:rsidP="00E2543E">
      <w:pPr>
        <w:rPr>
          <w:rFonts w:cs="Calibri"/>
          <w:lang w:val="nl-NL"/>
        </w:rPr>
      </w:pPr>
    </w:p>
    <w:p w14:paraId="25B98745" w14:textId="77777777" w:rsidR="00E2543E" w:rsidRPr="00E62E96" w:rsidRDefault="00E2543E" w:rsidP="00E2543E">
      <w:pPr>
        <w:pStyle w:val="Heading3"/>
        <w:rPr>
          <w:rFonts w:ascii="Calibri" w:hAnsi="Calibri" w:cs="Calibri"/>
          <w:lang w:val="nl-NL"/>
        </w:rPr>
      </w:pPr>
      <w:bookmarkStart w:id="147" w:name="_Toc185344438"/>
      <w:r w:rsidRPr="00E62E96">
        <w:rPr>
          <w:rFonts w:ascii="Calibri" w:hAnsi="Calibri" w:cs="Calibri"/>
          <w:lang w:val="nl-NL"/>
        </w:rPr>
        <w:t>8.26 Toepassingsbeveiligingseisen</w:t>
      </w:r>
      <w:bookmarkEnd w:id="147"/>
      <w:r w:rsidRPr="00E62E96">
        <w:rPr>
          <w:rFonts w:ascii="Calibri" w:hAnsi="Calibri" w:cs="Calibri"/>
          <w:lang w:val="nl-NL"/>
        </w:rPr>
        <w:t xml:space="preserve">   </w:t>
      </w:r>
    </w:p>
    <w:p w14:paraId="59871DA2" w14:textId="77777777" w:rsidR="00E2543E" w:rsidRPr="00E62E96" w:rsidRDefault="00E2543E" w:rsidP="00E2543E">
      <w:pPr>
        <w:rPr>
          <w:rFonts w:cs="Calibri"/>
          <w:lang w:val="nl-NL"/>
        </w:rPr>
      </w:pPr>
      <w:r w:rsidRPr="00E62E96">
        <w:rPr>
          <w:rFonts w:cs="Calibri"/>
          <w:lang w:val="nl-NL"/>
        </w:rPr>
        <w:t>Alle websites die ontwikkeld worden, moeten geïnstalleerd met HTTPS-enabled. Ook API’s of andere services moeten deze beveiliging hebben. Bij twijfel wordt getest met internet.nl.</w:t>
      </w:r>
    </w:p>
    <w:p w14:paraId="2F88B934" w14:textId="77777777" w:rsidR="00E2543E" w:rsidRPr="00E62E96" w:rsidRDefault="00E2543E" w:rsidP="00E2543E">
      <w:pPr>
        <w:rPr>
          <w:rFonts w:cs="Calibri"/>
          <w:lang w:val="nl-NL"/>
        </w:rPr>
      </w:pPr>
      <w:r w:rsidRPr="00E62E96">
        <w:rPr>
          <w:rFonts w:cs="Calibri"/>
          <w:lang w:val="nl-NL"/>
        </w:rPr>
        <w:t xml:space="preserve">Alle SaaS software moet multifactor-authenticatie bieden en ook rolgebaseerde toegang. Bij grotere systemen/leveranciers moet er ook sprake zijn van logging en moet de leverancier een ISO 27001-achtige certificering hebben. </w:t>
      </w:r>
    </w:p>
    <w:p w14:paraId="2B35C234" w14:textId="77777777" w:rsidR="00E2543E" w:rsidRPr="00E62E96" w:rsidRDefault="00E2543E" w:rsidP="00E2543E">
      <w:pPr>
        <w:rPr>
          <w:rFonts w:cs="Calibri"/>
          <w:lang w:val="nl-NL"/>
        </w:rPr>
      </w:pPr>
      <w:r w:rsidRPr="00E62E96">
        <w:rPr>
          <w:rFonts w:cs="Calibri"/>
          <w:lang w:val="nl-NL"/>
        </w:rPr>
        <w:t>Bij aanschaf van software wordt gekeken of de tool ondersteund wordt door een leverancier die al meer dan 12 maanden bestaat en meer dan 5 medewerkers heeft en beschikt over een privacy-verklaring.</w:t>
      </w:r>
    </w:p>
    <w:p w14:paraId="48681537" w14:textId="77777777" w:rsidR="00E2543E" w:rsidRPr="00E62E96" w:rsidRDefault="00E2543E" w:rsidP="00E2543E">
      <w:pPr>
        <w:rPr>
          <w:rFonts w:cs="Calibri"/>
          <w:lang w:val="nl-NL"/>
        </w:rPr>
      </w:pPr>
    </w:p>
    <w:p w14:paraId="5C02AE07" w14:textId="77777777" w:rsidR="00E2543E" w:rsidRPr="00E62E96" w:rsidRDefault="00E2543E" w:rsidP="00E2543E">
      <w:pPr>
        <w:pStyle w:val="Heading3"/>
        <w:rPr>
          <w:rFonts w:ascii="Calibri" w:hAnsi="Calibri" w:cs="Calibri"/>
          <w:lang w:val="nl-NL"/>
        </w:rPr>
      </w:pPr>
      <w:bookmarkStart w:id="148" w:name="_Toc185344439"/>
      <w:r w:rsidRPr="00E62E96">
        <w:rPr>
          <w:rFonts w:ascii="Calibri" w:hAnsi="Calibri" w:cs="Calibri"/>
          <w:lang w:val="nl-NL"/>
        </w:rPr>
        <w:t>8.27 Veilige systeemarchitectuur en technische principes</w:t>
      </w:r>
      <w:bookmarkEnd w:id="148"/>
    </w:p>
    <w:p w14:paraId="6DDB3495" w14:textId="77777777" w:rsidR="00E2543E" w:rsidRPr="00E62E96" w:rsidRDefault="00E2543E" w:rsidP="00E2543E">
      <w:pPr>
        <w:rPr>
          <w:rFonts w:cs="Calibri"/>
          <w:lang w:val="nl-NL"/>
        </w:rPr>
      </w:pPr>
      <w:r w:rsidRPr="00E62E96">
        <w:rPr>
          <w:rFonts w:cs="Calibri"/>
          <w:lang w:val="nl-NL"/>
        </w:rPr>
        <w:t>Voor het ontwerpen van nieuwe systemen geldt het volgende:</w:t>
      </w:r>
    </w:p>
    <w:p w14:paraId="14C7CA95" w14:textId="2BA805DF" w:rsidR="00E2543E" w:rsidRPr="00E62E96" w:rsidRDefault="00E2543E" w:rsidP="00E2543E">
      <w:pPr>
        <w:pStyle w:val="ListParagraph"/>
        <w:numPr>
          <w:ilvl w:val="0"/>
          <w:numId w:val="42"/>
        </w:numPr>
        <w:rPr>
          <w:rFonts w:ascii="Calibri" w:hAnsi="Calibri" w:cs="Calibri"/>
        </w:rPr>
      </w:pPr>
      <w:r w:rsidRPr="00E62E96">
        <w:rPr>
          <w:rFonts w:ascii="Calibri" w:hAnsi="Calibri" w:cs="Calibri"/>
        </w:rPr>
        <w:t xml:space="preserve">Kies een bekende programmeertaal die vaker voor dit soort toepassingen wordt gebruikt, zoals: </w:t>
      </w:r>
    </w:p>
    <w:p w14:paraId="31180EC8" w14:textId="0EA6DBF0"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Gebruik bij voorkeur een bekend, onderhouden framework, zoals FastAPI, Flask, of Django voor python of Wordpress of Laravel voor PHP.</w:t>
      </w:r>
    </w:p>
    <w:p w14:paraId="1601B714" w14:textId="0E5BA01C"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Zoek uit wat de nog ondersteunde versies zijn van programmeertaal en framework en kies een recente, nog ondersteunde versie van dit framework.</w:t>
      </w:r>
    </w:p>
    <w:p w14:paraId="2028B494" w14:textId="77777777"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 xml:space="preserve">Zorg voor betrouwbare, veilige hosting in de cloud-omgeving. </w:t>
      </w:r>
    </w:p>
    <w:p w14:paraId="1C3A2440" w14:textId="2F84CB6D"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Zorg voor identificatie en authenticatie vanaf dag 1 voor zowel acceptatie als productie.</w:t>
      </w:r>
    </w:p>
    <w:p w14:paraId="34D0C7B9" w14:textId="3A83D765"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Documenteer de architectuurkeuzes in het projectplan of op confluence</w:t>
      </w:r>
    </w:p>
    <w:p w14:paraId="488AE1CB" w14:textId="77777777" w:rsidR="00E2543E" w:rsidRPr="00E62E96" w:rsidRDefault="00E2543E" w:rsidP="00E2543E">
      <w:pPr>
        <w:rPr>
          <w:rFonts w:cs="Calibri"/>
          <w:lang w:val="nl-NL"/>
        </w:rPr>
      </w:pPr>
    </w:p>
    <w:p w14:paraId="1304FD91" w14:textId="77777777" w:rsidR="00E2543E" w:rsidRPr="00E62E96" w:rsidRDefault="00E2543E" w:rsidP="00E2543E">
      <w:pPr>
        <w:pStyle w:val="Heading3"/>
        <w:rPr>
          <w:rFonts w:ascii="Calibri" w:hAnsi="Calibri" w:cs="Calibri"/>
          <w:lang w:val="nl-NL"/>
        </w:rPr>
      </w:pPr>
      <w:bookmarkStart w:id="149" w:name="_Toc185344440"/>
      <w:r w:rsidRPr="00E62E96">
        <w:rPr>
          <w:rFonts w:ascii="Calibri" w:hAnsi="Calibri" w:cs="Calibri"/>
          <w:lang w:val="nl-NL"/>
        </w:rPr>
        <w:t>8.28 Veilig coderen</w:t>
      </w:r>
      <w:bookmarkEnd w:id="149"/>
    </w:p>
    <w:p w14:paraId="77289BF8" w14:textId="77777777" w:rsidR="00E2543E" w:rsidRPr="00E62E96" w:rsidRDefault="00E2543E" w:rsidP="00E2543E">
      <w:pPr>
        <w:rPr>
          <w:rFonts w:cs="Calibri"/>
          <w:lang w:val="nl-NL"/>
        </w:rPr>
      </w:pPr>
      <w:r w:rsidRPr="00E62E96">
        <w:rPr>
          <w:rFonts w:cs="Calibri"/>
          <w:lang w:val="nl-NL"/>
        </w:rPr>
        <w:t>Alle medewerkers worden minstens jaarlijks getraind in de ontwikkeling van veilige software. De basis voor de training is de OWASP top 10.</w:t>
      </w:r>
    </w:p>
    <w:p w14:paraId="6BF47AF1" w14:textId="77777777" w:rsidR="00E2543E" w:rsidRPr="00E62E96" w:rsidRDefault="00E2543E" w:rsidP="00E2543E">
      <w:pPr>
        <w:rPr>
          <w:rFonts w:cs="Calibri"/>
          <w:lang w:val="nl-NL"/>
        </w:rPr>
      </w:pPr>
    </w:p>
    <w:p w14:paraId="1D1D6783" w14:textId="77777777" w:rsidR="00E2543E" w:rsidRPr="00E62E96" w:rsidRDefault="00E2543E" w:rsidP="00E2543E">
      <w:pPr>
        <w:rPr>
          <w:rFonts w:cs="Calibri"/>
          <w:lang w:val="nl-NL"/>
        </w:rPr>
      </w:pPr>
      <w:r w:rsidRPr="00E62E96">
        <w:rPr>
          <w:rFonts w:cs="Calibri"/>
          <w:lang w:val="nl-NL"/>
        </w:rPr>
        <w:t>Valideer alle input van users in de backend. Test op onredelijke lengte en onverwachte karakters.</w:t>
      </w:r>
    </w:p>
    <w:p w14:paraId="0C18DF17" w14:textId="7BC93A17"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Zorg dat database-queries goed in elkaar zitten, door speciale functies om queries samen te stellen.</w:t>
      </w:r>
    </w:p>
    <w:p w14:paraId="3133284F" w14:textId="0F7BC889" w:rsidR="00E2543E" w:rsidRPr="00E62E96" w:rsidRDefault="00E2543E" w:rsidP="00E2543E">
      <w:pPr>
        <w:pStyle w:val="ListParagraph"/>
        <w:numPr>
          <w:ilvl w:val="0"/>
          <w:numId w:val="43"/>
        </w:numPr>
        <w:rPr>
          <w:rFonts w:ascii="Calibri" w:hAnsi="Calibri" w:cs="Calibri"/>
        </w:rPr>
      </w:pPr>
      <w:r w:rsidRPr="00E62E96">
        <w:rPr>
          <w:rFonts w:ascii="Calibri" w:hAnsi="Calibri" w:cs="Calibri"/>
        </w:rPr>
        <w:t>Pas op bij weergeven van user input, dat er geen JavaScript, SQL, of andere scripting in de tekst</w:t>
      </w:r>
    </w:p>
    <w:p w14:paraId="129E25F6" w14:textId="77777777"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staat. Zorg dat de code niet wordt uitgevoerd.</w:t>
      </w:r>
    </w:p>
    <w:p w14:paraId="5822F7E0" w14:textId="216CF2CA"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Gebruik altijd authenticatie en autorisatie.</w:t>
      </w:r>
    </w:p>
    <w:p w14:paraId="508C3E57" w14:textId="188DB8F2"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Test op unhappy flows: verkeerde input, gebruikers met te weinig rechten, niet werkende functies.</w:t>
      </w:r>
    </w:p>
    <w:p w14:paraId="2F407403" w14:textId="06CF4AD9"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lastRenderedPageBreak/>
        <w:t>Zorg altijd voor logging van problemen en onverwachte zaken.</w:t>
      </w:r>
    </w:p>
    <w:p w14:paraId="56AF59DA" w14:textId="7FB77782"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Geef geen informatie in foutmeldingen</w:t>
      </w:r>
    </w:p>
    <w:p w14:paraId="2016D3F8" w14:textId="414E04DA"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Gebruik unieke usernamen, niet standaardnamen als admin, system, default.</w:t>
      </w:r>
    </w:p>
    <w:p w14:paraId="5C2DE1CC" w14:textId="60187209" w:rsidR="00E2543E" w:rsidRPr="00E62E96" w:rsidRDefault="00E2543E" w:rsidP="00E2543E">
      <w:pPr>
        <w:pStyle w:val="ListParagraph"/>
        <w:numPr>
          <w:ilvl w:val="0"/>
          <w:numId w:val="44"/>
        </w:numPr>
        <w:rPr>
          <w:rFonts w:ascii="Calibri" w:hAnsi="Calibri" w:cs="Calibri"/>
        </w:rPr>
      </w:pPr>
      <w:r w:rsidRPr="00E62E96">
        <w:rPr>
          <w:rFonts w:ascii="Calibri" w:hAnsi="Calibri" w:cs="Calibri"/>
        </w:rPr>
        <w:t>Stel eisen aan wachtwoorden, zoals minimale lengte 8 tekens en gebruik letters en cijfers</w:t>
      </w:r>
    </w:p>
    <w:p w14:paraId="673C255A" w14:textId="77777777" w:rsidR="00E2543E" w:rsidRPr="00E62E96" w:rsidRDefault="00E2543E" w:rsidP="00E2543E">
      <w:pPr>
        <w:pStyle w:val="Heading3"/>
        <w:rPr>
          <w:rFonts w:ascii="Calibri" w:hAnsi="Calibri" w:cs="Calibri"/>
          <w:lang w:val="nl-NL"/>
        </w:rPr>
      </w:pPr>
      <w:bookmarkStart w:id="150" w:name="_Toc185344441"/>
      <w:r w:rsidRPr="00E62E96">
        <w:rPr>
          <w:rFonts w:ascii="Calibri" w:hAnsi="Calibri" w:cs="Calibri"/>
          <w:lang w:val="nl-NL"/>
        </w:rPr>
        <w:t>8.29 Testen van de beveiliging tijdens ontwikkeling en acceptatie</w:t>
      </w:r>
      <w:bookmarkEnd w:id="150"/>
    </w:p>
    <w:p w14:paraId="6D653FEA" w14:textId="77777777" w:rsidR="00E2543E" w:rsidRPr="00E62E96" w:rsidRDefault="00E2543E" w:rsidP="00E2543E">
      <w:pPr>
        <w:rPr>
          <w:rFonts w:cs="Calibri"/>
          <w:lang w:val="nl-NL"/>
        </w:rPr>
      </w:pPr>
      <w:r w:rsidRPr="00E62E96">
        <w:rPr>
          <w:rFonts w:cs="Calibri"/>
          <w:lang w:val="nl-NL"/>
        </w:rPr>
        <w:t>De organisatie gebruikt een agile proces als ontwikkelmethode, waarbij de product owner direct ontwikkelde features test en accepteert. Hierbij is ook aandacht voor beveiliging, door te testen op de regels voor veilig coderen.</w:t>
      </w:r>
    </w:p>
    <w:p w14:paraId="6051D69D" w14:textId="77777777" w:rsidR="00E2543E" w:rsidRPr="00E62E96" w:rsidRDefault="00E2543E" w:rsidP="00E2543E">
      <w:pPr>
        <w:rPr>
          <w:rFonts w:cs="Calibri"/>
          <w:lang w:val="nl-NL"/>
        </w:rPr>
      </w:pPr>
      <w:r w:rsidRPr="00E62E96">
        <w:rPr>
          <w:rFonts w:cs="Calibri"/>
          <w:lang w:val="nl-NL"/>
        </w:rPr>
        <w:t>Voor acceptatie van een nieuw systeem (typisch aan het einde van een project) wordt er getest op informatiebeveiliging. Er is minimaal een test met internet.nl, en handmatige tests op invoervalidatie.</w:t>
      </w:r>
    </w:p>
    <w:p w14:paraId="3EA32060" w14:textId="77777777" w:rsidR="00E2543E" w:rsidRPr="00E62E96" w:rsidRDefault="00E2543E" w:rsidP="00E2543E">
      <w:pPr>
        <w:rPr>
          <w:rFonts w:cs="Calibri"/>
          <w:lang w:val="nl-NL"/>
        </w:rPr>
      </w:pPr>
    </w:p>
    <w:p w14:paraId="131DC677" w14:textId="77777777" w:rsidR="00E2543E" w:rsidRPr="00E62E96" w:rsidRDefault="00E2543E" w:rsidP="00E2543E">
      <w:pPr>
        <w:pStyle w:val="Heading3"/>
        <w:rPr>
          <w:rFonts w:ascii="Calibri" w:hAnsi="Calibri" w:cs="Calibri"/>
          <w:lang w:val="nl-NL"/>
        </w:rPr>
      </w:pPr>
      <w:bookmarkStart w:id="151" w:name="_Toc185344442"/>
      <w:r w:rsidRPr="00E62E96">
        <w:rPr>
          <w:rFonts w:ascii="Calibri" w:hAnsi="Calibri" w:cs="Calibri"/>
          <w:lang w:val="nl-NL"/>
        </w:rPr>
        <w:t>8.30 Uitbestede systeemontwikkeling</w:t>
      </w:r>
      <w:bookmarkEnd w:id="151"/>
    </w:p>
    <w:p w14:paraId="7853708F" w14:textId="77777777" w:rsidR="00E2543E" w:rsidRPr="00E62E96" w:rsidRDefault="00E2543E" w:rsidP="00E2543E">
      <w:pPr>
        <w:rPr>
          <w:rFonts w:cs="Calibri"/>
          <w:lang w:val="nl-NL"/>
        </w:rPr>
      </w:pPr>
    </w:p>
    <w:p w14:paraId="34121A08" w14:textId="77777777" w:rsidR="00E2543E" w:rsidRPr="00E62E96" w:rsidRDefault="00E2543E" w:rsidP="00E2543E">
      <w:pPr>
        <w:rPr>
          <w:rFonts w:cs="Calibri"/>
          <w:lang w:val="nl-NL"/>
        </w:rPr>
      </w:pPr>
      <w:r w:rsidRPr="00E62E96">
        <w:rPr>
          <w:rFonts w:cs="Calibri"/>
          <w:lang w:val="nl-NL"/>
        </w:rPr>
        <w:t>Wij doen niet aan de uitbesteding van softwareontwikkeling.</w:t>
      </w:r>
    </w:p>
    <w:p w14:paraId="3D0B42F4" w14:textId="357D76F4" w:rsidR="00E2543E" w:rsidRPr="00E62E96" w:rsidRDefault="00E2543E" w:rsidP="00E2543E">
      <w:pPr>
        <w:rPr>
          <w:rFonts w:cs="Calibri"/>
          <w:lang w:val="nl-NL"/>
        </w:rPr>
      </w:pPr>
      <w:r w:rsidRPr="00E62E96">
        <w:rPr>
          <w:rFonts w:cs="Calibri"/>
          <w:lang w:val="nl-NL"/>
        </w:rPr>
        <w:t>Wij doen wel aan uitbesteding van softwareontwikkeling, en controleren door peer review de kwaliteit van ontwikkelde software. Contractueel stellen we eisen aan kennisniveau ontwikkelaars, en externe ontwikkelaars doen mee aan de developer training.</w:t>
      </w:r>
    </w:p>
    <w:p w14:paraId="5C013AEA" w14:textId="77777777" w:rsidR="00BE0A10" w:rsidRPr="00E62E96" w:rsidRDefault="00BE0A10" w:rsidP="00BE0A10">
      <w:pPr>
        <w:rPr>
          <w:rFonts w:eastAsiaTheme="minorEastAsia" w:cs="Calibri"/>
          <w:color w:val="000000"/>
          <w:sz w:val="19"/>
          <w:szCs w:val="19"/>
          <w:lang w:val="nl-NL" w:eastAsia="en-US"/>
        </w:rPr>
      </w:pPr>
    </w:p>
    <w:p w14:paraId="22D4D3FF" w14:textId="77777777" w:rsidR="00BE0A10" w:rsidRPr="00E62E96" w:rsidRDefault="00BE0A10" w:rsidP="00BE0A10">
      <w:pPr>
        <w:pStyle w:val="Heading3"/>
        <w:rPr>
          <w:rFonts w:ascii="Calibri" w:hAnsi="Calibri" w:cs="Calibri"/>
          <w:lang w:val="nl-NL"/>
        </w:rPr>
      </w:pPr>
      <w:bookmarkStart w:id="152" w:name="_Toc185344443"/>
      <w:r w:rsidRPr="00E62E96">
        <w:rPr>
          <w:rFonts w:ascii="Calibri" w:hAnsi="Calibri" w:cs="Calibri"/>
          <w:lang w:val="nl-NL"/>
        </w:rPr>
        <w:t>8.31 Scheiding van ontwikkel-, test-, en productieomgevingen</w:t>
      </w:r>
      <w:bookmarkEnd w:id="152"/>
    </w:p>
    <w:p w14:paraId="59D5A3B2" w14:textId="77777777" w:rsidR="00BE0A10" w:rsidRPr="00E62E96" w:rsidRDefault="00BE0A10" w:rsidP="00BE0A10">
      <w:pPr>
        <w:rPr>
          <w:rFonts w:cs="Calibri"/>
          <w:lang w:val="nl-NL"/>
        </w:rPr>
      </w:pPr>
      <w:r w:rsidRPr="00E62E96">
        <w:rPr>
          <w:rFonts w:cs="Calibri"/>
          <w:lang w:val="nl-NL"/>
        </w:rPr>
        <w:t>Voor alle grote IT-systemen moeten tests eerder in afzonderlijke testomgevingen worden uitgevoerd en kunnen wijzigingen of tests tijdens de productie worden uitgevoerd. Ontwikkelaars hebben geen toegang tot de productieomgeving.</w:t>
      </w:r>
    </w:p>
    <w:p w14:paraId="71C369F6" w14:textId="62BCEA96" w:rsidR="00BE0A10" w:rsidRPr="00E62E96" w:rsidRDefault="00BE0A10" w:rsidP="00BE0A10">
      <w:pPr>
        <w:pStyle w:val="Heading3"/>
        <w:rPr>
          <w:rFonts w:ascii="Calibri" w:hAnsi="Calibri" w:cs="Calibri"/>
          <w:lang w:val="nl-NL"/>
        </w:rPr>
      </w:pPr>
      <w:bookmarkStart w:id="153" w:name="_Toc185344444"/>
      <w:r w:rsidRPr="00E62E96">
        <w:rPr>
          <w:rFonts w:ascii="Calibri" w:hAnsi="Calibri" w:cs="Calibri"/>
          <w:lang w:val="nl-NL"/>
        </w:rPr>
        <w:t>8.32 Wijzigingsbeheer</w:t>
      </w:r>
      <w:bookmarkEnd w:id="153"/>
    </w:p>
    <w:p w14:paraId="05028C86" w14:textId="5CC859BE" w:rsidR="00BE0A10" w:rsidRPr="00E62E96" w:rsidRDefault="00BE0A10" w:rsidP="00BE0A10">
      <w:pPr>
        <w:rPr>
          <w:rFonts w:cs="Calibri"/>
          <w:lang w:val="nl-NL"/>
        </w:rPr>
      </w:pPr>
      <w:r w:rsidRPr="00E62E96">
        <w:rPr>
          <w:rFonts w:cs="Calibri"/>
          <w:lang w:val="nl-NL"/>
        </w:rPr>
        <w:t>Alle wijzigingen in- en binnen de organisatie die van invloed kunnen zijn op de informatiebeveiliging worden gecontroleerd en goedgekeurd door het management. Dergelijke veranderingen kunnen bijvoorbeeld het gebruik van een nieuw systeem of een verandering in een belangrijk bedrijfsproces zijn.</w:t>
      </w:r>
    </w:p>
    <w:p w14:paraId="08426486" w14:textId="13BC2833" w:rsidR="00BE0A10" w:rsidRPr="00E62E96" w:rsidRDefault="00BE0A10" w:rsidP="00BE0A10">
      <w:pPr>
        <w:pStyle w:val="Heading3"/>
        <w:rPr>
          <w:rFonts w:ascii="Calibri" w:hAnsi="Calibri" w:cs="Calibri"/>
          <w:lang w:val="nl-NL"/>
        </w:rPr>
      </w:pPr>
      <w:bookmarkStart w:id="154" w:name="_Toc185344445"/>
      <w:r w:rsidRPr="00E62E96">
        <w:rPr>
          <w:rFonts w:ascii="Calibri" w:hAnsi="Calibri" w:cs="Calibri"/>
          <w:lang w:val="nl-NL"/>
        </w:rPr>
        <w:t>8.33 Testgegevens</w:t>
      </w:r>
      <w:bookmarkEnd w:id="154"/>
    </w:p>
    <w:p w14:paraId="624B928F" w14:textId="48D4F320" w:rsidR="00BE0A10" w:rsidRPr="00E62E96" w:rsidRDefault="00BE0A10" w:rsidP="00BE0A10">
      <w:pPr>
        <w:rPr>
          <w:rFonts w:cs="Calibri"/>
          <w:lang w:val="nl-NL"/>
        </w:rPr>
      </w:pPr>
      <w:r w:rsidRPr="00E62E96">
        <w:rPr>
          <w:rFonts w:cs="Calibri"/>
          <w:lang w:val="nl-NL"/>
        </w:rPr>
        <w:t>In acceptatie en testomgevingen wordt geanonimiseerde productiedata / fictieve data gebruikt. De test en acceptatieomgevingen zijn net zo goed beschermd als productieomgevingen. In de acceptatieomgevingen wordt minimaal vertrouwelijke informatie gebruikt, bij voorkeur alleen persoonsgegevens van bij project betrokken personen.</w:t>
      </w:r>
    </w:p>
    <w:p w14:paraId="2393C7CB" w14:textId="6B841AF0" w:rsidR="00F36A23" w:rsidRPr="00E62E96" w:rsidRDefault="00F36A23" w:rsidP="00F36A23">
      <w:pPr>
        <w:pStyle w:val="Heading3"/>
        <w:rPr>
          <w:rFonts w:ascii="Calibri" w:hAnsi="Calibri" w:cs="Calibri"/>
          <w:lang w:val="nl-NL"/>
        </w:rPr>
      </w:pPr>
      <w:bookmarkStart w:id="155" w:name="_Toc185344446"/>
      <w:r w:rsidRPr="00E62E96">
        <w:rPr>
          <w:rFonts w:ascii="Calibri" w:hAnsi="Calibri" w:cs="Calibri"/>
          <w:lang w:val="nl-NL"/>
        </w:rPr>
        <w:t>8.34 bescherming van informatiesystemen tijdens audits</w:t>
      </w:r>
      <w:bookmarkEnd w:id="155"/>
    </w:p>
    <w:p w14:paraId="77647948" w14:textId="34A0A243" w:rsidR="00F36A23" w:rsidRPr="00E62E96" w:rsidRDefault="00F36A23" w:rsidP="00F36A23">
      <w:pPr>
        <w:rPr>
          <w:rFonts w:cs="Calibri"/>
          <w:lang w:val="nl-NL"/>
        </w:rPr>
      </w:pPr>
      <w:r w:rsidRPr="00E62E96">
        <w:rPr>
          <w:rFonts w:cs="Calibri"/>
          <w:lang w:val="nl-NL"/>
        </w:rPr>
        <w:t>Audits kunnen diepe toegang tot veel informatie vereisen, wat de dagelijkse activiteiten niet mag verstoren. Om een goede audit te garanderen gelden daarom de volgende regels:</w:t>
      </w:r>
    </w:p>
    <w:p w14:paraId="648DA462" w14:textId="77777777" w:rsidR="00F36A23" w:rsidRPr="00E62E96" w:rsidRDefault="00F36A23" w:rsidP="00F36A23">
      <w:pPr>
        <w:pStyle w:val="ListParagraph"/>
        <w:numPr>
          <w:ilvl w:val="0"/>
          <w:numId w:val="7"/>
        </w:numPr>
        <w:rPr>
          <w:rFonts w:ascii="Calibri" w:hAnsi="Calibri" w:cs="Calibri"/>
        </w:rPr>
      </w:pPr>
      <w:r w:rsidRPr="00E62E96">
        <w:rPr>
          <w:rFonts w:ascii="Calibri" w:hAnsi="Calibri" w:cs="Calibri"/>
        </w:rPr>
        <w:t>Alle auditors moeten een duidelijk auditplan hebben;</w:t>
      </w:r>
    </w:p>
    <w:p w14:paraId="6E08AF56" w14:textId="3DF3DE48" w:rsidR="00F36A23" w:rsidRPr="00E62E96" w:rsidRDefault="00F36A23" w:rsidP="00F36A23">
      <w:pPr>
        <w:pStyle w:val="ListParagraph"/>
        <w:numPr>
          <w:ilvl w:val="0"/>
          <w:numId w:val="7"/>
        </w:numPr>
        <w:rPr>
          <w:rFonts w:ascii="Calibri" w:hAnsi="Calibri" w:cs="Calibri"/>
        </w:rPr>
      </w:pPr>
      <w:r w:rsidRPr="00E62E96">
        <w:rPr>
          <w:rFonts w:ascii="Calibri" w:hAnsi="Calibri" w:cs="Calibri"/>
        </w:rPr>
        <w:t>Het auditplan moet minimaal een week van tevoren worden meegedeeld;</w:t>
      </w:r>
    </w:p>
    <w:p w14:paraId="45E7927B" w14:textId="046728B9" w:rsidR="00F36A23" w:rsidRPr="00E62E96" w:rsidRDefault="00F36A23" w:rsidP="00F36A23">
      <w:pPr>
        <w:pStyle w:val="ListParagraph"/>
        <w:numPr>
          <w:ilvl w:val="0"/>
          <w:numId w:val="7"/>
        </w:numPr>
        <w:rPr>
          <w:rFonts w:ascii="Calibri" w:hAnsi="Calibri" w:cs="Calibri"/>
        </w:rPr>
      </w:pPr>
      <w:r w:rsidRPr="00E62E96">
        <w:rPr>
          <w:rFonts w:ascii="Calibri" w:hAnsi="Calibri" w:cs="Calibri"/>
        </w:rPr>
        <w:t>Auditors mogen het scherm observeren en vragen stellen, de eigen medewerker bedient het scherm.</w:t>
      </w:r>
    </w:p>
    <w:bookmarkEnd w:id="144"/>
    <w:p w14:paraId="012794DD" w14:textId="54F1CCF8" w:rsidR="00645C53" w:rsidRPr="00E62E96" w:rsidRDefault="00645C53" w:rsidP="00DD227C">
      <w:pPr>
        <w:rPr>
          <w:rFonts w:cs="Calibri"/>
          <w:lang w:val="nl-NL"/>
        </w:rPr>
      </w:pPr>
    </w:p>
    <w:p w14:paraId="52FD27EF" w14:textId="77777777" w:rsidR="0057486C" w:rsidRPr="00E62E96" w:rsidRDefault="0057486C" w:rsidP="00DD227C">
      <w:pPr>
        <w:rPr>
          <w:rFonts w:cs="Calibri"/>
          <w:lang w:val="nl-NL"/>
        </w:rPr>
      </w:pPr>
    </w:p>
    <w:p w14:paraId="3787042A" w14:textId="3AC9F148" w:rsidR="00B97A95" w:rsidRPr="00E62E96" w:rsidRDefault="00816A86" w:rsidP="002B35C5">
      <w:pPr>
        <w:pStyle w:val="Heading1"/>
        <w:rPr>
          <w:rFonts w:ascii="Calibri" w:hAnsi="Calibri" w:cs="Calibri"/>
          <w:lang w:val="nl-NL"/>
        </w:rPr>
      </w:pPr>
      <w:bookmarkStart w:id="156" w:name="_Bijlage_0:_Procedure"/>
      <w:bookmarkStart w:id="157" w:name="_Toc396987971"/>
      <w:bookmarkStart w:id="158" w:name="_Toc185344447"/>
      <w:bookmarkStart w:id="159" w:name="_Toc198030226"/>
      <w:bookmarkStart w:id="160" w:name="_Hlk497908837"/>
      <w:bookmarkEnd w:id="156"/>
      <w:r>
        <w:rPr>
          <w:rFonts w:ascii="Calibri" w:hAnsi="Calibri" w:cs="Calibri"/>
          <w:lang w:val="nl-NL"/>
        </w:rPr>
        <w:lastRenderedPageBreak/>
        <w:softHyphen/>
      </w:r>
      <w:r>
        <w:rPr>
          <w:rFonts w:ascii="Calibri" w:hAnsi="Calibri" w:cs="Calibri"/>
          <w:lang w:val="nl-NL"/>
        </w:rPr>
        <w:softHyphen/>
      </w:r>
      <w:r>
        <w:rPr>
          <w:rFonts w:ascii="Calibri" w:hAnsi="Calibri" w:cs="Calibri"/>
          <w:lang w:val="nl-NL"/>
        </w:rPr>
        <w:softHyphen/>
      </w:r>
      <w:r w:rsidR="006A0A12" w:rsidRPr="00E62E96">
        <w:rPr>
          <w:rFonts w:ascii="Calibri" w:hAnsi="Calibri" w:cs="Calibri"/>
          <w:lang w:val="nl-NL"/>
        </w:rPr>
        <w:t>Bijlage</w:t>
      </w:r>
      <w:r w:rsidR="002B35C5" w:rsidRPr="00E62E96">
        <w:rPr>
          <w:rFonts w:ascii="Calibri" w:hAnsi="Calibri" w:cs="Calibri"/>
          <w:lang w:val="nl-NL"/>
        </w:rPr>
        <w:t>:</w:t>
      </w:r>
      <w:r w:rsidR="00B97A95" w:rsidRPr="00E62E96">
        <w:rPr>
          <w:rFonts w:ascii="Calibri" w:hAnsi="Calibri" w:cs="Calibri"/>
          <w:lang w:val="nl-NL"/>
        </w:rPr>
        <w:t xml:space="preserve"> Procedure meldplicht datalekken</w:t>
      </w:r>
      <w:bookmarkEnd w:id="157"/>
      <w:bookmarkEnd w:id="158"/>
      <w:bookmarkEnd w:id="159"/>
    </w:p>
    <w:p w14:paraId="62E5AB09" w14:textId="3B6EEE29" w:rsidR="00B97A95" w:rsidRPr="00E62E96" w:rsidRDefault="00B97A95" w:rsidP="00DD227C">
      <w:pPr>
        <w:rPr>
          <w:rFonts w:cs="Calibri"/>
          <w:lang w:val="nl-NL"/>
        </w:rPr>
      </w:pPr>
      <w:r w:rsidRPr="00E62E96">
        <w:rPr>
          <w:rFonts w:cs="Calibri"/>
          <w:lang w:val="nl-NL"/>
        </w:rPr>
        <w:t xml:space="preserve">Een </w:t>
      </w:r>
      <w:r w:rsidRPr="00E62E96">
        <w:rPr>
          <w:rFonts w:cs="Calibri"/>
          <w:b/>
          <w:lang w:val="nl-NL"/>
        </w:rPr>
        <w:t>datalek</w:t>
      </w:r>
      <w:r w:rsidRPr="00E62E96">
        <w:rPr>
          <w:rFonts w:cs="Calibri"/>
          <w:lang w:val="nl-NL"/>
        </w:rPr>
        <w:t xml:space="preserve"> is </w:t>
      </w:r>
      <w:r w:rsidR="001725D2" w:rsidRPr="00E62E96">
        <w:rPr>
          <w:rFonts w:cs="Calibri"/>
          <w:lang w:val="nl-NL"/>
        </w:rPr>
        <w:t>een inbreuk op de beveiliging die per ongeluk of op onrechtmatige wijze leidt tot de vernietiging, het verlies, de wijziging of de ongeoorloofde verstrekking van of de ongeoorloofde toegang tot doorgezonden, opgeslagen of anderszins verwerkte gegevens.</w:t>
      </w:r>
    </w:p>
    <w:p w14:paraId="1FDF56FB" w14:textId="77777777" w:rsidR="00B97A95" w:rsidRPr="00E62E96" w:rsidRDefault="00B97A95" w:rsidP="00DD227C">
      <w:pPr>
        <w:rPr>
          <w:rFonts w:cs="Calibri"/>
          <w:lang w:val="nl-NL"/>
        </w:rPr>
      </w:pPr>
    </w:p>
    <w:p w14:paraId="5618A570" w14:textId="77777777" w:rsidR="00B97A95" w:rsidRPr="00E62E96" w:rsidRDefault="00B97A95" w:rsidP="00DD227C">
      <w:pPr>
        <w:rPr>
          <w:rFonts w:cs="Calibri"/>
          <w:lang w:val="nl-NL"/>
        </w:rPr>
      </w:pPr>
      <w:r w:rsidRPr="00E62E96">
        <w:rPr>
          <w:rFonts w:cs="Calibri"/>
          <w:lang w:val="nl-NL"/>
        </w:rPr>
        <w:t xml:space="preserve">Een </w:t>
      </w:r>
      <w:r w:rsidRPr="00E62E96">
        <w:rPr>
          <w:rFonts w:cs="Calibri"/>
          <w:b/>
          <w:lang w:val="nl-NL"/>
        </w:rPr>
        <w:t>persoonsgegeven</w:t>
      </w:r>
      <w:r w:rsidRPr="00E62E96">
        <w:rPr>
          <w:rFonts w:cs="Calibri"/>
          <w:lang w:val="nl-NL"/>
        </w:rPr>
        <w:t xml:space="preserve"> is elk gegeven dat herleidbaar is tot een natuurlijk persoon. Denk aan email, telefoonnummer, voornaam_achternaam, huisadres, kenteken, IP-nummer, bankrekeningnummer, MAC-adres, foto's met gezichten erop, inkomen, geboortedatum. Niet persoongegevens zijn gemiddeldes over grote groepen. </w:t>
      </w:r>
    </w:p>
    <w:p w14:paraId="0A8F93C1" w14:textId="6146434F" w:rsidR="00B97A95" w:rsidRPr="00E62E96" w:rsidRDefault="00DB03AC" w:rsidP="008716F3">
      <w:pPr>
        <w:pStyle w:val="Heading4"/>
        <w:rPr>
          <w:rFonts w:ascii="Calibri" w:hAnsi="Calibri" w:cs="Calibri"/>
          <w:lang w:val="nl-NL"/>
        </w:rPr>
      </w:pPr>
      <w:r w:rsidRPr="00E62E96">
        <w:rPr>
          <w:rFonts w:ascii="Calibri" w:hAnsi="Calibri" w:cs="Calibri"/>
          <w:lang w:val="nl-NL"/>
        </w:rPr>
        <w:t>Afhandeling van meldingen mogelijke datalekken</w:t>
      </w:r>
    </w:p>
    <w:p w14:paraId="41241354" w14:textId="6BECFAA7" w:rsidR="00B97A95" w:rsidRPr="00E62E96" w:rsidRDefault="00B97A95" w:rsidP="00DD227C">
      <w:pPr>
        <w:rPr>
          <w:rFonts w:cs="Calibri"/>
          <w:lang w:val="nl-NL"/>
        </w:rPr>
      </w:pPr>
      <w:r w:rsidRPr="00E62E96">
        <w:rPr>
          <w:rFonts w:cs="Calibri"/>
          <w:lang w:val="nl-NL"/>
        </w:rPr>
        <w:t xml:space="preserve">Het </w:t>
      </w:r>
      <w:r w:rsidR="00EF5DEB" w:rsidRPr="00E62E96">
        <w:rPr>
          <w:rFonts w:cs="Calibri"/>
          <w:lang w:val="nl-NL"/>
        </w:rPr>
        <w:t>informatiebeveiligingsteam</w:t>
      </w:r>
      <w:r w:rsidRPr="00E62E96">
        <w:rPr>
          <w:rFonts w:cs="Calibri"/>
          <w:lang w:val="nl-NL"/>
        </w:rPr>
        <w:t xml:space="preserve"> is verantwoordelijk voor de procedure meldplicht datalekken. Elk beveiligingsincident moet worden gemeld bij het </w:t>
      </w:r>
      <w:r w:rsidR="004B76C9">
        <w:rPr>
          <w:rFonts w:cs="Calibri"/>
          <w:lang w:val="nl-NL"/>
        </w:rPr>
        <w:t xml:space="preserve">informatiebeveiligingsteam </w:t>
      </w:r>
      <w:r w:rsidRPr="00E62E96">
        <w:rPr>
          <w:rFonts w:cs="Calibri"/>
          <w:lang w:val="nl-NL"/>
        </w:rPr>
        <w:t xml:space="preserve"> en wordt door het team gelogd en bestudeerd. </w:t>
      </w:r>
    </w:p>
    <w:p w14:paraId="20064A8B" w14:textId="77777777" w:rsidR="00B97A95" w:rsidRPr="00E62E96" w:rsidRDefault="00B97A95" w:rsidP="00DD227C">
      <w:pPr>
        <w:rPr>
          <w:rFonts w:cs="Calibri"/>
          <w:lang w:val="nl-NL"/>
        </w:rPr>
      </w:pPr>
    </w:p>
    <w:p w14:paraId="2C6685D9" w14:textId="77777777" w:rsidR="00B97A95" w:rsidRPr="00E62E96" w:rsidRDefault="00B97A95" w:rsidP="00DD227C">
      <w:pPr>
        <w:rPr>
          <w:rFonts w:cs="Calibri"/>
          <w:lang w:val="nl-NL"/>
        </w:rPr>
      </w:pPr>
      <w:r w:rsidRPr="00E62E96">
        <w:rPr>
          <w:rFonts w:cs="Calibri"/>
          <w:lang w:val="nl-NL"/>
        </w:rPr>
        <w:t>Voor elk datalek wordt deze procedure doorlopen:</w:t>
      </w:r>
    </w:p>
    <w:p w14:paraId="74299704" w14:textId="51558595" w:rsidR="00B97A95" w:rsidRPr="00E62E96" w:rsidRDefault="00B97A95" w:rsidP="00DD227C">
      <w:pPr>
        <w:rPr>
          <w:rFonts w:cs="Calibri"/>
          <w:lang w:val="nl-NL"/>
        </w:rPr>
      </w:pPr>
      <w:r w:rsidRPr="00E62E96">
        <w:rPr>
          <w:rFonts w:cs="Calibri"/>
          <w:lang w:val="nl-NL"/>
        </w:rPr>
        <w:t xml:space="preserve">1. Het team bestudeert het incident en bepaalt wat er wanneer en waar is gebeurd en </w:t>
      </w:r>
      <w:r w:rsidR="00720FA4" w:rsidRPr="00E62E96">
        <w:rPr>
          <w:rFonts w:cs="Calibri"/>
          <w:lang w:val="nl-NL"/>
        </w:rPr>
        <w:t>w</w:t>
      </w:r>
      <w:r w:rsidRPr="00E62E96">
        <w:rPr>
          <w:rFonts w:cs="Calibri"/>
          <w:lang w:val="nl-NL"/>
        </w:rPr>
        <w:t>elke apparatuur en partijen hierbij betrokken zijn geweest</w:t>
      </w:r>
    </w:p>
    <w:p w14:paraId="7A9375B4" w14:textId="77777777" w:rsidR="00B97A95" w:rsidRPr="00E62E96" w:rsidRDefault="00B97A95" w:rsidP="00DD227C">
      <w:pPr>
        <w:rPr>
          <w:rFonts w:cs="Calibri"/>
          <w:lang w:val="nl-NL"/>
        </w:rPr>
      </w:pPr>
    </w:p>
    <w:p w14:paraId="061760F9" w14:textId="77777777" w:rsidR="00B97A95" w:rsidRPr="00E62E96" w:rsidRDefault="00B97A95" w:rsidP="00DD227C">
      <w:pPr>
        <w:rPr>
          <w:rFonts w:cs="Calibri"/>
          <w:lang w:val="nl-NL"/>
        </w:rPr>
      </w:pPr>
      <w:r w:rsidRPr="00E62E96">
        <w:rPr>
          <w:rFonts w:cs="Calibri"/>
          <w:lang w:val="nl-NL"/>
        </w:rPr>
        <w:t>2. Het team neemt indien relevant direct actie om het lek te dichten of te stoppen, of spoort IT-betrokkenen aan om dit direct te doen.</w:t>
      </w:r>
    </w:p>
    <w:p w14:paraId="49EFD732" w14:textId="77777777" w:rsidR="00B97A95" w:rsidRPr="00E62E96" w:rsidRDefault="00B97A95" w:rsidP="00DD227C">
      <w:pPr>
        <w:rPr>
          <w:rFonts w:cs="Calibri"/>
          <w:lang w:val="nl-NL"/>
        </w:rPr>
      </w:pPr>
    </w:p>
    <w:p w14:paraId="111F6F7C" w14:textId="77777777" w:rsidR="00B97A95" w:rsidRPr="00E62E96" w:rsidRDefault="00B97A95" w:rsidP="00DD227C">
      <w:pPr>
        <w:rPr>
          <w:rFonts w:cs="Calibri"/>
          <w:lang w:val="nl-NL"/>
        </w:rPr>
      </w:pPr>
      <w:r w:rsidRPr="00E62E96">
        <w:rPr>
          <w:rFonts w:cs="Calibri"/>
          <w:lang w:val="nl-NL"/>
        </w:rPr>
        <w:t>3. Het team bepaalt welke persoonsgegevens van hoeveel en welke personen er betrokken zijn. Als uitkomst hiervan wordt het aantal personen vastgelegd, welke soorten gegevens en of er sprake is van bijzondere gegevens.</w:t>
      </w:r>
    </w:p>
    <w:p w14:paraId="7E04A51C" w14:textId="77777777" w:rsidR="00B97A95" w:rsidRPr="00E62E96" w:rsidRDefault="00B97A95" w:rsidP="00DD227C">
      <w:pPr>
        <w:rPr>
          <w:rFonts w:cs="Calibri"/>
          <w:lang w:val="nl-NL"/>
        </w:rPr>
      </w:pPr>
    </w:p>
    <w:p w14:paraId="133F24CD" w14:textId="77777777" w:rsidR="00B97A95" w:rsidRPr="00E62E96" w:rsidRDefault="00B97A95" w:rsidP="00DD227C">
      <w:pPr>
        <w:rPr>
          <w:rFonts w:cs="Calibri"/>
          <w:lang w:val="nl-NL"/>
        </w:rPr>
      </w:pPr>
      <w:r w:rsidRPr="00E62E96">
        <w:rPr>
          <w:rFonts w:cs="Calibri"/>
          <w:lang w:val="nl-NL"/>
        </w:rPr>
        <w:t>4. Het team bepaalt wie de verantwoordelijke voor de gegevens is. Dit wordt bepaald door na te gaan hoe de gegevens zijn verkregen en door bestudering van alle verwerkersovereenkomsten waaronder de gegevens zijn doorgegeven.</w:t>
      </w:r>
    </w:p>
    <w:p w14:paraId="7873893D" w14:textId="77777777" w:rsidR="00B97A95" w:rsidRPr="00E62E96" w:rsidRDefault="00B97A95" w:rsidP="00DD227C">
      <w:pPr>
        <w:rPr>
          <w:rFonts w:cs="Calibri"/>
          <w:lang w:val="nl-NL"/>
        </w:rPr>
      </w:pPr>
    </w:p>
    <w:p w14:paraId="0364CEEB" w14:textId="77777777" w:rsidR="00B97A95" w:rsidRPr="00E62E96" w:rsidRDefault="00B97A95" w:rsidP="00DD227C">
      <w:pPr>
        <w:rPr>
          <w:rFonts w:cs="Calibri"/>
          <w:lang w:val="nl-NL"/>
        </w:rPr>
      </w:pPr>
      <w:r w:rsidRPr="00E62E96">
        <w:rPr>
          <w:rFonts w:cs="Calibri"/>
          <w:lang w:val="nl-NL"/>
        </w:rPr>
        <w:t xml:space="preserve">5. Het team bepaalt uitsluitbaarheid: of het redelijkerwijs uit te sluiten is dat persoonsgegevens onrechtmatig zijn verwerkt. Dit is bijvoorbeeld het geval bij diefstal van een laptop die voorzien is van sterke encryptie. </w:t>
      </w:r>
    </w:p>
    <w:p w14:paraId="4D62B442" w14:textId="77777777" w:rsidR="00B97A95" w:rsidRPr="00E62E96" w:rsidRDefault="00B97A95" w:rsidP="00DD227C">
      <w:pPr>
        <w:rPr>
          <w:rFonts w:cs="Calibri"/>
          <w:lang w:val="nl-NL"/>
        </w:rPr>
      </w:pPr>
      <w:r w:rsidRPr="00E62E96">
        <w:rPr>
          <w:rFonts w:cs="Calibri"/>
          <w:lang w:val="nl-NL"/>
        </w:rPr>
        <w:t xml:space="preserve"> </w:t>
      </w:r>
    </w:p>
    <w:p w14:paraId="5EAA2C3B" w14:textId="6CC429AF" w:rsidR="00B97A95" w:rsidRPr="00E62E96" w:rsidRDefault="00B97A95" w:rsidP="00DD227C">
      <w:pPr>
        <w:rPr>
          <w:rFonts w:cs="Calibri"/>
          <w:lang w:val="nl-NL"/>
        </w:rPr>
      </w:pPr>
      <w:r w:rsidRPr="00E62E96">
        <w:rPr>
          <w:rFonts w:cs="Calibri"/>
          <w:lang w:val="nl-NL"/>
        </w:rPr>
        <w:t xml:space="preserve">6a.  Als </w:t>
      </w:r>
      <w:r w:rsidR="00EF5DEB" w:rsidRPr="00E62E96">
        <w:rPr>
          <w:rFonts w:cs="Calibri"/>
          <w:lang w:val="nl-NL"/>
        </w:rPr>
        <w:t xml:space="preserve">onze organisatie </w:t>
      </w:r>
      <w:r w:rsidRPr="00E62E96">
        <w:rPr>
          <w:rFonts w:cs="Calibri"/>
          <w:lang w:val="nl-NL"/>
        </w:rPr>
        <w:t xml:space="preserve">geen verantwoordelijke is maar verwerker, wordt er melding gedaan conform de contactgegevens in verwerkersovereenkomst. </w:t>
      </w:r>
    </w:p>
    <w:p w14:paraId="416FAE9F" w14:textId="77777777" w:rsidR="00B97A95" w:rsidRPr="00E62E96" w:rsidRDefault="00B97A95" w:rsidP="00DD227C">
      <w:pPr>
        <w:rPr>
          <w:rFonts w:cs="Calibri"/>
          <w:lang w:val="nl-NL"/>
        </w:rPr>
      </w:pPr>
    </w:p>
    <w:p w14:paraId="4E49F35C" w14:textId="7FC1A57B" w:rsidR="00B97A95" w:rsidRPr="00C06362" w:rsidRDefault="00B97A95" w:rsidP="00EF5DEB">
      <w:pPr>
        <w:rPr>
          <w:rFonts w:cs="Calibri"/>
          <w:lang w:val="nl-NL"/>
        </w:rPr>
      </w:pPr>
      <w:r w:rsidRPr="00E62E96">
        <w:rPr>
          <w:rFonts w:cs="Calibri"/>
          <w:lang w:val="nl-NL"/>
        </w:rPr>
        <w:t xml:space="preserve">6b. Als er sprake is van een datalek en </w:t>
      </w:r>
      <w:r w:rsidR="00EF5DEB" w:rsidRPr="00E62E96">
        <w:rPr>
          <w:rFonts w:cs="Calibri"/>
          <w:lang w:val="nl-NL"/>
        </w:rPr>
        <w:t xml:space="preserve">wij de </w:t>
      </w:r>
      <w:r w:rsidRPr="00E62E96">
        <w:rPr>
          <w:rFonts w:cs="Calibri"/>
          <w:lang w:val="nl-NL"/>
        </w:rPr>
        <w:t xml:space="preserve">verantwoordelijke </w:t>
      </w:r>
      <w:r w:rsidR="00EF5DEB" w:rsidRPr="00E62E96">
        <w:rPr>
          <w:rFonts w:cs="Calibri"/>
          <w:lang w:val="nl-NL"/>
        </w:rPr>
        <w:t xml:space="preserve">zijn, </w:t>
      </w:r>
      <w:r w:rsidRPr="00E62E96">
        <w:rPr>
          <w:rFonts w:cs="Calibri"/>
          <w:lang w:val="nl-NL"/>
        </w:rPr>
        <w:t xml:space="preserve">dan </w:t>
      </w:r>
      <w:r w:rsidR="00EF5DEB" w:rsidRPr="00E62E96">
        <w:rPr>
          <w:rFonts w:cs="Calibri"/>
          <w:lang w:val="nl-NL"/>
        </w:rPr>
        <w:t xml:space="preserve">wordt het datalek gemeld </w:t>
      </w:r>
      <w:r w:rsidRPr="00E62E96">
        <w:rPr>
          <w:rFonts w:cs="Calibri"/>
          <w:lang w:val="nl-NL"/>
        </w:rPr>
        <w:t xml:space="preserve">via het webformulier bij de Autoriteit Persoonsgegevens. </w:t>
      </w:r>
      <w:r w:rsidRPr="00C06362">
        <w:rPr>
          <w:rFonts w:cs="Calibri"/>
          <w:lang w:val="nl-NL"/>
        </w:rPr>
        <w:t xml:space="preserve">Dit moet indien mogelijk niet later dan 72 uur na ontdekking. </w:t>
      </w:r>
    </w:p>
    <w:p w14:paraId="53A51E55" w14:textId="77777777" w:rsidR="00EF5DEB" w:rsidRPr="00C06362" w:rsidRDefault="00EF5DEB" w:rsidP="00EF5DEB">
      <w:pPr>
        <w:rPr>
          <w:rFonts w:cs="Calibri"/>
          <w:lang w:val="nl-NL"/>
        </w:rPr>
      </w:pPr>
    </w:p>
    <w:p w14:paraId="44A3A711" w14:textId="125B033B" w:rsidR="00B97A95" w:rsidRPr="00E62E96" w:rsidRDefault="00EF5DEB" w:rsidP="00EF5DEB">
      <w:pPr>
        <w:rPr>
          <w:rFonts w:cs="Calibri"/>
          <w:lang w:val="nl-NL"/>
        </w:rPr>
      </w:pPr>
      <w:r w:rsidRPr="00E62E96">
        <w:rPr>
          <w:rFonts w:cs="Calibri"/>
          <w:lang w:val="nl-NL"/>
        </w:rPr>
        <w:t>Vervolgens</w:t>
      </w:r>
      <w:r w:rsidR="00B97A95" w:rsidRPr="00E62E96">
        <w:rPr>
          <w:rFonts w:cs="Calibri"/>
          <w:lang w:val="nl-NL"/>
        </w:rPr>
        <w:t xml:space="preserve"> schat</w:t>
      </w:r>
      <w:r w:rsidRPr="00E62E96">
        <w:rPr>
          <w:rFonts w:cs="Calibri"/>
          <w:lang w:val="nl-NL"/>
        </w:rPr>
        <w:t>ten we</w:t>
      </w:r>
      <w:r w:rsidR="00B97A95" w:rsidRPr="00E62E96">
        <w:rPr>
          <w:rFonts w:cs="Calibri"/>
          <w:lang w:val="nl-NL"/>
        </w:rPr>
        <w:t xml:space="preserve"> in of het melden aan betrokkenen mogelijk is</w:t>
      </w:r>
      <w:r w:rsidRPr="00E62E96">
        <w:rPr>
          <w:rFonts w:cs="Calibri"/>
          <w:lang w:val="nl-NL"/>
        </w:rPr>
        <w:t>. Als</w:t>
      </w:r>
      <w:r w:rsidR="00B97A95" w:rsidRPr="00E62E96">
        <w:rPr>
          <w:rFonts w:cs="Calibri"/>
          <w:lang w:val="nl-NL"/>
        </w:rPr>
        <w:t xml:space="preserve"> het mogelijk is om te melden, dit geen nadelen heeft voor betrokkenen en er geen sprake is van goede encryptie, worden het datalek gemeld aan betrokkenen. </w:t>
      </w:r>
    </w:p>
    <w:p w14:paraId="554CFE22" w14:textId="77777777" w:rsidR="00B97A95" w:rsidRPr="00E62E96" w:rsidRDefault="00B97A95" w:rsidP="00DD227C">
      <w:pPr>
        <w:rPr>
          <w:rFonts w:cs="Calibri"/>
          <w:lang w:val="nl-NL"/>
        </w:rPr>
      </w:pPr>
    </w:p>
    <w:p w14:paraId="05BE38B8" w14:textId="77777777" w:rsidR="00B97A95" w:rsidRPr="00E62E96" w:rsidRDefault="00B97A95" w:rsidP="00DD227C">
      <w:pPr>
        <w:rPr>
          <w:rFonts w:cs="Calibri"/>
          <w:lang w:val="nl-NL"/>
        </w:rPr>
      </w:pPr>
      <w:r w:rsidRPr="00E62E96">
        <w:rPr>
          <w:rFonts w:cs="Calibri"/>
          <w:lang w:val="nl-NL"/>
        </w:rPr>
        <w:t xml:space="preserve">Alle besluiten over bijvoorbeeld ernst, uitsluitbaarheid, wel/niet melden worden vastgelegd in een verslag over het incident. </w:t>
      </w:r>
    </w:p>
    <w:p w14:paraId="77FC0538" w14:textId="77777777" w:rsidR="004F35F8" w:rsidRPr="00E62E96" w:rsidRDefault="004F35F8" w:rsidP="00D9340F">
      <w:pPr>
        <w:rPr>
          <w:rFonts w:cs="Calibri"/>
          <w:lang w:val="nl-NL"/>
        </w:rPr>
      </w:pPr>
      <w:bookmarkStart w:id="161" w:name="_Bijlage_1._Procedure"/>
      <w:bookmarkStart w:id="162" w:name="_Bijlage_1:_Security"/>
      <w:bookmarkEnd w:id="4"/>
      <w:bookmarkEnd w:id="160"/>
      <w:bookmarkEnd w:id="161"/>
      <w:bookmarkEnd w:id="162"/>
    </w:p>
    <w:sectPr w:rsidR="004F35F8" w:rsidRPr="00E62E96" w:rsidSect="006B3A85">
      <w:footerReference w:type="default" r:id="rId22"/>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CD4C7" w14:textId="77777777" w:rsidR="005F57DF" w:rsidRDefault="005F57DF" w:rsidP="00DD227C">
      <w:r>
        <w:separator/>
      </w:r>
    </w:p>
  </w:endnote>
  <w:endnote w:type="continuationSeparator" w:id="0">
    <w:p w14:paraId="62F0C98B" w14:textId="77777777" w:rsidR="005F57DF" w:rsidRDefault="005F57DF" w:rsidP="00DD2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uturaTDem">
    <w:altName w:val="Arial"/>
    <w:charset w:val="00"/>
    <w:family w:val="swiss"/>
    <w:pitch w:val="variable"/>
    <w:sig w:usb0="00000007" w:usb1="00000000" w:usb2="00000000" w:usb3="00000000" w:csb0="00000013" w:csb1="00000000"/>
  </w:font>
  <w:font w:name="Noto Sans">
    <w:charset w:val="00"/>
    <w:family w:val="swiss"/>
    <w:pitch w:val="variable"/>
    <w:sig w:usb0="E00082FF" w:usb1="400078FF" w:usb2="00000021" w:usb3="00000000" w:csb0="0000019F" w:csb1="00000000"/>
  </w:font>
  <w:font w:name="TheSans B3 Light">
    <w:altName w:val="Cambria"/>
    <w:charset w:val="00"/>
    <w:family w:val="auto"/>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FuturaT">
    <w:altName w:val="Cambri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890250"/>
      <w:docPartObj>
        <w:docPartGallery w:val="Page Numbers (Bottom of Page)"/>
        <w:docPartUnique/>
      </w:docPartObj>
    </w:sdtPr>
    <w:sdtEndPr>
      <w:rPr>
        <w:rFonts w:ascii="Calibri" w:hAnsi="Calibri" w:cs="Calibri"/>
        <w:sz w:val="18"/>
        <w:szCs w:val="18"/>
      </w:rPr>
    </w:sdtEndPr>
    <w:sdtContent>
      <w:p w14:paraId="7180BA7D" w14:textId="77777777" w:rsidR="008716F3" w:rsidRPr="00D00D24" w:rsidRDefault="008716F3" w:rsidP="00D3294E">
        <w:pPr>
          <w:pStyle w:val="Footer"/>
          <w:jc w:val="right"/>
        </w:pPr>
        <w:r w:rsidRPr="00D00D24">
          <w:fldChar w:fldCharType="begin"/>
        </w:r>
        <w:r w:rsidRPr="00D00D24">
          <w:instrText>PAGE   \* MERGEFORMAT</w:instrText>
        </w:r>
        <w:r w:rsidRPr="00D00D24">
          <w:fldChar w:fldCharType="separate"/>
        </w:r>
        <w:r w:rsidRPr="00D00D24">
          <w:rPr>
            <w:noProof/>
          </w:rPr>
          <w:t>2</w:t>
        </w:r>
        <w:r w:rsidRPr="00D00D24">
          <w:fldChar w:fldCharType="end"/>
        </w:r>
      </w:p>
      <w:p w14:paraId="727F5434" w14:textId="47502CFC" w:rsidR="008716F3" w:rsidRPr="00D35A15" w:rsidRDefault="008716F3" w:rsidP="00DD227C">
        <w:pPr>
          <w:pStyle w:val="Footer"/>
          <w:rPr>
            <w:rFonts w:ascii="Calibri" w:hAnsi="Calibri" w:cs="Calibri"/>
            <w:sz w:val="18"/>
            <w:szCs w:val="18"/>
          </w:rPr>
        </w:pPr>
        <w:r w:rsidRPr="00D35A15">
          <w:rPr>
            <w:rFonts w:ascii="Calibri" w:hAnsi="Calibri" w:cs="Calibri"/>
            <w:sz w:val="18"/>
            <w:szCs w:val="18"/>
          </w:rPr>
          <w:t>[BEDRIJF] Interne procedures voor informatiebeveiliging – 202</w:t>
        </w:r>
        <w:r w:rsidR="002E56E2">
          <w:rPr>
            <w:rFonts w:ascii="Calibri" w:hAnsi="Calibri" w:cs="Calibri"/>
            <w:sz w:val="18"/>
            <w:szCs w:val="18"/>
          </w:rPr>
          <w:t>3</w:t>
        </w:r>
        <w:r w:rsidRPr="00D35A15">
          <w:rPr>
            <w:rFonts w:ascii="Calibri" w:hAnsi="Calibri" w:cs="Calibri"/>
            <w:sz w:val="18"/>
            <w:szCs w:val="18"/>
          </w:rPr>
          <w:t>-[MAAND]-[VERSIE]</w:t>
        </w:r>
      </w:p>
    </w:sdtContent>
  </w:sdt>
  <w:p w14:paraId="19CE4667" w14:textId="77777777" w:rsidR="008716F3" w:rsidRPr="00FD0554" w:rsidRDefault="008716F3" w:rsidP="00DD2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884F6" w14:textId="77777777" w:rsidR="005F57DF" w:rsidRDefault="005F57DF" w:rsidP="00DD227C">
      <w:r>
        <w:separator/>
      </w:r>
    </w:p>
  </w:footnote>
  <w:footnote w:type="continuationSeparator" w:id="0">
    <w:p w14:paraId="163651E4" w14:textId="77777777" w:rsidR="005F57DF" w:rsidRDefault="005F57DF" w:rsidP="00DD227C">
      <w:r>
        <w:continuationSeparator/>
      </w:r>
    </w:p>
  </w:footnote>
  <w:footnote w:id="1">
    <w:p w14:paraId="240FD1B6" w14:textId="77777777" w:rsidR="002E266F" w:rsidRPr="008E2D59" w:rsidRDefault="002E266F" w:rsidP="002E266F">
      <w:pPr>
        <w:pStyle w:val="FootnoteText"/>
        <w:rPr>
          <w:lang w:val="nl-NL"/>
        </w:rPr>
      </w:pPr>
      <w:r>
        <w:rPr>
          <w:rStyle w:val="FootnoteReference"/>
        </w:rPr>
        <w:footnoteRef/>
      </w:r>
      <w:r>
        <w:t xml:space="preserve"> </w:t>
      </w:r>
      <w:hyperlink r:id="rId1" w:history="1">
        <w:r w:rsidRPr="0031054C">
          <w:rPr>
            <w:rStyle w:val="Hyperlink"/>
            <w:rFonts w:ascii="Calibri" w:hAnsi="Calibri" w:cs="Calibri"/>
            <w:sz w:val="22"/>
            <w:lang w:val="nl-NL"/>
          </w:rPr>
          <w:t>https://en.wikipedia.org/wiki/PDCA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ACF"/>
    <w:multiLevelType w:val="hybridMultilevel"/>
    <w:tmpl w:val="5E066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EC7C83"/>
    <w:multiLevelType w:val="multilevel"/>
    <w:tmpl w:val="E9D0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E6AE2"/>
    <w:multiLevelType w:val="hybridMultilevel"/>
    <w:tmpl w:val="7C206D4E"/>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617593"/>
    <w:multiLevelType w:val="hybridMultilevel"/>
    <w:tmpl w:val="9C40A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F064B1"/>
    <w:multiLevelType w:val="multilevel"/>
    <w:tmpl w:val="47C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1A7C"/>
    <w:multiLevelType w:val="hybridMultilevel"/>
    <w:tmpl w:val="708081A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0DD14E27"/>
    <w:multiLevelType w:val="hybridMultilevel"/>
    <w:tmpl w:val="CA14F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B7A65"/>
    <w:multiLevelType w:val="hybridMultilevel"/>
    <w:tmpl w:val="A800A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FE4C97"/>
    <w:multiLevelType w:val="multilevel"/>
    <w:tmpl w:val="EC1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25F4B"/>
    <w:multiLevelType w:val="hybridMultilevel"/>
    <w:tmpl w:val="F5C4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11" w15:restartNumberingAfterBreak="0">
    <w:nsid w:val="121141EF"/>
    <w:multiLevelType w:val="hybridMultilevel"/>
    <w:tmpl w:val="44FE20FA"/>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C221FF"/>
    <w:multiLevelType w:val="hybridMultilevel"/>
    <w:tmpl w:val="E0D25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021A41"/>
    <w:multiLevelType w:val="hybridMultilevel"/>
    <w:tmpl w:val="A9525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C91A22"/>
    <w:multiLevelType w:val="hybridMultilevel"/>
    <w:tmpl w:val="88521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EB1759"/>
    <w:multiLevelType w:val="hybridMultilevel"/>
    <w:tmpl w:val="C11E0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A502FEB"/>
    <w:multiLevelType w:val="hybridMultilevel"/>
    <w:tmpl w:val="32DEF8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0AB7538"/>
    <w:multiLevelType w:val="hybridMultilevel"/>
    <w:tmpl w:val="7090C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B1709D"/>
    <w:multiLevelType w:val="hybridMultilevel"/>
    <w:tmpl w:val="31608E98"/>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1555F9"/>
    <w:multiLevelType w:val="hybridMultilevel"/>
    <w:tmpl w:val="E23CAD44"/>
    <w:lvl w:ilvl="0" w:tplc="F9CA3B64">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2D542EF"/>
    <w:multiLevelType w:val="hybridMultilevel"/>
    <w:tmpl w:val="F5D4693A"/>
    <w:lvl w:ilvl="0" w:tplc="559CAD26">
      <w:numFmt w:val="bullet"/>
      <w:lvlText w:val="•"/>
      <w:lvlJc w:val="left"/>
      <w:pPr>
        <w:ind w:left="720" w:hanging="360"/>
      </w:pPr>
      <w:rPr>
        <w:rFonts w:ascii="Calibri" w:eastAsiaTheme="minorEastAsia"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AE65B0E"/>
    <w:multiLevelType w:val="hybridMultilevel"/>
    <w:tmpl w:val="DF90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CE7F27"/>
    <w:multiLevelType w:val="hybridMultilevel"/>
    <w:tmpl w:val="B204E79A"/>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131146"/>
    <w:multiLevelType w:val="hybridMultilevel"/>
    <w:tmpl w:val="B0EE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45192C"/>
    <w:multiLevelType w:val="hybridMultilevel"/>
    <w:tmpl w:val="B21C5F2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48553174"/>
    <w:multiLevelType w:val="hybridMultilevel"/>
    <w:tmpl w:val="FCA040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4891174F"/>
    <w:multiLevelType w:val="hybridMultilevel"/>
    <w:tmpl w:val="E7148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93E080B"/>
    <w:multiLevelType w:val="hybridMultilevel"/>
    <w:tmpl w:val="9DCE5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F30E84"/>
    <w:multiLevelType w:val="hybridMultilevel"/>
    <w:tmpl w:val="4154B694"/>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7C2C52"/>
    <w:multiLevelType w:val="multilevel"/>
    <w:tmpl w:val="FB162C9C"/>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63C7323"/>
    <w:multiLevelType w:val="hybridMultilevel"/>
    <w:tmpl w:val="B1AC9AAC"/>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DC77C9"/>
    <w:multiLevelType w:val="hybridMultilevel"/>
    <w:tmpl w:val="684474B2"/>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894A0E"/>
    <w:multiLevelType w:val="hybridMultilevel"/>
    <w:tmpl w:val="7582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079DD"/>
    <w:multiLevelType w:val="hybridMultilevel"/>
    <w:tmpl w:val="BE78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F9039A"/>
    <w:multiLevelType w:val="hybridMultilevel"/>
    <w:tmpl w:val="D40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F31573"/>
    <w:multiLevelType w:val="hybridMultilevel"/>
    <w:tmpl w:val="0544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A5A6D79"/>
    <w:multiLevelType w:val="multilevel"/>
    <w:tmpl w:val="0ED8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851D6"/>
    <w:multiLevelType w:val="hybridMultilevel"/>
    <w:tmpl w:val="6EA41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672D7F"/>
    <w:multiLevelType w:val="hybridMultilevel"/>
    <w:tmpl w:val="53AA0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CAA0790"/>
    <w:multiLevelType w:val="hybridMultilevel"/>
    <w:tmpl w:val="977E6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8240E6"/>
    <w:multiLevelType w:val="hybridMultilevel"/>
    <w:tmpl w:val="E04085BC"/>
    <w:lvl w:ilvl="0" w:tplc="559CAD2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B8335F"/>
    <w:multiLevelType w:val="hybridMultilevel"/>
    <w:tmpl w:val="1FEC1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B93F9B"/>
    <w:multiLevelType w:val="hybridMultilevel"/>
    <w:tmpl w:val="D392449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43" w15:restartNumberingAfterBreak="0">
    <w:nsid w:val="75340AF4"/>
    <w:multiLevelType w:val="hybridMultilevel"/>
    <w:tmpl w:val="E6560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620E0C"/>
    <w:multiLevelType w:val="hybridMultilevel"/>
    <w:tmpl w:val="4C4C9882"/>
    <w:lvl w:ilvl="0" w:tplc="1794E80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2A4FB9"/>
    <w:multiLevelType w:val="hybridMultilevel"/>
    <w:tmpl w:val="45949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E32A40"/>
    <w:multiLevelType w:val="hybridMultilevel"/>
    <w:tmpl w:val="342E18EE"/>
    <w:lvl w:ilvl="0" w:tplc="E3720B06">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37311856">
    <w:abstractNumId w:val="10"/>
  </w:num>
  <w:num w:numId="2" w16cid:durableId="1761873685">
    <w:abstractNumId w:val="26"/>
  </w:num>
  <w:num w:numId="3" w16cid:durableId="901327210">
    <w:abstractNumId w:val="34"/>
  </w:num>
  <w:num w:numId="4" w16cid:durableId="583147070">
    <w:abstractNumId w:val="5"/>
  </w:num>
  <w:num w:numId="5" w16cid:durableId="19217130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3539576">
    <w:abstractNumId w:val="35"/>
  </w:num>
  <w:num w:numId="7" w16cid:durableId="651258601">
    <w:abstractNumId w:val="20"/>
  </w:num>
  <w:num w:numId="8" w16cid:durableId="1479692657">
    <w:abstractNumId w:val="16"/>
  </w:num>
  <w:num w:numId="9" w16cid:durableId="1399591113">
    <w:abstractNumId w:val="46"/>
  </w:num>
  <w:num w:numId="10" w16cid:durableId="407263507">
    <w:abstractNumId w:val="19"/>
  </w:num>
  <w:num w:numId="11" w16cid:durableId="1371304262">
    <w:abstractNumId w:val="32"/>
  </w:num>
  <w:num w:numId="12" w16cid:durableId="543828475">
    <w:abstractNumId w:val="9"/>
  </w:num>
  <w:num w:numId="13" w16cid:durableId="2130082515">
    <w:abstractNumId w:val="25"/>
  </w:num>
  <w:num w:numId="14" w16cid:durableId="576862978">
    <w:abstractNumId w:val="13"/>
  </w:num>
  <w:num w:numId="15" w16cid:durableId="192890570">
    <w:abstractNumId w:val="2"/>
  </w:num>
  <w:num w:numId="16" w16cid:durableId="1166170183">
    <w:abstractNumId w:val="44"/>
  </w:num>
  <w:num w:numId="17" w16cid:durableId="1956910843">
    <w:abstractNumId w:val="28"/>
  </w:num>
  <w:num w:numId="18" w16cid:durableId="567766694">
    <w:abstractNumId w:val="22"/>
  </w:num>
  <w:num w:numId="19" w16cid:durableId="760415419">
    <w:abstractNumId w:val="4"/>
  </w:num>
  <w:num w:numId="20" w16cid:durableId="1203977523">
    <w:abstractNumId w:val="36"/>
  </w:num>
  <w:num w:numId="21" w16cid:durableId="1444616632">
    <w:abstractNumId w:val="41"/>
  </w:num>
  <w:num w:numId="22" w16cid:durableId="371804940">
    <w:abstractNumId w:val="23"/>
  </w:num>
  <w:num w:numId="23" w16cid:durableId="1888763830">
    <w:abstractNumId w:val="21"/>
  </w:num>
  <w:num w:numId="24" w16cid:durableId="1024480285">
    <w:abstractNumId w:val="45"/>
  </w:num>
  <w:num w:numId="25" w16cid:durableId="89543695">
    <w:abstractNumId w:val="33"/>
  </w:num>
  <w:num w:numId="26" w16cid:durableId="125633977">
    <w:abstractNumId w:val="43"/>
  </w:num>
  <w:num w:numId="27" w16cid:durableId="2013950393">
    <w:abstractNumId w:val="3"/>
  </w:num>
  <w:num w:numId="28" w16cid:durableId="1929847062">
    <w:abstractNumId w:val="7"/>
  </w:num>
  <w:num w:numId="29" w16cid:durableId="692994928">
    <w:abstractNumId w:val="27"/>
  </w:num>
  <w:num w:numId="30" w16cid:durableId="1287540391">
    <w:abstractNumId w:val="17"/>
  </w:num>
  <w:num w:numId="31" w16cid:durableId="1476482959">
    <w:abstractNumId w:val="24"/>
  </w:num>
  <w:num w:numId="32" w16cid:durableId="1897818617">
    <w:abstractNumId w:val="6"/>
  </w:num>
  <w:num w:numId="33" w16cid:durableId="1722316653">
    <w:abstractNumId w:val="8"/>
  </w:num>
  <w:num w:numId="34" w16cid:durableId="1797946480">
    <w:abstractNumId w:val="14"/>
  </w:num>
  <w:num w:numId="35" w16cid:durableId="1614826655">
    <w:abstractNumId w:val="1"/>
  </w:num>
  <w:num w:numId="36" w16cid:durableId="1614553859">
    <w:abstractNumId w:val="29"/>
  </w:num>
  <w:num w:numId="37" w16cid:durableId="361979389">
    <w:abstractNumId w:val="0"/>
  </w:num>
  <w:num w:numId="38" w16cid:durableId="1256938037">
    <w:abstractNumId w:val="37"/>
  </w:num>
  <w:num w:numId="39" w16cid:durableId="641470928">
    <w:abstractNumId w:val="15"/>
  </w:num>
  <w:num w:numId="40" w16cid:durableId="1282692629">
    <w:abstractNumId w:val="18"/>
  </w:num>
  <w:num w:numId="41" w16cid:durableId="923147754">
    <w:abstractNumId w:val="30"/>
  </w:num>
  <w:num w:numId="42" w16cid:durableId="1080247953">
    <w:abstractNumId w:val="40"/>
  </w:num>
  <w:num w:numId="43" w16cid:durableId="1279995131">
    <w:abstractNumId w:val="31"/>
  </w:num>
  <w:num w:numId="44" w16cid:durableId="127479073">
    <w:abstractNumId w:val="11"/>
  </w:num>
  <w:num w:numId="45" w16cid:durableId="1472669074">
    <w:abstractNumId w:val="12"/>
  </w:num>
  <w:num w:numId="46" w16cid:durableId="1098796690">
    <w:abstractNumId w:val="39"/>
  </w:num>
  <w:num w:numId="47" w16cid:durableId="697658821">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64"/>
    <w:rsid w:val="00001CD0"/>
    <w:rsid w:val="00017024"/>
    <w:rsid w:val="00020739"/>
    <w:rsid w:val="00020AC9"/>
    <w:rsid w:val="00022790"/>
    <w:rsid w:val="0003569D"/>
    <w:rsid w:val="0005051D"/>
    <w:rsid w:val="00055900"/>
    <w:rsid w:val="00063905"/>
    <w:rsid w:val="00064551"/>
    <w:rsid w:val="000664FE"/>
    <w:rsid w:val="00066E62"/>
    <w:rsid w:val="00067E8C"/>
    <w:rsid w:val="00074B04"/>
    <w:rsid w:val="0007618C"/>
    <w:rsid w:val="00081DEB"/>
    <w:rsid w:val="00086FB9"/>
    <w:rsid w:val="00094B37"/>
    <w:rsid w:val="000A5978"/>
    <w:rsid w:val="000B0C5E"/>
    <w:rsid w:val="000B20BF"/>
    <w:rsid w:val="000B5120"/>
    <w:rsid w:val="000C2D83"/>
    <w:rsid w:val="000C6A53"/>
    <w:rsid w:val="000D3474"/>
    <w:rsid w:val="000D5867"/>
    <w:rsid w:val="000D62A7"/>
    <w:rsid w:val="000D6630"/>
    <w:rsid w:val="000D6F28"/>
    <w:rsid w:val="000E73A8"/>
    <w:rsid w:val="000F02EB"/>
    <w:rsid w:val="000F307D"/>
    <w:rsid w:val="000F313A"/>
    <w:rsid w:val="000F7694"/>
    <w:rsid w:val="0010484D"/>
    <w:rsid w:val="00122A3D"/>
    <w:rsid w:val="00126079"/>
    <w:rsid w:val="00127FC1"/>
    <w:rsid w:val="00131439"/>
    <w:rsid w:val="0013168A"/>
    <w:rsid w:val="00132848"/>
    <w:rsid w:val="001359DF"/>
    <w:rsid w:val="00135BED"/>
    <w:rsid w:val="00136922"/>
    <w:rsid w:val="00137EFA"/>
    <w:rsid w:val="0014241E"/>
    <w:rsid w:val="00142570"/>
    <w:rsid w:val="00146CB3"/>
    <w:rsid w:val="00154E05"/>
    <w:rsid w:val="001554BD"/>
    <w:rsid w:val="00156947"/>
    <w:rsid w:val="001578F1"/>
    <w:rsid w:val="00162054"/>
    <w:rsid w:val="00166A6E"/>
    <w:rsid w:val="001725D2"/>
    <w:rsid w:val="00172C47"/>
    <w:rsid w:val="0018322A"/>
    <w:rsid w:val="00191C37"/>
    <w:rsid w:val="00193CEF"/>
    <w:rsid w:val="001B0CF4"/>
    <w:rsid w:val="001B1F71"/>
    <w:rsid w:val="001B2128"/>
    <w:rsid w:val="001B56D4"/>
    <w:rsid w:val="001B76CF"/>
    <w:rsid w:val="001C2ABF"/>
    <w:rsid w:val="001C2C63"/>
    <w:rsid w:val="001C3D77"/>
    <w:rsid w:val="001C7D56"/>
    <w:rsid w:val="001D05F1"/>
    <w:rsid w:val="001D392B"/>
    <w:rsid w:val="001D3FAF"/>
    <w:rsid w:val="001D7247"/>
    <w:rsid w:val="001E3FAE"/>
    <w:rsid w:val="001E5540"/>
    <w:rsid w:val="001F2FDD"/>
    <w:rsid w:val="001F3DD7"/>
    <w:rsid w:val="001F734A"/>
    <w:rsid w:val="00200DDB"/>
    <w:rsid w:val="00201387"/>
    <w:rsid w:val="00214488"/>
    <w:rsid w:val="00214D19"/>
    <w:rsid w:val="00215B45"/>
    <w:rsid w:val="00217885"/>
    <w:rsid w:val="00220CBA"/>
    <w:rsid w:val="0022199D"/>
    <w:rsid w:val="00223A7A"/>
    <w:rsid w:val="00224940"/>
    <w:rsid w:val="002325F6"/>
    <w:rsid w:val="00232E68"/>
    <w:rsid w:val="00233F01"/>
    <w:rsid w:val="00234C01"/>
    <w:rsid w:val="00243E9E"/>
    <w:rsid w:val="002444E9"/>
    <w:rsid w:val="002533FA"/>
    <w:rsid w:val="002556B9"/>
    <w:rsid w:val="00255A0B"/>
    <w:rsid w:val="002564CF"/>
    <w:rsid w:val="00256F58"/>
    <w:rsid w:val="002659E6"/>
    <w:rsid w:val="002718C6"/>
    <w:rsid w:val="00273DC5"/>
    <w:rsid w:val="00277699"/>
    <w:rsid w:val="00277B51"/>
    <w:rsid w:val="002808B0"/>
    <w:rsid w:val="00280CDE"/>
    <w:rsid w:val="00280FAD"/>
    <w:rsid w:val="00284FFD"/>
    <w:rsid w:val="002A5B53"/>
    <w:rsid w:val="002B35C5"/>
    <w:rsid w:val="002B3986"/>
    <w:rsid w:val="002C1620"/>
    <w:rsid w:val="002C2D8B"/>
    <w:rsid w:val="002C3E51"/>
    <w:rsid w:val="002C6ACE"/>
    <w:rsid w:val="002C7079"/>
    <w:rsid w:val="002D655E"/>
    <w:rsid w:val="002E1F53"/>
    <w:rsid w:val="002E266F"/>
    <w:rsid w:val="002E56E2"/>
    <w:rsid w:val="002F02FD"/>
    <w:rsid w:val="002F7203"/>
    <w:rsid w:val="003008DC"/>
    <w:rsid w:val="00306374"/>
    <w:rsid w:val="00307DCD"/>
    <w:rsid w:val="003101F1"/>
    <w:rsid w:val="0031054C"/>
    <w:rsid w:val="00311D2F"/>
    <w:rsid w:val="00314E39"/>
    <w:rsid w:val="003203FF"/>
    <w:rsid w:val="00320EC9"/>
    <w:rsid w:val="00322C66"/>
    <w:rsid w:val="00332145"/>
    <w:rsid w:val="00332E2E"/>
    <w:rsid w:val="00333BF8"/>
    <w:rsid w:val="00341322"/>
    <w:rsid w:val="003415DC"/>
    <w:rsid w:val="00341F2B"/>
    <w:rsid w:val="00347D32"/>
    <w:rsid w:val="003567A5"/>
    <w:rsid w:val="00360942"/>
    <w:rsid w:val="00365148"/>
    <w:rsid w:val="003656BA"/>
    <w:rsid w:val="00366E16"/>
    <w:rsid w:val="0036777F"/>
    <w:rsid w:val="00376F83"/>
    <w:rsid w:val="00397B7E"/>
    <w:rsid w:val="003A286F"/>
    <w:rsid w:val="003A6E58"/>
    <w:rsid w:val="003B2BC5"/>
    <w:rsid w:val="003C31CB"/>
    <w:rsid w:val="003C46DD"/>
    <w:rsid w:val="003C6234"/>
    <w:rsid w:val="003E2FD3"/>
    <w:rsid w:val="003E7616"/>
    <w:rsid w:val="003F6680"/>
    <w:rsid w:val="00401777"/>
    <w:rsid w:val="00410922"/>
    <w:rsid w:val="004110FD"/>
    <w:rsid w:val="004152F5"/>
    <w:rsid w:val="004158BE"/>
    <w:rsid w:val="004170B6"/>
    <w:rsid w:val="0042097C"/>
    <w:rsid w:val="00420B64"/>
    <w:rsid w:val="00421CA0"/>
    <w:rsid w:val="00424486"/>
    <w:rsid w:val="004248FE"/>
    <w:rsid w:val="0044070C"/>
    <w:rsid w:val="004444F3"/>
    <w:rsid w:val="0044744E"/>
    <w:rsid w:val="0045005B"/>
    <w:rsid w:val="00454543"/>
    <w:rsid w:val="00457264"/>
    <w:rsid w:val="0047425C"/>
    <w:rsid w:val="0047598B"/>
    <w:rsid w:val="00480F15"/>
    <w:rsid w:val="004859A5"/>
    <w:rsid w:val="00487154"/>
    <w:rsid w:val="004A0854"/>
    <w:rsid w:val="004A60B4"/>
    <w:rsid w:val="004B0FA1"/>
    <w:rsid w:val="004B5DE3"/>
    <w:rsid w:val="004B5E16"/>
    <w:rsid w:val="004B76C9"/>
    <w:rsid w:val="004D5796"/>
    <w:rsid w:val="004E7B9C"/>
    <w:rsid w:val="004F28CB"/>
    <w:rsid w:val="004F35F8"/>
    <w:rsid w:val="004F3771"/>
    <w:rsid w:val="004F4083"/>
    <w:rsid w:val="004F4131"/>
    <w:rsid w:val="004F4445"/>
    <w:rsid w:val="004F5CCB"/>
    <w:rsid w:val="004F6E31"/>
    <w:rsid w:val="00502B77"/>
    <w:rsid w:val="00511BEE"/>
    <w:rsid w:val="00517C83"/>
    <w:rsid w:val="0052016E"/>
    <w:rsid w:val="00522AAA"/>
    <w:rsid w:val="00523A09"/>
    <w:rsid w:val="00532A14"/>
    <w:rsid w:val="00533ACE"/>
    <w:rsid w:val="00535776"/>
    <w:rsid w:val="005422AE"/>
    <w:rsid w:val="005457FD"/>
    <w:rsid w:val="005518E8"/>
    <w:rsid w:val="00571ECC"/>
    <w:rsid w:val="0057426C"/>
    <w:rsid w:val="0057486C"/>
    <w:rsid w:val="00575BC9"/>
    <w:rsid w:val="005801A5"/>
    <w:rsid w:val="00580262"/>
    <w:rsid w:val="005828F2"/>
    <w:rsid w:val="00583841"/>
    <w:rsid w:val="005915D7"/>
    <w:rsid w:val="00593B57"/>
    <w:rsid w:val="00594E8A"/>
    <w:rsid w:val="0059503F"/>
    <w:rsid w:val="0059774F"/>
    <w:rsid w:val="005A1CC6"/>
    <w:rsid w:val="005A3A83"/>
    <w:rsid w:val="005C41B6"/>
    <w:rsid w:val="005C4DF2"/>
    <w:rsid w:val="005C50C2"/>
    <w:rsid w:val="005D1CFE"/>
    <w:rsid w:val="005D2909"/>
    <w:rsid w:val="005D452D"/>
    <w:rsid w:val="005D4EF5"/>
    <w:rsid w:val="005E31B5"/>
    <w:rsid w:val="005E3DCD"/>
    <w:rsid w:val="005F45E2"/>
    <w:rsid w:val="005F57DF"/>
    <w:rsid w:val="0062435D"/>
    <w:rsid w:val="00630DC0"/>
    <w:rsid w:val="0063508A"/>
    <w:rsid w:val="00640526"/>
    <w:rsid w:val="00645082"/>
    <w:rsid w:val="0064553A"/>
    <w:rsid w:val="00645C53"/>
    <w:rsid w:val="00646698"/>
    <w:rsid w:val="00646D0A"/>
    <w:rsid w:val="0065180A"/>
    <w:rsid w:val="00653751"/>
    <w:rsid w:val="00655461"/>
    <w:rsid w:val="00655FEC"/>
    <w:rsid w:val="00656773"/>
    <w:rsid w:val="006606CE"/>
    <w:rsid w:val="00662E34"/>
    <w:rsid w:val="0066574F"/>
    <w:rsid w:val="00676A87"/>
    <w:rsid w:val="00681CD1"/>
    <w:rsid w:val="0068333C"/>
    <w:rsid w:val="00683478"/>
    <w:rsid w:val="00691288"/>
    <w:rsid w:val="00691B6D"/>
    <w:rsid w:val="00695BA5"/>
    <w:rsid w:val="00696E5B"/>
    <w:rsid w:val="006A0944"/>
    <w:rsid w:val="006A0A12"/>
    <w:rsid w:val="006A258C"/>
    <w:rsid w:val="006A604E"/>
    <w:rsid w:val="006B2113"/>
    <w:rsid w:val="006B3A85"/>
    <w:rsid w:val="006C3F19"/>
    <w:rsid w:val="006C5C64"/>
    <w:rsid w:val="006D2D80"/>
    <w:rsid w:val="006D4157"/>
    <w:rsid w:val="006D760D"/>
    <w:rsid w:val="006E1926"/>
    <w:rsid w:val="006E5955"/>
    <w:rsid w:val="006E6C2E"/>
    <w:rsid w:val="006F2C77"/>
    <w:rsid w:val="0070264C"/>
    <w:rsid w:val="007102A3"/>
    <w:rsid w:val="007111F0"/>
    <w:rsid w:val="00715329"/>
    <w:rsid w:val="00720FA4"/>
    <w:rsid w:val="007301A4"/>
    <w:rsid w:val="00731198"/>
    <w:rsid w:val="007344DD"/>
    <w:rsid w:val="00742084"/>
    <w:rsid w:val="00742D91"/>
    <w:rsid w:val="00742F28"/>
    <w:rsid w:val="007433FB"/>
    <w:rsid w:val="00744DAF"/>
    <w:rsid w:val="00745C97"/>
    <w:rsid w:val="007462DC"/>
    <w:rsid w:val="0075238E"/>
    <w:rsid w:val="00753F0B"/>
    <w:rsid w:val="007548F2"/>
    <w:rsid w:val="007616CA"/>
    <w:rsid w:val="00775745"/>
    <w:rsid w:val="0077605D"/>
    <w:rsid w:val="00776691"/>
    <w:rsid w:val="00783086"/>
    <w:rsid w:val="007932BA"/>
    <w:rsid w:val="00793460"/>
    <w:rsid w:val="00794AE5"/>
    <w:rsid w:val="00794BC8"/>
    <w:rsid w:val="007A7FF5"/>
    <w:rsid w:val="007B03D3"/>
    <w:rsid w:val="007B2CAE"/>
    <w:rsid w:val="007B3EE0"/>
    <w:rsid w:val="007C227C"/>
    <w:rsid w:val="007C347D"/>
    <w:rsid w:val="007C390F"/>
    <w:rsid w:val="007D04BF"/>
    <w:rsid w:val="007D156C"/>
    <w:rsid w:val="007D587B"/>
    <w:rsid w:val="007E0B58"/>
    <w:rsid w:val="007E3828"/>
    <w:rsid w:val="007E3BE2"/>
    <w:rsid w:val="007E4A87"/>
    <w:rsid w:val="007E4F1B"/>
    <w:rsid w:val="007E7A02"/>
    <w:rsid w:val="007E7E1A"/>
    <w:rsid w:val="007F6919"/>
    <w:rsid w:val="00801608"/>
    <w:rsid w:val="00801849"/>
    <w:rsid w:val="00801E66"/>
    <w:rsid w:val="0080698F"/>
    <w:rsid w:val="008100A9"/>
    <w:rsid w:val="00816772"/>
    <w:rsid w:val="00816A86"/>
    <w:rsid w:val="00817197"/>
    <w:rsid w:val="0083536B"/>
    <w:rsid w:val="008402C2"/>
    <w:rsid w:val="008413B8"/>
    <w:rsid w:val="008511D6"/>
    <w:rsid w:val="00854592"/>
    <w:rsid w:val="008571ED"/>
    <w:rsid w:val="00863AE4"/>
    <w:rsid w:val="0086450C"/>
    <w:rsid w:val="00864FE9"/>
    <w:rsid w:val="00866013"/>
    <w:rsid w:val="00866276"/>
    <w:rsid w:val="008716F3"/>
    <w:rsid w:val="00875544"/>
    <w:rsid w:val="00875E89"/>
    <w:rsid w:val="008851A7"/>
    <w:rsid w:val="00886B86"/>
    <w:rsid w:val="00894461"/>
    <w:rsid w:val="00894A06"/>
    <w:rsid w:val="008B1B4A"/>
    <w:rsid w:val="008B2256"/>
    <w:rsid w:val="008B5E08"/>
    <w:rsid w:val="008C202C"/>
    <w:rsid w:val="008C4367"/>
    <w:rsid w:val="008C752E"/>
    <w:rsid w:val="008D0C7E"/>
    <w:rsid w:val="008D1D67"/>
    <w:rsid w:val="008D6031"/>
    <w:rsid w:val="008E186A"/>
    <w:rsid w:val="008E2D59"/>
    <w:rsid w:val="008E421C"/>
    <w:rsid w:val="008E716C"/>
    <w:rsid w:val="008F456E"/>
    <w:rsid w:val="008F5F47"/>
    <w:rsid w:val="00907086"/>
    <w:rsid w:val="009075C9"/>
    <w:rsid w:val="00913C33"/>
    <w:rsid w:val="0091706F"/>
    <w:rsid w:val="0092157B"/>
    <w:rsid w:val="00921841"/>
    <w:rsid w:val="00924A1B"/>
    <w:rsid w:val="00927458"/>
    <w:rsid w:val="00930831"/>
    <w:rsid w:val="00930E34"/>
    <w:rsid w:val="00931F75"/>
    <w:rsid w:val="009337BE"/>
    <w:rsid w:val="00936ACC"/>
    <w:rsid w:val="00946C9D"/>
    <w:rsid w:val="0094720E"/>
    <w:rsid w:val="0095423E"/>
    <w:rsid w:val="0095645F"/>
    <w:rsid w:val="0096177F"/>
    <w:rsid w:val="00966F3C"/>
    <w:rsid w:val="009760D9"/>
    <w:rsid w:val="00976FC5"/>
    <w:rsid w:val="009856E5"/>
    <w:rsid w:val="009901BB"/>
    <w:rsid w:val="00997A60"/>
    <w:rsid w:val="009A51EB"/>
    <w:rsid w:val="009B3737"/>
    <w:rsid w:val="009B3CD8"/>
    <w:rsid w:val="009B4AC6"/>
    <w:rsid w:val="009B7DD1"/>
    <w:rsid w:val="009C223B"/>
    <w:rsid w:val="009C2845"/>
    <w:rsid w:val="009C4FF3"/>
    <w:rsid w:val="009D1C8A"/>
    <w:rsid w:val="009D2B18"/>
    <w:rsid w:val="009E04CC"/>
    <w:rsid w:val="009E1351"/>
    <w:rsid w:val="009E7E28"/>
    <w:rsid w:val="009F5D64"/>
    <w:rsid w:val="009F631E"/>
    <w:rsid w:val="00A002D3"/>
    <w:rsid w:val="00A00443"/>
    <w:rsid w:val="00A10644"/>
    <w:rsid w:val="00A11558"/>
    <w:rsid w:val="00A30032"/>
    <w:rsid w:val="00A35AD8"/>
    <w:rsid w:val="00A366D1"/>
    <w:rsid w:val="00A40C67"/>
    <w:rsid w:val="00A422B0"/>
    <w:rsid w:val="00A43063"/>
    <w:rsid w:val="00A44EEE"/>
    <w:rsid w:val="00A45237"/>
    <w:rsid w:val="00A473CF"/>
    <w:rsid w:val="00A477AC"/>
    <w:rsid w:val="00A52BEE"/>
    <w:rsid w:val="00A537D6"/>
    <w:rsid w:val="00A55512"/>
    <w:rsid w:val="00A56100"/>
    <w:rsid w:val="00A67F90"/>
    <w:rsid w:val="00A700F9"/>
    <w:rsid w:val="00A77002"/>
    <w:rsid w:val="00A84469"/>
    <w:rsid w:val="00A878B6"/>
    <w:rsid w:val="00A9592C"/>
    <w:rsid w:val="00A97C7C"/>
    <w:rsid w:val="00AA2B97"/>
    <w:rsid w:val="00AA47E8"/>
    <w:rsid w:val="00AB1A72"/>
    <w:rsid w:val="00AB42D2"/>
    <w:rsid w:val="00AC05A0"/>
    <w:rsid w:val="00AC109F"/>
    <w:rsid w:val="00AC51D6"/>
    <w:rsid w:val="00AC666D"/>
    <w:rsid w:val="00AC67DA"/>
    <w:rsid w:val="00AC7DFD"/>
    <w:rsid w:val="00AD1C29"/>
    <w:rsid w:val="00AD1EC7"/>
    <w:rsid w:val="00AD3F20"/>
    <w:rsid w:val="00AD59B0"/>
    <w:rsid w:val="00AD66E6"/>
    <w:rsid w:val="00AD679B"/>
    <w:rsid w:val="00AE14BB"/>
    <w:rsid w:val="00AE629D"/>
    <w:rsid w:val="00AE62AB"/>
    <w:rsid w:val="00AE798A"/>
    <w:rsid w:val="00AF0700"/>
    <w:rsid w:val="00AF16E9"/>
    <w:rsid w:val="00AF53C4"/>
    <w:rsid w:val="00AF7C62"/>
    <w:rsid w:val="00B0604A"/>
    <w:rsid w:val="00B106CC"/>
    <w:rsid w:val="00B14903"/>
    <w:rsid w:val="00B14A02"/>
    <w:rsid w:val="00B2350F"/>
    <w:rsid w:val="00B3031B"/>
    <w:rsid w:val="00B31F17"/>
    <w:rsid w:val="00B32027"/>
    <w:rsid w:val="00B32F7D"/>
    <w:rsid w:val="00B331DC"/>
    <w:rsid w:val="00B3559C"/>
    <w:rsid w:val="00B4030F"/>
    <w:rsid w:val="00B4212E"/>
    <w:rsid w:val="00B45D7F"/>
    <w:rsid w:val="00B4731D"/>
    <w:rsid w:val="00B47442"/>
    <w:rsid w:val="00B51D1B"/>
    <w:rsid w:val="00B6548B"/>
    <w:rsid w:val="00B67EDC"/>
    <w:rsid w:val="00B70CD4"/>
    <w:rsid w:val="00B7149C"/>
    <w:rsid w:val="00B73B3B"/>
    <w:rsid w:val="00B7484E"/>
    <w:rsid w:val="00B85EA0"/>
    <w:rsid w:val="00B85ED5"/>
    <w:rsid w:val="00B87D67"/>
    <w:rsid w:val="00B912F9"/>
    <w:rsid w:val="00B96137"/>
    <w:rsid w:val="00B96E7C"/>
    <w:rsid w:val="00B97A95"/>
    <w:rsid w:val="00BA0165"/>
    <w:rsid w:val="00BA35E6"/>
    <w:rsid w:val="00BA7397"/>
    <w:rsid w:val="00BB0DF7"/>
    <w:rsid w:val="00BC0980"/>
    <w:rsid w:val="00BC67FB"/>
    <w:rsid w:val="00BC76D8"/>
    <w:rsid w:val="00BD01A3"/>
    <w:rsid w:val="00BD5263"/>
    <w:rsid w:val="00BE0A10"/>
    <w:rsid w:val="00BE0A8C"/>
    <w:rsid w:val="00BE3491"/>
    <w:rsid w:val="00BF62A7"/>
    <w:rsid w:val="00C019A9"/>
    <w:rsid w:val="00C06362"/>
    <w:rsid w:val="00C07DD4"/>
    <w:rsid w:val="00C15313"/>
    <w:rsid w:val="00C17D2F"/>
    <w:rsid w:val="00C21CA5"/>
    <w:rsid w:val="00C256B9"/>
    <w:rsid w:val="00C31C63"/>
    <w:rsid w:val="00C369F3"/>
    <w:rsid w:val="00C41C08"/>
    <w:rsid w:val="00C471F2"/>
    <w:rsid w:val="00C65053"/>
    <w:rsid w:val="00C6553B"/>
    <w:rsid w:val="00C67041"/>
    <w:rsid w:val="00C67FDC"/>
    <w:rsid w:val="00C730A2"/>
    <w:rsid w:val="00C83A38"/>
    <w:rsid w:val="00C87C21"/>
    <w:rsid w:val="00C90C21"/>
    <w:rsid w:val="00C91672"/>
    <w:rsid w:val="00C926DC"/>
    <w:rsid w:val="00CA70FF"/>
    <w:rsid w:val="00CB0C17"/>
    <w:rsid w:val="00CB2D17"/>
    <w:rsid w:val="00CB4243"/>
    <w:rsid w:val="00CB5792"/>
    <w:rsid w:val="00CB74EE"/>
    <w:rsid w:val="00CC6799"/>
    <w:rsid w:val="00CD22A0"/>
    <w:rsid w:val="00CD431E"/>
    <w:rsid w:val="00CE09A2"/>
    <w:rsid w:val="00CE2449"/>
    <w:rsid w:val="00CE4999"/>
    <w:rsid w:val="00CE4C60"/>
    <w:rsid w:val="00CE50F1"/>
    <w:rsid w:val="00CF154E"/>
    <w:rsid w:val="00CF410D"/>
    <w:rsid w:val="00CF4956"/>
    <w:rsid w:val="00CF4FC1"/>
    <w:rsid w:val="00D00D24"/>
    <w:rsid w:val="00D06671"/>
    <w:rsid w:val="00D12912"/>
    <w:rsid w:val="00D13DE9"/>
    <w:rsid w:val="00D171B2"/>
    <w:rsid w:val="00D21DF8"/>
    <w:rsid w:val="00D2416D"/>
    <w:rsid w:val="00D2432F"/>
    <w:rsid w:val="00D25421"/>
    <w:rsid w:val="00D3294E"/>
    <w:rsid w:val="00D34515"/>
    <w:rsid w:val="00D35039"/>
    <w:rsid w:val="00D35A15"/>
    <w:rsid w:val="00D37A60"/>
    <w:rsid w:val="00D41D0A"/>
    <w:rsid w:val="00D41EB8"/>
    <w:rsid w:val="00D427AF"/>
    <w:rsid w:val="00D443E4"/>
    <w:rsid w:val="00D44AA5"/>
    <w:rsid w:val="00D46622"/>
    <w:rsid w:val="00D526A5"/>
    <w:rsid w:val="00D57CB8"/>
    <w:rsid w:val="00D604C4"/>
    <w:rsid w:val="00D61326"/>
    <w:rsid w:val="00D626B4"/>
    <w:rsid w:val="00D642CD"/>
    <w:rsid w:val="00D64EC9"/>
    <w:rsid w:val="00D71F52"/>
    <w:rsid w:val="00D75821"/>
    <w:rsid w:val="00D75A59"/>
    <w:rsid w:val="00D80A80"/>
    <w:rsid w:val="00D82514"/>
    <w:rsid w:val="00D922E0"/>
    <w:rsid w:val="00D9296C"/>
    <w:rsid w:val="00D9340F"/>
    <w:rsid w:val="00D9733A"/>
    <w:rsid w:val="00DA1903"/>
    <w:rsid w:val="00DA2D68"/>
    <w:rsid w:val="00DA59A7"/>
    <w:rsid w:val="00DB03AC"/>
    <w:rsid w:val="00DB0561"/>
    <w:rsid w:val="00DB55D1"/>
    <w:rsid w:val="00DB5E22"/>
    <w:rsid w:val="00DB5FA4"/>
    <w:rsid w:val="00DC048E"/>
    <w:rsid w:val="00DD1643"/>
    <w:rsid w:val="00DD221B"/>
    <w:rsid w:val="00DD227C"/>
    <w:rsid w:val="00DD2F6C"/>
    <w:rsid w:val="00DD37C7"/>
    <w:rsid w:val="00DD3E3F"/>
    <w:rsid w:val="00DD453D"/>
    <w:rsid w:val="00DD501E"/>
    <w:rsid w:val="00DD7A67"/>
    <w:rsid w:val="00DF45E5"/>
    <w:rsid w:val="00DF59C0"/>
    <w:rsid w:val="00E10A54"/>
    <w:rsid w:val="00E12D36"/>
    <w:rsid w:val="00E2167D"/>
    <w:rsid w:val="00E216E6"/>
    <w:rsid w:val="00E2543E"/>
    <w:rsid w:val="00E269B1"/>
    <w:rsid w:val="00E31692"/>
    <w:rsid w:val="00E3485C"/>
    <w:rsid w:val="00E40DD3"/>
    <w:rsid w:val="00E40E51"/>
    <w:rsid w:val="00E43569"/>
    <w:rsid w:val="00E43DDC"/>
    <w:rsid w:val="00E46DA6"/>
    <w:rsid w:val="00E5127E"/>
    <w:rsid w:val="00E5260D"/>
    <w:rsid w:val="00E52B64"/>
    <w:rsid w:val="00E56065"/>
    <w:rsid w:val="00E622CC"/>
    <w:rsid w:val="00E62E96"/>
    <w:rsid w:val="00E6658B"/>
    <w:rsid w:val="00E66C91"/>
    <w:rsid w:val="00E67460"/>
    <w:rsid w:val="00E67F2C"/>
    <w:rsid w:val="00E703C2"/>
    <w:rsid w:val="00E70C56"/>
    <w:rsid w:val="00E72C81"/>
    <w:rsid w:val="00E84A93"/>
    <w:rsid w:val="00E84B7F"/>
    <w:rsid w:val="00E86144"/>
    <w:rsid w:val="00E931A9"/>
    <w:rsid w:val="00E955F1"/>
    <w:rsid w:val="00EA0EE6"/>
    <w:rsid w:val="00EB1199"/>
    <w:rsid w:val="00EB528A"/>
    <w:rsid w:val="00EB6CED"/>
    <w:rsid w:val="00EC15CB"/>
    <w:rsid w:val="00EC5D88"/>
    <w:rsid w:val="00ED3080"/>
    <w:rsid w:val="00ED5C33"/>
    <w:rsid w:val="00EE29FF"/>
    <w:rsid w:val="00EE4845"/>
    <w:rsid w:val="00EE7E87"/>
    <w:rsid w:val="00EF506F"/>
    <w:rsid w:val="00EF5DEB"/>
    <w:rsid w:val="00EF6DCA"/>
    <w:rsid w:val="00F01243"/>
    <w:rsid w:val="00F01604"/>
    <w:rsid w:val="00F108F2"/>
    <w:rsid w:val="00F12564"/>
    <w:rsid w:val="00F173C0"/>
    <w:rsid w:val="00F2210F"/>
    <w:rsid w:val="00F24EEF"/>
    <w:rsid w:val="00F2532B"/>
    <w:rsid w:val="00F35340"/>
    <w:rsid w:val="00F354BA"/>
    <w:rsid w:val="00F35BCF"/>
    <w:rsid w:val="00F36A23"/>
    <w:rsid w:val="00F379A0"/>
    <w:rsid w:val="00F438CD"/>
    <w:rsid w:val="00F45E91"/>
    <w:rsid w:val="00F53DD4"/>
    <w:rsid w:val="00F637E4"/>
    <w:rsid w:val="00F65811"/>
    <w:rsid w:val="00F66540"/>
    <w:rsid w:val="00F67B0D"/>
    <w:rsid w:val="00F71E99"/>
    <w:rsid w:val="00F72FB2"/>
    <w:rsid w:val="00F7551E"/>
    <w:rsid w:val="00F76103"/>
    <w:rsid w:val="00F83E27"/>
    <w:rsid w:val="00F877C0"/>
    <w:rsid w:val="00F87D43"/>
    <w:rsid w:val="00F9093B"/>
    <w:rsid w:val="00F94233"/>
    <w:rsid w:val="00F94D0A"/>
    <w:rsid w:val="00F96CB9"/>
    <w:rsid w:val="00F97D38"/>
    <w:rsid w:val="00F97E36"/>
    <w:rsid w:val="00FA1E2D"/>
    <w:rsid w:val="00FB4E59"/>
    <w:rsid w:val="00FB70CA"/>
    <w:rsid w:val="00FC634D"/>
    <w:rsid w:val="00FD0554"/>
    <w:rsid w:val="00FD3427"/>
    <w:rsid w:val="00FD5319"/>
    <w:rsid w:val="00FD7C87"/>
    <w:rsid w:val="00FE2174"/>
    <w:rsid w:val="00FE3AAD"/>
    <w:rsid w:val="00FE3BF1"/>
    <w:rsid w:val="00FF4270"/>
    <w:rsid w:val="00FF4F0A"/>
    <w:rsid w:val="00FF6C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0742D4"/>
  <w14:defaultImageDpi w14:val="330"/>
  <w15:docId w15:val="{FA99DFE7-5A66-40BB-84E9-778AA0EC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439"/>
    <w:rPr>
      <w:rFonts w:ascii="Calibri" w:eastAsia="Times New Roman" w:hAnsi="Calibri" w:cs="Times New Roman"/>
      <w:sz w:val="21"/>
      <w:lang w:eastAsia="en-GB"/>
    </w:rPr>
  </w:style>
  <w:style w:type="paragraph" w:styleId="Heading1">
    <w:name w:val="heading 1"/>
    <w:basedOn w:val="Title"/>
    <w:next w:val="Normal"/>
    <w:link w:val="Heading1Char"/>
    <w:autoRedefine/>
    <w:qFormat/>
    <w:rsid w:val="008716F3"/>
    <w:pPr>
      <w:pageBreakBefore/>
      <w:outlineLvl w:val="0"/>
    </w:pPr>
    <w:rPr>
      <w:rFonts w:asciiTheme="majorHAnsi" w:hAnsiTheme="majorHAnsi"/>
      <w:sz w:val="40"/>
      <w:lang w:val="en-US"/>
    </w:rPr>
  </w:style>
  <w:style w:type="paragraph" w:styleId="Heading2">
    <w:name w:val="heading 2"/>
    <w:basedOn w:val="Heading1"/>
    <w:next w:val="Normal"/>
    <w:link w:val="Heading2Char"/>
    <w:unhideWhenUsed/>
    <w:qFormat/>
    <w:rsid w:val="002E56E2"/>
    <w:pPr>
      <w:keepNext/>
      <w:pageBreakBefore w:val="0"/>
      <w:outlineLvl w:val="1"/>
    </w:pPr>
    <w:rPr>
      <w:rFonts w:cs="Noto Sans"/>
      <w:sz w:val="32"/>
      <w:szCs w:val="40"/>
    </w:rPr>
  </w:style>
  <w:style w:type="paragraph" w:styleId="Heading3">
    <w:name w:val="heading 3"/>
    <w:basedOn w:val="Heading2"/>
    <w:next w:val="Normal"/>
    <w:link w:val="Heading3Char"/>
    <w:qFormat/>
    <w:rsid w:val="00A84469"/>
    <w:pPr>
      <w:spacing w:before="180" w:after="120"/>
      <w:outlineLvl w:val="2"/>
    </w:pPr>
    <w:rPr>
      <w:szCs w:val="32"/>
    </w:rPr>
  </w:style>
  <w:style w:type="paragraph" w:styleId="Heading4">
    <w:name w:val="heading 4"/>
    <w:basedOn w:val="Heading3"/>
    <w:next w:val="Normal"/>
    <w:link w:val="Heading4Char"/>
    <w:qFormat/>
    <w:rsid w:val="000D3474"/>
    <w:pPr>
      <w:outlineLvl w:val="3"/>
    </w:pPr>
    <w:rPr>
      <w:sz w:val="24"/>
      <w:szCs w:val="24"/>
    </w:rPr>
  </w:style>
  <w:style w:type="paragraph" w:styleId="Heading5">
    <w:name w:val="heading 5"/>
    <w:basedOn w:val="Normal"/>
    <w:next w:val="Normal"/>
    <w:link w:val="Heading5Char"/>
    <w:qFormat/>
    <w:rsid w:val="00341322"/>
    <w:pPr>
      <w:tabs>
        <w:tab w:val="num" w:pos="1008"/>
      </w:tabs>
      <w:spacing w:before="240" w:after="60" w:line="280" w:lineRule="atLeast"/>
      <w:ind w:left="1008" w:hanging="1008"/>
      <w:jc w:val="both"/>
      <w:outlineLvl w:val="4"/>
    </w:pPr>
    <w:rPr>
      <w:rFonts w:ascii="TheSans B3 Light" w:hAnsi="TheSans B3 Light"/>
      <w:b/>
      <w:i/>
      <w:sz w:val="20"/>
      <w:szCs w:val="26"/>
      <w:lang w:val="nl-NL" w:eastAsia="en-US"/>
    </w:rPr>
  </w:style>
  <w:style w:type="paragraph" w:styleId="Heading6">
    <w:name w:val="heading 6"/>
    <w:basedOn w:val="Normal"/>
    <w:next w:val="Normal"/>
    <w:link w:val="Heading6Char"/>
    <w:qFormat/>
    <w:rsid w:val="00341322"/>
    <w:pPr>
      <w:tabs>
        <w:tab w:val="num" w:pos="1152"/>
      </w:tabs>
      <w:spacing w:before="240" w:after="60" w:line="280" w:lineRule="atLeast"/>
      <w:ind w:left="1152" w:hanging="1152"/>
      <w:jc w:val="both"/>
      <w:outlineLvl w:val="5"/>
    </w:pPr>
    <w:rPr>
      <w:rFonts w:ascii="TheSans B3 Light" w:hAnsi="TheSans B3 Light"/>
      <w:sz w:val="20"/>
      <w:szCs w:val="22"/>
      <w:lang w:val="nl-NL" w:eastAsia="en-US"/>
    </w:rPr>
  </w:style>
  <w:style w:type="paragraph" w:styleId="Heading7">
    <w:name w:val="heading 7"/>
    <w:basedOn w:val="Normal"/>
    <w:next w:val="Normal"/>
    <w:link w:val="Heading7Char"/>
    <w:qFormat/>
    <w:rsid w:val="00341322"/>
    <w:pPr>
      <w:tabs>
        <w:tab w:val="num" w:pos="1296"/>
      </w:tabs>
      <w:spacing w:before="240" w:after="60" w:line="280" w:lineRule="atLeast"/>
      <w:ind w:left="1296" w:hanging="1296"/>
      <w:jc w:val="both"/>
      <w:outlineLvl w:val="6"/>
    </w:pPr>
    <w:rPr>
      <w:rFonts w:ascii="TheSans B3 Light" w:hAnsi="TheSans B3 Light"/>
      <w:sz w:val="20"/>
      <w:lang w:val="nl-NL" w:eastAsia="en-US"/>
    </w:rPr>
  </w:style>
  <w:style w:type="paragraph" w:styleId="Heading8">
    <w:name w:val="heading 8"/>
    <w:basedOn w:val="Normal"/>
    <w:next w:val="Normal"/>
    <w:link w:val="Heading8Char"/>
    <w:qFormat/>
    <w:rsid w:val="00341322"/>
    <w:pPr>
      <w:tabs>
        <w:tab w:val="num" w:pos="1440"/>
      </w:tabs>
      <w:spacing w:before="240" w:after="60" w:line="280" w:lineRule="atLeast"/>
      <w:ind w:left="1440" w:hanging="1440"/>
      <w:jc w:val="both"/>
      <w:outlineLvl w:val="7"/>
    </w:pPr>
    <w:rPr>
      <w:rFonts w:ascii="TheSans B3 Light" w:hAnsi="TheSans B3 Light"/>
      <w:sz w:val="20"/>
      <w:lang w:val="nl-NL" w:eastAsia="en-US"/>
    </w:rPr>
  </w:style>
  <w:style w:type="paragraph" w:styleId="Heading9">
    <w:name w:val="heading 9"/>
    <w:basedOn w:val="Normal"/>
    <w:next w:val="Normal"/>
    <w:link w:val="Heading9Char"/>
    <w:qFormat/>
    <w:rsid w:val="00341322"/>
    <w:pPr>
      <w:tabs>
        <w:tab w:val="num" w:pos="1584"/>
      </w:tabs>
      <w:spacing w:before="240" w:after="60" w:line="280" w:lineRule="atLeast"/>
      <w:ind w:left="1584" w:hanging="1584"/>
      <w:jc w:val="both"/>
      <w:outlineLvl w:val="8"/>
    </w:pPr>
    <w:rPr>
      <w:rFonts w:ascii="TheSans B3 Light" w:hAnsi="TheSans B3 Light"/>
      <w:sz w:val="20"/>
      <w:szCs w:val="22"/>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0B64"/>
    <w:pPr>
      <w:tabs>
        <w:tab w:val="center" w:pos="4320"/>
        <w:tab w:val="right" w:pos="8640"/>
      </w:tabs>
    </w:pPr>
    <w:rPr>
      <w:rFonts w:ascii="Noto Sans" w:eastAsiaTheme="minorEastAsia" w:hAnsi="Noto Sans" w:cs="Noto Sans"/>
      <w:sz w:val="22"/>
      <w:lang w:val="nl-NL" w:eastAsia="en-US"/>
    </w:rPr>
  </w:style>
  <w:style w:type="character" w:customStyle="1" w:styleId="HeaderChar">
    <w:name w:val="Header Char"/>
    <w:basedOn w:val="DefaultParagraphFont"/>
    <w:link w:val="Header"/>
    <w:uiPriority w:val="99"/>
    <w:rsid w:val="00420B64"/>
    <w:rPr>
      <w:lang w:val="nl-NL"/>
    </w:rPr>
  </w:style>
  <w:style w:type="paragraph" w:styleId="Footer">
    <w:name w:val="footer"/>
    <w:basedOn w:val="Normal"/>
    <w:link w:val="FooterChar"/>
    <w:uiPriority w:val="99"/>
    <w:unhideWhenUsed/>
    <w:rsid w:val="00420B64"/>
    <w:pPr>
      <w:tabs>
        <w:tab w:val="center" w:pos="4320"/>
        <w:tab w:val="right" w:pos="8640"/>
      </w:tabs>
    </w:pPr>
    <w:rPr>
      <w:rFonts w:ascii="Noto Sans" w:eastAsiaTheme="minorEastAsia" w:hAnsi="Noto Sans" w:cs="Noto Sans"/>
      <w:sz w:val="22"/>
      <w:lang w:val="nl-NL" w:eastAsia="en-US"/>
    </w:rPr>
  </w:style>
  <w:style w:type="character" w:customStyle="1" w:styleId="FooterChar">
    <w:name w:val="Footer Char"/>
    <w:basedOn w:val="DefaultParagraphFont"/>
    <w:link w:val="Footer"/>
    <w:uiPriority w:val="99"/>
    <w:rsid w:val="00420B64"/>
    <w:rPr>
      <w:lang w:val="nl-NL"/>
    </w:rPr>
  </w:style>
  <w:style w:type="paragraph" w:styleId="BalloonText">
    <w:name w:val="Balloon Text"/>
    <w:basedOn w:val="Normal"/>
    <w:link w:val="BalloonTextChar"/>
    <w:uiPriority w:val="99"/>
    <w:semiHidden/>
    <w:unhideWhenUsed/>
    <w:rsid w:val="00420B6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20B64"/>
    <w:rPr>
      <w:rFonts w:ascii="Lucida Grande" w:hAnsi="Lucida Grande" w:cs="Lucida Grande"/>
      <w:sz w:val="18"/>
      <w:szCs w:val="18"/>
      <w:lang w:val="nl-NL"/>
    </w:rPr>
  </w:style>
  <w:style w:type="paragraph" w:styleId="ListParagraph">
    <w:name w:val="List Paragraph"/>
    <w:basedOn w:val="Normal"/>
    <w:uiPriority w:val="34"/>
    <w:qFormat/>
    <w:rsid w:val="008716F3"/>
    <w:pPr>
      <w:ind w:left="720"/>
      <w:contextualSpacing/>
    </w:pPr>
    <w:rPr>
      <w:rFonts w:asciiTheme="minorHAnsi" w:eastAsiaTheme="minorEastAsia" w:hAnsiTheme="minorHAnsi" w:cs="Noto Sans"/>
      <w:lang w:val="nl-NL" w:eastAsia="en-US"/>
    </w:rPr>
  </w:style>
  <w:style w:type="character" w:customStyle="1" w:styleId="Heading2Char">
    <w:name w:val="Heading 2 Char"/>
    <w:basedOn w:val="DefaultParagraphFont"/>
    <w:link w:val="Heading2"/>
    <w:rsid w:val="002E56E2"/>
    <w:rPr>
      <w:rFonts w:asciiTheme="majorHAnsi" w:eastAsiaTheme="majorEastAsia" w:hAnsiTheme="majorHAnsi" w:cs="Noto Sans"/>
      <w:color w:val="17365D" w:themeColor="text2" w:themeShade="BF"/>
      <w:spacing w:val="5"/>
      <w:kern w:val="28"/>
      <w:sz w:val="32"/>
      <w:szCs w:val="40"/>
    </w:rPr>
  </w:style>
  <w:style w:type="character" w:customStyle="1" w:styleId="Heading1Char">
    <w:name w:val="Heading 1 Char"/>
    <w:basedOn w:val="DefaultParagraphFont"/>
    <w:link w:val="Heading1"/>
    <w:rsid w:val="008716F3"/>
    <w:rPr>
      <w:rFonts w:asciiTheme="majorHAnsi" w:eastAsiaTheme="majorEastAsia" w:hAnsiTheme="majorHAnsi" w:cstheme="majorBidi"/>
      <w:color w:val="17365D" w:themeColor="text2" w:themeShade="BF"/>
      <w:spacing w:val="5"/>
      <w:kern w:val="28"/>
      <w:sz w:val="40"/>
      <w:szCs w:val="48"/>
    </w:rPr>
  </w:style>
  <w:style w:type="character" w:customStyle="1" w:styleId="Heading3Char">
    <w:name w:val="Heading 3 Char"/>
    <w:basedOn w:val="DefaultParagraphFont"/>
    <w:link w:val="Heading3"/>
    <w:rsid w:val="00A84469"/>
    <w:rPr>
      <w:rFonts w:ascii="Noto Sans" w:eastAsiaTheme="majorEastAsia" w:hAnsi="Noto Sans" w:cs="Noto Sans"/>
      <w:color w:val="17365D" w:themeColor="text2" w:themeShade="BF"/>
      <w:spacing w:val="5"/>
      <w:kern w:val="28"/>
      <w:sz w:val="32"/>
      <w:szCs w:val="32"/>
    </w:rPr>
  </w:style>
  <w:style w:type="character" w:customStyle="1" w:styleId="Heading4Char">
    <w:name w:val="Heading 4 Char"/>
    <w:basedOn w:val="DefaultParagraphFont"/>
    <w:link w:val="Heading4"/>
    <w:rsid w:val="000D3474"/>
    <w:rPr>
      <w:rFonts w:ascii="Noto Sans" w:eastAsiaTheme="majorEastAsia" w:hAnsi="Noto Sans" w:cs="Noto Sans"/>
      <w:color w:val="17365D" w:themeColor="text2" w:themeShade="BF"/>
      <w:spacing w:val="5"/>
      <w:kern w:val="28"/>
    </w:rPr>
  </w:style>
  <w:style w:type="character" w:customStyle="1" w:styleId="Heading5Char">
    <w:name w:val="Heading 5 Char"/>
    <w:basedOn w:val="DefaultParagraphFont"/>
    <w:link w:val="Heading5"/>
    <w:rsid w:val="00341322"/>
    <w:rPr>
      <w:rFonts w:ascii="TheSans B3 Light" w:eastAsia="Times New Roman" w:hAnsi="TheSans B3 Light" w:cs="Times New Roman"/>
      <w:b/>
      <w:i/>
      <w:sz w:val="20"/>
      <w:szCs w:val="26"/>
      <w:lang w:val="nl-NL"/>
    </w:rPr>
  </w:style>
  <w:style w:type="character" w:customStyle="1" w:styleId="Heading6Char">
    <w:name w:val="Heading 6 Char"/>
    <w:basedOn w:val="DefaultParagraphFont"/>
    <w:link w:val="Heading6"/>
    <w:rsid w:val="00341322"/>
    <w:rPr>
      <w:rFonts w:ascii="TheSans B3 Light" w:eastAsia="Times New Roman" w:hAnsi="TheSans B3 Light" w:cs="Times New Roman"/>
      <w:sz w:val="20"/>
      <w:szCs w:val="22"/>
      <w:lang w:val="nl-NL"/>
    </w:rPr>
  </w:style>
  <w:style w:type="character" w:customStyle="1" w:styleId="Heading7Char">
    <w:name w:val="Heading 7 Char"/>
    <w:basedOn w:val="DefaultParagraphFont"/>
    <w:link w:val="Heading7"/>
    <w:rsid w:val="00341322"/>
    <w:rPr>
      <w:rFonts w:ascii="TheSans B3 Light" w:eastAsia="Times New Roman" w:hAnsi="TheSans B3 Light" w:cs="Times New Roman"/>
      <w:sz w:val="20"/>
      <w:lang w:val="nl-NL"/>
    </w:rPr>
  </w:style>
  <w:style w:type="character" w:customStyle="1" w:styleId="Heading8Char">
    <w:name w:val="Heading 8 Char"/>
    <w:basedOn w:val="DefaultParagraphFont"/>
    <w:link w:val="Heading8"/>
    <w:rsid w:val="00341322"/>
    <w:rPr>
      <w:rFonts w:ascii="TheSans B3 Light" w:eastAsia="Times New Roman" w:hAnsi="TheSans B3 Light" w:cs="Times New Roman"/>
      <w:sz w:val="20"/>
      <w:lang w:val="nl-NL"/>
    </w:rPr>
  </w:style>
  <w:style w:type="character" w:customStyle="1" w:styleId="Heading9Char">
    <w:name w:val="Heading 9 Char"/>
    <w:basedOn w:val="DefaultParagraphFont"/>
    <w:link w:val="Heading9"/>
    <w:rsid w:val="00341322"/>
    <w:rPr>
      <w:rFonts w:ascii="TheSans B3 Light" w:eastAsia="Times New Roman" w:hAnsi="TheSans B3 Light" w:cs="Times New Roman"/>
      <w:sz w:val="20"/>
      <w:szCs w:val="22"/>
      <w:lang w:val="nl-NL"/>
    </w:rPr>
  </w:style>
  <w:style w:type="character" w:styleId="Hyperlink">
    <w:name w:val="Hyperlink"/>
    <w:uiPriority w:val="99"/>
    <w:rsid w:val="00341322"/>
    <w:rPr>
      <w:rFonts w:ascii="TheSans B3 Light" w:hAnsi="TheSans B3 Light"/>
      <w:color w:val="00A5E6"/>
      <w:sz w:val="20"/>
      <w:u w:val="single"/>
    </w:rPr>
  </w:style>
  <w:style w:type="paragraph" w:styleId="NoSpacing">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Normal"/>
    <w:link w:val="BodyCopyChar"/>
    <w:autoRedefine/>
    <w:qFormat/>
    <w:rsid w:val="004F3771"/>
    <w:rPr>
      <w:rFonts w:asciiTheme="minorHAnsi" w:hAnsiTheme="minorHAnsi"/>
      <w:color w:val="000000" w:themeColor="text1"/>
      <w:sz w:val="22"/>
      <w:szCs w:val="22"/>
      <w:lang w:val="nl-NL" w:eastAsia="nl-NL"/>
    </w:rPr>
  </w:style>
  <w:style w:type="character" w:customStyle="1" w:styleId="BodyCopyChar">
    <w:name w:val="Body Copy Char"/>
    <w:basedOn w:val="DefaultParagraphFont"/>
    <w:link w:val="BodyCopy"/>
    <w:rsid w:val="004F3771"/>
    <w:rPr>
      <w:rFonts w:eastAsia="Times New Roman" w:cs="Times New Roman"/>
      <w:color w:val="000000" w:themeColor="text1"/>
      <w:sz w:val="22"/>
      <w:szCs w:val="22"/>
      <w:lang w:val="nl-NL" w:eastAsia="nl-NL"/>
    </w:rPr>
  </w:style>
  <w:style w:type="paragraph" w:customStyle="1" w:styleId="BulletList">
    <w:name w:val="Bullet List"/>
    <w:basedOn w:val="ListParagraph"/>
    <w:qFormat/>
    <w:rsid w:val="00341322"/>
    <w:pPr>
      <w:numPr>
        <w:numId w:val="1"/>
      </w:numPr>
      <w:spacing w:line="360" w:lineRule="auto"/>
    </w:pPr>
    <w:rPr>
      <w:rFonts w:ascii="FuturaT" w:eastAsia="Times New Roman" w:hAnsi="FuturaT" w:cs="Times New Roman"/>
      <w:lang w:eastAsia="nl-NL"/>
    </w:rPr>
  </w:style>
  <w:style w:type="paragraph" w:styleId="Title">
    <w:name w:val="Title"/>
    <w:basedOn w:val="Normal"/>
    <w:next w:val="Normal"/>
    <w:link w:val="TitleChar"/>
    <w:uiPriority w:val="10"/>
    <w:qFormat/>
    <w:rsid w:val="004D5796"/>
    <w:pPr>
      <w:spacing w:after="300"/>
      <w:contextualSpacing/>
    </w:pPr>
    <w:rPr>
      <w:rFonts w:ascii="Noto Sans" w:eastAsiaTheme="majorEastAsia" w:hAnsi="Noto Sans" w:cstheme="majorBidi"/>
      <w:color w:val="17365D" w:themeColor="text2" w:themeShade="BF"/>
      <w:spacing w:val="5"/>
      <w:kern w:val="28"/>
      <w:sz w:val="48"/>
      <w:szCs w:val="48"/>
      <w:lang w:val="nl-NL" w:eastAsia="en-US"/>
    </w:rPr>
  </w:style>
  <w:style w:type="character" w:customStyle="1" w:styleId="TitleChar">
    <w:name w:val="Title Char"/>
    <w:basedOn w:val="DefaultParagraphFont"/>
    <w:link w:val="Title"/>
    <w:uiPriority w:val="10"/>
    <w:rsid w:val="004D5796"/>
    <w:rPr>
      <w:rFonts w:ascii="Arial" w:eastAsiaTheme="majorEastAsia" w:hAnsi="Arial" w:cstheme="majorBidi"/>
      <w:color w:val="17365D" w:themeColor="text2" w:themeShade="BF"/>
      <w:spacing w:val="5"/>
      <w:kern w:val="28"/>
      <w:sz w:val="48"/>
      <w:szCs w:val="48"/>
      <w:lang w:val="en-GB"/>
    </w:rPr>
  </w:style>
  <w:style w:type="table" w:styleId="TableGrid">
    <w:name w:val="Table Grid"/>
    <w:basedOn w:val="TableNormal"/>
    <w:uiPriority w:val="59"/>
    <w:rsid w:val="004F6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5540"/>
    <w:rPr>
      <w:sz w:val="18"/>
      <w:szCs w:val="18"/>
    </w:rPr>
  </w:style>
  <w:style w:type="paragraph" w:styleId="CommentText">
    <w:name w:val="annotation text"/>
    <w:basedOn w:val="Normal"/>
    <w:link w:val="CommentTextChar"/>
    <w:uiPriority w:val="99"/>
    <w:semiHidden/>
    <w:unhideWhenUsed/>
    <w:rsid w:val="001E5540"/>
    <w:rPr>
      <w:rFonts w:ascii="Noto Sans" w:eastAsiaTheme="minorEastAsia" w:hAnsi="Noto Sans" w:cs="Noto Sans"/>
      <w:lang w:val="nl-NL" w:eastAsia="en-US"/>
    </w:rPr>
  </w:style>
  <w:style w:type="character" w:customStyle="1" w:styleId="CommentTextChar">
    <w:name w:val="Comment Text Char"/>
    <w:basedOn w:val="DefaultParagraphFont"/>
    <w:link w:val="CommentText"/>
    <w:uiPriority w:val="99"/>
    <w:semiHidden/>
    <w:rsid w:val="001E5540"/>
    <w:rPr>
      <w:rFonts w:ascii="Arial" w:hAnsi="Arial"/>
      <w:lang w:val="en-GB"/>
    </w:rPr>
  </w:style>
  <w:style w:type="paragraph" w:styleId="CommentSubject">
    <w:name w:val="annotation subject"/>
    <w:basedOn w:val="CommentText"/>
    <w:next w:val="CommentText"/>
    <w:link w:val="CommentSubjectChar"/>
    <w:uiPriority w:val="99"/>
    <w:semiHidden/>
    <w:unhideWhenUsed/>
    <w:rsid w:val="001E5540"/>
    <w:rPr>
      <w:b/>
      <w:bCs/>
      <w:sz w:val="20"/>
      <w:szCs w:val="20"/>
    </w:rPr>
  </w:style>
  <w:style w:type="character" w:customStyle="1" w:styleId="CommentSubjectChar">
    <w:name w:val="Comment Subject Char"/>
    <w:basedOn w:val="CommentTextChar"/>
    <w:link w:val="CommentSubject"/>
    <w:uiPriority w:val="99"/>
    <w:semiHidden/>
    <w:rsid w:val="001E5540"/>
    <w:rPr>
      <w:rFonts w:ascii="Arial" w:hAnsi="Arial"/>
      <w:b/>
      <w:bCs/>
      <w:sz w:val="20"/>
      <w:szCs w:val="20"/>
      <w:lang w:val="en-GB"/>
    </w:rPr>
  </w:style>
  <w:style w:type="paragraph" w:customStyle="1" w:styleId="CompanyName">
    <w:name w:val="CompanyName"/>
    <w:basedOn w:val="Normal"/>
    <w:next w:val="Normal"/>
    <w:qFormat/>
    <w:rsid w:val="006E6C2E"/>
    <w:rPr>
      <w:rFonts w:ascii="Noto Sans" w:eastAsiaTheme="minorEastAsia" w:hAnsi="Noto Sans" w:cs="Noto Sans"/>
      <w:sz w:val="22"/>
      <w:lang w:val="nl-NL" w:eastAsia="en-US"/>
    </w:rPr>
  </w:style>
  <w:style w:type="character" w:customStyle="1" w:styleId="Onopgelostemelding1">
    <w:name w:val="Onopgeloste melding1"/>
    <w:basedOn w:val="DefaultParagraphFont"/>
    <w:uiPriority w:val="99"/>
    <w:semiHidden/>
    <w:unhideWhenUsed/>
    <w:rsid w:val="00E67460"/>
    <w:rPr>
      <w:color w:val="808080"/>
      <w:shd w:val="clear" w:color="auto" w:fill="E6E6E6"/>
    </w:rPr>
  </w:style>
  <w:style w:type="paragraph" w:styleId="Revision">
    <w:name w:val="Revision"/>
    <w:hidden/>
    <w:uiPriority w:val="99"/>
    <w:semiHidden/>
    <w:rsid w:val="00F379A0"/>
    <w:rPr>
      <w:rFonts w:ascii="Arial" w:hAnsi="Arial"/>
      <w:sz w:val="22"/>
      <w:lang w:val="nl-NL"/>
    </w:rPr>
  </w:style>
  <w:style w:type="paragraph" w:styleId="TOCHeading">
    <w:name w:val="TOC Heading"/>
    <w:basedOn w:val="Heading1"/>
    <w:next w:val="Normal"/>
    <w:uiPriority w:val="39"/>
    <w:unhideWhenUsed/>
    <w:qFormat/>
    <w:rsid w:val="008413B8"/>
    <w:pPr>
      <w:keepNext/>
      <w:keepLines/>
      <w:spacing w:before="240" w:after="0" w:line="259" w:lineRule="auto"/>
      <w:contextualSpacing w:val="0"/>
      <w:outlineLvl w:val="9"/>
    </w:pPr>
    <w:rPr>
      <w:color w:val="365F91" w:themeColor="accent1" w:themeShade="BF"/>
      <w:spacing w:val="0"/>
      <w:kern w:val="0"/>
      <w:sz w:val="32"/>
      <w:szCs w:val="32"/>
      <w:lang w:eastAsia="nl-NL"/>
    </w:rPr>
  </w:style>
  <w:style w:type="paragraph" w:styleId="TOC1">
    <w:name w:val="toc 1"/>
    <w:basedOn w:val="Normal"/>
    <w:next w:val="Normal"/>
    <w:autoRedefine/>
    <w:uiPriority w:val="39"/>
    <w:unhideWhenUsed/>
    <w:rsid w:val="008413B8"/>
    <w:pPr>
      <w:spacing w:after="100"/>
    </w:pPr>
    <w:rPr>
      <w:rFonts w:ascii="Noto Sans" w:eastAsiaTheme="minorEastAsia" w:hAnsi="Noto Sans" w:cs="Noto Sans"/>
      <w:sz w:val="22"/>
      <w:lang w:val="nl-NL" w:eastAsia="en-US"/>
    </w:rPr>
  </w:style>
  <w:style w:type="paragraph" w:styleId="TOC2">
    <w:name w:val="toc 2"/>
    <w:basedOn w:val="Normal"/>
    <w:next w:val="Normal"/>
    <w:autoRedefine/>
    <w:uiPriority w:val="39"/>
    <w:unhideWhenUsed/>
    <w:rsid w:val="008413B8"/>
    <w:pPr>
      <w:spacing w:after="100"/>
      <w:ind w:left="220"/>
    </w:pPr>
    <w:rPr>
      <w:rFonts w:ascii="Noto Sans" w:eastAsiaTheme="minorEastAsia" w:hAnsi="Noto Sans" w:cs="Noto Sans"/>
      <w:sz w:val="22"/>
      <w:lang w:val="nl-NL" w:eastAsia="en-US"/>
    </w:rPr>
  </w:style>
  <w:style w:type="paragraph" w:styleId="TOC3">
    <w:name w:val="toc 3"/>
    <w:basedOn w:val="Normal"/>
    <w:next w:val="Normal"/>
    <w:autoRedefine/>
    <w:uiPriority w:val="39"/>
    <w:unhideWhenUsed/>
    <w:rsid w:val="008413B8"/>
    <w:pPr>
      <w:spacing w:after="100"/>
      <w:ind w:left="440"/>
    </w:pPr>
    <w:rPr>
      <w:rFonts w:ascii="Noto Sans" w:eastAsiaTheme="minorEastAsia" w:hAnsi="Noto Sans" w:cs="Noto Sans"/>
      <w:sz w:val="22"/>
      <w:lang w:val="nl-NL" w:eastAsia="en-US"/>
    </w:rPr>
  </w:style>
  <w:style w:type="character" w:styleId="FollowedHyperlink">
    <w:name w:val="FollowedHyperlink"/>
    <w:basedOn w:val="DefaultParagraphFont"/>
    <w:uiPriority w:val="99"/>
    <w:semiHidden/>
    <w:unhideWhenUsed/>
    <w:rsid w:val="00F65811"/>
    <w:rPr>
      <w:color w:val="800080" w:themeColor="followedHyperlink"/>
      <w:u w:val="single"/>
    </w:rPr>
  </w:style>
  <w:style w:type="paragraph" w:styleId="TOC4">
    <w:name w:val="toc 4"/>
    <w:basedOn w:val="Normal"/>
    <w:next w:val="Normal"/>
    <w:autoRedefine/>
    <w:uiPriority w:val="39"/>
    <w:unhideWhenUsed/>
    <w:rsid w:val="008C202C"/>
    <w:pPr>
      <w:ind w:left="660"/>
    </w:pPr>
    <w:rPr>
      <w:rFonts w:ascii="Noto Sans" w:eastAsiaTheme="minorEastAsia" w:hAnsi="Noto Sans" w:cs="Noto Sans"/>
      <w:sz w:val="22"/>
      <w:lang w:val="nl-NL" w:eastAsia="en-US"/>
    </w:rPr>
  </w:style>
  <w:style w:type="paragraph" w:styleId="TOC5">
    <w:name w:val="toc 5"/>
    <w:basedOn w:val="Normal"/>
    <w:next w:val="Normal"/>
    <w:autoRedefine/>
    <w:uiPriority w:val="39"/>
    <w:unhideWhenUsed/>
    <w:rsid w:val="008C202C"/>
    <w:pPr>
      <w:ind w:left="880"/>
    </w:pPr>
    <w:rPr>
      <w:rFonts w:ascii="Noto Sans" w:eastAsiaTheme="minorEastAsia" w:hAnsi="Noto Sans" w:cs="Noto Sans"/>
      <w:sz w:val="22"/>
      <w:lang w:val="nl-NL" w:eastAsia="en-US"/>
    </w:rPr>
  </w:style>
  <w:style w:type="paragraph" w:styleId="TOC6">
    <w:name w:val="toc 6"/>
    <w:basedOn w:val="Normal"/>
    <w:next w:val="Normal"/>
    <w:autoRedefine/>
    <w:uiPriority w:val="39"/>
    <w:unhideWhenUsed/>
    <w:rsid w:val="008C202C"/>
    <w:pPr>
      <w:ind w:left="1100"/>
    </w:pPr>
    <w:rPr>
      <w:rFonts w:ascii="Noto Sans" w:eastAsiaTheme="minorEastAsia" w:hAnsi="Noto Sans" w:cs="Noto Sans"/>
      <w:sz w:val="22"/>
      <w:lang w:val="nl-NL" w:eastAsia="en-US"/>
    </w:rPr>
  </w:style>
  <w:style w:type="paragraph" w:styleId="TOC7">
    <w:name w:val="toc 7"/>
    <w:basedOn w:val="Normal"/>
    <w:next w:val="Normal"/>
    <w:autoRedefine/>
    <w:uiPriority w:val="39"/>
    <w:unhideWhenUsed/>
    <w:rsid w:val="008C202C"/>
    <w:pPr>
      <w:ind w:left="1320"/>
    </w:pPr>
    <w:rPr>
      <w:rFonts w:ascii="Noto Sans" w:eastAsiaTheme="minorEastAsia" w:hAnsi="Noto Sans" w:cs="Noto Sans"/>
      <w:sz w:val="22"/>
      <w:lang w:val="nl-NL" w:eastAsia="en-US"/>
    </w:rPr>
  </w:style>
  <w:style w:type="paragraph" w:styleId="TOC8">
    <w:name w:val="toc 8"/>
    <w:basedOn w:val="Normal"/>
    <w:next w:val="Normal"/>
    <w:autoRedefine/>
    <w:uiPriority w:val="39"/>
    <w:unhideWhenUsed/>
    <w:rsid w:val="008C202C"/>
    <w:pPr>
      <w:ind w:left="1540"/>
    </w:pPr>
    <w:rPr>
      <w:rFonts w:ascii="Noto Sans" w:eastAsiaTheme="minorEastAsia" w:hAnsi="Noto Sans" w:cs="Noto Sans"/>
      <w:sz w:val="22"/>
      <w:lang w:val="nl-NL" w:eastAsia="en-US"/>
    </w:rPr>
  </w:style>
  <w:style w:type="paragraph" w:styleId="TOC9">
    <w:name w:val="toc 9"/>
    <w:basedOn w:val="Normal"/>
    <w:next w:val="Normal"/>
    <w:autoRedefine/>
    <w:uiPriority w:val="39"/>
    <w:unhideWhenUsed/>
    <w:rsid w:val="008C202C"/>
    <w:pPr>
      <w:ind w:left="1760"/>
    </w:pPr>
    <w:rPr>
      <w:rFonts w:ascii="Noto Sans" w:eastAsiaTheme="minorEastAsia" w:hAnsi="Noto Sans" w:cs="Noto Sans"/>
      <w:sz w:val="22"/>
      <w:lang w:val="nl-NL" w:eastAsia="en-US"/>
    </w:rPr>
  </w:style>
  <w:style w:type="character" w:customStyle="1" w:styleId="Onopgelostemelding2">
    <w:name w:val="Onopgeloste melding2"/>
    <w:basedOn w:val="DefaultParagraphFont"/>
    <w:uiPriority w:val="99"/>
    <w:semiHidden/>
    <w:unhideWhenUsed/>
    <w:rsid w:val="00DD2F6C"/>
    <w:rPr>
      <w:color w:val="808080"/>
      <w:shd w:val="clear" w:color="auto" w:fill="E6E6E6"/>
    </w:rPr>
  </w:style>
  <w:style w:type="paragraph" w:customStyle="1" w:styleId="paragraph">
    <w:name w:val="paragraph"/>
    <w:basedOn w:val="Normal"/>
    <w:rsid w:val="004F35F8"/>
    <w:rPr>
      <w:lang w:eastAsia="en-US"/>
    </w:rPr>
  </w:style>
  <w:style w:type="character" w:customStyle="1" w:styleId="spellingerror">
    <w:name w:val="spellingerror"/>
    <w:basedOn w:val="DefaultParagraphFont"/>
    <w:rsid w:val="004F35F8"/>
  </w:style>
  <w:style w:type="character" w:customStyle="1" w:styleId="normaltextrun1">
    <w:name w:val="normaltextrun1"/>
    <w:basedOn w:val="DefaultParagraphFont"/>
    <w:rsid w:val="004F35F8"/>
  </w:style>
  <w:style w:type="character" w:customStyle="1" w:styleId="eop">
    <w:name w:val="eop"/>
    <w:basedOn w:val="DefaultParagraphFont"/>
    <w:rsid w:val="004F35F8"/>
  </w:style>
  <w:style w:type="character" w:customStyle="1" w:styleId="scxo34387630">
    <w:name w:val="scxo34387630"/>
    <w:basedOn w:val="DefaultParagraphFont"/>
    <w:rsid w:val="004F35F8"/>
  </w:style>
  <w:style w:type="character" w:styleId="UnresolvedMention">
    <w:name w:val="Unresolved Mention"/>
    <w:basedOn w:val="DefaultParagraphFont"/>
    <w:uiPriority w:val="99"/>
    <w:semiHidden/>
    <w:unhideWhenUsed/>
    <w:rsid w:val="00AD66E6"/>
    <w:rPr>
      <w:color w:val="605E5C"/>
      <w:shd w:val="clear" w:color="auto" w:fill="E1DFDD"/>
    </w:rPr>
  </w:style>
  <w:style w:type="paragraph" w:styleId="NormalWeb">
    <w:name w:val="Normal (Web)"/>
    <w:basedOn w:val="Normal"/>
    <w:uiPriority w:val="99"/>
    <w:unhideWhenUsed/>
    <w:rsid w:val="00D75821"/>
    <w:pPr>
      <w:spacing w:before="100" w:beforeAutospacing="1" w:after="100" w:afterAutospacing="1"/>
    </w:pPr>
  </w:style>
  <w:style w:type="character" w:customStyle="1" w:styleId="apple-tab-span">
    <w:name w:val="apple-tab-span"/>
    <w:basedOn w:val="DefaultParagraphFont"/>
    <w:rsid w:val="004859A5"/>
  </w:style>
  <w:style w:type="paragraph" w:styleId="FootnoteText">
    <w:name w:val="footnote text"/>
    <w:basedOn w:val="Normal"/>
    <w:link w:val="FootnoteTextChar"/>
    <w:uiPriority w:val="99"/>
    <w:semiHidden/>
    <w:unhideWhenUsed/>
    <w:rsid w:val="008E2D59"/>
    <w:rPr>
      <w:sz w:val="20"/>
      <w:szCs w:val="20"/>
    </w:rPr>
  </w:style>
  <w:style w:type="character" w:customStyle="1" w:styleId="FootnoteTextChar">
    <w:name w:val="Footnote Text Char"/>
    <w:basedOn w:val="DefaultParagraphFont"/>
    <w:link w:val="FootnoteText"/>
    <w:uiPriority w:val="99"/>
    <w:semiHidden/>
    <w:rsid w:val="008E2D59"/>
    <w:rPr>
      <w:rFonts w:ascii="Calibri" w:eastAsia="Times New Roman" w:hAnsi="Calibri" w:cs="Times New Roman"/>
      <w:sz w:val="20"/>
      <w:szCs w:val="20"/>
      <w:lang w:eastAsia="en-GB"/>
    </w:rPr>
  </w:style>
  <w:style w:type="character" w:styleId="FootnoteReference">
    <w:name w:val="footnote reference"/>
    <w:basedOn w:val="DefaultParagraphFont"/>
    <w:uiPriority w:val="99"/>
    <w:semiHidden/>
    <w:unhideWhenUsed/>
    <w:rsid w:val="008E2D59"/>
    <w:rPr>
      <w:vertAlign w:val="superscript"/>
    </w:rPr>
  </w:style>
  <w:style w:type="paragraph" w:customStyle="1" w:styleId="gchoice">
    <w:name w:val="gchoice"/>
    <w:basedOn w:val="Normal"/>
    <w:rsid w:val="00AD3F20"/>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AD3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8060">
      <w:bodyDiv w:val="1"/>
      <w:marLeft w:val="0"/>
      <w:marRight w:val="0"/>
      <w:marTop w:val="0"/>
      <w:marBottom w:val="0"/>
      <w:divBdr>
        <w:top w:val="none" w:sz="0" w:space="0" w:color="auto"/>
        <w:left w:val="none" w:sz="0" w:space="0" w:color="auto"/>
        <w:bottom w:val="none" w:sz="0" w:space="0" w:color="auto"/>
        <w:right w:val="none" w:sz="0" w:space="0" w:color="auto"/>
      </w:divBdr>
      <w:divsChild>
        <w:div w:id="489292420">
          <w:marLeft w:val="0"/>
          <w:marRight w:val="0"/>
          <w:marTop w:val="0"/>
          <w:marBottom w:val="0"/>
          <w:divBdr>
            <w:top w:val="none" w:sz="0" w:space="0" w:color="auto"/>
            <w:left w:val="none" w:sz="0" w:space="0" w:color="auto"/>
            <w:bottom w:val="none" w:sz="0" w:space="0" w:color="auto"/>
            <w:right w:val="none" w:sz="0" w:space="0" w:color="auto"/>
          </w:divBdr>
          <w:divsChild>
            <w:div w:id="2092313110">
              <w:marLeft w:val="0"/>
              <w:marRight w:val="0"/>
              <w:marTop w:val="0"/>
              <w:marBottom w:val="0"/>
              <w:divBdr>
                <w:top w:val="none" w:sz="0" w:space="0" w:color="auto"/>
                <w:left w:val="none" w:sz="0" w:space="0" w:color="auto"/>
                <w:bottom w:val="none" w:sz="0" w:space="0" w:color="auto"/>
                <w:right w:val="none" w:sz="0" w:space="0" w:color="auto"/>
              </w:divBdr>
              <w:divsChild>
                <w:div w:id="953167972">
                  <w:marLeft w:val="0"/>
                  <w:marRight w:val="0"/>
                  <w:marTop w:val="0"/>
                  <w:marBottom w:val="0"/>
                  <w:divBdr>
                    <w:top w:val="none" w:sz="0" w:space="0" w:color="auto"/>
                    <w:left w:val="none" w:sz="0" w:space="0" w:color="auto"/>
                    <w:bottom w:val="none" w:sz="0" w:space="0" w:color="auto"/>
                    <w:right w:val="none" w:sz="0" w:space="0" w:color="auto"/>
                  </w:divBdr>
                  <w:divsChild>
                    <w:div w:id="1695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75592">
      <w:bodyDiv w:val="1"/>
      <w:marLeft w:val="0"/>
      <w:marRight w:val="0"/>
      <w:marTop w:val="0"/>
      <w:marBottom w:val="0"/>
      <w:divBdr>
        <w:top w:val="none" w:sz="0" w:space="0" w:color="auto"/>
        <w:left w:val="none" w:sz="0" w:space="0" w:color="auto"/>
        <w:bottom w:val="none" w:sz="0" w:space="0" w:color="auto"/>
        <w:right w:val="none" w:sz="0" w:space="0" w:color="auto"/>
      </w:divBdr>
      <w:divsChild>
        <w:div w:id="1702582942">
          <w:marLeft w:val="0"/>
          <w:marRight w:val="0"/>
          <w:marTop w:val="0"/>
          <w:marBottom w:val="0"/>
          <w:divBdr>
            <w:top w:val="none" w:sz="0" w:space="0" w:color="auto"/>
            <w:left w:val="none" w:sz="0" w:space="0" w:color="auto"/>
            <w:bottom w:val="none" w:sz="0" w:space="0" w:color="auto"/>
            <w:right w:val="none" w:sz="0" w:space="0" w:color="auto"/>
          </w:divBdr>
          <w:divsChild>
            <w:div w:id="288627743">
              <w:marLeft w:val="0"/>
              <w:marRight w:val="0"/>
              <w:marTop w:val="0"/>
              <w:marBottom w:val="0"/>
              <w:divBdr>
                <w:top w:val="none" w:sz="0" w:space="0" w:color="auto"/>
                <w:left w:val="none" w:sz="0" w:space="0" w:color="auto"/>
                <w:bottom w:val="none" w:sz="0" w:space="0" w:color="auto"/>
                <w:right w:val="none" w:sz="0" w:space="0" w:color="auto"/>
              </w:divBdr>
              <w:divsChild>
                <w:div w:id="961037020">
                  <w:marLeft w:val="0"/>
                  <w:marRight w:val="0"/>
                  <w:marTop w:val="0"/>
                  <w:marBottom w:val="0"/>
                  <w:divBdr>
                    <w:top w:val="none" w:sz="0" w:space="0" w:color="auto"/>
                    <w:left w:val="none" w:sz="0" w:space="0" w:color="auto"/>
                    <w:bottom w:val="none" w:sz="0" w:space="0" w:color="auto"/>
                    <w:right w:val="none" w:sz="0" w:space="0" w:color="auto"/>
                  </w:divBdr>
                  <w:divsChild>
                    <w:div w:id="14756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348933">
      <w:bodyDiv w:val="1"/>
      <w:marLeft w:val="0"/>
      <w:marRight w:val="0"/>
      <w:marTop w:val="0"/>
      <w:marBottom w:val="0"/>
      <w:divBdr>
        <w:top w:val="none" w:sz="0" w:space="0" w:color="auto"/>
        <w:left w:val="none" w:sz="0" w:space="0" w:color="auto"/>
        <w:bottom w:val="none" w:sz="0" w:space="0" w:color="auto"/>
        <w:right w:val="none" w:sz="0" w:space="0" w:color="auto"/>
      </w:divBdr>
      <w:divsChild>
        <w:div w:id="1971285323">
          <w:marLeft w:val="0"/>
          <w:marRight w:val="0"/>
          <w:marTop w:val="0"/>
          <w:marBottom w:val="0"/>
          <w:divBdr>
            <w:top w:val="none" w:sz="0" w:space="0" w:color="auto"/>
            <w:left w:val="none" w:sz="0" w:space="0" w:color="auto"/>
            <w:bottom w:val="none" w:sz="0" w:space="0" w:color="auto"/>
            <w:right w:val="none" w:sz="0" w:space="0" w:color="auto"/>
          </w:divBdr>
          <w:divsChild>
            <w:div w:id="1353068020">
              <w:marLeft w:val="0"/>
              <w:marRight w:val="0"/>
              <w:marTop w:val="0"/>
              <w:marBottom w:val="0"/>
              <w:divBdr>
                <w:top w:val="none" w:sz="0" w:space="0" w:color="auto"/>
                <w:left w:val="none" w:sz="0" w:space="0" w:color="auto"/>
                <w:bottom w:val="none" w:sz="0" w:space="0" w:color="auto"/>
                <w:right w:val="none" w:sz="0" w:space="0" w:color="auto"/>
              </w:divBdr>
              <w:divsChild>
                <w:div w:id="635914674">
                  <w:marLeft w:val="0"/>
                  <w:marRight w:val="0"/>
                  <w:marTop w:val="0"/>
                  <w:marBottom w:val="0"/>
                  <w:divBdr>
                    <w:top w:val="none" w:sz="0" w:space="0" w:color="auto"/>
                    <w:left w:val="none" w:sz="0" w:space="0" w:color="auto"/>
                    <w:bottom w:val="none" w:sz="0" w:space="0" w:color="auto"/>
                    <w:right w:val="none" w:sz="0" w:space="0" w:color="auto"/>
                  </w:divBdr>
                  <w:divsChild>
                    <w:div w:id="15913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2192">
      <w:bodyDiv w:val="1"/>
      <w:marLeft w:val="0"/>
      <w:marRight w:val="0"/>
      <w:marTop w:val="0"/>
      <w:marBottom w:val="0"/>
      <w:divBdr>
        <w:top w:val="none" w:sz="0" w:space="0" w:color="auto"/>
        <w:left w:val="none" w:sz="0" w:space="0" w:color="auto"/>
        <w:bottom w:val="none" w:sz="0" w:space="0" w:color="auto"/>
        <w:right w:val="none" w:sz="0" w:space="0" w:color="auto"/>
      </w:divBdr>
      <w:divsChild>
        <w:div w:id="930816570">
          <w:marLeft w:val="0"/>
          <w:marRight w:val="0"/>
          <w:marTop w:val="0"/>
          <w:marBottom w:val="0"/>
          <w:divBdr>
            <w:top w:val="none" w:sz="0" w:space="0" w:color="auto"/>
            <w:left w:val="none" w:sz="0" w:space="0" w:color="auto"/>
            <w:bottom w:val="none" w:sz="0" w:space="0" w:color="auto"/>
            <w:right w:val="none" w:sz="0" w:space="0" w:color="auto"/>
          </w:divBdr>
          <w:divsChild>
            <w:div w:id="1253666838">
              <w:marLeft w:val="0"/>
              <w:marRight w:val="0"/>
              <w:marTop w:val="0"/>
              <w:marBottom w:val="0"/>
              <w:divBdr>
                <w:top w:val="none" w:sz="0" w:space="0" w:color="auto"/>
                <w:left w:val="none" w:sz="0" w:space="0" w:color="auto"/>
                <w:bottom w:val="none" w:sz="0" w:space="0" w:color="auto"/>
                <w:right w:val="none" w:sz="0" w:space="0" w:color="auto"/>
              </w:divBdr>
              <w:divsChild>
                <w:div w:id="1379165239">
                  <w:marLeft w:val="0"/>
                  <w:marRight w:val="0"/>
                  <w:marTop w:val="0"/>
                  <w:marBottom w:val="0"/>
                  <w:divBdr>
                    <w:top w:val="none" w:sz="0" w:space="0" w:color="auto"/>
                    <w:left w:val="none" w:sz="0" w:space="0" w:color="auto"/>
                    <w:bottom w:val="none" w:sz="0" w:space="0" w:color="auto"/>
                    <w:right w:val="none" w:sz="0" w:space="0" w:color="auto"/>
                  </w:divBdr>
                  <w:divsChild>
                    <w:div w:id="73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6310">
      <w:bodyDiv w:val="1"/>
      <w:marLeft w:val="0"/>
      <w:marRight w:val="0"/>
      <w:marTop w:val="0"/>
      <w:marBottom w:val="0"/>
      <w:divBdr>
        <w:top w:val="none" w:sz="0" w:space="0" w:color="auto"/>
        <w:left w:val="none" w:sz="0" w:space="0" w:color="auto"/>
        <w:bottom w:val="none" w:sz="0" w:space="0" w:color="auto"/>
        <w:right w:val="none" w:sz="0" w:space="0" w:color="auto"/>
      </w:divBdr>
      <w:divsChild>
        <w:div w:id="1557350596">
          <w:marLeft w:val="0"/>
          <w:marRight w:val="0"/>
          <w:marTop w:val="0"/>
          <w:marBottom w:val="0"/>
          <w:divBdr>
            <w:top w:val="none" w:sz="0" w:space="0" w:color="auto"/>
            <w:left w:val="none" w:sz="0" w:space="0" w:color="auto"/>
            <w:bottom w:val="none" w:sz="0" w:space="0" w:color="auto"/>
            <w:right w:val="none" w:sz="0" w:space="0" w:color="auto"/>
          </w:divBdr>
          <w:divsChild>
            <w:div w:id="203372106">
              <w:marLeft w:val="0"/>
              <w:marRight w:val="0"/>
              <w:marTop w:val="0"/>
              <w:marBottom w:val="0"/>
              <w:divBdr>
                <w:top w:val="none" w:sz="0" w:space="0" w:color="auto"/>
                <w:left w:val="none" w:sz="0" w:space="0" w:color="auto"/>
                <w:bottom w:val="none" w:sz="0" w:space="0" w:color="auto"/>
                <w:right w:val="none" w:sz="0" w:space="0" w:color="auto"/>
              </w:divBdr>
              <w:divsChild>
                <w:div w:id="1241410001">
                  <w:marLeft w:val="0"/>
                  <w:marRight w:val="0"/>
                  <w:marTop w:val="0"/>
                  <w:marBottom w:val="0"/>
                  <w:divBdr>
                    <w:top w:val="none" w:sz="0" w:space="0" w:color="auto"/>
                    <w:left w:val="none" w:sz="0" w:space="0" w:color="auto"/>
                    <w:bottom w:val="none" w:sz="0" w:space="0" w:color="auto"/>
                    <w:right w:val="none" w:sz="0" w:space="0" w:color="auto"/>
                  </w:divBdr>
                  <w:divsChild>
                    <w:div w:id="14330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0960">
      <w:bodyDiv w:val="1"/>
      <w:marLeft w:val="0"/>
      <w:marRight w:val="0"/>
      <w:marTop w:val="0"/>
      <w:marBottom w:val="0"/>
      <w:divBdr>
        <w:top w:val="none" w:sz="0" w:space="0" w:color="auto"/>
        <w:left w:val="none" w:sz="0" w:space="0" w:color="auto"/>
        <w:bottom w:val="none" w:sz="0" w:space="0" w:color="auto"/>
        <w:right w:val="none" w:sz="0" w:space="0" w:color="auto"/>
      </w:divBdr>
      <w:divsChild>
        <w:div w:id="1278178946">
          <w:marLeft w:val="0"/>
          <w:marRight w:val="0"/>
          <w:marTop w:val="0"/>
          <w:marBottom w:val="0"/>
          <w:divBdr>
            <w:top w:val="none" w:sz="0" w:space="0" w:color="auto"/>
            <w:left w:val="none" w:sz="0" w:space="0" w:color="auto"/>
            <w:bottom w:val="none" w:sz="0" w:space="0" w:color="auto"/>
            <w:right w:val="none" w:sz="0" w:space="0" w:color="auto"/>
          </w:divBdr>
          <w:divsChild>
            <w:div w:id="1005943121">
              <w:marLeft w:val="0"/>
              <w:marRight w:val="0"/>
              <w:marTop w:val="0"/>
              <w:marBottom w:val="0"/>
              <w:divBdr>
                <w:top w:val="none" w:sz="0" w:space="0" w:color="auto"/>
                <w:left w:val="none" w:sz="0" w:space="0" w:color="auto"/>
                <w:bottom w:val="none" w:sz="0" w:space="0" w:color="auto"/>
                <w:right w:val="none" w:sz="0" w:space="0" w:color="auto"/>
              </w:divBdr>
              <w:divsChild>
                <w:div w:id="18925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13744">
      <w:bodyDiv w:val="1"/>
      <w:marLeft w:val="0"/>
      <w:marRight w:val="0"/>
      <w:marTop w:val="0"/>
      <w:marBottom w:val="0"/>
      <w:divBdr>
        <w:top w:val="none" w:sz="0" w:space="0" w:color="auto"/>
        <w:left w:val="none" w:sz="0" w:space="0" w:color="auto"/>
        <w:bottom w:val="none" w:sz="0" w:space="0" w:color="auto"/>
        <w:right w:val="none" w:sz="0" w:space="0" w:color="auto"/>
      </w:divBdr>
      <w:divsChild>
        <w:div w:id="1539008029">
          <w:marLeft w:val="0"/>
          <w:marRight w:val="0"/>
          <w:marTop w:val="0"/>
          <w:marBottom w:val="0"/>
          <w:divBdr>
            <w:top w:val="none" w:sz="0" w:space="0" w:color="auto"/>
            <w:left w:val="none" w:sz="0" w:space="0" w:color="auto"/>
            <w:bottom w:val="none" w:sz="0" w:space="0" w:color="auto"/>
            <w:right w:val="none" w:sz="0" w:space="0" w:color="auto"/>
          </w:divBdr>
          <w:divsChild>
            <w:div w:id="84427499">
              <w:marLeft w:val="0"/>
              <w:marRight w:val="0"/>
              <w:marTop w:val="0"/>
              <w:marBottom w:val="0"/>
              <w:divBdr>
                <w:top w:val="none" w:sz="0" w:space="0" w:color="auto"/>
                <w:left w:val="none" w:sz="0" w:space="0" w:color="auto"/>
                <w:bottom w:val="none" w:sz="0" w:space="0" w:color="auto"/>
                <w:right w:val="none" w:sz="0" w:space="0" w:color="auto"/>
              </w:divBdr>
              <w:divsChild>
                <w:div w:id="1062948216">
                  <w:marLeft w:val="0"/>
                  <w:marRight w:val="0"/>
                  <w:marTop w:val="0"/>
                  <w:marBottom w:val="0"/>
                  <w:divBdr>
                    <w:top w:val="none" w:sz="0" w:space="0" w:color="auto"/>
                    <w:left w:val="none" w:sz="0" w:space="0" w:color="auto"/>
                    <w:bottom w:val="none" w:sz="0" w:space="0" w:color="auto"/>
                    <w:right w:val="none" w:sz="0" w:space="0" w:color="auto"/>
                  </w:divBdr>
                  <w:divsChild>
                    <w:div w:id="15947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60577">
      <w:bodyDiv w:val="1"/>
      <w:marLeft w:val="0"/>
      <w:marRight w:val="0"/>
      <w:marTop w:val="0"/>
      <w:marBottom w:val="0"/>
      <w:divBdr>
        <w:top w:val="none" w:sz="0" w:space="0" w:color="auto"/>
        <w:left w:val="none" w:sz="0" w:space="0" w:color="auto"/>
        <w:bottom w:val="none" w:sz="0" w:space="0" w:color="auto"/>
        <w:right w:val="none" w:sz="0" w:space="0" w:color="auto"/>
      </w:divBdr>
    </w:div>
    <w:div w:id="497119607">
      <w:bodyDiv w:val="1"/>
      <w:marLeft w:val="0"/>
      <w:marRight w:val="0"/>
      <w:marTop w:val="0"/>
      <w:marBottom w:val="0"/>
      <w:divBdr>
        <w:top w:val="none" w:sz="0" w:space="0" w:color="auto"/>
        <w:left w:val="none" w:sz="0" w:space="0" w:color="auto"/>
        <w:bottom w:val="none" w:sz="0" w:space="0" w:color="auto"/>
        <w:right w:val="none" w:sz="0" w:space="0" w:color="auto"/>
      </w:divBdr>
      <w:divsChild>
        <w:div w:id="1037853393">
          <w:marLeft w:val="0"/>
          <w:marRight w:val="0"/>
          <w:marTop w:val="0"/>
          <w:marBottom w:val="0"/>
          <w:divBdr>
            <w:top w:val="none" w:sz="0" w:space="0" w:color="auto"/>
            <w:left w:val="none" w:sz="0" w:space="0" w:color="auto"/>
            <w:bottom w:val="none" w:sz="0" w:space="0" w:color="auto"/>
            <w:right w:val="none" w:sz="0" w:space="0" w:color="auto"/>
          </w:divBdr>
          <w:divsChild>
            <w:div w:id="1975407203">
              <w:marLeft w:val="0"/>
              <w:marRight w:val="0"/>
              <w:marTop w:val="0"/>
              <w:marBottom w:val="0"/>
              <w:divBdr>
                <w:top w:val="none" w:sz="0" w:space="0" w:color="auto"/>
                <w:left w:val="none" w:sz="0" w:space="0" w:color="auto"/>
                <w:bottom w:val="none" w:sz="0" w:space="0" w:color="auto"/>
                <w:right w:val="none" w:sz="0" w:space="0" w:color="auto"/>
              </w:divBdr>
              <w:divsChild>
                <w:div w:id="1543788209">
                  <w:marLeft w:val="0"/>
                  <w:marRight w:val="0"/>
                  <w:marTop w:val="0"/>
                  <w:marBottom w:val="0"/>
                  <w:divBdr>
                    <w:top w:val="none" w:sz="0" w:space="0" w:color="auto"/>
                    <w:left w:val="none" w:sz="0" w:space="0" w:color="auto"/>
                    <w:bottom w:val="none" w:sz="0" w:space="0" w:color="auto"/>
                    <w:right w:val="none" w:sz="0" w:space="0" w:color="auto"/>
                  </w:divBdr>
                  <w:divsChild>
                    <w:div w:id="16767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012324">
      <w:bodyDiv w:val="1"/>
      <w:marLeft w:val="0"/>
      <w:marRight w:val="0"/>
      <w:marTop w:val="0"/>
      <w:marBottom w:val="0"/>
      <w:divBdr>
        <w:top w:val="none" w:sz="0" w:space="0" w:color="auto"/>
        <w:left w:val="none" w:sz="0" w:space="0" w:color="auto"/>
        <w:bottom w:val="none" w:sz="0" w:space="0" w:color="auto"/>
        <w:right w:val="none" w:sz="0" w:space="0" w:color="auto"/>
      </w:divBdr>
      <w:divsChild>
        <w:div w:id="1472482794">
          <w:marLeft w:val="0"/>
          <w:marRight w:val="0"/>
          <w:marTop w:val="0"/>
          <w:marBottom w:val="0"/>
          <w:divBdr>
            <w:top w:val="none" w:sz="0" w:space="0" w:color="auto"/>
            <w:left w:val="none" w:sz="0" w:space="0" w:color="auto"/>
            <w:bottom w:val="none" w:sz="0" w:space="0" w:color="auto"/>
            <w:right w:val="none" w:sz="0" w:space="0" w:color="auto"/>
          </w:divBdr>
          <w:divsChild>
            <w:div w:id="1586721982">
              <w:marLeft w:val="0"/>
              <w:marRight w:val="0"/>
              <w:marTop w:val="0"/>
              <w:marBottom w:val="0"/>
              <w:divBdr>
                <w:top w:val="none" w:sz="0" w:space="0" w:color="auto"/>
                <w:left w:val="none" w:sz="0" w:space="0" w:color="auto"/>
                <w:bottom w:val="none" w:sz="0" w:space="0" w:color="auto"/>
                <w:right w:val="none" w:sz="0" w:space="0" w:color="auto"/>
              </w:divBdr>
              <w:divsChild>
                <w:div w:id="1178546859">
                  <w:marLeft w:val="0"/>
                  <w:marRight w:val="0"/>
                  <w:marTop w:val="0"/>
                  <w:marBottom w:val="0"/>
                  <w:divBdr>
                    <w:top w:val="none" w:sz="0" w:space="0" w:color="auto"/>
                    <w:left w:val="none" w:sz="0" w:space="0" w:color="auto"/>
                    <w:bottom w:val="none" w:sz="0" w:space="0" w:color="auto"/>
                    <w:right w:val="none" w:sz="0" w:space="0" w:color="auto"/>
                  </w:divBdr>
                  <w:divsChild>
                    <w:div w:id="4250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8119">
      <w:bodyDiv w:val="1"/>
      <w:marLeft w:val="0"/>
      <w:marRight w:val="0"/>
      <w:marTop w:val="0"/>
      <w:marBottom w:val="0"/>
      <w:divBdr>
        <w:top w:val="none" w:sz="0" w:space="0" w:color="auto"/>
        <w:left w:val="none" w:sz="0" w:space="0" w:color="auto"/>
        <w:bottom w:val="none" w:sz="0" w:space="0" w:color="auto"/>
        <w:right w:val="none" w:sz="0" w:space="0" w:color="auto"/>
      </w:divBdr>
    </w:div>
    <w:div w:id="541525616">
      <w:bodyDiv w:val="1"/>
      <w:marLeft w:val="0"/>
      <w:marRight w:val="0"/>
      <w:marTop w:val="0"/>
      <w:marBottom w:val="0"/>
      <w:divBdr>
        <w:top w:val="none" w:sz="0" w:space="0" w:color="auto"/>
        <w:left w:val="none" w:sz="0" w:space="0" w:color="auto"/>
        <w:bottom w:val="none" w:sz="0" w:space="0" w:color="auto"/>
        <w:right w:val="none" w:sz="0" w:space="0" w:color="auto"/>
      </w:divBdr>
    </w:div>
    <w:div w:id="630748102">
      <w:bodyDiv w:val="1"/>
      <w:marLeft w:val="0"/>
      <w:marRight w:val="0"/>
      <w:marTop w:val="0"/>
      <w:marBottom w:val="0"/>
      <w:divBdr>
        <w:top w:val="none" w:sz="0" w:space="0" w:color="auto"/>
        <w:left w:val="none" w:sz="0" w:space="0" w:color="auto"/>
        <w:bottom w:val="none" w:sz="0" w:space="0" w:color="auto"/>
        <w:right w:val="none" w:sz="0" w:space="0" w:color="auto"/>
      </w:divBdr>
    </w:div>
    <w:div w:id="742916333">
      <w:bodyDiv w:val="1"/>
      <w:marLeft w:val="0"/>
      <w:marRight w:val="0"/>
      <w:marTop w:val="0"/>
      <w:marBottom w:val="0"/>
      <w:divBdr>
        <w:top w:val="none" w:sz="0" w:space="0" w:color="auto"/>
        <w:left w:val="none" w:sz="0" w:space="0" w:color="auto"/>
        <w:bottom w:val="none" w:sz="0" w:space="0" w:color="auto"/>
        <w:right w:val="none" w:sz="0" w:space="0" w:color="auto"/>
      </w:divBdr>
      <w:divsChild>
        <w:div w:id="285310125">
          <w:marLeft w:val="0"/>
          <w:marRight w:val="0"/>
          <w:marTop w:val="0"/>
          <w:marBottom w:val="0"/>
          <w:divBdr>
            <w:top w:val="none" w:sz="0" w:space="0" w:color="auto"/>
            <w:left w:val="none" w:sz="0" w:space="0" w:color="auto"/>
            <w:bottom w:val="none" w:sz="0" w:space="0" w:color="auto"/>
            <w:right w:val="none" w:sz="0" w:space="0" w:color="auto"/>
          </w:divBdr>
          <w:divsChild>
            <w:div w:id="480313584">
              <w:marLeft w:val="0"/>
              <w:marRight w:val="0"/>
              <w:marTop w:val="0"/>
              <w:marBottom w:val="0"/>
              <w:divBdr>
                <w:top w:val="none" w:sz="0" w:space="0" w:color="auto"/>
                <w:left w:val="none" w:sz="0" w:space="0" w:color="auto"/>
                <w:bottom w:val="none" w:sz="0" w:space="0" w:color="auto"/>
                <w:right w:val="none" w:sz="0" w:space="0" w:color="auto"/>
              </w:divBdr>
              <w:divsChild>
                <w:div w:id="532037127">
                  <w:marLeft w:val="0"/>
                  <w:marRight w:val="0"/>
                  <w:marTop w:val="0"/>
                  <w:marBottom w:val="0"/>
                  <w:divBdr>
                    <w:top w:val="none" w:sz="0" w:space="0" w:color="auto"/>
                    <w:left w:val="none" w:sz="0" w:space="0" w:color="auto"/>
                    <w:bottom w:val="none" w:sz="0" w:space="0" w:color="auto"/>
                    <w:right w:val="none" w:sz="0" w:space="0" w:color="auto"/>
                  </w:divBdr>
                  <w:divsChild>
                    <w:div w:id="1879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5333">
      <w:bodyDiv w:val="1"/>
      <w:marLeft w:val="0"/>
      <w:marRight w:val="0"/>
      <w:marTop w:val="0"/>
      <w:marBottom w:val="0"/>
      <w:divBdr>
        <w:top w:val="none" w:sz="0" w:space="0" w:color="auto"/>
        <w:left w:val="none" w:sz="0" w:space="0" w:color="auto"/>
        <w:bottom w:val="none" w:sz="0" w:space="0" w:color="auto"/>
        <w:right w:val="none" w:sz="0" w:space="0" w:color="auto"/>
      </w:divBdr>
      <w:divsChild>
        <w:div w:id="207187940">
          <w:marLeft w:val="0"/>
          <w:marRight w:val="0"/>
          <w:marTop w:val="0"/>
          <w:marBottom w:val="0"/>
          <w:divBdr>
            <w:top w:val="none" w:sz="0" w:space="0" w:color="auto"/>
            <w:left w:val="none" w:sz="0" w:space="0" w:color="auto"/>
            <w:bottom w:val="none" w:sz="0" w:space="0" w:color="auto"/>
            <w:right w:val="none" w:sz="0" w:space="0" w:color="auto"/>
          </w:divBdr>
          <w:divsChild>
            <w:div w:id="1474366005">
              <w:marLeft w:val="0"/>
              <w:marRight w:val="0"/>
              <w:marTop w:val="0"/>
              <w:marBottom w:val="0"/>
              <w:divBdr>
                <w:top w:val="none" w:sz="0" w:space="0" w:color="auto"/>
                <w:left w:val="none" w:sz="0" w:space="0" w:color="auto"/>
                <w:bottom w:val="none" w:sz="0" w:space="0" w:color="auto"/>
                <w:right w:val="none" w:sz="0" w:space="0" w:color="auto"/>
              </w:divBdr>
              <w:divsChild>
                <w:div w:id="555824644">
                  <w:marLeft w:val="0"/>
                  <w:marRight w:val="0"/>
                  <w:marTop w:val="0"/>
                  <w:marBottom w:val="0"/>
                  <w:divBdr>
                    <w:top w:val="none" w:sz="0" w:space="0" w:color="auto"/>
                    <w:left w:val="none" w:sz="0" w:space="0" w:color="auto"/>
                    <w:bottom w:val="none" w:sz="0" w:space="0" w:color="auto"/>
                    <w:right w:val="none" w:sz="0" w:space="0" w:color="auto"/>
                  </w:divBdr>
                  <w:divsChild>
                    <w:div w:id="5500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140953">
      <w:bodyDiv w:val="1"/>
      <w:marLeft w:val="0"/>
      <w:marRight w:val="0"/>
      <w:marTop w:val="0"/>
      <w:marBottom w:val="0"/>
      <w:divBdr>
        <w:top w:val="none" w:sz="0" w:space="0" w:color="auto"/>
        <w:left w:val="none" w:sz="0" w:space="0" w:color="auto"/>
        <w:bottom w:val="none" w:sz="0" w:space="0" w:color="auto"/>
        <w:right w:val="none" w:sz="0" w:space="0" w:color="auto"/>
      </w:divBdr>
    </w:div>
    <w:div w:id="922294949">
      <w:bodyDiv w:val="1"/>
      <w:marLeft w:val="0"/>
      <w:marRight w:val="0"/>
      <w:marTop w:val="0"/>
      <w:marBottom w:val="0"/>
      <w:divBdr>
        <w:top w:val="none" w:sz="0" w:space="0" w:color="auto"/>
        <w:left w:val="none" w:sz="0" w:space="0" w:color="auto"/>
        <w:bottom w:val="none" w:sz="0" w:space="0" w:color="auto"/>
        <w:right w:val="none" w:sz="0" w:space="0" w:color="auto"/>
      </w:divBdr>
    </w:div>
    <w:div w:id="980187921">
      <w:bodyDiv w:val="1"/>
      <w:marLeft w:val="0"/>
      <w:marRight w:val="0"/>
      <w:marTop w:val="0"/>
      <w:marBottom w:val="0"/>
      <w:divBdr>
        <w:top w:val="none" w:sz="0" w:space="0" w:color="auto"/>
        <w:left w:val="none" w:sz="0" w:space="0" w:color="auto"/>
        <w:bottom w:val="none" w:sz="0" w:space="0" w:color="auto"/>
        <w:right w:val="none" w:sz="0" w:space="0" w:color="auto"/>
      </w:divBdr>
    </w:div>
    <w:div w:id="1024937818">
      <w:bodyDiv w:val="1"/>
      <w:marLeft w:val="0"/>
      <w:marRight w:val="0"/>
      <w:marTop w:val="0"/>
      <w:marBottom w:val="0"/>
      <w:divBdr>
        <w:top w:val="none" w:sz="0" w:space="0" w:color="auto"/>
        <w:left w:val="none" w:sz="0" w:space="0" w:color="auto"/>
        <w:bottom w:val="none" w:sz="0" w:space="0" w:color="auto"/>
        <w:right w:val="none" w:sz="0" w:space="0" w:color="auto"/>
      </w:divBdr>
    </w:div>
    <w:div w:id="1060329918">
      <w:bodyDiv w:val="1"/>
      <w:marLeft w:val="0"/>
      <w:marRight w:val="0"/>
      <w:marTop w:val="0"/>
      <w:marBottom w:val="0"/>
      <w:divBdr>
        <w:top w:val="none" w:sz="0" w:space="0" w:color="auto"/>
        <w:left w:val="none" w:sz="0" w:space="0" w:color="auto"/>
        <w:bottom w:val="none" w:sz="0" w:space="0" w:color="auto"/>
        <w:right w:val="none" w:sz="0" w:space="0" w:color="auto"/>
      </w:divBdr>
      <w:divsChild>
        <w:div w:id="307515189">
          <w:marLeft w:val="0"/>
          <w:marRight w:val="0"/>
          <w:marTop w:val="0"/>
          <w:marBottom w:val="0"/>
          <w:divBdr>
            <w:top w:val="none" w:sz="0" w:space="0" w:color="auto"/>
            <w:left w:val="none" w:sz="0" w:space="0" w:color="auto"/>
            <w:bottom w:val="none" w:sz="0" w:space="0" w:color="auto"/>
            <w:right w:val="none" w:sz="0" w:space="0" w:color="auto"/>
          </w:divBdr>
          <w:divsChild>
            <w:div w:id="373971755">
              <w:marLeft w:val="0"/>
              <w:marRight w:val="0"/>
              <w:marTop w:val="0"/>
              <w:marBottom w:val="0"/>
              <w:divBdr>
                <w:top w:val="none" w:sz="0" w:space="0" w:color="auto"/>
                <w:left w:val="none" w:sz="0" w:space="0" w:color="auto"/>
                <w:bottom w:val="none" w:sz="0" w:space="0" w:color="auto"/>
                <w:right w:val="none" w:sz="0" w:space="0" w:color="auto"/>
              </w:divBdr>
              <w:divsChild>
                <w:div w:id="505020767">
                  <w:marLeft w:val="0"/>
                  <w:marRight w:val="0"/>
                  <w:marTop w:val="0"/>
                  <w:marBottom w:val="0"/>
                  <w:divBdr>
                    <w:top w:val="none" w:sz="0" w:space="0" w:color="auto"/>
                    <w:left w:val="none" w:sz="0" w:space="0" w:color="auto"/>
                    <w:bottom w:val="none" w:sz="0" w:space="0" w:color="auto"/>
                    <w:right w:val="none" w:sz="0" w:space="0" w:color="auto"/>
                  </w:divBdr>
                  <w:divsChild>
                    <w:div w:id="17579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09901">
      <w:bodyDiv w:val="1"/>
      <w:marLeft w:val="0"/>
      <w:marRight w:val="0"/>
      <w:marTop w:val="0"/>
      <w:marBottom w:val="0"/>
      <w:divBdr>
        <w:top w:val="none" w:sz="0" w:space="0" w:color="auto"/>
        <w:left w:val="none" w:sz="0" w:space="0" w:color="auto"/>
        <w:bottom w:val="none" w:sz="0" w:space="0" w:color="auto"/>
        <w:right w:val="none" w:sz="0" w:space="0" w:color="auto"/>
      </w:divBdr>
    </w:div>
    <w:div w:id="1118841702">
      <w:bodyDiv w:val="1"/>
      <w:marLeft w:val="0"/>
      <w:marRight w:val="0"/>
      <w:marTop w:val="0"/>
      <w:marBottom w:val="0"/>
      <w:divBdr>
        <w:top w:val="none" w:sz="0" w:space="0" w:color="auto"/>
        <w:left w:val="none" w:sz="0" w:space="0" w:color="auto"/>
        <w:bottom w:val="none" w:sz="0" w:space="0" w:color="auto"/>
        <w:right w:val="none" w:sz="0" w:space="0" w:color="auto"/>
      </w:divBdr>
    </w:div>
    <w:div w:id="1127745701">
      <w:bodyDiv w:val="1"/>
      <w:marLeft w:val="0"/>
      <w:marRight w:val="0"/>
      <w:marTop w:val="0"/>
      <w:marBottom w:val="0"/>
      <w:divBdr>
        <w:top w:val="none" w:sz="0" w:space="0" w:color="auto"/>
        <w:left w:val="none" w:sz="0" w:space="0" w:color="auto"/>
        <w:bottom w:val="none" w:sz="0" w:space="0" w:color="auto"/>
        <w:right w:val="none" w:sz="0" w:space="0" w:color="auto"/>
      </w:divBdr>
      <w:divsChild>
        <w:div w:id="1696888158">
          <w:marLeft w:val="0"/>
          <w:marRight w:val="0"/>
          <w:marTop w:val="0"/>
          <w:marBottom w:val="0"/>
          <w:divBdr>
            <w:top w:val="none" w:sz="0" w:space="0" w:color="auto"/>
            <w:left w:val="none" w:sz="0" w:space="0" w:color="auto"/>
            <w:bottom w:val="none" w:sz="0" w:space="0" w:color="auto"/>
            <w:right w:val="none" w:sz="0" w:space="0" w:color="auto"/>
          </w:divBdr>
          <w:divsChild>
            <w:div w:id="1516966619">
              <w:marLeft w:val="0"/>
              <w:marRight w:val="0"/>
              <w:marTop w:val="0"/>
              <w:marBottom w:val="0"/>
              <w:divBdr>
                <w:top w:val="none" w:sz="0" w:space="0" w:color="auto"/>
                <w:left w:val="none" w:sz="0" w:space="0" w:color="auto"/>
                <w:bottom w:val="none" w:sz="0" w:space="0" w:color="auto"/>
                <w:right w:val="none" w:sz="0" w:space="0" w:color="auto"/>
              </w:divBdr>
              <w:divsChild>
                <w:div w:id="2021392416">
                  <w:marLeft w:val="0"/>
                  <w:marRight w:val="0"/>
                  <w:marTop w:val="0"/>
                  <w:marBottom w:val="0"/>
                  <w:divBdr>
                    <w:top w:val="none" w:sz="0" w:space="0" w:color="auto"/>
                    <w:left w:val="none" w:sz="0" w:space="0" w:color="auto"/>
                    <w:bottom w:val="none" w:sz="0" w:space="0" w:color="auto"/>
                    <w:right w:val="none" w:sz="0" w:space="0" w:color="auto"/>
                  </w:divBdr>
                  <w:divsChild>
                    <w:div w:id="10285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904059">
      <w:bodyDiv w:val="1"/>
      <w:marLeft w:val="0"/>
      <w:marRight w:val="0"/>
      <w:marTop w:val="0"/>
      <w:marBottom w:val="0"/>
      <w:divBdr>
        <w:top w:val="none" w:sz="0" w:space="0" w:color="auto"/>
        <w:left w:val="none" w:sz="0" w:space="0" w:color="auto"/>
        <w:bottom w:val="none" w:sz="0" w:space="0" w:color="auto"/>
        <w:right w:val="none" w:sz="0" w:space="0" w:color="auto"/>
      </w:divBdr>
      <w:divsChild>
        <w:div w:id="1945267840">
          <w:marLeft w:val="0"/>
          <w:marRight w:val="0"/>
          <w:marTop w:val="0"/>
          <w:marBottom w:val="0"/>
          <w:divBdr>
            <w:top w:val="none" w:sz="0" w:space="0" w:color="auto"/>
            <w:left w:val="none" w:sz="0" w:space="0" w:color="auto"/>
            <w:bottom w:val="none" w:sz="0" w:space="0" w:color="auto"/>
            <w:right w:val="none" w:sz="0" w:space="0" w:color="auto"/>
          </w:divBdr>
          <w:divsChild>
            <w:div w:id="1466851715">
              <w:marLeft w:val="0"/>
              <w:marRight w:val="0"/>
              <w:marTop w:val="0"/>
              <w:marBottom w:val="0"/>
              <w:divBdr>
                <w:top w:val="none" w:sz="0" w:space="0" w:color="auto"/>
                <w:left w:val="none" w:sz="0" w:space="0" w:color="auto"/>
                <w:bottom w:val="none" w:sz="0" w:space="0" w:color="auto"/>
                <w:right w:val="none" w:sz="0" w:space="0" w:color="auto"/>
              </w:divBdr>
              <w:divsChild>
                <w:div w:id="128520375">
                  <w:marLeft w:val="0"/>
                  <w:marRight w:val="0"/>
                  <w:marTop w:val="0"/>
                  <w:marBottom w:val="0"/>
                  <w:divBdr>
                    <w:top w:val="none" w:sz="0" w:space="0" w:color="auto"/>
                    <w:left w:val="none" w:sz="0" w:space="0" w:color="auto"/>
                    <w:bottom w:val="none" w:sz="0" w:space="0" w:color="auto"/>
                    <w:right w:val="none" w:sz="0" w:space="0" w:color="auto"/>
                  </w:divBdr>
                  <w:divsChild>
                    <w:div w:id="11069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52950">
      <w:bodyDiv w:val="1"/>
      <w:marLeft w:val="0"/>
      <w:marRight w:val="0"/>
      <w:marTop w:val="0"/>
      <w:marBottom w:val="0"/>
      <w:divBdr>
        <w:top w:val="none" w:sz="0" w:space="0" w:color="auto"/>
        <w:left w:val="none" w:sz="0" w:space="0" w:color="auto"/>
        <w:bottom w:val="none" w:sz="0" w:space="0" w:color="auto"/>
        <w:right w:val="none" w:sz="0" w:space="0" w:color="auto"/>
      </w:divBdr>
      <w:divsChild>
        <w:div w:id="1638559553">
          <w:marLeft w:val="0"/>
          <w:marRight w:val="0"/>
          <w:marTop w:val="0"/>
          <w:marBottom w:val="0"/>
          <w:divBdr>
            <w:top w:val="none" w:sz="0" w:space="0" w:color="auto"/>
            <w:left w:val="none" w:sz="0" w:space="0" w:color="auto"/>
            <w:bottom w:val="none" w:sz="0" w:space="0" w:color="auto"/>
            <w:right w:val="none" w:sz="0" w:space="0" w:color="auto"/>
          </w:divBdr>
          <w:divsChild>
            <w:div w:id="743524333">
              <w:marLeft w:val="0"/>
              <w:marRight w:val="0"/>
              <w:marTop w:val="0"/>
              <w:marBottom w:val="0"/>
              <w:divBdr>
                <w:top w:val="none" w:sz="0" w:space="0" w:color="auto"/>
                <w:left w:val="none" w:sz="0" w:space="0" w:color="auto"/>
                <w:bottom w:val="none" w:sz="0" w:space="0" w:color="auto"/>
                <w:right w:val="none" w:sz="0" w:space="0" w:color="auto"/>
              </w:divBdr>
              <w:divsChild>
                <w:div w:id="7782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5875">
      <w:bodyDiv w:val="1"/>
      <w:marLeft w:val="0"/>
      <w:marRight w:val="0"/>
      <w:marTop w:val="0"/>
      <w:marBottom w:val="0"/>
      <w:divBdr>
        <w:top w:val="none" w:sz="0" w:space="0" w:color="auto"/>
        <w:left w:val="none" w:sz="0" w:space="0" w:color="auto"/>
        <w:bottom w:val="none" w:sz="0" w:space="0" w:color="auto"/>
        <w:right w:val="none" w:sz="0" w:space="0" w:color="auto"/>
      </w:divBdr>
      <w:divsChild>
        <w:div w:id="1218471797">
          <w:marLeft w:val="0"/>
          <w:marRight w:val="0"/>
          <w:marTop w:val="0"/>
          <w:marBottom w:val="0"/>
          <w:divBdr>
            <w:top w:val="none" w:sz="0" w:space="0" w:color="auto"/>
            <w:left w:val="none" w:sz="0" w:space="0" w:color="auto"/>
            <w:bottom w:val="none" w:sz="0" w:space="0" w:color="auto"/>
            <w:right w:val="none" w:sz="0" w:space="0" w:color="auto"/>
          </w:divBdr>
          <w:divsChild>
            <w:div w:id="773791254">
              <w:marLeft w:val="0"/>
              <w:marRight w:val="0"/>
              <w:marTop w:val="0"/>
              <w:marBottom w:val="0"/>
              <w:divBdr>
                <w:top w:val="none" w:sz="0" w:space="0" w:color="auto"/>
                <w:left w:val="none" w:sz="0" w:space="0" w:color="auto"/>
                <w:bottom w:val="none" w:sz="0" w:space="0" w:color="auto"/>
                <w:right w:val="none" w:sz="0" w:space="0" w:color="auto"/>
              </w:divBdr>
              <w:divsChild>
                <w:div w:id="1525829415">
                  <w:marLeft w:val="0"/>
                  <w:marRight w:val="0"/>
                  <w:marTop w:val="0"/>
                  <w:marBottom w:val="0"/>
                  <w:divBdr>
                    <w:top w:val="none" w:sz="0" w:space="0" w:color="auto"/>
                    <w:left w:val="none" w:sz="0" w:space="0" w:color="auto"/>
                    <w:bottom w:val="none" w:sz="0" w:space="0" w:color="auto"/>
                    <w:right w:val="none" w:sz="0" w:space="0" w:color="auto"/>
                  </w:divBdr>
                  <w:divsChild>
                    <w:div w:id="1903174244">
                      <w:marLeft w:val="0"/>
                      <w:marRight w:val="0"/>
                      <w:marTop w:val="0"/>
                      <w:marBottom w:val="0"/>
                      <w:divBdr>
                        <w:top w:val="none" w:sz="0" w:space="0" w:color="auto"/>
                        <w:left w:val="none" w:sz="0" w:space="0" w:color="auto"/>
                        <w:bottom w:val="none" w:sz="0" w:space="0" w:color="auto"/>
                        <w:right w:val="none" w:sz="0" w:space="0" w:color="auto"/>
                      </w:divBdr>
                      <w:divsChild>
                        <w:div w:id="1935941871">
                          <w:marLeft w:val="0"/>
                          <w:marRight w:val="0"/>
                          <w:marTop w:val="0"/>
                          <w:marBottom w:val="0"/>
                          <w:divBdr>
                            <w:top w:val="none" w:sz="0" w:space="0" w:color="auto"/>
                            <w:left w:val="none" w:sz="0" w:space="0" w:color="auto"/>
                            <w:bottom w:val="none" w:sz="0" w:space="0" w:color="auto"/>
                            <w:right w:val="none" w:sz="0" w:space="0" w:color="auto"/>
                          </w:divBdr>
                          <w:divsChild>
                            <w:div w:id="1509563534">
                              <w:marLeft w:val="0"/>
                              <w:marRight w:val="300"/>
                              <w:marTop w:val="180"/>
                              <w:marBottom w:val="0"/>
                              <w:divBdr>
                                <w:top w:val="none" w:sz="0" w:space="0" w:color="auto"/>
                                <w:left w:val="none" w:sz="0" w:space="0" w:color="auto"/>
                                <w:bottom w:val="none" w:sz="0" w:space="0" w:color="auto"/>
                                <w:right w:val="none" w:sz="0" w:space="0" w:color="auto"/>
                              </w:divBdr>
                              <w:divsChild>
                                <w:div w:id="1984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701784">
          <w:marLeft w:val="0"/>
          <w:marRight w:val="0"/>
          <w:marTop w:val="0"/>
          <w:marBottom w:val="0"/>
          <w:divBdr>
            <w:top w:val="none" w:sz="0" w:space="0" w:color="auto"/>
            <w:left w:val="none" w:sz="0" w:space="0" w:color="auto"/>
            <w:bottom w:val="none" w:sz="0" w:space="0" w:color="auto"/>
            <w:right w:val="none" w:sz="0" w:space="0" w:color="auto"/>
          </w:divBdr>
          <w:divsChild>
            <w:div w:id="1079711436">
              <w:marLeft w:val="0"/>
              <w:marRight w:val="0"/>
              <w:marTop w:val="0"/>
              <w:marBottom w:val="0"/>
              <w:divBdr>
                <w:top w:val="none" w:sz="0" w:space="0" w:color="auto"/>
                <w:left w:val="none" w:sz="0" w:space="0" w:color="auto"/>
                <w:bottom w:val="none" w:sz="0" w:space="0" w:color="auto"/>
                <w:right w:val="none" w:sz="0" w:space="0" w:color="auto"/>
              </w:divBdr>
              <w:divsChild>
                <w:div w:id="125701329">
                  <w:marLeft w:val="0"/>
                  <w:marRight w:val="0"/>
                  <w:marTop w:val="0"/>
                  <w:marBottom w:val="0"/>
                  <w:divBdr>
                    <w:top w:val="none" w:sz="0" w:space="0" w:color="auto"/>
                    <w:left w:val="none" w:sz="0" w:space="0" w:color="auto"/>
                    <w:bottom w:val="none" w:sz="0" w:space="0" w:color="auto"/>
                    <w:right w:val="none" w:sz="0" w:space="0" w:color="auto"/>
                  </w:divBdr>
                  <w:divsChild>
                    <w:div w:id="671613438">
                      <w:marLeft w:val="0"/>
                      <w:marRight w:val="0"/>
                      <w:marTop w:val="0"/>
                      <w:marBottom w:val="0"/>
                      <w:divBdr>
                        <w:top w:val="none" w:sz="0" w:space="0" w:color="auto"/>
                        <w:left w:val="none" w:sz="0" w:space="0" w:color="auto"/>
                        <w:bottom w:val="none" w:sz="0" w:space="0" w:color="auto"/>
                        <w:right w:val="none" w:sz="0" w:space="0" w:color="auto"/>
                      </w:divBdr>
                      <w:divsChild>
                        <w:div w:id="4444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64115">
      <w:bodyDiv w:val="1"/>
      <w:marLeft w:val="0"/>
      <w:marRight w:val="0"/>
      <w:marTop w:val="0"/>
      <w:marBottom w:val="0"/>
      <w:divBdr>
        <w:top w:val="none" w:sz="0" w:space="0" w:color="auto"/>
        <w:left w:val="none" w:sz="0" w:space="0" w:color="auto"/>
        <w:bottom w:val="none" w:sz="0" w:space="0" w:color="auto"/>
        <w:right w:val="none" w:sz="0" w:space="0" w:color="auto"/>
      </w:divBdr>
      <w:divsChild>
        <w:div w:id="202451769">
          <w:marLeft w:val="0"/>
          <w:marRight w:val="0"/>
          <w:marTop w:val="0"/>
          <w:marBottom w:val="0"/>
          <w:divBdr>
            <w:top w:val="none" w:sz="0" w:space="0" w:color="auto"/>
            <w:left w:val="none" w:sz="0" w:space="0" w:color="auto"/>
            <w:bottom w:val="none" w:sz="0" w:space="0" w:color="auto"/>
            <w:right w:val="none" w:sz="0" w:space="0" w:color="auto"/>
          </w:divBdr>
          <w:divsChild>
            <w:div w:id="1737506874">
              <w:marLeft w:val="0"/>
              <w:marRight w:val="0"/>
              <w:marTop w:val="0"/>
              <w:marBottom w:val="0"/>
              <w:divBdr>
                <w:top w:val="none" w:sz="0" w:space="0" w:color="auto"/>
                <w:left w:val="none" w:sz="0" w:space="0" w:color="auto"/>
                <w:bottom w:val="none" w:sz="0" w:space="0" w:color="auto"/>
                <w:right w:val="none" w:sz="0" w:space="0" w:color="auto"/>
              </w:divBdr>
              <w:divsChild>
                <w:div w:id="73012211">
                  <w:marLeft w:val="0"/>
                  <w:marRight w:val="0"/>
                  <w:marTop w:val="0"/>
                  <w:marBottom w:val="0"/>
                  <w:divBdr>
                    <w:top w:val="none" w:sz="0" w:space="0" w:color="auto"/>
                    <w:left w:val="none" w:sz="0" w:space="0" w:color="auto"/>
                    <w:bottom w:val="none" w:sz="0" w:space="0" w:color="auto"/>
                    <w:right w:val="none" w:sz="0" w:space="0" w:color="auto"/>
                  </w:divBdr>
                  <w:divsChild>
                    <w:div w:id="6419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51519">
      <w:bodyDiv w:val="1"/>
      <w:marLeft w:val="0"/>
      <w:marRight w:val="0"/>
      <w:marTop w:val="0"/>
      <w:marBottom w:val="0"/>
      <w:divBdr>
        <w:top w:val="none" w:sz="0" w:space="0" w:color="auto"/>
        <w:left w:val="none" w:sz="0" w:space="0" w:color="auto"/>
        <w:bottom w:val="none" w:sz="0" w:space="0" w:color="auto"/>
        <w:right w:val="none" w:sz="0" w:space="0" w:color="auto"/>
      </w:divBdr>
    </w:div>
    <w:div w:id="1426658363">
      <w:bodyDiv w:val="1"/>
      <w:marLeft w:val="0"/>
      <w:marRight w:val="0"/>
      <w:marTop w:val="0"/>
      <w:marBottom w:val="0"/>
      <w:divBdr>
        <w:top w:val="none" w:sz="0" w:space="0" w:color="auto"/>
        <w:left w:val="none" w:sz="0" w:space="0" w:color="auto"/>
        <w:bottom w:val="none" w:sz="0" w:space="0" w:color="auto"/>
        <w:right w:val="none" w:sz="0" w:space="0" w:color="auto"/>
      </w:divBdr>
      <w:divsChild>
        <w:div w:id="914825781">
          <w:marLeft w:val="0"/>
          <w:marRight w:val="0"/>
          <w:marTop w:val="0"/>
          <w:marBottom w:val="0"/>
          <w:divBdr>
            <w:top w:val="none" w:sz="0" w:space="0" w:color="auto"/>
            <w:left w:val="none" w:sz="0" w:space="0" w:color="auto"/>
            <w:bottom w:val="none" w:sz="0" w:space="0" w:color="auto"/>
            <w:right w:val="none" w:sz="0" w:space="0" w:color="auto"/>
          </w:divBdr>
          <w:divsChild>
            <w:div w:id="2144738384">
              <w:marLeft w:val="0"/>
              <w:marRight w:val="0"/>
              <w:marTop w:val="0"/>
              <w:marBottom w:val="0"/>
              <w:divBdr>
                <w:top w:val="none" w:sz="0" w:space="0" w:color="auto"/>
                <w:left w:val="none" w:sz="0" w:space="0" w:color="auto"/>
                <w:bottom w:val="none" w:sz="0" w:space="0" w:color="auto"/>
                <w:right w:val="none" w:sz="0" w:space="0" w:color="auto"/>
              </w:divBdr>
              <w:divsChild>
                <w:div w:id="2121559962">
                  <w:marLeft w:val="0"/>
                  <w:marRight w:val="0"/>
                  <w:marTop w:val="0"/>
                  <w:marBottom w:val="0"/>
                  <w:divBdr>
                    <w:top w:val="none" w:sz="0" w:space="0" w:color="auto"/>
                    <w:left w:val="none" w:sz="0" w:space="0" w:color="auto"/>
                    <w:bottom w:val="none" w:sz="0" w:space="0" w:color="auto"/>
                    <w:right w:val="none" w:sz="0" w:space="0" w:color="auto"/>
                  </w:divBdr>
                  <w:divsChild>
                    <w:div w:id="193050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233080">
      <w:bodyDiv w:val="1"/>
      <w:marLeft w:val="0"/>
      <w:marRight w:val="0"/>
      <w:marTop w:val="0"/>
      <w:marBottom w:val="0"/>
      <w:divBdr>
        <w:top w:val="none" w:sz="0" w:space="0" w:color="auto"/>
        <w:left w:val="none" w:sz="0" w:space="0" w:color="auto"/>
        <w:bottom w:val="none" w:sz="0" w:space="0" w:color="auto"/>
        <w:right w:val="none" w:sz="0" w:space="0" w:color="auto"/>
      </w:divBdr>
      <w:divsChild>
        <w:div w:id="2103183910">
          <w:marLeft w:val="0"/>
          <w:marRight w:val="0"/>
          <w:marTop w:val="0"/>
          <w:marBottom w:val="0"/>
          <w:divBdr>
            <w:top w:val="none" w:sz="0" w:space="0" w:color="auto"/>
            <w:left w:val="none" w:sz="0" w:space="0" w:color="auto"/>
            <w:bottom w:val="none" w:sz="0" w:space="0" w:color="auto"/>
            <w:right w:val="none" w:sz="0" w:space="0" w:color="auto"/>
          </w:divBdr>
          <w:divsChild>
            <w:div w:id="1379819667">
              <w:marLeft w:val="0"/>
              <w:marRight w:val="0"/>
              <w:marTop w:val="0"/>
              <w:marBottom w:val="0"/>
              <w:divBdr>
                <w:top w:val="none" w:sz="0" w:space="0" w:color="auto"/>
                <w:left w:val="none" w:sz="0" w:space="0" w:color="auto"/>
                <w:bottom w:val="none" w:sz="0" w:space="0" w:color="auto"/>
                <w:right w:val="none" w:sz="0" w:space="0" w:color="auto"/>
              </w:divBdr>
              <w:divsChild>
                <w:div w:id="21115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04798">
      <w:bodyDiv w:val="1"/>
      <w:marLeft w:val="0"/>
      <w:marRight w:val="0"/>
      <w:marTop w:val="0"/>
      <w:marBottom w:val="0"/>
      <w:divBdr>
        <w:top w:val="none" w:sz="0" w:space="0" w:color="auto"/>
        <w:left w:val="none" w:sz="0" w:space="0" w:color="auto"/>
        <w:bottom w:val="none" w:sz="0" w:space="0" w:color="auto"/>
        <w:right w:val="none" w:sz="0" w:space="0" w:color="auto"/>
      </w:divBdr>
    </w:div>
    <w:div w:id="1498500094">
      <w:bodyDiv w:val="1"/>
      <w:marLeft w:val="0"/>
      <w:marRight w:val="0"/>
      <w:marTop w:val="0"/>
      <w:marBottom w:val="0"/>
      <w:divBdr>
        <w:top w:val="none" w:sz="0" w:space="0" w:color="auto"/>
        <w:left w:val="none" w:sz="0" w:space="0" w:color="auto"/>
        <w:bottom w:val="none" w:sz="0" w:space="0" w:color="auto"/>
        <w:right w:val="none" w:sz="0" w:space="0" w:color="auto"/>
      </w:divBdr>
    </w:div>
    <w:div w:id="1515419127">
      <w:bodyDiv w:val="1"/>
      <w:marLeft w:val="0"/>
      <w:marRight w:val="0"/>
      <w:marTop w:val="0"/>
      <w:marBottom w:val="0"/>
      <w:divBdr>
        <w:top w:val="none" w:sz="0" w:space="0" w:color="auto"/>
        <w:left w:val="none" w:sz="0" w:space="0" w:color="auto"/>
        <w:bottom w:val="none" w:sz="0" w:space="0" w:color="auto"/>
        <w:right w:val="none" w:sz="0" w:space="0" w:color="auto"/>
      </w:divBdr>
      <w:divsChild>
        <w:div w:id="2084184088">
          <w:marLeft w:val="0"/>
          <w:marRight w:val="0"/>
          <w:marTop w:val="0"/>
          <w:marBottom w:val="0"/>
          <w:divBdr>
            <w:top w:val="none" w:sz="0" w:space="0" w:color="auto"/>
            <w:left w:val="none" w:sz="0" w:space="0" w:color="auto"/>
            <w:bottom w:val="none" w:sz="0" w:space="0" w:color="auto"/>
            <w:right w:val="none" w:sz="0" w:space="0" w:color="auto"/>
          </w:divBdr>
          <w:divsChild>
            <w:div w:id="1877233596">
              <w:marLeft w:val="0"/>
              <w:marRight w:val="0"/>
              <w:marTop w:val="0"/>
              <w:marBottom w:val="0"/>
              <w:divBdr>
                <w:top w:val="none" w:sz="0" w:space="0" w:color="auto"/>
                <w:left w:val="none" w:sz="0" w:space="0" w:color="auto"/>
                <w:bottom w:val="none" w:sz="0" w:space="0" w:color="auto"/>
                <w:right w:val="none" w:sz="0" w:space="0" w:color="auto"/>
              </w:divBdr>
              <w:divsChild>
                <w:div w:id="1542356029">
                  <w:marLeft w:val="0"/>
                  <w:marRight w:val="0"/>
                  <w:marTop w:val="0"/>
                  <w:marBottom w:val="0"/>
                  <w:divBdr>
                    <w:top w:val="none" w:sz="0" w:space="0" w:color="auto"/>
                    <w:left w:val="none" w:sz="0" w:space="0" w:color="auto"/>
                    <w:bottom w:val="none" w:sz="0" w:space="0" w:color="auto"/>
                    <w:right w:val="none" w:sz="0" w:space="0" w:color="auto"/>
                  </w:divBdr>
                  <w:divsChild>
                    <w:div w:id="3607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702275">
      <w:bodyDiv w:val="1"/>
      <w:marLeft w:val="0"/>
      <w:marRight w:val="0"/>
      <w:marTop w:val="0"/>
      <w:marBottom w:val="0"/>
      <w:divBdr>
        <w:top w:val="none" w:sz="0" w:space="0" w:color="auto"/>
        <w:left w:val="none" w:sz="0" w:space="0" w:color="auto"/>
        <w:bottom w:val="none" w:sz="0" w:space="0" w:color="auto"/>
        <w:right w:val="none" w:sz="0" w:space="0" w:color="auto"/>
      </w:divBdr>
    </w:div>
    <w:div w:id="1567177779">
      <w:bodyDiv w:val="1"/>
      <w:marLeft w:val="0"/>
      <w:marRight w:val="0"/>
      <w:marTop w:val="0"/>
      <w:marBottom w:val="0"/>
      <w:divBdr>
        <w:top w:val="none" w:sz="0" w:space="0" w:color="auto"/>
        <w:left w:val="none" w:sz="0" w:space="0" w:color="auto"/>
        <w:bottom w:val="none" w:sz="0" w:space="0" w:color="auto"/>
        <w:right w:val="none" w:sz="0" w:space="0" w:color="auto"/>
      </w:divBdr>
      <w:divsChild>
        <w:div w:id="1537503836">
          <w:marLeft w:val="0"/>
          <w:marRight w:val="0"/>
          <w:marTop w:val="0"/>
          <w:marBottom w:val="0"/>
          <w:divBdr>
            <w:top w:val="none" w:sz="0" w:space="0" w:color="auto"/>
            <w:left w:val="none" w:sz="0" w:space="0" w:color="auto"/>
            <w:bottom w:val="none" w:sz="0" w:space="0" w:color="auto"/>
            <w:right w:val="none" w:sz="0" w:space="0" w:color="auto"/>
          </w:divBdr>
          <w:divsChild>
            <w:div w:id="2005429548">
              <w:marLeft w:val="0"/>
              <w:marRight w:val="0"/>
              <w:marTop w:val="0"/>
              <w:marBottom w:val="0"/>
              <w:divBdr>
                <w:top w:val="none" w:sz="0" w:space="0" w:color="auto"/>
                <w:left w:val="none" w:sz="0" w:space="0" w:color="auto"/>
                <w:bottom w:val="none" w:sz="0" w:space="0" w:color="auto"/>
                <w:right w:val="none" w:sz="0" w:space="0" w:color="auto"/>
              </w:divBdr>
              <w:divsChild>
                <w:div w:id="1964267893">
                  <w:marLeft w:val="0"/>
                  <w:marRight w:val="0"/>
                  <w:marTop w:val="0"/>
                  <w:marBottom w:val="0"/>
                  <w:divBdr>
                    <w:top w:val="none" w:sz="0" w:space="0" w:color="auto"/>
                    <w:left w:val="none" w:sz="0" w:space="0" w:color="auto"/>
                    <w:bottom w:val="none" w:sz="0" w:space="0" w:color="auto"/>
                    <w:right w:val="none" w:sz="0" w:space="0" w:color="auto"/>
                  </w:divBdr>
                  <w:divsChild>
                    <w:div w:id="10250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06747">
      <w:bodyDiv w:val="1"/>
      <w:marLeft w:val="0"/>
      <w:marRight w:val="0"/>
      <w:marTop w:val="0"/>
      <w:marBottom w:val="0"/>
      <w:divBdr>
        <w:top w:val="none" w:sz="0" w:space="0" w:color="auto"/>
        <w:left w:val="none" w:sz="0" w:space="0" w:color="auto"/>
        <w:bottom w:val="none" w:sz="0" w:space="0" w:color="auto"/>
        <w:right w:val="none" w:sz="0" w:space="0" w:color="auto"/>
      </w:divBdr>
      <w:divsChild>
        <w:div w:id="879047602">
          <w:marLeft w:val="0"/>
          <w:marRight w:val="0"/>
          <w:marTop w:val="0"/>
          <w:marBottom w:val="0"/>
          <w:divBdr>
            <w:top w:val="none" w:sz="0" w:space="0" w:color="auto"/>
            <w:left w:val="none" w:sz="0" w:space="0" w:color="auto"/>
            <w:bottom w:val="none" w:sz="0" w:space="0" w:color="auto"/>
            <w:right w:val="none" w:sz="0" w:space="0" w:color="auto"/>
          </w:divBdr>
          <w:divsChild>
            <w:div w:id="1220022148">
              <w:marLeft w:val="0"/>
              <w:marRight w:val="0"/>
              <w:marTop w:val="0"/>
              <w:marBottom w:val="0"/>
              <w:divBdr>
                <w:top w:val="none" w:sz="0" w:space="0" w:color="auto"/>
                <w:left w:val="none" w:sz="0" w:space="0" w:color="auto"/>
                <w:bottom w:val="none" w:sz="0" w:space="0" w:color="auto"/>
                <w:right w:val="none" w:sz="0" w:space="0" w:color="auto"/>
              </w:divBdr>
              <w:divsChild>
                <w:div w:id="296647030">
                  <w:marLeft w:val="0"/>
                  <w:marRight w:val="0"/>
                  <w:marTop w:val="0"/>
                  <w:marBottom w:val="0"/>
                  <w:divBdr>
                    <w:top w:val="none" w:sz="0" w:space="0" w:color="auto"/>
                    <w:left w:val="none" w:sz="0" w:space="0" w:color="auto"/>
                    <w:bottom w:val="none" w:sz="0" w:space="0" w:color="auto"/>
                    <w:right w:val="none" w:sz="0" w:space="0" w:color="auto"/>
                  </w:divBdr>
                  <w:divsChild>
                    <w:div w:id="15154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83410">
      <w:bodyDiv w:val="1"/>
      <w:marLeft w:val="0"/>
      <w:marRight w:val="0"/>
      <w:marTop w:val="0"/>
      <w:marBottom w:val="0"/>
      <w:divBdr>
        <w:top w:val="none" w:sz="0" w:space="0" w:color="auto"/>
        <w:left w:val="none" w:sz="0" w:space="0" w:color="auto"/>
        <w:bottom w:val="none" w:sz="0" w:space="0" w:color="auto"/>
        <w:right w:val="none" w:sz="0" w:space="0" w:color="auto"/>
      </w:divBdr>
      <w:divsChild>
        <w:div w:id="863984499">
          <w:marLeft w:val="0"/>
          <w:marRight w:val="0"/>
          <w:marTop w:val="0"/>
          <w:marBottom w:val="0"/>
          <w:divBdr>
            <w:top w:val="none" w:sz="0" w:space="0" w:color="auto"/>
            <w:left w:val="none" w:sz="0" w:space="0" w:color="auto"/>
            <w:bottom w:val="none" w:sz="0" w:space="0" w:color="auto"/>
            <w:right w:val="none" w:sz="0" w:space="0" w:color="auto"/>
          </w:divBdr>
          <w:divsChild>
            <w:div w:id="1162937329">
              <w:marLeft w:val="0"/>
              <w:marRight w:val="0"/>
              <w:marTop w:val="0"/>
              <w:marBottom w:val="0"/>
              <w:divBdr>
                <w:top w:val="none" w:sz="0" w:space="0" w:color="auto"/>
                <w:left w:val="none" w:sz="0" w:space="0" w:color="auto"/>
                <w:bottom w:val="none" w:sz="0" w:space="0" w:color="auto"/>
                <w:right w:val="none" w:sz="0" w:space="0" w:color="auto"/>
              </w:divBdr>
              <w:divsChild>
                <w:div w:id="1050181556">
                  <w:marLeft w:val="0"/>
                  <w:marRight w:val="0"/>
                  <w:marTop w:val="0"/>
                  <w:marBottom w:val="0"/>
                  <w:divBdr>
                    <w:top w:val="none" w:sz="0" w:space="0" w:color="auto"/>
                    <w:left w:val="none" w:sz="0" w:space="0" w:color="auto"/>
                    <w:bottom w:val="none" w:sz="0" w:space="0" w:color="auto"/>
                    <w:right w:val="none" w:sz="0" w:space="0" w:color="auto"/>
                  </w:divBdr>
                  <w:divsChild>
                    <w:div w:id="20773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70396">
      <w:bodyDiv w:val="1"/>
      <w:marLeft w:val="0"/>
      <w:marRight w:val="0"/>
      <w:marTop w:val="0"/>
      <w:marBottom w:val="0"/>
      <w:divBdr>
        <w:top w:val="none" w:sz="0" w:space="0" w:color="auto"/>
        <w:left w:val="none" w:sz="0" w:space="0" w:color="auto"/>
        <w:bottom w:val="none" w:sz="0" w:space="0" w:color="auto"/>
        <w:right w:val="none" w:sz="0" w:space="0" w:color="auto"/>
      </w:divBdr>
      <w:divsChild>
        <w:div w:id="1799831162">
          <w:marLeft w:val="0"/>
          <w:marRight w:val="0"/>
          <w:marTop w:val="0"/>
          <w:marBottom w:val="0"/>
          <w:divBdr>
            <w:top w:val="none" w:sz="0" w:space="0" w:color="auto"/>
            <w:left w:val="none" w:sz="0" w:space="0" w:color="auto"/>
            <w:bottom w:val="none" w:sz="0" w:space="0" w:color="auto"/>
            <w:right w:val="none" w:sz="0" w:space="0" w:color="auto"/>
          </w:divBdr>
          <w:divsChild>
            <w:div w:id="1422138389">
              <w:marLeft w:val="0"/>
              <w:marRight w:val="0"/>
              <w:marTop w:val="0"/>
              <w:marBottom w:val="0"/>
              <w:divBdr>
                <w:top w:val="none" w:sz="0" w:space="0" w:color="auto"/>
                <w:left w:val="none" w:sz="0" w:space="0" w:color="auto"/>
                <w:bottom w:val="none" w:sz="0" w:space="0" w:color="auto"/>
                <w:right w:val="none" w:sz="0" w:space="0" w:color="auto"/>
              </w:divBdr>
              <w:divsChild>
                <w:div w:id="1246572339">
                  <w:marLeft w:val="0"/>
                  <w:marRight w:val="0"/>
                  <w:marTop w:val="0"/>
                  <w:marBottom w:val="0"/>
                  <w:divBdr>
                    <w:top w:val="none" w:sz="0" w:space="0" w:color="auto"/>
                    <w:left w:val="none" w:sz="0" w:space="0" w:color="auto"/>
                    <w:bottom w:val="none" w:sz="0" w:space="0" w:color="auto"/>
                    <w:right w:val="none" w:sz="0" w:space="0" w:color="auto"/>
                  </w:divBdr>
                  <w:divsChild>
                    <w:div w:id="19600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97558">
      <w:bodyDiv w:val="1"/>
      <w:marLeft w:val="0"/>
      <w:marRight w:val="0"/>
      <w:marTop w:val="0"/>
      <w:marBottom w:val="0"/>
      <w:divBdr>
        <w:top w:val="none" w:sz="0" w:space="0" w:color="auto"/>
        <w:left w:val="none" w:sz="0" w:space="0" w:color="auto"/>
        <w:bottom w:val="none" w:sz="0" w:space="0" w:color="auto"/>
        <w:right w:val="none" w:sz="0" w:space="0" w:color="auto"/>
      </w:divBdr>
    </w:div>
    <w:div w:id="1714304114">
      <w:bodyDiv w:val="1"/>
      <w:marLeft w:val="0"/>
      <w:marRight w:val="0"/>
      <w:marTop w:val="0"/>
      <w:marBottom w:val="0"/>
      <w:divBdr>
        <w:top w:val="none" w:sz="0" w:space="0" w:color="auto"/>
        <w:left w:val="none" w:sz="0" w:space="0" w:color="auto"/>
        <w:bottom w:val="none" w:sz="0" w:space="0" w:color="auto"/>
        <w:right w:val="none" w:sz="0" w:space="0" w:color="auto"/>
      </w:divBdr>
    </w:div>
    <w:div w:id="1813060603">
      <w:bodyDiv w:val="1"/>
      <w:marLeft w:val="0"/>
      <w:marRight w:val="0"/>
      <w:marTop w:val="0"/>
      <w:marBottom w:val="0"/>
      <w:divBdr>
        <w:top w:val="none" w:sz="0" w:space="0" w:color="auto"/>
        <w:left w:val="none" w:sz="0" w:space="0" w:color="auto"/>
        <w:bottom w:val="none" w:sz="0" w:space="0" w:color="auto"/>
        <w:right w:val="none" w:sz="0" w:space="0" w:color="auto"/>
      </w:divBdr>
      <w:divsChild>
        <w:div w:id="28648150">
          <w:marLeft w:val="0"/>
          <w:marRight w:val="0"/>
          <w:marTop w:val="0"/>
          <w:marBottom w:val="0"/>
          <w:divBdr>
            <w:top w:val="none" w:sz="0" w:space="0" w:color="auto"/>
            <w:left w:val="none" w:sz="0" w:space="0" w:color="auto"/>
            <w:bottom w:val="none" w:sz="0" w:space="0" w:color="auto"/>
            <w:right w:val="none" w:sz="0" w:space="0" w:color="auto"/>
          </w:divBdr>
          <w:divsChild>
            <w:div w:id="1205867988">
              <w:marLeft w:val="0"/>
              <w:marRight w:val="0"/>
              <w:marTop w:val="0"/>
              <w:marBottom w:val="0"/>
              <w:divBdr>
                <w:top w:val="none" w:sz="0" w:space="0" w:color="auto"/>
                <w:left w:val="none" w:sz="0" w:space="0" w:color="auto"/>
                <w:bottom w:val="none" w:sz="0" w:space="0" w:color="auto"/>
                <w:right w:val="none" w:sz="0" w:space="0" w:color="auto"/>
              </w:divBdr>
              <w:divsChild>
                <w:div w:id="1191841818">
                  <w:marLeft w:val="0"/>
                  <w:marRight w:val="0"/>
                  <w:marTop w:val="0"/>
                  <w:marBottom w:val="0"/>
                  <w:divBdr>
                    <w:top w:val="none" w:sz="0" w:space="0" w:color="auto"/>
                    <w:left w:val="none" w:sz="0" w:space="0" w:color="auto"/>
                    <w:bottom w:val="none" w:sz="0" w:space="0" w:color="auto"/>
                    <w:right w:val="none" w:sz="0" w:space="0" w:color="auto"/>
                  </w:divBdr>
                  <w:divsChild>
                    <w:div w:id="190186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878545">
      <w:bodyDiv w:val="1"/>
      <w:marLeft w:val="0"/>
      <w:marRight w:val="0"/>
      <w:marTop w:val="0"/>
      <w:marBottom w:val="0"/>
      <w:divBdr>
        <w:top w:val="none" w:sz="0" w:space="0" w:color="auto"/>
        <w:left w:val="none" w:sz="0" w:space="0" w:color="auto"/>
        <w:bottom w:val="none" w:sz="0" w:space="0" w:color="auto"/>
        <w:right w:val="none" w:sz="0" w:space="0" w:color="auto"/>
      </w:divBdr>
    </w:div>
    <w:div w:id="1913736584">
      <w:bodyDiv w:val="1"/>
      <w:marLeft w:val="0"/>
      <w:marRight w:val="0"/>
      <w:marTop w:val="0"/>
      <w:marBottom w:val="0"/>
      <w:divBdr>
        <w:top w:val="none" w:sz="0" w:space="0" w:color="auto"/>
        <w:left w:val="none" w:sz="0" w:space="0" w:color="auto"/>
        <w:bottom w:val="none" w:sz="0" w:space="0" w:color="auto"/>
        <w:right w:val="none" w:sz="0" w:space="0" w:color="auto"/>
      </w:divBdr>
      <w:divsChild>
        <w:div w:id="11809341">
          <w:marLeft w:val="0"/>
          <w:marRight w:val="0"/>
          <w:marTop w:val="0"/>
          <w:marBottom w:val="0"/>
          <w:divBdr>
            <w:top w:val="none" w:sz="0" w:space="0" w:color="auto"/>
            <w:left w:val="none" w:sz="0" w:space="0" w:color="auto"/>
            <w:bottom w:val="none" w:sz="0" w:space="0" w:color="auto"/>
            <w:right w:val="none" w:sz="0" w:space="0" w:color="auto"/>
          </w:divBdr>
          <w:divsChild>
            <w:div w:id="1694304920">
              <w:marLeft w:val="0"/>
              <w:marRight w:val="0"/>
              <w:marTop w:val="0"/>
              <w:marBottom w:val="0"/>
              <w:divBdr>
                <w:top w:val="none" w:sz="0" w:space="0" w:color="auto"/>
                <w:left w:val="none" w:sz="0" w:space="0" w:color="auto"/>
                <w:bottom w:val="none" w:sz="0" w:space="0" w:color="auto"/>
                <w:right w:val="none" w:sz="0" w:space="0" w:color="auto"/>
              </w:divBdr>
              <w:divsChild>
                <w:div w:id="294415624">
                  <w:marLeft w:val="0"/>
                  <w:marRight w:val="0"/>
                  <w:marTop w:val="0"/>
                  <w:marBottom w:val="0"/>
                  <w:divBdr>
                    <w:top w:val="none" w:sz="0" w:space="0" w:color="auto"/>
                    <w:left w:val="none" w:sz="0" w:space="0" w:color="auto"/>
                    <w:bottom w:val="none" w:sz="0" w:space="0" w:color="auto"/>
                    <w:right w:val="none" w:sz="0" w:space="0" w:color="auto"/>
                  </w:divBdr>
                  <w:divsChild>
                    <w:div w:id="8244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96755">
      <w:bodyDiv w:val="1"/>
      <w:marLeft w:val="0"/>
      <w:marRight w:val="0"/>
      <w:marTop w:val="0"/>
      <w:marBottom w:val="0"/>
      <w:divBdr>
        <w:top w:val="none" w:sz="0" w:space="0" w:color="auto"/>
        <w:left w:val="none" w:sz="0" w:space="0" w:color="auto"/>
        <w:bottom w:val="none" w:sz="0" w:space="0" w:color="auto"/>
        <w:right w:val="none" w:sz="0" w:space="0" w:color="auto"/>
      </w:divBdr>
    </w:div>
    <w:div w:id="1947153846">
      <w:bodyDiv w:val="1"/>
      <w:marLeft w:val="0"/>
      <w:marRight w:val="0"/>
      <w:marTop w:val="0"/>
      <w:marBottom w:val="0"/>
      <w:divBdr>
        <w:top w:val="none" w:sz="0" w:space="0" w:color="auto"/>
        <w:left w:val="none" w:sz="0" w:space="0" w:color="auto"/>
        <w:bottom w:val="none" w:sz="0" w:space="0" w:color="auto"/>
        <w:right w:val="none" w:sz="0" w:space="0" w:color="auto"/>
      </w:divBdr>
      <w:divsChild>
        <w:div w:id="146750294">
          <w:marLeft w:val="0"/>
          <w:marRight w:val="0"/>
          <w:marTop w:val="0"/>
          <w:marBottom w:val="0"/>
          <w:divBdr>
            <w:top w:val="none" w:sz="0" w:space="0" w:color="auto"/>
            <w:left w:val="none" w:sz="0" w:space="0" w:color="auto"/>
            <w:bottom w:val="none" w:sz="0" w:space="0" w:color="auto"/>
            <w:right w:val="none" w:sz="0" w:space="0" w:color="auto"/>
          </w:divBdr>
          <w:divsChild>
            <w:div w:id="2131895669">
              <w:marLeft w:val="0"/>
              <w:marRight w:val="0"/>
              <w:marTop w:val="0"/>
              <w:marBottom w:val="0"/>
              <w:divBdr>
                <w:top w:val="none" w:sz="0" w:space="0" w:color="auto"/>
                <w:left w:val="none" w:sz="0" w:space="0" w:color="auto"/>
                <w:bottom w:val="none" w:sz="0" w:space="0" w:color="auto"/>
                <w:right w:val="none" w:sz="0" w:space="0" w:color="auto"/>
              </w:divBdr>
              <w:divsChild>
                <w:div w:id="1833254049">
                  <w:marLeft w:val="0"/>
                  <w:marRight w:val="0"/>
                  <w:marTop w:val="0"/>
                  <w:marBottom w:val="0"/>
                  <w:divBdr>
                    <w:top w:val="none" w:sz="0" w:space="0" w:color="auto"/>
                    <w:left w:val="none" w:sz="0" w:space="0" w:color="auto"/>
                    <w:bottom w:val="none" w:sz="0" w:space="0" w:color="auto"/>
                    <w:right w:val="none" w:sz="0" w:space="0" w:color="auto"/>
                  </w:divBdr>
                  <w:divsChild>
                    <w:div w:id="194117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214573">
      <w:bodyDiv w:val="1"/>
      <w:marLeft w:val="0"/>
      <w:marRight w:val="0"/>
      <w:marTop w:val="0"/>
      <w:marBottom w:val="0"/>
      <w:divBdr>
        <w:top w:val="none" w:sz="0" w:space="0" w:color="auto"/>
        <w:left w:val="none" w:sz="0" w:space="0" w:color="auto"/>
        <w:bottom w:val="none" w:sz="0" w:space="0" w:color="auto"/>
        <w:right w:val="none" w:sz="0" w:space="0" w:color="auto"/>
      </w:divBdr>
      <w:divsChild>
        <w:div w:id="694620908">
          <w:marLeft w:val="0"/>
          <w:marRight w:val="0"/>
          <w:marTop w:val="0"/>
          <w:marBottom w:val="0"/>
          <w:divBdr>
            <w:top w:val="none" w:sz="0" w:space="0" w:color="auto"/>
            <w:left w:val="none" w:sz="0" w:space="0" w:color="auto"/>
            <w:bottom w:val="none" w:sz="0" w:space="0" w:color="auto"/>
            <w:right w:val="none" w:sz="0" w:space="0" w:color="auto"/>
          </w:divBdr>
          <w:divsChild>
            <w:div w:id="694385523">
              <w:marLeft w:val="0"/>
              <w:marRight w:val="0"/>
              <w:marTop w:val="0"/>
              <w:marBottom w:val="0"/>
              <w:divBdr>
                <w:top w:val="none" w:sz="0" w:space="0" w:color="auto"/>
                <w:left w:val="none" w:sz="0" w:space="0" w:color="auto"/>
                <w:bottom w:val="none" w:sz="0" w:space="0" w:color="auto"/>
                <w:right w:val="none" w:sz="0" w:space="0" w:color="auto"/>
              </w:divBdr>
              <w:divsChild>
                <w:div w:id="1489638956">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557962">
      <w:bodyDiv w:val="1"/>
      <w:marLeft w:val="0"/>
      <w:marRight w:val="0"/>
      <w:marTop w:val="0"/>
      <w:marBottom w:val="0"/>
      <w:divBdr>
        <w:top w:val="none" w:sz="0" w:space="0" w:color="auto"/>
        <w:left w:val="none" w:sz="0" w:space="0" w:color="auto"/>
        <w:bottom w:val="none" w:sz="0" w:space="0" w:color="auto"/>
        <w:right w:val="none" w:sz="0" w:space="0" w:color="auto"/>
      </w:divBdr>
      <w:divsChild>
        <w:div w:id="599528295">
          <w:marLeft w:val="0"/>
          <w:marRight w:val="0"/>
          <w:marTop w:val="0"/>
          <w:marBottom w:val="0"/>
          <w:divBdr>
            <w:top w:val="none" w:sz="0" w:space="0" w:color="auto"/>
            <w:left w:val="none" w:sz="0" w:space="0" w:color="auto"/>
            <w:bottom w:val="none" w:sz="0" w:space="0" w:color="auto"/>
            <w:right w:val="none" w:sz="0" w:space="0" w:color="auto"/>
          </w:divBdr>
          <w:divsChild>
            <w:div w:id="1070809827">
              <w:marLeft w:val="0"/>
              <w:marRight w:val="0"/>
              <w:marTop w:val="0"/>
              <w:marBottom w:val="0"/>
              <w:divBdr>
                <w:top w:val="none" w:sz="0" w:space="0" w:color="auto"/>
                <w:left w:val="none" w:sz="0" w:space="0" w:color="auto"/>
                <w:bottom w:val="none" w:sz="0" w:space="0" w:color="auto"/>
                <w:right w:val="none" w:sz="0" w:space="0" w:color="auto"/>
              </w:divBdr>
              <w:divsChild>
                <w:div w:id="2036301137">
                  <w:marLeft w:val="0"/>
                  <w:marRight w:val="0"/>
                  <w:marTop w:val="0"/>
                  <w:marBottom w:val="0"/>
                  <w:divBdr>
                    <w:top w:val="none" w:sz="0" w:space="0" w:color="auto"/>
                    <w:left w:val="none" w:sz="0" w:space="0" w:color="auto"/>
                    <w:bottom w:val="none" w:sz="0" w:space="0" w:color="auto"/>
                    <w:right w:val="none" w:sz="0" w:space="0" w:color="auto"/>
                  </w:divBdr>
                  <w:divsChild>
                    <w:div w:id="1808814996">
                      <w:marLeft w:val="0"/>
                      <w:marRight w:val="0"/>
                      <w:marTop w:val="0"/>
                      <w:marBottom w:val="0"/>
                      <w:divBdr>
                        <w:top w:val="none" w:sz="0" w:space="0" w:color="auto"/>
                        <w:left w:val="none" w:sz="0" w:space="0" w:color="auto"/>
                        <w:bottom w:val="none" w:sz="0" w:space="0" w:color="auto"/>
                        <w:right w:val="none" w:sz="0" w:space="0" w:color="auto"/>
                      </w:divBdr>
                      <w:divsChild>
                        <w:div w:id="1463114501">
                          <w:marLeft w:val="0"/>
                          <w:marRight w:val="0"/>
                          <w:marTop w:val="0"/>
                          <w:marBottom w:val="0"/>
                          <w:divBdr>
                            <w:top w:val="none" w:sz="0" w:space="0" w:color="auto"/>
                            <w:left w:val="none" w:sz="0" w:space="0" w:color="auto"/>
                            <w:bottom w:val="none" w:sz="0" w:space="0" w:color="auto"/>
                            <w:right w:val="none" w:sz="0" w:space="0" w:color="auto"/>
                          </w:divBdr>
                          <w:divsChild>
                            <w:div w:id="703602542">
                              <w:marLeft w:val="0"/>
                              <w:marRight w:val="0"/>
                              <w:marTop w:val="0"/>
                              <w:marBottom w:val="0"/>
                              <w:divBdr>
                                <w:top w:val="none" w:sz="0" w:space="0" w:color="auto"/>
                                <w:left w:val="none" w:sz="0" w:space="0" w:color="auto"/>
                                <w:bottom w:val="none" w:sz="0" w:space="0" w:color="auto"/>
                                <w:right w:val="none" w:sz="0" w:space="0" w:color="auto"/>
                              </w:divBdr>
                              <w:divsChild>
                                <w:div w:id="1492062217">
                                  <w:marLeft w:val="0"/>
                                  <w:marRight w:val="0"/>
                                  <w:marTop w:val="0"/>
                                  <w:marBottom w:val="0"/>
                                  <w:divBdr>
                                    <w:top w:val="none" w:sz="0" w:space="0" w:color="auto"/>
                                    <w:left w:val="none" w:sz="0" w:space="0" w:color="auto"/>
                                    <w:bottom w:val="none" w:sz="0" w:space="0" w:color="auto"/>
                                    <w:right w:val="none" w:sz="0" w:space="0" w:color="auto"/>
                                  </w:divBdr>
                                  <w:divsChild>
                                    <w:div w:id="2094817683">
                                      <w:marLeft w:val="0"/>
                                      <w:marRight w:val="0"/>
                                      <w:marTop w:val="0"/>
                                      <w:marBottom w:val="0"/>
                                      <w:divBdr>
                                        <w:top w:val="none" w:sz="0" w:space="0" w:color="auto"/>
                                        <w:left w:val="none" w:sz="0" w:space="0" w:color="auto"/>
                                        <w:bottom w:val="none" w:sz="0" w:space="0" w:color="auto"/>
                                        <w:right w:val="none" w:sz="0" w:space="0" w:color="auto"/>
                                      </w:divBdr>
                                      <w:divsChild>
                                        <w:div w:id="1696924418">
                                          <w:marLeft w:val="0"/>
                                          <w:marRight w:val="0"/>
                                          <w:marTop w:val="0"/>
                                          <w:marBottom w:val="0"/>
                                          <w:divBdr>
                                            <w:top w:val="none" w:sz="0" w:space="0" w:color="auto"/>
                                            <w:left w:val="none" w:sz="0" w:space="0" w:color="auto"/>
                                            <w:bottom w:val="none" w:sz="0" w:space="0" w:color="auto"/>
                                            <w:right w:val="none" w:sz="0" w:space="0" w:color="auto"/>
                                          </w:divBdr>
                                          <w:divsChild>
                                            <w:div w:id="250283371">
                                              <w:marLeft w:val="0"/>
                                              <w:marRight w:val="0"/>
                                              <w:marTop w:val="0"/>
                                              <w:marBottom w:val="0"/>
                                              <w:divBdr>
                                                <w:top w:val="none" w:sz="0" w:space="0" w:color="auto"/>
                                                <w:left w:val="none" w:sz="0" w:space="0" w:color="auto"/>
                                                <w:bottom w:val="none" w:sz="0" w:space="0" w:color="auto"/>
                                                <w:right w:val="none" w:sz="0" w:space="0" w:color="auto"/>
                                              </w:divBdr>
                                              <w:divsChild>
                                                <w:div w:id="284773615">
                                                  <w:marLeft w:val="0"/>
                                                  <w:marRight w:val="0"/>
                                                  <w:marTop w:val="0"/>
                                                  <w:marBottom w:val="0"/>
                                                  <w:divBdr>
                                                    <w:top w:val="none" w:sz="0" w:space="0" w:color="auto"/>
                                                    <w:left w:val="none" w:sz="0" w:space="0" w:color="auto"/>
                                                    <w:bottom w:val="none" w:sz="0" w:space="0" w:color="auto"/>
                                                    <w:right w:val="none" w:sz="0" w:space="0" w:color="auto"/>
                                                  </w:divBdr>
                                                  <w:divsChild>
                                                    <w:div w:id="1915049013">
                                                      <w:marLeft w:val="0"/>
                                                      <w:marRight w:val="0"/>
                                                      <w:marTop w:val="0"/>
                                                      <w:marBottom w:val="0"/>
                                                      <w:divBdr>
                                                        <w:top w:val="none" w:sz="0" w:space="0" w:color="auto"/>
                                                        <w:left w:val="none" w:sz="0" w:space="0" w:color="auto"/>
                                                        <w:bottom w:val="none" w:sz="0" w:space="0" w:color="auto"/>
                                                        <w:right w:val="none" w:sz="0" w:space="0" w:color="auto"/>
                                                      </w:divBdr>
                                                      <w:divsChild>
                                                        <w:div w:id="1862434417">
                                                          <w:marLeft w:val="0"/>
                                                          <w:marRight w:val="0"/>
                                                          <w:marTop w:val="0"/>
                                                          <w:marBottom w:val="0"/>
                                                          <w:divBdr>
                                                            <w:top w:val="none" w:sz="0" w:space="0" w:color="auto"/>
                                                            <w:left w:val="none" w:sz="0" w:space="0" w:color="auto"/>
                                                            <w:bottom w:val="none" w:sz="0" w:space="0" w:color="auto"/>
                                                            <w:right w:val="none" w:sz="0" w:space="0" w:color="auto"/>
                                                          </w:divBdr>
                                                          <w:divsChild>
                                                            <w:div w:id="194927462">
                                                              <w:marLeft w:val="0"/>
                                                              <w:marRight w:val="0"/>
                                                              <w:marTop w:val="0"/>
                                                              <w:marBottom w:val="0"/>
                                                              <w:divBdr>
                                                                <w:top w:val="none" w:sz="0" w:space="0" w:color="auto"/>
                                                                <w:left w:val="none" w:sz="0" w:space="0" w:color="auto"/>
                                                                <w:bottom w:val="none" w:sz="0" w:space="0" w:color="auto"/>
                                                                <w:right w:val="none" w:sz="0" w:space="0" w:color="auto"/>
                                                              </w:divBdr>
                                                              <w:divsChild>
                                                                <w:div w:id="2107186552">
                                                                  <w:marLeft w:val="-690"/>
                                                                  <w:marRight w:val="-75"/>
                                                                  <w:marTop w:val="0"/>
                                                                  <w:marBottom w:val="0"/>
                                                                  <w:divBdr>
                                                                    <w:top w:val="none" w:sz="0" w:space="0" w:color="auto"/>
                                                                    <w:left w:val="none" w:sz="0" w:space="0" w:color="auto"/>
                                                                    <w:bottom w:val="none" w:sz="0" w:space="0" w:color="auto"/>
                                                                    <w:right w:val="none" w:sz="0" w:space="0" w:color="auto"/>
                                                                  </w:divBdr>
                                                                  <w:divsChild>
                                                                    <w:div w:id="247271341">
                                                                      <w:marLeft w:val="0"/>
                                                                      <w:marRight w:val="0"/>
                                                                      <w:marTop w:val="0"/>
                                                                      <w:marBottom w:val="0"/>
                                                                      <w:divBdr>
                                                                        <w:top w:val="none" w:sz="0" w:space="0" w:color="auto"/>
                                                                        <w:left w:val="none" w:sz="0" w:space="0" w:color="auto"/>
                                                                        <w:bottom w:val="none" w:sz="0" w:space="0" w:color="auto"/>
                                                                        <w:right w:val="none" w:sz="0" w:space="0" w:color="auto"/>
                                                                      </w:divBdr>
                                                                      <w:divsChild>
                                                                        <w:div w:id="1897468976">
                                                                          <w:marLeft w:val="0"/>
                                                                          <w:marRight w:val="0"/>
                                                                          <w:marTop w:val="0"/>
                                                                          <w:marBottom w:val="0"/>
                                                                          <w:divBdr>
                                                                            <w:top w:val="none" w:sz="0" w:space="0" w:color="auto"/>
                                                                            <w:left w:val="none" w:sz="0" w:space="0" w:color="auto"/>
                                                                            <w:bottom w:val="none" w:sz="0" w:space="0" w:color="auto"/>
                                                                            <w:right w:val="none" w:sz="0" w:space="0" w:color="auto"/>
                                                                          </w:divBdr>
                                                                          <w:divsChild>
                                                                            <w:div w:id="240794371">
                                                                              <w:marLeft w:val="0"/>
                                                                              <w:marRight w:val="0"/>
                                                                              <w:marTop w:val="0"/>
                                                                              <w:marBottom w:val="0"/>
                                                                              <w:divBdr>
                                                                                <w:top w:val="none" w:sz="0" w:space="0" w:color="auto"/>
                                                                                <w:left w:val="none" w:sz="0" w:space="0" w:color="auto"/>
                                                                                <w:bottom w:val="none" w:sz="0" w:space="0" w:color="auto"/>
                                                                                <w:right w:val="none" w:sz="0" w:space="0" w:color="auto"/>
                                                                              </w:divBdr>
                                                                              <w:divsChild>
                                                                                <w:div w:id="1332953413">
                                                                                  <w:marLeft w:val="0"/>
                                                                                  <w:marRight w:val="0"/>
                                                                                  <w:marTop w:val="0"/>
                                                                                  <w:marBottom w:val="0"/>
                                                                                  <w:divBdr>
                                                                                    <w:top w:val="none" w:sz="0" w:space="0" w:color="auto"/>
                                                                                    <w:left w:val="none" w:sz="0" w:space="0" w:color="auto"/>
                                                                                    <w:bottom w:val="none" w:sz="0" w:space="0" w:color="auto"/>
                                                                                    <w:right w:val="none" w:sz="0" w:space="0" w:color="auto"/>
                                                                                  </w:divBdr>
                                                                                  <w:divsChild>
                                                                                    <w:div w:id="1344090728">
                                                                                      <w:marLeft w:val="0"/>
                                                                                      <w:marRight w:val="0"/>
                                                                                      <w:marTop w:val="0"/>
                                                                                      <w:marBottom w:val="0"/>
                                                                                      <w:divBdr>
                                                                                        <w:top w:val="none" w:sz="0" w:space="0" w:color="auto"/>
                                                                                        <w:left w:val="none" w:sz="0" w:space="0" w:color="auto"/>
                                                                                        <w:bottom w:val="none" w:sz="0" w:space="0" w:color="auto"/>
                                                                                        <w:right w:val="none" w:sz="0" w:space="0" w:color="auto"/>
                                                                                      </w:divBdr>
                                                                                    </w:div>
                                                                                    <w:div w:id="1537229506">
                                                                                      <w:marLeft w:val="0"/>
                                                                                      <w:marRight w:val="0"/>
                                                                                      <w:marTop w:val="0"/>
                                                                                      <w:marBottom w:val="0"/>
                                                                                      <w:divBdr>
                                                                                        <w:top w:val="none" w:sz="0" w:space="0" w:color="auto"/>
                                                                                        <w:left w:val="none" w:sz="0" w:space="0" w:color="auto"/>
                                                                                        <w:bottom w:val="none" w:sz="0" w:space="0" w:color="auto"/>
                                                                                        <w:right w:val="none" w:sz="0" w:space="0" w:color="auto"/>
                                                                                      </w:divBdr>
                                                                                    </w:div>
                                                                                    <w:div w:id="975180766">
                                                                                      <w:marLeft w:val="0"/>
                                                                                      <w:marRight w:val="0"/>
                                                                                      <w:marTop w:val="0"/>
                                                                                      <w:marBottom w:val="0"/>
                                                                                      <w:divBdr>
                                                                                        <w:top w:val="none" w:sz="0" w:space="0" w:color="auto"/>
                                                                                        <w:left w:val="none" w:sz="0" w:space="0" w:color="auto"/>
                                                                                        <w:bottom w:val="none" w:sz="0" w:space="0" w:color="auto"/>
                                                                                        <w:right w:val="none" w:sz="0" w:space="0" w:color="auto"/>
                                                                                      </w:divBdr>
                                                                                    </w:div>
                                                                                    <w:div w:id="736168792">
                                                                                      <w:marLeft w:val="0"/>
                                                                                      <w:marRight w:val="0"/>
                                                                                      <w:marTop w:val="0"/>
                                                                                      <w:marBottom w:val="0"/>
                                                                                      <w:divBdr>
                                                                                        <w:top w:val="none" w:sz="0" w:space="0" w:color="auto"/>
                                                                                        <w:left w:val="none" w:sz="0" w:space="0" w:color="auto"/>
                                                                                        <w:bottom w:val="none" w:sz="0" w:space="0" w:color="auto"/>
                                                                                        <w:right w:val="none" w:sz="0" w:space="0" w:color="auto"/>
                                                                                      </w:divBdr>
                                                                                    </w:div>
                                                                                    <w:div w:id="773325570">
                                                                                      <w:marLeft w:val="0"/>
                                                                                      <w:marRight w:val="0"/>
                                                                                      <w:marTop w:val="0"/>
                                                                                      <w:marBottom w:val="0"/>
                                                                                      <w:divBdr>
                                                                                        <w:top w:val="none" w:sz="0" w:space="0" w:color="auto"/>
                                                                                        <w:left w:val="none" w:sz="0" w:space="0" w:color="auto"/>
                                                                                        <w:bottom w:val="none" w:sz="0" w:space="0" w:color="auto"/>
                                                                                        <w:right w:val="none" w:sz="0" w:space="0" w:color="auto"/>
                                                                                      </w:divBdr>
                                                                                    </w:div>
                                                                                    <w:div w:id="1800538658">
                                                                                      <w:marLeft w:val="0"/>
                                                                                      <w:marRight w:val="0"/>
                                                                                      <w:marTop w:val="0"/>
                                                                                      <w:marBottom w:val="0"/>
                                                                                      <w:divBdr>
                                                                                        <w:top w:val="none" w:sz="0" w:space="0" w:color="auto"/>
                                                                                        <w:left w:val="none" w:sz="0" w:space="0" w:color="auto"/>
                                                                                        <w:bottom w:val="none" w:sz="0" w:space="0" w:color="auto"/>
                                                                                        <w:right w:val="none" w:sz="0" w:space="0" w:color="auto"/>
                                                                                      </w:divBdr>
                                                                                    </w:div>
                                                                                    <w:div w:id="955326917">
                                                                                      <w:marLeft w:val="0"/>
                                                                                      <w:marRight w:val="0"/>
                                                                                      <w:marTop w:val="0"/>
                                                                                      <w:marBottom w:val="0"/>
                                                                                      <w:divBdr>
                                                                                        <w:top w:val="none" w:sz="0" w:space="0" w:color="auto"/>
                                                                                        <w:left w:val="none" w:sz="0" w:space="0" w:color="auto"/>
                                                                                        <w:bottom w:val="none" w:sz="0" w:space="0" w:color="auto"/>
                                                                                        <w:right w:val="none" w:sz="0" w:space="0" w:color="auto"/>
                                                                                      </w:divBdr>
                                                                                    </w:div>
                                                                                    <w:div w:id="138036586">
                                                                                      <w:marLeft w:val="0"/>
                                                                                      <w:marRight w:val="0"/>
                                                                                      <w:marTop w:val="0"/>
                                                                                      <w:marBottom w:val="0"/>
                                                                                      <w:divBdr>
                                                                                        <w:top w:val="none" w:sz="0" w:space="0" w:color="auto"/>
                                                                                        <w:left w:val="none" w:sz="0" w:space="0" w:color="auto"/>
                                                                                        <w:bottom w:val="none" w:sz="0" w:space="0" w:color="auto"/>
                                                                                        <w:right w:val="none" w:sz="0" w:space="0" w:color="auto"/>
                                                                                      </w:divBdr>
                                                                                    </w:div>
                                                                                    <w:div w:id="331225278">
                                                                                      <w:marLeft w:val="0"/>
                                                                                      <w:marRight w:val="0"/>
                                                                                      <w:marTop w:val="0"/>
                                                                                      <w:marBottom w:val="0"/>
                                                                                      <w:divBdr>
                                                                                        <w:top w:val="none" w:sz="0" w:space="0" w:color="auto"/>
                                                                                        <w:left w:val="none" w:sz="0" w:space="0" w:color="auto"/>
                                                                                        <w:bottom w:val="none" w:sz="0" w:space="0" w:color="auto"/>
                                                                                        <w:right w:val="none" w:sz="0" w:space="0" w:color="auto"/>
                                                                                      </w:divBdr>
                                                                                    </w:div>
                                                                                    <w:div w:id="878782884">
                                                                                      <w:marLeft w:val="0"/>
                                                                                      <w:marRight w:val="0"/>
                                                                                      <w:marTop w:val="0"/>
                                                                                      <w:marBottom w:val="0"/>
                                                                                      <w:divBdr>
                                                                                        <w:top w:val="none" w:sz="0" w:space="0" w:color="auto"/>
                                                                                        <w:left w:val="none" w:sz="0" w:space="0" w:color="auto"/>
                                                                                        <w:bottom w:val="none" w:sz="0" w:space="0" w:color="auto"/>
                                                                                        <w:right w:val="none" w:sz="0" w:space="0" w:color="auto"/>
                                                                                      </w:divBdr>
                                                                                    </w:div>
                                                                                    <w:div w:id="490173834">
                                                                                      <w:marLeft w:val="0"/>
                                                                                      <w:marRight w:val="0"/>
                                                                                      <w:marTop w:val="0"/>
                                                                                      <w:marBottom w:val="0"/>
                                                                                      <w:divBdr>
                                                                                        <w:top w:val="none" w:sz="0" w:space="0" w:color="auto"/>
                                                                                        <w:left w:val="none" w:sz="0" w:space="0" w:color="auto"/>
                                                                                        <w:bottom w:val="none" w:sz="0" w:space="0" w:color="auto"/>
                                                                                        <w:right w:val="none" w:sz="0" w:space="0" w:color="auto"/>
                                                                                      </w:divBdr>
                                                                                    </w:div>
                                                                                    <w:div w:id="1336346961">
                                                                                      <w:marLeft w:val="0"/>
                                                                                      <w:marRight w:val="0"/>
                                                                                      <w:marTop w:val="0"/>
                                                                                      <w:marBottom w:val="0"/>
                                                                                      <w:divBdr>
                                                                                        <w:top w:val="none" w:sz="0" w:space="0" w:color="auto"/>
                                                                                        <w:left w:val="none" w:sz="0" w:space="0" w:color="auto"/>
                                                                                        <w:bottom w:val="none" w:sz="0" w:space="0" w:color="auto"/>
                                                                                        <w:right w:val="none" w:sz="0" w:space="0" w:color="auto"/>
                                                                                      </w:divBdr>
                                                                                    </w:div>
                                                                                    <w:div w:id="1950501421">
                                                                                      <w:marLeft w:val="0"/>
                                                                                      <w:marRight w:val="0"/>
                                                                                      <w:marTop w:val="0"/>
                                                                                      <w:marBottom w:val="0"/>
                                                                                      <w:divBdr>
                                                                                        <w:top w:val="none" w:sz="0" w:space="0" w:color="auto"/>
                                                                                        <w:left w:val="none" w:sz="0" w:space="0" w:color="auto"/>
                                                                                        <w:bottom w:val="none" w:sz="0" w:space="0" w:color="auto"/>
                                                                                        <w:right w:val="none" w:sz="0" w:space="0" w:color="auto"/>
                                                                                      </w:divBdr>
                                                                                    </w:div>
                                                                                    <w:div w:id="1127972024">
                                                                                      <w:marLeft w:val="0"/>
                                                                                      <w:marRight w:val="0"/>
                                                                                      <w:marTop w:val="0"/>
                                                                                      <w:marBottom w:val="0"/>
                                                                                      <w:divBdr>
                                                                                        <w:top w:val="none" w:sz="0" w:space="0" w:color="auto"/>
                                                                                        <w:left w:val="none" w:sz="0" w:space="0" w:color="auto"/>
                                                                                        <w:bottom w:val="none" w:sz="0" w:space="0" w:color="auto"/>
                                                                                        <w:right w:val="none" w:sz="0" w:space="0" w:color="auto"/>
                                                                                      </w:divBdr>
                                                                                    </w:div>
                                                                                    <w:div w:id="1091705584">
                                                                                      <w:marLeft w:val="0"/>
                                                                                      <w:marRight w:val="0"/>
                                                                                      <w:marTop w:val="0"/>
                                                                                      <w:marBottom w:val="0"/>
                                                                                      <w:divBdr>
                                                                                        <w:top w:val="none" w:sz="0" w:space="0" w:color="auto"/>
                                                                                        <w:left w:val="none" w:sz="0" w:space="0" w:color="auto"/>
                                                                                        <w:bottom w:val="none" w:sz="0" w:space="0" w:color="auto"/>
                                                                                        <w:right w:val="none" w:sz="0" w:space="0" w:color="auto"/>
                                                                                      </w:divBdr>
                                                                                    </w:div>
                                                                                    <w:div w:id="93329831">
                                                                                      <w:marLeft w:val="0"/>
                                                                                      <w:marRight w:val="0"/>
                                                                                      <w:marTop w:val="0"/>
                                                                                      <w:marBottom w:val="0"/>
                                                                                      <w:divBdr>
                                                                                        <w:top w:val="none" w:sz="0" w:space="0" w:color="auto"/>
                                                                                        <w:left w:val="none" w:sz="0" w:space="0" w:color="auto"/>
                                                                                        <w:bottom w:val="none" w:sz="0" w:space="0" w:color="auto"/>
                                                                                        <w:right w:val="none" w:sz="0" w:space="0" w:color="auto"/>
                                                                                      </w:divBdr>
                                                                                    </w:div>
                                                                                    <w:div w:id="749229615">
                                                                                      <w:marLeft w:val="0"/>
                                                                                      <w:marRight w:val="0"/>
                                                                                      <w:marTop w:val="0"/>
                                                                                      <w:marBottom w:val="0"/>
                                                                                      <w:divBdr>
                                                                                        <w:top w:val="none" w:sz="0" w:space="0" w:color="auto"/>
                                                                                        <w:left w:val="none" w:sz="0" w:space="0" w:color="auto"/>
                                                                                        <w:bottom w:val="none" w:sz="0" w:space="0" w:color="auto"/>
                                                                                        <w:right w:val="none" w:sz="0" w:space="0" w:color="auto"/>
                                                                                      </w:divBdr>
                                                                                    </w:div>
                                                                                    <w:div w:id="1736007584">
                                                                                      <w:marLeft w:val="0"/>
                                                                                      <w:marRight w:val="0"/>
                                                                                      <w:marTop w:val="0"/>
                                                                                      <w:marBottom w:val="0"/>
                                                                                      <w:divBdr>
                                                                                        <w:top w:val="none" w:sz="0" w:space="0" w:color="auto"/>
                                                                                        <w:left w:val="none" w:sz="0" w:space="0" w:color="auto"/>
                                                                                        <w:bottom w:val="none" w:sz="0" w:space="0" w:color="auto"/>
                                                                                        <w:right w:val="none" w:sz="0" w:space="0" w:color="auto"/>
                                                                                      </w:divBdr>
                                                                                    </w:div>
                                                                                    <w:div w:id="281806269">
                                                                                      <w:marLeft w:val="0"/>
                                                                                      <w:marRight w:val="0"/>
                                                                                      <w:marTop w:val="0"/>
                                                                                      <w:marBottom w:val="0"/>
                                                                                      <w:divBdr>
                                                                                        <w:top w:val="none" w:sz="0" w:space="0" w:color="auto"/>
                                                                                        <w:left w:val="none" w:sz="0" w:space="0" w:color="auto"/>
                                                                                        <w:bottom w:val="none" w:sz="0" w:space="0" w:color="auto"/>
                                                                                        <w:right w:val="none" w:sz="0" w:space="0" w:color="auto"/>
                                                                                      </w:divBdr>
                                                                                    </w:div>
                                                                                    <w:div w:id="574046415">
                                                                                      <w:marLeft w:val="0"/>
                                                                                      <w:marRight w:val="0"/>
                                                                                      <w:marTop w:val="0"/>
                                                                                      <w:marBottom w:val="0"/>
                                                                                      <w:divBdr>
                                                                                        <w:top w:val="none" w:sz="0" w:space="0" w:color="auto"/>
                                                                                        <w:left w:val="none" w:sz="0" w:space="0" w:color="auto"/>
                                                                                        <w:bottom w:val="none" w:sz="0" w:space="0" w:color="auto"/>
                                                                                        <w:right w:val="none" w:sz="0" w:space="0" w:color="auto"/>
                                                                                      </w:divBdr>
                                                                                    </w:div>
                                                                                    <w:div w:id="1938948786">
                                                                                      <w:marLeft w:val="0"/>
                                                                                      <w:marRight w:val="0"/>
                                                                                      <w:marTop w:val="0"/>
                                                                                      <w:marBottom w:val="0"/>
                                                                                      <w:divBdr>
                                                                                        <w:top w:val="none" w:sz="0" w:space="0" w:color="auto"/>
                                                                                        <w:left w:val="none" w:sz="0" w:space="0" w:color="auto"/>
                                                                                        <w:bottom w:val="none" w:sz="0" w:space="0" w:color="auto"/>
                                                                                        <w:right w:val="none" w:sz="0" w:space="0" w:color="auto"/>
                                                                                      </w:divBdr>
                                                                                    </w:div>
                                                                                    <w:div w:id="1599213390">
                                                                                      <w:marLeft w:val="0"/>
                                                                                      <w:marRight w:val="0"/>
                                                                                      <w:marTop w:val="0"/>
                                                                                      <w:marBottom w:val="0"/>
                                                                                      <w:divBdr>
                                                                                        <w:top w:val="none" w:sz="0" w:space="0" w:color="auto"/>
                                                                                        <w:left w:val="none" w:sz="0" w:space="0" w:color="auto"/>
                                                                                        <w:bottom w:val="none" w:sz="0" w:space="0" w:color="auto"/>
                                                                                        <w:right w:val="none" w:sz="0" w:space="0" w:color="auto"/>
                                                                                      </w:divBdr>
                                                                                    </w:div>
                                                                                    <w:div w:id="1031229067">
                                                                                      <w:marLeft w:val="0"/>
                                                                                      <w:marRight w:val="0"/>
                                                                                      <w:marTop w:val="0"/>
                                                                                      <w:marBottom w:val="0"/>
                                                                                      <w:divBdr>
                                                                                        <w:top w:val="none" w:sz="0" w:space="0" w:color="auto"/>
                                                                                        <w:left w:val="none" w:sz="0" w:space="0" w:color="auto"/>
                                                                                        <w:bottom w:val="none" w:sz="0" w:space="0" w:color="auto"/>
                                                                                        <w:right w:val="none" w:sz="0" w:space="0" w:color="auto"/>
                                                                                      </w:divBdr>
                                                                                    </w:div>
                                                                                    <w:div w:id="958603517">
                                                                                      <w:marLeft w:val="0"/>
                                                                                      <w:marRight w:val="0"/>
                                                                                      <w:marTop w:val="0"/>
                                                                                      <w:marBottom w:val="0"/>
                                                                                      <w:divBdr>
                                                                                        <w:top w:val="none" w:sz="0" w:space="0" w:color="auto"/>
                                                                                        <w:left w:val="none" w:sz="0" w:space="0" w:color="auto"/>
                                                                                        <w:bottom w:val="none" w:sz="0" w:space="0" w:color="auto"/>
                                                                                        <w:right w:val="none" w:sz="0" w:space="0" w:color="auto"/>
                                                                                      </w:divBdr>
                                                                                    </w:div>
                                                                                    <w:div w:id="719936980">
                                                                                      <w:marLeft w:val="0"/>
                                                                                      <w:marRight w:val="0"/>
                                                                                      <w:marTop w:val="0"/>
                                                                                      <w:marBottom w:val="0"/>
                                                                                      <w:divBdr>
                                                                                        <w:top w:val="none" w:sz="0" w:space="0" w:color="auto"/>
                                                                                        <w:left w:val="none" w:sz="0" w:space="0" w:color="auto"/>
                                                                                        <w:bottom w:val="none" w:sz="0" w:space="0" w:color="auto"/>
                                                                                        <w:right w:val="none" w:sz="0" w:space="0" w:color="auto"/>
                                                                                      </w:divBdr>
                                                                                    </w:div>
                                                                                    <w:div w:id="1043674542">
                                                                                      <w:marLeft w:val="0"/>
                                                                                      <w:marRight w:val="0"/>
                                                                                      <w:marTop w:val="0"/>
                                                                                      <w:marBottom w:val="0"/>
                                                                                      <w:divBdr>
                                                                                        <w:top w:val="none" w:sz="0" w:space="0" w:color="auto"/>
                                                                                        <w:left w:val="none" w:sz="0" w:space="0" w:color="auto"/>
                                                                                        <w:bottom w:val="none" w:sz="0" w:space="0" w:color="auto"/>
                                                                                        <w:right w:val="none" w:sz="0" w:space="0" w:color="auto"/>
                                                                                      </w:divBdr>
                                                                                    </w:div>
                                                                                    <w:div w:id="2065903048">
                                                                                      <w:marLeft w:val="0"/>
                                                                                      <w:marRight w:val="0"/>
                                                                                      <w:marTop w:val="0"/>
                                                                                      <w:marBottom w:val="0"/>
                                                                                      <w:divBdr>
                                                                                        <w:top w:val="none" w:sz="0" w:space="0" w:color="auto"/>
                                                                                        <w:left w:val="none" w:sz="0" w:space="0" w:color="auto"/>
                                                                                        <w:bottom w:val="none" w:sz="0" w:space="0" w:color="auto"/>
                                                                                        <w:right w:val="none" w:sz="0" w:space="0" w:color="auto"/>
                                                                                      </w:divBdr>
                                                                                    </w:div>
                                                                                    <w:div w:id="1853835565">
                                                                                      <w:marLeft w:val="0"/>
                                                                                      <w:marRight w:val="0"/>
                                                                                      <w:marTop w:val="0"/>
                                                                                      <w:marBottom w:val="0"/>
                                                                                      <w:divBdr>
                                                                                        <w:top w:val="none" w:sz="0" w:space="0" w:color="auto"/>
                                                                                        <w:left w:val="none" w:sz="0" w:space="0" w:color="auto"/>
                                                                                        <w:bottom w:val="none" w:sz="0" w:space="0" w:color="auto"/>
                                                                                        <w:right w:val="none" w:sz="0" w:space="0" w:color="auto"/>
                                                                                      </w:divBdr>
                                                                                    </w:div>
                                                                                    <w:div w:id="1389373901">
                                                                                      <w:marLeft w:val="0"/>
                                                                                      <w:marRight w:val="0"/>
                                                                                      <w:marTop w:val="0"/>
                                                                                      <w:marBottom w:val="0"/>
                                                                                      <w:divBdr>
                                                                                        <w:top w:val="none" w:sz="0" w:space="0" w:color="auto"/>
                                                                                        <w:left w:val="none" w:sz="0" w:space="0" w:color="auto"/>
                                                                                        <w:bottom w:val="none" w:sz="0" w:space="0" w:color="auto"/>
                                                                                        <w:right w:val="none" w:sz="0" w:space="0" w:color="auto"/>
                                                                                      </w:divBdr>
                                                                                    </w:div>
                                                                                    <w:div w:id="1129590842">
                                                                                      <w:marLeft w:val="0"/>
                                                                                      <w:marRight w:val="0"/>
                                                                                      <w:marTop w:val="0"/>
                                                                                      <w:marBottom w:val="0"/>
                                                                                      <w:divBdr>
                                                                                        <w:top w:val="none" w:sz="0" w:space="0" w:color="auto"/>
                                                                                        <w:left w:val="none" w:sz="0" w:space="0" w:color="auto"/>
                                                                                        <w:bottom w:val="none" w:sz="0" w:space="0" w:color="auto"/>
                                                                                        <w:right w:val="none" w:sz="0" w:space="0" w:color="auto"/>
                                                                                      </w:divBdr>
                                                                                    </w:div>
                                                                                    <w:div w:id="992870895">
                                                                                      <w:marLeft w:val="0"/>
                                                                                      <w:marRight w:val="0"/>
                                                                                      <w:marTop w:val="0"/>
                                                                                      <w:marBottom w:val="0"/>
                                                                                      <w:divBdr>
                                                                                        <w:top w:val="none" w:sz="0" w:space="0" w:color="auto"/>
                                                                                        <w:left w:val="none" w:sz="0" w:space="0" w:color="auto"/>
                                                                                        <w:bottom w:val="none" w:sz="0" w:space="0" w:color="auto"/>
                                                                                        <w:right w:val="none" w:sz="0" w:space="0" w:color="auto"/>
                                                                                      </w:divBdr>
                                                                                    </w:div>
                                                                                    <w:div w:id="1039352630">
                                                                                      <w:marLeft w:val="0"/>
                                                                                      <w:marRight w:val="0"/>
                                                                                      <w:marTop w:val="0"/>
                                                                                      <w:marBottom w:val="0"/>
                                                                                      <w:divBdr>
                                                                                        <w:top w:val="none" w:sz="0" w:space="0" w:color="auto"/>
                                                                                        <w:left w:val="none" w:sz="0" w:space="0" w:color="auto"/>
                                                                                        <w:bottom w:val="none" w:sz="0" w:space="0" w:color="auto"/>
                                                                                        <w:right w:val="none" w:sz="0" w:space="0" w:color="auto"/>
                                                                                      </w:divBdr>
                                                                                    </w:div>
                                                                                    <w:div w:id="182942622">
                                                                                      <w:marLeft w:val="0"/>
                                                                                      <w:marRight w:val="0"/>
                                                                                      <w:marTop w:val="0"/>
                                                                                      <w:marBottom w:val="0"/>
                                                                                      <w:divBdr>
                                                                                        <w:top w:val="none" w:sz="0" w:space="0" w:color="auto"/>
                                                                                        <w:left w:val="none" w:sz="0" w:space="0" w:color="auto"/>
                                                                                        <w:bottom w:val="none" w:sz="0" w:space="0" w:color="auto"/>
                                                                                        <w:right w:val="none" w:sz="0" w:space="0" w:color="auto"/>
                                                                                      </w:divBdr>
                                                                                    </w:div>
                                                                                    <w:div w:id="406417839">
                                                                                      <w:marLeft w:val="0"/>
                                                                                      <w:marRight w:val="0"/>
                                                                                      <w:marTop w:val="0"/>
                                                                                      <w:marBottom w:val="0"/>
                                                                                      <w:divBdr>
                                                                                        <w:top w:val="none" w:sz="0" w:space="0" w:color="auto"/>
                                                                                        <w:left w:val="none" w:sz="0" w:space="0" w:color="auto"/>
                                                                                        <w:bottom w:val="none" w:sz="0" w:space="0" w:color="auto"/>
                                                                                        <w:right w:val="none" w:sz="0" w:space="0" w:color="auto"/>
                                                                                      </w:divBdr>
                                                                                    </w:div>
                                                                                    <w:div w:id="1953588803">
                                                                                      <w:marLeft w:val="0"/>
                                                                                      <w:marRight w:val="0"/>
                                                                                      <w:marTop w:val="0"/>
                                                                                      <w:marBottom w:val="0"/>
                                                                                      <w:divBdr>
                                                                                        <w:top w:val="none" w:sz="0" w:space="0" w:color="auto"/>
                                                                                        <w:left w:val="none" w:sz="0" w:space="0" w:color="auto"/>
                                                                                        <w:bottom w:val="none" w:sz="0" w:space="0" w:color="auto"/>
                                                                                        <w:right w:val="none" w:sz="0" w:space="0" w:color="auto"/>
                                                                                      </w:divBdr>
                                                                                    </w:div>
                                                                                    <w:div w:id="1243300026">
                                                                                      <w:marLeft w:val="0"/>
                                                                                      <w:marRight w:val="0"/>
                                                                                      <w:marTop w:val="0"/>
                                                                                      <w:marBottom w:val="0"/>
                                                                                      <w:divBdr>
                                                                                        <w:top w:val="none" w:sz="0" w:space="0" w:color="auto"/>
                                                                                        <w:left w:val="none" w:sz="0" w:space="0" w:color="auto"/>
                                                                                        <w:bottom w:val="none" w:sz="0" w:space="0" w:color="auto"/>
                                                                                        <w:right w:val="none" w:sz="0" w:space="0" w:color="auto"/>
                                                                                      </w:divBdr>
                                                                                    </w:div>
                                                                                    <w:div w:id="1264417711">
                                                                                      <w:marLeft w:val="0"/>
                                                                                      <w:marRight w:val="0"/>
                                                                                      <w:marTop w:val="0"/>
                                                                                      <w:marBottom w:val="0"/>
                                                                                      <w:divBdr>
                                                                                        <w:top w:val="none" w:sz="0" w:space="0" w:color="auto"/>
                                                                                        <w:left w:val="none" w:sz="0" w:space="0" w:color="auto"/>
                                                                                        <w:bottom w:val="none" w:sz="0" w:space="0" w:color="auto"/>
                                                                                        <w:right w:val="none" w:sz="0" w:space="0" w:color="auto"/>
                                                                                      </w:divBdr>
                                                                                    </w:div>
                                                                                    <w:div w:id="1692604640">
                                                                                      <w:marLeft w:val="0"/>
                                                                                      <w:marRight w:val="0"/>
                                                                                      <w:marTop w:val="0"/>
                                                                                      <w:marBottom w:val="0"/>
                                                                                      <w:divBdr>
                                                                                        <w:top w:val="none" w:sz="0" w:space="0" w:color="auto"/>
                                                                                        <w:left w:val="none" w:sz="0" w:space="0" w:color="auto"/>
                                                                                        <w:bottom w:val="none" w:sz="0" w:space="0" w:color="auto"/>
                                                                                        <w:right w:val="none" w:sz="0" w:space="0" w:color="auto"/>
                                                                                      </w:divBdr>
                                                                                      <w:divsChild>
                                                                                        <w:div w:id="385300303">
                                                                                          <w:marLeft w:val="360"/>
                                                                                          <w:marRight w:val="0"/>
                                                                                          <w:marTop w:val="0"/>
                                                                                          <w:marBottom w:val="0"/>
                                                                                          <w:divBdr>
                                                                                            <w:top w:val="none" w:sz="0" w:space="0" w:color="auto"/>
                                                                                            <w:left w:val="none" w:sz="0" w:space="0" w:color="auto"/>
                                                                                            <w:bottom w:val="none" w:sz="0" w:space="0" w:color="auto"/>
                                                                                            <w:right w:val="none" w:sz="0" w:space="0" w:color="auto"/>
                                                                                          </w:divBdr>
                                                                                        </w:div>
                                                                                        <w:div w:id="608663356">
                                                                                          <w:marLeft w:val="360"/>
                                                                                          <w:marRight w:val="0"/>
                                                                                          <w:marTop w:val="0"/>
                                                                                          <w:marBottom w:val="0"/>
                                                                                          <w:divBdr>
                                                                                            <w:top w:val="none" w:sz="0" w:space="0" w:color="auto"/>
                                                                                            <w:left w:val="none" w:sz="0" w:space="0" w:color="auto"/>
                                                                                            <w:bottom w:val="none" w:sz="0" w:space="0" w:color="auto"/>
                                                                                            <w:right w:val="none" w:sz="0" w:space="0" w:color="auto"/>
                                                                                          </w:divBdr>
                                                                                          <w:divsChild>
                                                                                            <w:div w:id="1513568651">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991782941">
                                                                                      <w:marLeft w:val="0"/>
                                                                                      <w:marRight w:val="0"/>
                                                                                      <w:marTop w:val="0"/>
                                                                                      <w:marBottom w:val="0"/>
                                                                                      <w:divBdr>
                                                                                        <w:top w:val="none" w:sz="0" w:space="0" w:color="auto"/>
                                                                                        <w:left w:val="none" w:sz="0" w:space="0" w:color="auto"/>
                                                                                        <w:bottom w:val="none" w:sz="0" w:space="0" w:color="auto"/>
                                                                                        <w:right w:val="none" w:sz="0" w:space="0" w:color="auto"/>
                                                                                      </w:divBdr>
                                                                                      <w:divsChild>
                                                                                        <w:div w:id="1212502563">
                                                                                          <w:marLeft w:val="360"/>
                                                                                          <w:marRight w:val="0"/>
                                                                                          <w:marTop w:val="0"/>
                                                                                          <w:marBottom w:val="0"/>
                                                                                          <w:divBdr>
                                                                                            <w:top w:val="none" w:sz="0" w:space="0" w:color="auto"/>
                                                                                            <w:left w:val="none" w:sz="0" w:space="0" w:color="auto"/>
                                                                                            <w:bottom w:val="none" w:sz="0" w:space="0" w:color="auto"/>
                                                                                            <w:right w:val="none" w:sz="0" w:space="0" w:color="auto"/>
                                                                                          </w:divBdr>
                                                                                        </w:div>
                                                                                        <w:div w:id="401679051">
                                                                                          <w:marLeft w:val="360"/>
                                                                                          <w:marRight w:val="0"/>
                                                                                          <w:marTop w:val="0"/>
                                                                                          <w:marBottom w:val="0"/>
                                                                                          <w:divBdr>
                                                                                            <w:top w:val="none" w:sz="0" w:space="0" w:color="auto"/>
                                                                                            <w:left w:val="none" w:sz="0" w:space="0" w:color="auto"/>
                                                                                            <w:bottom w:val="none" w:sz="0" w:space="0" w:color="auto"/>
                                                                                            <w:right w:val="none" w:sz="0" w:space="0" w:color="auto"/>
                                                                                          </w:divBdr>
                                                                                        </w:div>
                                                                                        <w:div w:id="1554611479">
                                                                                          <w:marLeft w:val="360"/>
                                                                                          <w:marRight w:val="0"/>
                                                                                          <w:marTop w:val="0"/>
                                                                                          <w:marBottom w:val="0"/>
                                                                                          <w:divBdr>
                                                                                            <w:top w:val="none" w:sz="0" w:space="0" w:color="auto"/>
                                                                                            <w:left w:val="none" w:sz="0" w:space="0" w:color="auto"/>
                                                                                            <w:bottom w:val="none" w:sz="0" w:space="0" w:color="auto"/>
                                                                                            <w:right w:val="none" w:sz="0" w:space="0" w:color="auto"/>
                                                                                          </w:divBdr>
                                                                                        </w:div>
                                                                                      </w:divsChild>
                                                                                    </w:div>
                                                                                    <w:div w:id="296036562">
                                                                                      <w:marLeft w:val="0"/>
                                                                                      <w:marRight w:val="0"/>
                                                                                      <w:marTop w:val="0"/>
                                                                                      <w:marBottom w:val="0"/>
                                                                                      <w:divBdr>
                                                                                        <w:top w:val="none" w:sz="0" w:space="0" w:color="auto"/>
                                                                                        <w:left w:val="none" w:sz="0" w:space="0" w:color="auto"/>
                                                                                        <w:bottom w:val="none" w:sz="0" w:space="0" w:color="auto"/>
                                                                                        <w:right w:val="none" w:sz="0" w:space="0" w:color="auto"/>
                                                                                      </w:divBdr>
                                                                                    </w:div>
                                                                                    <w:div w:id="287247401">
                                                                                      <w:marLeft w:val="0"/>
                                                                                      <w:marRight w:val="0"/>
                                                                                      <w:marTop w:val="0"/>
                                                                                      <w:marBottom w:val="0"/>
                                                                                      <w:divBdr>
                                                                                        <w:top w:val="none" w:sz="0" w:space="0" w:color="auto"/>
                                                                                        <w:left w:val="none" w:sz="0" w:space="0" w:color="auto"/>
                                                                                        <w:bottom w:val="none" w:sz="0" w:space="0" w:color="auto"/>
                                                                                        <w:right w:val="none" w:sz="0" w:space="0" w:color="auto"/>
                                                                                      </w:divBdr>
                                                                                    </w:div>
                                                                                    <w:div w:id="262079155">
                                                                                      <w:marLeft w:val="0"/>
                                                                                      <w:marRight w:val="0"/>
                                                                                      <w:marTop w:val="0"/>
                                                                                      <w:marBottom w:val="0"/>
                                                                                      <w:divBdr>
                                                                                        <w:top w:val="none" w:sz="0" w:space="0" w:color="auto"/>
                                                                                        <w:left w:val="none" w:sz="0" w:space="0" w:color="auto"/>
                                                                                        <w:bottom w:val="none" w:sz="0" w:space="0" w:color="auto"/>
                                                                                        <w:right w:val="none" w:sz="0" w:space="0" w:color="auto"/>
                                                                                      </w:divBdr>
                                                                                    </w:div>
                                                                                    <w:div w:id="446197436">
                                                                                      <w:marLeft w:val="0"/>
                                                                                      <w:marRight w:val="0"/>
                                                                                      <w:marTop w:val="0"/>
                                                                                      <w:marBottom w:val="0"/>
                                                                                      <w:divBdr>
                                                                                        <w:top w:val="none" w:sz="0" w:space="0" w:color="auto"/>
                                                                                        <w:left w:val="none" w:sz="0" w:space="0" w:color="auto"/>
                                                                                        <w:bottom w:val="none" w:sz="0" w:space="0" w:color="auto"/>
                                                                                        <w:right w:val="none" w:sz="0" w:space="0" w:color="auto"/>
                                                                                      </w:divBdr>
                                                                                    </w:div>
                                                                                    <w:div w:id="1227450506">
                                                                                      <w:marLeft w:val="0"/>
                                                                                      <w:marRight w:val="0"/>
                                                                                      <w:marTop w:val="0"/>
                                                                                      <w:marBottom w:val="0"/>
                                                                                      <w:divBdr>
                                                                                        <w:top w:val="none" w:sz="0" w:space="0" w:color="auto"/>
                                                                                        <w:left w:val="none" w:sz="0" w:space="0" w:color="auto"/>
                                                                                        <w:bottom w:val="none" w:sz="0" w:space="0" w:color="auto"/>
                                                                                        <w:right w:val="none" w:sz="0" w:space="0" w:color="auto"/>
                                                                                      </w:divBdr>
                                                                                    </w:div>
                                                                                    <w:div w:id="756250294">
                                                                                      <w:marLeft w:val="0"/>
                                                                                      <w:marRight w:val="0"/>
                                                                                      <w:marTop w:val="0"/>
                                                                                      <w:marBottom w:val="0"/>
                                                                                      <w:divBdr>
                                                                                        <w:top w:val="none" w:sz="0" w:space="0" w:color="auto"/>
                                                                                        <w:left w:val="none" w:sz="0" w:space="0" w:color="auto"/>
                                                                                        <w:bottom w:val="none" w:sz="0" w:space="0" w:color="auto"/>
                                                                                        <w:right w:val="none" w:sz="0" w:space="0" w:color="auto"/>
                                                                                      </w:divBdr>
                                                                                    </w:div>
                                                                                    <w:div w:id="1544054528">
                                                                                      <w:marLeft w:val="0"/>
                                                                                      <w:marRight w:val="0"/>
                                                                                      <w:marTop w:val="0"/>
                                                                                      <w:marBottom w:val="0"/>
                                                                                      <w:divBdr>
                                                                                        <w:top w:val="none" w:sz="0" w:space="0" w:color="auto"/>
                                                                                        <w:left w:val="none" w:sz="0" w:space="0" w:color="auto"/>
                                                                                        <w:bottom w:val="none" w:sz="0" w:space="0" w:color="auto"/>
                                                                                        <w:right w:val="none" w:sz="0" w:space="0" w:color="auto"/>
                                                                                      </w:divBdr>
                                                                                    </w:div>
                                                                                    <w:div w:id="475995329">
                                                                                      <w:marLeft w:val="0"/>
                                                                                      <w:marRight w:val="0"/>
                                                                                      <w:marTop w:val="0"/>
                                                                                      <w:marBottom w:val="0"/>
                                                                                      <w:divBdr>
                                                                                        <w:top w:val="none" w:sz="0" w:space="0" w:color="auto"/>
                                                                                        <w:left w:val="none" w:sz="0" w:space="0" w:color="auto"/>
                                                                                        <w:bottom w:val="none" w:sz="0" w:space="0" w:color="auto"/>
                                                                                        <w:right w:val="none" w:sz="0" w:space="0" w:color="auto"/>
                                                                                      </w:divBdr>
                                                                                    </w:div>
                                                                                    <w:div w:id="386874507">
                                                                                      <w:marLeft w:val="0"/>
                                                                                      <w:marRight w:val="0"/>
                                                                                      <w:marTop w:val="0"/>
                                                                                      <w:marBottom w:val="0"/>
                                                                                      <w:divBdr>
                                                                                        <w:top w:val="none" w:sz="0" w:space="0" w:color="auto"/>
                                                                                        <w:left w:val="none" w:sz="0" w:space="0" w:color="auto"/>
                                                                                        <w:bottom w:val="none" w:sz="0" w:space="0" w:color="auto"/>
                                                                                        <w:right w:val="none" w:sz="0" w:space="0" w:color="auto"/>
                                                                                      </w:divBdr>
                                                                                    </w:div>
                                                                                    <w:div w:id="810637960">
                                                                                      <w:marLeft w:val="0"/>
                                                                                      <w:marRight w:val="0"/>
                                                                                      <w:marTop w:val="0"/>
                                                                                      <w:marBottom w:val="0"/>
                                                                                      <w:divBdr>
                                                                                        <w:top w:val="none" w:sz="0" w:space="0" w:color="auto"/>
                                                                                        <w:left w:val="none" w:sz="0" w:space="0" w:color="auto"/>
                                                                                        <w:bottom w:val="none" w:sz="0" w:space="0" w:color="auto"/>
                                                                                        <w:right w:val="none" w:sz="0" w:space="0" w:color="auto"/>
                                                                                      </w:divBdr>
                                                                                    </w:div>
                                                                                    <w:div w:id="1096244728">
                                                                                      <w:marLeft w:val="0"/>
                                                                                      <w:marRight w:val="0"/>
                                                                                      <w:marTop w:val="0"/>
                                                                                      <w:marBottom w:val="0"/>
                                                                                      <w:divBdr>
                                                                                        <w:top w:val="none" w:sz="0" w:space="0" w:color="auto"/>
                                                                                        <w:left w:val="none" w:sz="0" w:space="0" w:color="auto"/>
                                                                                        <w:bottom w:val="none" w:sz="0" w:space="0" w:color="auto"/>
                                                                                        <w:right w:val="none" w:sz="0" w:space="0" w:color="auto"/>
                                                                                      </w:divBdr>
                                                                                    </w:div>
                                                                                    <w:div w:id="399909176">
                                                                                      <w:marLeft w:val="0"/>
                                                                                      <w:marRight w:val="0"/>
                                                                                      <w:marTop w:val="0"/>
                                                                                      <w:marBottom w:val="0"/>
                                                                                      <w:divBdr>
                                                                                        <w:top w:val="none" w:sz="0" w:space="0" w:color="auto"/>
                                                                                        <w:left w:val="none" w:sz="0" w:space="0" w:color="auto"/>
                                                                                        <w:bottom w:val="none" w:sz="0" w:space="0" w:color="auto"/>
                                                                                        <w:right w:val="none" w:sz="0" w:space="0" w:color="auto"/>
                                                                                      </w:divBdr>
                                                                                    </w:div>
                                                                                    <w:div w:id="1700547330">
                                                                                      <w:marLeft w:val="0"/>
                                                                                      <w:marRight w:val="0"/>
                                                                                      <w:marTop w:val="0"/>
                                                                                      <w:marBottom w:val="0"/>
                                                                                      <w:divBdr>
                                                                                        <w:top w:val="none" w:sz="0" w:space="0" w:color="auto"/>
                                                                                        <w:left w:val="none" w:sz="0" w:space="0" w:color="auto"/>
                                                                                        <w:bottom w:val="none" w:sz="0" w:space="0" w:color="auto"/>
                                                                                        <w:right w:val="none" w:sz="0" w:space="0" w:color="auto"/>
                                                                                      </w:divBdr>
                                                                                    </w:div>
                                                                                    <w:div w:id="826635227">
                                                                                      <w:marLeft w:val="0"/>
                                                                                      <w:marRight w:val="0"/>
                                                                                      <w:marTop w:val="0"/>
                                                                                      <w:marBottom w:val="0"/>
                                                                                      <w:divBdr>
                                                                                        <w:top w:val="none" w:sz="0" w:space="0" w:color="auto"/>
                                                                                        <w:left w:val="none" w:sz="0" w:space="0" w:color="auto"/>
                                                                                        <w:bottom w:val="none" w:sz="0" w:space="0" w:color="auto"/>
                                                                                        <w:right w:val="none" w:sz="0" w:space="0" w:color="auto"/>
                                                                                      </w:divBdr>
                                                                                    </w:div>
                                                                                    <w:div w:id="1407458493">
                                                                                      <w:marLeft w:val="0"/>
                                                                                      <w:marRight w:val="0"/>
                                                                                      <w:marTop w:val="0"/>
                                                                                      <w:marBottom w:val="0"/>
                                                                                      <w:divBdr>
                                                                                        <w:top w:val="none" w:sz="0" w:space="0" w:color="auto"/>
                                                                                        <w:left w:val="none" w:sz="0" w:space="0" w:color="auto"/>
                                                                                        <w:bottom w:val="none" w:sz="0" w:space="0" w:color="auto"/>
                                                                                        <w:right w:val="none" w:sz="0" w:space="0" w:color="auto"/>
                                                                                      </w:divBdr>
                                                                                    </w:div>
                                                                                    <w:div w:id="566037399">
                                                                                      <w:marLeft w:val="0"/>
                                                                                      <w:marRight w:val="0"/>
                                                                                      <w:marTop w:val="0"/>
                                                                                      <w:marBottom w:val="0"/>
                                                                                      <w:divBdr>
                                                                                        <w:top w:val="none" w:sz="0" w:space="0" w:color="auto"/>
                                                                                        <w:left w:val="none" w:sz="0" w:space="0" w:color="auto"/>
                                                                                        <w:bottom w:val="none" w:sz="0" w:space="0" w:color="auto"/>
                                                                                        <w:right w:val="none" w:sz="0" w:space="0" w:color="auto"/>
                                                                                      </w:divBdr>
                                                                                    </w:div>
                                                                                    <w:div w:id="562444372">
                                                                                      <w:marLeft w:val="0"/>
                                                                                      <w:marRight w:val="0"/>
                                                                                      <w:marTop w:val="0"/>
                                                                                      <w:marBottom w:val="0"/>
                                                                                      <w:divBdr>
                                                                                        <w:top w:val="none" w:sz="0" w:space="0" w:color="auto"/>
                                                                                        <w:left w:val="none" w:sz="0" w:space="0" w:color="auto"/>
                                                                                        <w:bottom w:val="none" w:sz="0" w:space="0" w:color="auto"/>
                                                                                        <w:right w:val="none" w:sz="0" w:space="0" w:color="auto"/>
                                                                                      </w:divBdr>
                                                                                    </w:div>
                                                                                    <w:div w:id="1975670222">
                                                                                      <w:marLeft w:val="0"/>
                                                                                      <w:marRight w:val="0"/>
                                                                                      <w:marTop w:val="0"/>
                                                                                      <w:marBottom w:val="0"/>
                                                                                      <w:divBdr>
                                                                                        <w:top w:val="none" w:sz="0" w:space="0" w:color="auto"/>
                                                                                        <w:left w:val="none" w:sz="0" w:space="0" w:color="auto"/>
                                                                                        <w:bottom w:val="none" w:sz="0" w:space="0" w:color="auto"/>
                                                                                        <w:right w:val="none" w:sz="0" w:space="0" w:color="auto"/>
                                                                                      </w:divBdr>
                                                                                    </w:div>
                                                                                    <w:div w:id="1520242007">
                                                                                      <w:marLeft w:val="0"/>
                                                                                      <w:marRight w:val="0"/>
                                                                                      <w:marTop w:val="0"/>
                                                                                      <w:marBottom w:val="0"/>
                                                                                      <w:divBdr>
                                                                                        <w:top w:val="none" w:sz="0" w:space="0" w:color="auto"/>
                                                                                        <w:left w:val="none" w:sz="0" w:space="0" w:color="auto"/>
                                                                                        <w:bottom w:val="none" w:sz="0" w:space="0" w:color="auto"/>
                                                                                        <w:right w:val="none" w:sz="0" w:space="0" w:color="auto"/>
                                                                                      </w:divBdr>
                                                                                    </w:div>
                                                                                    <w:div w:id="996346582">
                                                                                      <w:marLeft w:val="0"/>
                                                                                      <w:marRight w:val="0"/>
                                                                                      <w:marTop w:val="0"/>
                                                                                      <w:marBottom w:val="0"/>
                                                                                      <w:divBdr>
                                                                                        <w:top w:val="none" w:sz="0" w:space="0" w:color="auto"/>
                                                                                        <w:left w:val="none" w:sz="0" w:space="0" w:color="auto"/>
                                                                                        <w:bottom w:val="none" w:sz="0" w:space="0" w:color="auto"/>
                                                                                        <w:right w:val="none" w:sz="0" w:space="0" w:color="auto"/>
                                                                                      </w:divBdr>
                                                                                    </w:div>
                                                                                    <w:div w:id="1221017951">
                                                                                      <w:marLeft w:val="0"/>
                                                                                      <w:marRight w:val="0"/>
                                                                                      <w:marTop w:val="0"/>
                                                                                      <w:marBottom w:val="0"/>
                                                                                      <w:divBdr>
                                                                                        <w:top w:val="none" w:sz="0" w:space="0" w:color="auto"/>
                                                                                        <w:left w:val="none" w:sz="0" w:space="0" w:color="auto"/>
                                                                                        <w:bottom w:val="none" w:sz="0" w:space="0" w:color="auto"/>
                                                                                        <w:right w:val="none" w:sz="0" w:space="0" w:color="auto"/>
                                                                                      </w:divBdr>
                                                                                    </w:div>
                                                                                    <w:div w:id="75056950">
                                                                                      <w:marLeft w:val="0"/>
                                                                                      <w:marRight w:val="0"/>
                                                                                      <w:marTop w:val="0"/>
                                                                                      <w:marBottom w:val="0"/>
                                                                                      <w:divBdr>
                                                                                        <w:top w:val="none" w:sz="0" w:space="0" w:color="auto"/>
                                                                                        <w:left w:val="none" w:sz="0" w:space="0" w:color="auto"/>
                                                                                        <w:bottom w:val="none" w:sz="0" w:space="0" w:color="auto"/>
                                                                                        <w:right w:val="none" w:sz="0" w:space="0" w:color="auto"/>
                                                                                      </w:divBdr>
                                                                                    </w:div>
                                                                                    <w:div w:id="47732702">
                                                                                      <w:marLeft w:val="0"/>
                                                                                      <w:marRight w:val="0"/>
                                                                                      <w:marTop w:val="0"/>
                                                                                      <w:marBottom w:val="0"/>
                                                                                      <w:divBdr>
                                                                                        <w:top w:val="none" w:sz="0" w:space="0" w:color="auto"/>
                                                                                        <w:left w:val="none" w:sz="0" w:space="0" w:color="auto"/>
                                                                                        <w:bottom w:val="none" w:sz="0" w:space="0" w:color="auto"/>
                                                                                        <w:right w:val="none" w:sz="0" w:space="0" w:color="auto"/>
                                                                                      </w:divBdr>
                                                                                    </w:div>
                                                                                    <w:div w:id="93673382">
                                                                                      <w:marLeft w:val="0"/>
                                                                                      <w:marRight w:val="0"/>
                                                                                      <w:marTop w:val="0"/>
                                                                                      <w:marBottom w:val="0"/>
                                                                                      <w:divBdr>
                                                                                        <w:top w:val="none" w:sz="0" w:space="0" w:color="auto"/>
                                                                                        <w:left w:val="none" w:sz="0" w:space="0" w:color="auto"/>
                                                                                        <w:bottom w:val="none" w:sz="0" w:space="0" w:color="auto"/>
                                                                                        <w:right w:val="none" w:sz="0" w:space="0" w:color="auto"/>
                                                                                      </w:divBdr>
                                                                                    </w:div>
                                                                                    <w:div w:id="390427924">
                                                                                      <w:marLeft w:val="0"/>
                                                                                      <w:marRight w:val="0"/>
                                                                                      <w:marTop w:val="0"/>
                                                                                      <w:marBottom w:val="0"/>
                                                                                      <w:divBdr>
                                                                                        <w:top w:val="none" w:sz="0" w:space="0" w:color="auto"/>
                                                                                        <w:left w:val="none" w:sz="0" w:space="0" w:color="auto"/>
                                                                                        <w:bottom w:val="none" w:sz="0" w:space="0" w:color="auto"/>
                                                                                        <w:right w:val="none" w:sz="0" w:space="0" w:color="auto"/>
                                                                                      </w:divBdr>
                                                                                    </w:div>
                                                                                    <w:div w:id="977614215">
                                                                                      <w:marLeft w:val="0"/>
                                                                                      <w:marRight w:val="0"/>
                                                                                      <w:marTop w:val="0"/>
                                                                                      <w:marBottom w:val="0"/>
                                                                                      <w:divBdr>
                                                                                        <w:top w:val="none" w:sz="0" w:space="0" w:color="auto"/>
                                                                                        <w:left w:val="none" w:sz="0" w:space="0" w:color="auto"/>
                                                                                        <w:bottom w:val="none" w:sz="0" w:space="0" w:color="auto"/>
                                                                                        <w:right w:val="none" w:sz="0" w:space="0" w:color="auto"/>
                                                                                      </w:divBdr>
                                                                                    </w:div>
                                                                                    <w:div w:id="534539553">
                                                                                      <w:marLeft w:val="0"/>
                                                                                      <w:marRight w:val="0"/>
                                                                                      <w:marTop w:val="0"/>
                                                                                      <w:marBottom w:val="0"/>
                                                                                      <w:divBdr>
                                                                                        <w:top w:val="none" w:sz="0" w:space="0" w:color="auto"/>
                                                                                        <w:left w:val="none" w:sz="0" w:space="0" w:color="auto"/>
                                                                                        <w:bottom w:val="none" w:sz="0" w:space="0" w:color="auto"/>
                                                                                        <w:right w:val="none" w:sz="0" w:space="0" w:color="auto"/>
                                                                                      </w:divBdr>
                                                                                    </w:div>
                                                                                    <w:div w:id="1000160975">
                                                                                      <w:marLeft w:val="0"/>
                                                                                      <w:marRight w:val="0"/>
                                                                                      <w:marTop w:val="0"/>
                                                                                      <w:marBottom w:val="0"/>
                                                                                      <w:divBdr>
                                                                                        <w:top w:val="none" w:sz="0" w:space="0" w:color="auto"/>
                                                                                        <w:left w:val="none" w:sz="0" w:space="0" w:color="auto"/>
                                                                                        <w:bottom w:val="none" w:sz="0" w:space="0" w:color="auto"/>
                                                                                        <w:right w:val="none" w:sz="0" w:space="0" w:color="auto"/>
                                                                                      </w:divBdr>
                                                                                    </w:div>
                                                                                    <w:div w:id="486433043">
                                                                                      <w:marLeft w:val="0"/>
                                                                                      <w:marRight w:val="0"/>
                                                                                      <w:marTop w:val="0"/>
                                                                                      <w:marBottom w:val="0"/>
                                                                                      <w:divBdr>
                                                                                        <w:top w:val="none" w:sz="0" w:space="0" w:color="auto"/>
                                                                                        <w:left w:val="none" w:sz="0" w:space="0" w:color="auto"/>
                                                                                        <w:bottom w:val="none" w:sz="0" w:space="0" w:color="auto"/>
                                                                                        <w:right w:val="none" w:sz="0" w:space="0" w:color="auto"/>
                                                                                      </w:divBdr>
                                                                                    </w:div>
                                                                                    <w:div w:id="1083911012">
                                                                                      <w:marLeft w:val="0"/>
                                                                                      <w:marRight w:val="0"/>
                                                                                      <w:marTop w:val="0"/>
                                                                                      <w:marBottom w:val="0"/>
                                                                                      <w:divBdr>
                                                                                        <w:top w:val="none" w:sz="0" w:space="0" w:color="auto"/>
                                                                                        <w:left w:val="none" w:sz="0" w:space="0" w:color="auto"/>
                                                                                        <w:bottom w:val="none" w:sz="0" w:space="0" w:color="auto"/>
                                                                                        <w:right w:val="none" w:sz="0" w:space="0" w:color="auto"/>
                                                                                      </w:divBdr>
                                                                                    </w:div>
                                                                                    <w:div w:id="869488707">
                                                                                      <w:marLeft w:val="0"/>
                                                                                      <w:marRight w:val="0"/>
                                                                                      <w:marTop w:val="0"/>
                                                                                      <w:marBottom w:val="0"/>
                                                                                      <w:divBdr>
                                                                                        <w:top w:val="none" w:sz="0" w:space="0" w:color="auto"/>
                                                                                        <w:left w:val="none" w:sz="0" w:space="0" w:color="auto"/>
                                                                                        <w:bottom w:val="none" w:sz="0" w:space="0" w:color="auto"/>
                                                                                        <w:right w:val="none" w:sz="0" w:space="0" w:color="auto"/>
                                                                                      </w:divBdr>
                                                                                    </w:div>
                                                                                    <w:div w:id="801265142">
                                                                                      <w:marLeft w:val="0"/>
                                                                                      <w:marRight w:val="0"/>
                                                                                      <w:marTop w:val="0"/>
                                                                                      <w:marBottom w:val="0"/>
                                                                                      <w:divBdr>
                                                                                        <w:top w:val="none" w:sz="0" w:space="0" w:color="auto"/>
                                                                                        <w:left w:val="none" w:sz="0" w:space="0" w:color="auto"/>
                                                                                        <w:bottom w:val="none" w:sz="0" w:space="0" w:color="auto"/>
                                                                                        <w:right w:val="none" w:sz="0" w:space="0" w:color="auto"/>
                                                                                      </w:divBdr>
                                                                                    </w:div>
                                                                                    <w:div w:id="1431660870">
                                                                                      <w:marLeft w:val="0"/>
                                                                                      <w:marRight w:val="0"/>
                                                                                      <w:marTop w:val="0"/>
                                                                                      <w:marBottom w:val="0"/>
                                                                                      <w:divBdr>
                                                                                        <w:top w:val="none" w:sz="0" w:space="0" w:color="auto"/>
                                                                                        <w:left w:val="none" w:sz="0" w:space="0" w:color="auto"/>
                                                                                        <w:bottom w:val="none" w:sz="0" w:space="0" w:color="auto"/>
                                                                                        <w:right w:val="none" w:sz="0" w:space="0" w:color="auto"/>
                                                                                      </w:divBdr>
                                                                                    </w:div>
                                                                                    <w:div w:id="1323578689">
                                                                                      <w:marLeft w:val="0"/>
                                                                                      <w:marRight w:val="0"/>
                                                                                      <w:marTop w:val="0"/>
                                                                                      <w:marBottom w:val="0"/>
                                                                                      <w:divBdr>
                                                                                        <w:top w:val="none" w:sz="0" w:space="0" w:color="auto"/>
                                                                                        <w:left w:val="none" w:sz="0" w:space="0" w:color="auto"/>
                                                                                        <w:bottom w:val="none" w:sz="0" w:space="0" w:color="auto"/>
                                                                                        <w:right w:val="none" w:sz="0" w:space="0" w:color="auto"/>
                                                                                      </w:divBdr>
                                                                                    </w:div>
                                                                                    <w:div w:id="485322161">
                                                                                      <w:marLeft w:val="0"/>
                                                                                      <w:marRight w:val="0"/>
                                                                                      <w:marTop w:val="0"/>
                                                                                      <w:marBottom w:val="0"/>
                                                                                      <w:divBdr>
                                                                                        <w:top w:val="none" w:sz="0" w:space="0" w:color="auto"/>
                                                                                        <w:left w:val="none" w:sz="0" w:space="0" w:color="auto"/>
                                                                                        <w:bottom w:val="none" w:sz="0" w:space="0" w:color="auto"/>
                                                                                        <w:right w:val="none" w:sz="0" w:space="0" w:color="auto"/>
                                                                                      </w:divBdr>
                                                                                    </w:div>
                                                                                    <w:div w:id="964580685">
                                                                                      <w:marLeft w:val="0"/>
                                                                                      <w:marRight w:val="0"/>
                                                                                      <w:marTop w:val="0"/>
                                                                                      <w:marBottom w:val="0"/>
                                                                                      <w:divBdr>
                                                                                        <w:top w:val="none" w:sz="0" w:space="0" w:color="auto"/>
                                                                                        <w:left w:val="none" w:sz="0" w:space="0" w:color="auto"/>
                                                                                        <w:bottom w:val="none" w:sz="0" w:space="0" w:color="auto"/>
                                                                                        <w:right w:val="none" w:sz="0" w:space="0" w:color="auto"/>
                                                                                      </w:divBdr>
                                                                                    </w:div>
                                                                                    <w:div w:id="494035582">
                                                                                      <w:marLeft w:val="0"/>
                                                                                      <w:marRight w:val="0"/>
                                                                                      <w:marTop w:val="0"/>
                                                                                      <w:marBottom w:val="0"/>
                                                                                      <w:divBdr>
                                                                                        <w:top w:val="none" w:sz="0" w:space="0" w:color="auto"/>
                                                                                        <w:left w:val="none" w:sz="0" w:space="0" w:color="auto"/>
                                                                                        <w:bottom w:val="none" w:sz="0" w:space="0" w:color="auto"/>
                                                                                        <w:right w:val="none" w:sz="0" w:space="0" w:color="auto"/>
                                                                                      </w:divBdr>
                                                                                    </w:div>
                                                                                    <w:div w:id="591473037">
                                                                                      <w:marLeft w:val="0"/>
                                                                                      <w:marRight w:val="0"/>
                                                                                      <w:marTop w:val="0"/>
                                                                                      <w:marBottom w:val="0"/>
                                                                                      <w:divBdr>
                                                                                        <w:top w:val="none" w:sz="0" w:space="0" w:color="auto"/>
                                                                                        <w:left w:val="none" w:sz="0" w:space="0" w:color="auto"/>
                                                                                        <w:bottom w:val="none" w:sz="0" w:space="0" w:color="auto"/>
                                                                                        <w:right w:val="none" w:sz="0" w:space="0" w:color="auto"/>
                                                                                      </w:divBdr>
                                                                                    </w:div>
                                                                                    <w:div w:id="369109575">
                                                                                      <w:marLeft w:val="0"/>
                                                                                      <w:marRight w:val="0"/>
                                                                                      <w:marTop w:val="0"/>
                                                                                      <w:marBottom w:val="0"/>
                                                                                      <w:divBdr>
                                                                                        <w:top w:val="none" w:sz="0" w:space="0" w:color="auto"/>
                                                                                        <w:left w:val="none" w:sz="0" w:space="0" w:color="auto"/>
                                                                                        <w:bottom w:val="none" w:sz="0" w:space="0" w:color="auto"/>
                                                                                        <w:right w:val="none" w:sz="0" w:space="0" w:color="auto"/>
                                                                                      </w:divBdr>
                                                                                    </w:div>
                                                                                    <w:div w:id="133378815">
                                                                                      <w:marLeft w:val="0"/>
                                                                                      <w:marRight w:val="0"/>
                                                                                      <w:marTop w:val="0"/>
                                                                                      <w:marBottom w:val="0"/>
                                                                                      <w:divBdr>
                                                                                        <w:top w:val="none" w:sz="0" w:space="0" w:color="auto"/>
                                                                                        <w:left w:val="none" w:sz="0" w:space="0" w:color="auto"/>
                                                                                        <w:bottom w:val="none" w:sz="0" w:space="0" w:color="auto"/>
                                                                                        <w:right w:val="none" w:sz="0" w:space="0" w:color="auto"/>
                                                                                      </w:divBdr>
                                                                                    </w:div>
                                                                                    <w:div w:id="148137794">
                                                                                      <w:marLeft w:val="0"/>
                                                                                      <w:marRight w:val="0"/>
                                                                                      <w:marTop w:val="0"/>
                                                                                      <w:marBottom w:val="0"/>
                                                                                      <w:divBdr>
                                                                                        <w:top w:val="none" w:sz="0" w:space="0" w:color="auto"/>
                                                                                        <w:left w:val="none" w:sz="0" w:space="0" w:color="auto"/>
                                                                                        <w:bottom w:val="none" w:sz="0" w:space="0" w:color="auto"/>
                                                                                        <w:right w:val="none" w:sz="0" w:space="0" w:color="auto"/>
                                                                                      </w:divBdr>
                                                                                    </w:div>
                                                                                    <w:div w:id="8678832">
                                                                                      <w:marLeft w:val="0"/>
                                                                                      <w:marRight w:val="0"/>
                                                                                      <w:marTop w:val="0"/>
                                                                                      <w:marBottom w:val="0"/>
                                                                                      <w:divBdr>
                                                                                        <w:top w:val="none" w:sz="0" w:space="0" w:color="auto"/>
                                                                                        <w:left w:val="none" w:sz="0" w:space="0" w:color="auto"/>
                                                                                        <w:bottom w:val="none" w:sz="0" w:space="0" w:color="auto"/>
                                                                                        <w:right w:val="none" w:sz="0" w:space="0" w:color="auto"/>
                                                                                      </w:divBdr>
                                                                                    </w:div>
                                                                                    <w:div w:id="3045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9257043">
      <w:bodyDiv w:val="1"/>
      <w:marLeft w:val="0"/>
      <w:marRight w:val="0"/>
      <w:marTop w:val="0"/>
      <w:marBottom w:val="0"/>
      <w:divBdr>
        <w:top w:val="none" w:sz="0" w:space="0" w:color="auto"/>
        <w:left w:val="none" w:sz="0" w:space="0" w:color="auto"/>
        <w:bottom w:val="none" w:sz="0" w:space="0" w:color="auto"/>
        <w:right w:val="none" w:sz="0" w:space="0" w:color="auto"/>
      </w:divBdr>
      <w:divsChild>
        <w:div w:id="1318266172">
          <w:marLeft w:val="0"/>
          <w:marRight w:val="0"/>
          <w:marTop w:val="0"/>
          <w:marBottom w:val="0"/>
          <w:divBdr>
            <w:top w:val="none" w:sz="0" w:space="0" w:color="auto"/>
            <w:left w:val="none" w:sz="0" w:space="0" w:color="auto"/>
            <w:bottom w:val="none" w:sz="0" w:space="0" w:color="auto"/>
            <w:right w:val="none" w:sz="0" w:space="0" w:color="auto"/>
          </w:divBdr>
          <w:divsChild>
            <w:div w:id="884102095">
              <w:marLeft w:val="0"/>
              <w:marRight w:val="0"/>
              <w:marTop w:val="0"/>
              <w:marBottom w:val="0"/>
              <w:divBdr>
                <w:top w:val="none" w:sz="0" w:space="0" w:color="auto"/>
                <w:left w:val="none" w:sz="0" w:space="0" w:color="auto"/>
                <w:bottom w:val="none" w:sz="0" w:space="0" w:color="auto"/>
                <w:right w:val="none" w:sz="0" w:space="0" w:color="auto"/>
              </w:divBdr>
              <w:divsChild>
                <w:div w:id="480999010">
                  <w:marLeft w:val="0"/>
                  <w:marRight w:val="0"/>
                  <w:marTop w:val="0"/>
                  <w:marBottom w:val="0"/>
                  <w:divBdr>
                    <w:top w:val="none" w:sz="0" w:space="0" w:color="auto"/>
                    <w:left w:val="none" w:sz="0" w:space="0" w:color="auto"/>
                    <w:bottom w:val="none" w:sz="0" w:space="0" w:color="auto"/>
                    <w:right w:val="none" w:sz="0" w:space="0" w:color="auto"/>
                  </w:divBdr>
                  <w:divsChild>
                    <w:div w:id="106957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55562">
      <w:bodyDiv w:val="1"/>
      <w:marLeft w:val="0"/>
      <w:marRight w:val="0"/>
      <w:marTop w:val="0"/>
      <w:marBottom w:val="0"/>
      <w:divBdr>
        <w:top w:val="none" w:sz="0" w:space="0" w:color="auto"/>
        <w:left w:val="none" w:sz="0" w:space="0" w:color="auto"/>
        <w:bottom w:val="none" w:sz="0" w:space="0" w:color="auto"/>
        <w:right w:val="none" w:sz="0" w:space="0" w:color="auto"/>
      </w:divBdr>
      <w:divsChild>
        <w:div w:id="274024983">
          <w:marLeft w:val="0"/>
          <w:marRight w:val="0"/>
          <w:marTop w:val="0"/>
          <w:marBottom w:val="0"/>
          <w:divBdr>
            <w:top w:val="none" w:sz="0" w:space="0" w:color="auto"/>
            <w:left w:val="none" w:sz="0" w:space="0" w:color="auto"/>
            <w:bottom w:val="none" w:sz="0" w:space="0" w:color="auto"/>
            <w:right w:val="none" w:sz="0" w:space="0" w:color="auto"/>
          </w:divBdr>
          <w:divsChild>
            <w:div w:id="745303338">
              <w:marLeft w:val="0"/>
              <w:marRight w:val="0"/>
              <w:marTop w:val="0"/>
              <w:marBottom w:val="0"/>
              <w:divBdr>
                <w:top w:val="none" w:sz="0" w:space="0" w:color="auto"/>
                <w:left w:val="none" w:sz="0" w:space="0" w:color="auto"/>
                <w:bottom w:val="none" w:sz="0" w:space="0" w:color="auto"/>
                <w:right w:val="none" w:sz="0" w:space="0" w:color="auto"/>
              </w:divBdr>
              <w:divsChild>
                <w:div w:id="1304118735">
                  <w:marLeft w:val="0"/>
                  <w:marRight w:val="0"/>
                  <w:marTop w:val="0"/>
                  <w:marBottom w:val="0"/>
                  <w:divBdr>
                    <w:top w:val="none" w:sz="0" w:space="0" w:color="auto"/>
                    <w:left w:val="none" w:sz="0" w:space="0" w:color="auto"/>
                    <w:bottom w:val="none" w:sz="0" w:space="0" w:color="auto"/>
                    <w:right w:val="none" w:sz="0" w:space="0" w:color="auto"/>
                  </w:divBdr>
                  <w:divsChild>
                    <w:div w:id="1129982147">
                      <w:marLeft w:val="0"/>
                      <w:marRight w:val="0"/>
                      <w:marTop w:val="0"/>
                      <w:marBottom w:val="0"/>
                      <w:divBdr>
                        <w:top w:val="none" w:sz="0" w:space="0" w:color="auto"/>
                        <w:left w:val="none" w:sz="0" w:space="0" w:color="auto"/>
                        <w:bottom w:val="none" w:sz="0" w:space="0" w:color="auto"/>
                        <w:right w:val="none" w:sz="0" w:space="0" w:color="auto"/>
                      </w:divBdr>
                      <w:divsChild>
                        <w:div w:id="992752755">
                          <w:marLeft w:val="0"/>
                          <w:marRight w:val="0"/>
                          <w:marTop w:val="0"/>
                          <w:marBottom w:val="0"/>
                          <w:divBdr>
                            <w:top w:val="none" w:sz="0" w:space="0" w:color="auto"/>
                            <w:left w:val="none" w:sz="0" w:space="0" w:color="auto"/>
                            <w:bottom w:val="none" w:sz="0" w:space="0" w:color="auto"/>
                            <w:right w:val="none" w:sz="0" w:space="0" w:color="auto"/>
                          </w:divBdr>
                          <w:divsChild>
                            <w:div w:id="809975947">
                              <w:marLeft w:val="0"/>
                              <w:marRight w:val="300"/>
                              <w:marTop w:val="180"/>
                              <w:marBottom w:val="0"/>
                              <w:divBdr>
                                <w:top w:val="none" w:sz="0" w:space="0" w:color="auto"/>
                                <w:left w:val="none" w:sz="0" w:space="0" w:color="auto"/>
                                <w:bottom w:val="none" w:sz="0" w:space="0" w:color="auto"/>
                                <w:right w:val="none" w:sz="0" w:space="0" w:color="auto"/>
                              </w:divBdr>
                              <w:divsChild>
                                <w:div w:id="16862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3198">
          <w:marLeft w:val="0"/>
          <w:marRight w:val="0"/>
          <w:marTop w:val="0"/>
          <w:marBottom w:val="0"/>
          <w:divBdr>
            <w:top w:val="none" w:sz="0" w:space="0" w:color="auto"/>
            <w:left w:val="none" w:sz="0" w:space="0" w:color="auto"/>
            <w:bottom w:val="none" w:sz="0" w:space="0" w:color="auto"/>
            <w:right w:val="none" w:sz="0" w:space="0" w:color="auto"/>
          </w:divBdr>
          <w:divsChild>
            <w:div w:id="1760560024">
              <w:marLeft w:val="0"/>
              <w:marRight w:val="0"/>
              <w:marTop w:val="0"/>
              <w:marBottom w:val="0"/>
              <w:divBdr>
                <w:top w:val="none" w:sz="0" w:space="0" w:color="auto"/>
                <w:left w:val="none" w:sz="0" w:space="0" w:color="auto"/>
                <w:bottom w:val="none" w:sz="0" w:space="0" w:color="auto"/>
                <w:right w:val="none" w:sz="0" w:space="0" w:color="auto"/>
              </w:divBdr>
              <w:divsChild>
                <w:div w:id="826045628">
                  <w:marLeft w:val="0"/>
                  <w:marRight w:val="0"/>
                  <w:marTop w:val="0"/>
                  <w:marBottom w:val="0"/>
                  <w:divBdr>
                    <w:top w:val="none" w:sz="0" w:space="0" w:color="auto"/>
                    <w:left w:val="none" w:sz="0" w:space="0" w:color="auto"/>
                    <w:bottom w:val="none" w:sz="0" w:space="0" w:color="auto"/>
                    <w:right w:val="none" w:sz="0" w:space="0" w:color="auto"/>
                  </w:divBdr>
                  <w:divsChild>
                    <w:div w:id="1388381075">
                      <w:marLeft w:val="0"/>
                      <w:marRight w:val="0"/>
                      <w:marTop w:val="0"/>
                      <w:marBottom w:val="0"/>
                      <w:divBdr>
                        <w:top w:val="none" w:sz="0" w:space="0" w:color="auto"/>
                        <w:left w:val="none" w:sz="0" w:space="0" w:color="auto"/>
                        <w:bottom w:val="none" w:sz="0" w:space="0" w:color="auto"/>
                        <w:right w:val="none" w:sz="0" w:space="0" w:color="auto"/>
                      </w:divBdr>
                      <w:divsChild>
                        <w:div w:id="19904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10483">
      <w:bodyDiv w:val="1"/>
      <w:marLeft w:val="0"/>
      <w:marRight w:val="0"/>
      <w:marTop w:val="0"/>
      <w:marBottom w:val="0"/>
      <w:divBdr>
        <w:top w:val="none" w:sz="0" w:space="0" w:color="auto"/>
        <w:left w:val="none" w:sz="0" w:space="0" w:color="auto"/>
        <w:bottom w:val="none" w:sz="0" w:space="0" w:color="auto"/>
        <w:right w:val="none" w:sz="0" w:space="0" w:color="auto"/>
      </w:divBdr>
      <w:divsChild>
        <w:div w:id="1254125983">
          <w:marLeft w:val="0"/>
          <w:marRight w:val="0"/>
          <w:marTop w:val="0"/>
          <w:marBottom w:val="0"/>
          <w:divBdr>
            <w:top w:val="none" w:sz="0" w:space="0" w:color="auto"/>
            <w:left w:val="none" w:sz="0" w:space="0" w:color="auto"/>
            <w:bottom w:val="none" w:sz="0" w:space="0" w:color="auto"/>
            <w:right w:val="none" w:sz="0" w:space="0" w:color="auto"/>
          </w:divBdr>
          <w:divsChild>
            <w:div w:id="762919041">
              <w:marLeft w:val="0"/>
              <w:marRight w:val="0"/>
              <w:marTop w:val="0"/>
              <w:marBottom w:val="0"/>
              <w:divBdr>
                <w:top w:val="none" w:sz="0" w:space="0" w:color="auto"/>
                <w:left w:val="none" w:sz="0" w:space="0" w:color="auto"/>
                <w:bottom w:val="none" w:sz="0" w:space="0" w:color="auto"/>
                <w:right w:val="none" w:sz="0" w:space="0" w:color="auto"/>
              </w:divBdr>
              <w:divsChild>
                <w:div w:id="42650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560240">
      <w:bodyDiv w:val="1"/>
      <w:marLeft w:val="0"/>
      <w:marRight w:val="0"/>
      <w:marTop w:val="0"/>
      <w:marBottom w:val="0"/>
      <w:divBdr>
        <w:top w:val="none" w:sz="0" w:space="0" w:color="auto"/>
        <w:left w:val="none" w:sz="0" w:space="0" w:color="auto"/>
        <w:bottom w:val="none" w:sz="0" w:space="0" w:color="auto"/>
        <w:right w:val="none" w:sz="0" w:space="0" w:color="auto"/>
      </w:divBdr>
      <w:divsChild>
        <w:div w:id="1946886476">
          <w:marLeft w:val="0"/>
          <w:marRight w:val="0"/>
          <w:marTop w:val="0"/>
          <w:marBottom w:val="0"/>
          <w:divBdr>
            <w:top w:val="none" w:sz="0" w:space="0" w:color="auto"/>
            <w:left w:val="none" w:sz="0" w:space="0" w:color="auto"/>
            <w:bottom w:val="none" w:sz="0" w:space="0" w:color="auto"/>
            <w:right w:val="none" w:sz="0" w:space="0" w:color="auto"/>
          </w:divBdr>
          <w:divsChild>
            <w:div w:id="2111654567">
              <w:marLeft w:val="0"/>
              <w:marRight w:val="0"/>
              <w:marTop w:val="0"/>
              <w:marBottom w:val="0"/>
              <w:divBdr>
                <w:top w:val="none" w:sz="0" w:space="0" w:color="auto"/>
                <w:left w:val="none" w:sz="0" w:space="0" w:color="auto"/>
                <w:bottom w:val="none" w:sz="0" w:space="0" w:color="auto"/>
                <w:right w:val="none" w:sz="0" w:space="0" w:color="auto"/>
              </w:divBdr>
              <w:divsChild>
                <w:div w:id="782574100">
                  <w:marLeft w:val="0"/>
                  <w:marRight w:val="0"/>
                  <w:marTop w:val="0"/>
                  <w:marBottom w:val="0"/>
                  <w:divBdr>
                    <w:top w:val="none" w:sz="0" w:space="0" w:color="auto"/>
                    <w:left w:val="none" w:sz="0" w:space="0" w:color="auto"/>
                    <w:bottom w:val="none" w:sz="0" w:space="0" w:color="auto"/>
                    <w:right w:val="none" w:sz="0" w:space="0" w:color="auto"/>
                  </w:divBdr>
                  <w:divsChild>
                    <w:div w:id="1211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945417">
      <w:bodyDiv w:val="1"/>
      <w:marLeft w:val="0"/>
      <w:marRight w:val="0"/>
      <w:marTop w:val="0"/>
      <w:marBottom w:val="0"/>
      <w:divBdr>
        <w:top w:val="none" w:sz="0" w:space="0" w:color="auto"/>
        <w:left w:val="none" w:sz="0" w:space="0" w:color="auto"/>
        <w:bottom w:val="none" w:sz="0" w:space="0" w:color="auto"/>
        <w:right w:val="none" w:sz="0" w:space="0" w:color="auto"/>
      </w:divBdr>
      <w:divsChild>
        <w:div w:id="380980913">
          <w:marLeft w:val="0"/>
          <w:marRight w:val="0"/>
          <w:marTop w:val="0"/>
          <w:marBottom w:val="0"/>
          <w:divBdr>
            <w:top w:val="none" w:sz="0" w:space="0" w:color="auto"/>
            <w:left w:val="none" w:sz="0" w:space="0" w:color="auto"/>
            <w:bottom w:val="none" w:sz="0" w:space="0" w:color="auto"/>
            <w:right w:val="none" w:sz="0" w:space="0" w:color="auto"/>
          </w:divBdr>
          <w:divsChild>
            <w:div w:id="1989242184">
              <w:marLeft w:val="0"/>
              <w:marRight w:val="0"/>
              <w:marTop w:val="0"/>
              <w:marBottom w:val="0"/>
              <w:divBdr>
                <w:top w:val="none" w:sz="0" w:space="0" w:color="auto"/>
                <w:left w:val="none" w:sz="0" w:space="0" w:color="auto"/>
                <w:bottom w:val="none" w:sz="0" w:space="0" w:color="auto"/>
                <w:right w:val="none" w:sz="0" w:space="0" w:color="auto"/>
              </w:divBdr>
              <w:divsChild>
                <w:div w:id="330446995">
                  <w:marLeft w:val="0"/>
                  <w:marRight w:val="0"/>
                  <w:marTop w:val="0"/>
                  <w:marBottom w:val="0"/>
                  <w:divBdr>
                    <w:top w:val="none" w:sz="0" w:space="0" w:color="auto"/>
                    <w:left w:val="none" w:sz="0" w:space="0" w:color="auto"/>
                    <w:bottom w:val="none" w:sz="0" w:space="0" w:color="auto"/>
                    <w:right w:val="none" w:sz="0" w:space="0" w:color="auto"/>
                  </w:divBdr>
                  <w:divsChild>
                    <w:div w:id="18117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ftwarezaken.nl/2018/01/gdpr-avg-in-10-stappen/" TargetMode="External"/><Relationship Id="rId18" Type="http://schemas.openxmlformats.org/officeDocument/2006/relationships/hyperlink" Target="https://support.microsoft.com/en-us/windows/reset-your-pc-0ef73740-b927-549b-b7c9-e6f2b48d275e" TargetMode="External"/><Relationship Id="rId3" Type="http://schemas.openxmlformats.org/officeDocument/2006/relationships/styles" Target="styles.xml"/><Relationship Id="rId21" Type="http://schemas.openxmlformats.org/officeDocument/2006/relationships/hyperlink" Target="https://internet.nl" TargetMode="External"/><Relationship Id="rId7" Type="http://schemas.openxmlformats.org/officeDocument/2006/relationships/endnotes" Target="endnotes.xml"/><Relationship Id="rId12" Type="http://schemas.openxmlformats.org/officeDocument/2006/relationships/hyperlink" Target="https://softwarezaken.nl/2021/12/iso-27001-certificatie-aanvraag/" TargetMode="External"/><Relationship Id="rId17" Type="http://schemas.openxmlformats.org/officeDocument/2006/relationships/hyperlink" Target="https://support.apple.com/en-us/108931" TargetMode="External"/><Relationship Id="rId2" Type="http://schemas.openxmlformats.org/officeDocument/2006/relationships/numbering" Target="numbering.xml"/><Relationship Id="rId16" Type="http://schemas.openxmlformats.org/officeDocument/2006/relationships/hyperlink" Target="https://www.vog-aanvraag.nl" TargetMode="External"/><Relationship Id="rId20" Type="http://schemas.openxmlformats.org/officeDocument/2006/relationships/hyperlink" Target="https://learn.microsoft.com/en-us/purview/dlp-policy-reference-new-outlo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17/03/samenvatting-iso-27001-informatie-beveiligin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oftwarezaken.nl/2018/03/avg-template-voor-dpia/" TargetMode="External"/><Relationship Id="rId23" Type="http://schemas.openxmlformats.org/officeDocument/2006/relationships/fontTable" Target="fontTable.xml"/><Relationship Id="rId10" Type="http://schemas.openxmlformats.org/officeDocument/2006/relationships/hyperlink" Target="https://softwarezaken.nl/2022/01/gratis-27001-avg-templates/" TargetMode="External"/><Relationship Id="rId19" Type="http://schemas.openxmlformats.org/officeDocument/2006/relationships/hyperlink" Target="https://support.google.com/a/answer/14767988"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hyperlink" Target="https://softwarezaken.nl/security-verified/" TargetMode="External"/><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PDCA" TargetMode="Externa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4CAA5-429E-8C40-AD78-8DCCB8A6E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34</Pages>
  <Words>9439</Words>
  <Characters>53804</Characters>
  <Application>Microsoft Office Word</Application>
  <DocSecurity>0</DocSecurity>
  <Lines>448</Lines>
  <Paragraphs>126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Pieter 't Hoen</cp:lastModifiedBy>
  <cp:revision>27</cp:revision>
  <cp:lastPrinted>2018-09-03T12:38:00Z</cp:lastPrinted>
  <dcterms:created xsi:type="dcterms:W3CDTF">2024-12-16T09:57:00Z</dcterms:created>
  <dcterms:modified xsi:type="dcterms:W3CDTF">2026-02-02T10:12:00Z</dcterms:modified>
</cp:coreProperties>
</file>