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C1F67" w14:textId="77777777" w:rsidR="00EB55C3" w:rsidRDefault="00000000">
      <w:pPr>
        <w:spacing w:line="240" w:lineRule="auto"/>
        <w:jc w:val="center"/>
        <w:rPr>
          <w:lang w:eastAsia="zh-CN"/>
        </w:rPr>
      </w:pPr>
      <w:r>
        <w:rPr>
          <w:b/>
          <w:color w:val="0B2545"/>
          <w:sz w:val="50"/>
          <w:lang w:eastAsia="zh-CN"/>
        </w:rPr>
        <w:t>校内学生组织合作协议</w:t>
      </w:r>
    </w:p>
    <w:p w14:paraId="3EFD8A76" w14:textId="77777777" w:rsidR="00EB55C3" w:rsidRDefault="00000000">
      <w:pPr>
        <w:spacing w:after="100"/>
        <w:jc w:val="center"/>
        <w:rPr>
          <w:lang w:eastAsia="zh-CN"/>
        </w:rPr>
      </w:pPr>
      <w:r>
        <w:rPr>
          <w:color w:val="555555"/>
          <w:sz w:val="26"/>
          <w:lang w:eastAsia="zh-CN"/>
        </w:rPr>
        <w:t>药大拾间校园生态合作通用模板</w:t>
      </w:r>
    </w:p>
    <w:p w14:paraId="1FB594C1" w14:textId="77777777" w:rsidR="00EB55C3" w:rsidRDefault="00000000">
      <w:pPr>
        <w:spacing w:after="440"/>
        <w:jc w:val="center"/>
        <w:rPr>
          <w:lang w:eastAsia="zh-CN"/>
        </w:rPr>
      </w:pPr>
      <w:r>
        <w:rPr>
          <w:color w:val="6B7280"/>
          <w:sz w:val="20"/>
          <w:lang w:eastAsia="zh-CN"/>
        </w:rPr>
        <w:t>版本：</w:t>
      </w:r>
      <w:proofErr w:type="gramStart"/>
      <w:r>
        <w:rPr>
          <w:color w:val="6B7280"/>
          <w:sz w:val="20"/>
          <w:lang w:eastAsia="zh-CN"/>
        </w:rPr>
        <w:t>2026</w:t>
      </w:r>
      <w:r>
        <w:rPr>
          <w:color w:val="6B7280"/>
          <w:sz w:val="20"/>
          <w:lang w:eastAsia="zh-CN"/>
        </w:rPr>
        <w:t>年</w:t>
      </w:r>
      <w:r>
        <w:rPr>
          <w:color w:val="6B7280"/>
          <w:sz w:val="20"/>
          <w:lang w:eastAsia="zh-CN"/>
        </w:rPr>
        <w:t>8</w:t>
      </w:r>
      <w:r>
        <w:rPr>
          <w:color w:val="6B7280"/>
          <w:sz w:val="20"/>
          <w:lang w:eastAsia="zh-CN"/>
        </w:rPr>
        <w:t>月</w:t>
      </w:r>
      <w:r>
        <w:rPr>
          <w:color w:val="6B7280"/>
          <w:sz w:val="20"/>
          <w:lang w:eastAsia="zh-CN"/>
        </w:rPr>
        <w:t>2</w:t>
      </w:r>
      <w:r>
        <w:rPr>
          <w:color w:val="6B7280"/>
          <w:sz w:val="20"/>
          <w:lang w:eastAsia="zh-CN"/>
        </w:rPr>
        <w:t>日</w:t>
      </w:r>
      <w:r>
        <w:rPr>
          <w:color w:val="6B7280"/>
          <w:sz w:val="20"/>
          <w:lang w:eastAsia="zh-CN"/>
        </w:rPr>
        <w:t xml:space="preserve"> · </w:t>
      </w:r>
      <w:proofErr w:type="gramEnd"/>
      <w:r>
        <w:rPr>
          <w:color w:val="6B7280"/>
          <w:sz w:val="20"/>
          <w:lang w:eastAsia="zh-CN"/>
        </w:rPr>
        <w:t>初稿</w:t>
      </w:r>
    </w:p>
    <w:p w14:paraId="2726FFB5" w14:textId="77777777" w:rsidR="00EB55C3" w:rsidRDefault="00000000">
      <w:pPr>
        <w:spacing w:after="60"/>
        <w:rPr>
          <w:lang w:eastAsia="zh-CN"/>
        </w:rPr>
      </w:pPr>
      <w:r>
        <w:rPr>
          <w:b/>
          <w:color w:val="000000"/>
          <w:lang w:eastAsia="zh-CN"/>
        </w:rPr>
        <w:t>甲方：球谐信息科技（深圳）有限公司</w:t>
      </w:r>
    </w:p>
    <w:p w14:paraId="1E2C890A" w14:textId="77777777" w:rsidR="00EB55C3" w:rsidRDefault="00000000">
      <w:pPr>
        <w:spacing w:after="60"/>
        <w:rPr>
          <w:lang w:eastAsia="zh-CN"/>
        </w:rPr>
      </w:pPr>
      <w:r>
        <w:rPr>
          <w:b/>
          <w:color w:val="000000"/>
          <w:lang w:eastAsia="zh-CN"/>
        </w:rPr>
        <w:t>乙方：</w:t>
      </w:r>
      <w:r>
        <w:rPr>
          <w:b/>
          <w:color w:val="000000"/>
          <w:lang w:eastAsia="zh-CN"/>
        </w:rPr>
        <w:t>[</w:t>
      </w:r>
      <w:r>
        <w:rPr>
          <w:b/>
          <w:color w:val="000000"/>
          <w:lang w:eastAsia="zh-CN"/>
        </w:rPr>
        <w:t>校内组织全称</w:t>
      </w:r>
      <w:r>
        <w:rPr>
          <w:b/>
          <w:color w:val="000000"/>
          <w:lang w:eastAsia="zh-CN"/>
        </w:rPr>
        <w:t>]</w:t>
      </w:r>
    </w:p>
    <w:p w14:paraId="2D9206A5" w14:textId="77777777" w:rsidR="00EB55C3" w:rsidRDefault="00000000">
      <w:pPr>
        <w:spacing w:after="160"/>
        <w:rPr>
          <w:lang w:eastAsia="zh-CN"/>
        </w:rPr>
      </w:pPr>
      <w:r>
        <w:rPr>
          <w:color w:val="000000"/>
          <w:lang w:eastAsia="zh-CN"/>
        </w:rPr>
        <w:t>合作项目：</w:t>
      </w:r>
      <w:r>
        <w:rPr>
          <w:color w:val="000000"/>
          <w:lang w:eastAsia="zh-CN"/>
        </w:rPr>
        <w:t>[</w:t>
      </w:r>
      <w:r>
        <w:rPr>
          <w:color w:val="000000"/>
          <w:lang w:eastAsia="zh-CN"/>
        </w:rPr>
        <w:t>药苑之声</w:t>
      </w:r>
      <w:r>
        <w:rPr>
          <w:color w:val="000000"/>
          <w:lang w:eastAsia="zh-CN"/>
        </w:rPr>
        <w:t xml:space="preserve"> </w:t>
      </w:r>
      <w:proofErr w:type="gramStart"/>
      <w:r>
        <w:rPr>
          <w:color w:val="000000"/>
          <w:lang w:eastAsia="zh-CN"/>
        </w:rPr>
        <w:t xml:space="preserve">/ </w:t>
      </w:r>
      <w:r>
        <w:rPr>
          <w:color w:val="000000"/>
          <w:lang w:eastAsia="zh-CN"/>
        </w:rPr>
        <w:t>失物招领</w:t>
      </w:r>
      <w:r>
        <w:rPr>
          <w:color w:val="000000"/>
          <w:lang w:eastAsia="zh-CN"/>
        </w:rPr>
        <w:t xml:space="preserve"> / </w:t>
      </w:r>
      <w:proofErr w:type="gramEnd"/>
      <w:r>
        <w:rPr>
          <w:color w:val="000000"/>
          <w:lang w:eastAsia="zh-CN"/>
        </w:rPr>
        <w:t>社团</w:t>
      </w:r>
      <w:proofErr w:type="gramStart"/>
      <w:r>
        <w:rPr>
          <w:color w:val="000000"/>
          <w:lang w:eastAsia="zh-CN"/>
        </w:rPr>
        <w:t>服务</w:t>
      </w:r>
      <w:r>
        <w:rPr>
          <w:color w:val="000000"/>
          <w:lang w:eastAsia="zh-CN"/>
        </w:rPr>
        <w:t xml:space="preserve"> / </w:t>
      </w:r>
      <w:proofErr w:type="gramEnd"/>
      <w:r>
        <w:rPr>
          <w:color w:val="000000"/>
          <w:lang w:eastAsia="zh-CN"/>
        </w:rPr>
        <w:t>论坛</w:t>
      </w:r>
      <w:proofErr w:type="gramStart"/>
      <w:r>
        <w:rPr>
          <w:color w:val="000000"/>
          <w:lang w:eastAsia="zh-CN"/>
        </w:rPr>
        <w:t>宣传</w:t>
      </w:r>
      <w:r>
        <w:rPr>
          <w:color w:val="000000"/>
          <w:lang w:eastAsia="zh-CN"/>
        </w:rPr>
        <w:t xml:space="preserve"> / </w:t>
      </w:r>
      <w:proofErr w:type="gramEnd"/>
      <w:r>
        <w:rPr>
          <w:color w:val="000000"/>
          <w:lang w:eastAsia="zh-CN"/>
        </w:rPr>
        <w:t>商城</w:t>
      </w:r>
      <w:proofErr w:type="gramStart"/>
      <w:r>
        <w:rPr>
          <w:color w:val="000000"/>
          <w:lang w:eastAsia="zh-CN"/>
        </w:rPr>
        <w:t>活动</w:t>
      </w:r>
      <w:r>
        <w:rPr>
          <w:color w:val="000000"/>
          <w:lang w:eastAsia="zh-CN"/>
        </w:rPr>
        <w:t xml:space="preserve"> / </w:t>
      </w:r>
      <w:proofErr w:type="gramEnd"/>
      <w:r>
        <w:rPr>
          <w:color w:val="000000"/>
          <w:lang w:eastAsia="zh-CN"/>
        </w:rPr>
        <w:t>其他</w:t>
      </w:r>
      <w:r>
        <w:rPr>
          <w:color w:val="000000"/>
          <w:lang w:eastAsia="zh-CN"/>
        </w:rPr>
        <w:t>]</w:t>
      </w:r>
    </w:p>
    <w:p w14:paraId="5615C2C1" w14:textId="77777777" w:rsidR="00EB55C3" w:rsidRDefault="00000000">
      <w:pPr>
        <w:spacing w:after="160"/>
        <w:rPr>
          <w:lang w:eastAsia="zh-CN"/>
        </w:rPr>
      </w:pPr>
      <w:r>
        <w:rPr>
          <w:color w:val="000000"/>
          <w:lang w:eastAsia="zh-CN"/>
        </w:rPr>
        <w:t>甲乙双方就校园宣传、资源互推、活动共建、服务开发和平台安放事项，经协商一致，达成如下合作约定。</w:t>
      </w:r>
    </w:p>
    <w:p w14:paraId="1BDD45A6" w14:textId="77777777" w:rsidR="00EB55C3" w:rsidRDefault="00000000">
      <w:pPr>
        <w:pStyle w:val="21"/>
        <w:spacing w:before="220" w:after="120" w:line="276" w:lineRule="auto"/>
        <w:rPr>
          <w:lang w:eastAsia="zh-CN"/>
        </w:rPr>
      </w:pPr>
      <w:proofErr w:type="gramStart"/>
      <w:r>
        <w:rPr>
          <w:rFonts w:ascii="Calibri" w:eastAsia="微软雅黑" w:hAnsi="Calibri"/>
          <w:lang w:eastAsia="zh-CN"/>
        </w:rPr>
        <w:t>第一条</w:t>
      </w:r>
      <w:r>
        <w:rPr>
          <w:rFonts w:ascii="Calibri" w:eastAsia="微软雅黑" w:hAnsi="Calibri"/>
          <w:lang w:eastAsia="zh-CN"/>
        </w:rPr>
        <w:t xml:space="preserve">  </w:t>
      </w:r>
      <w:r>
        <w:rPr>
          <w:rFonts w:ascii="Calibri" w:eastAsia="微软雅黑" w:hAnsi="Calibri"/>
          <w:lang w:eastAsia="zh-CN"/>
        </w:rPr>
        <w:t>合作目的</w:t>
      </w:r>
      <w:proofErr w:type="gramEnd"/>
    </w:p>
    <w:p w14:paraId="12C5BB7D" w14:textId="491CC0E4" w:rsidR="00EB55C3" w:rsidRDefault="00000000">
      <w:pPr>
        <w:rPr>
          <w:lang w:eastAsia="zh-CN"/>
        </w:rPr>
      </w:pPr>
      <w:r>
        <w:rPr>
          <w:color w:val="000000"/>
          <w:lang w:eastAsia="zh-CN"/>
        </w:rPr>
        <w:t>甲方提供药大拾间论坛</w:t>
      </w:r>
      <w:r w:rsidR="002E27A4">
        <w:rPr>
          <w:rFonts w:hint="eastAsia"/>
          <w:color w:val="000000"/>
          <w:lang w:eastAsia="zh-CN"/>
        </w:rPr>
        <w:t>、商城</w:t>
      </w:r>
      <w:r>
        <w:rPr>
          <w:color w:val="000000"/>
          <w:lang w:eastAsia="zh-CN"/>
        </w:rPr>
        <w:t>及相关校园服务资源，乙方提供组织宣传、活动协同和校园内容资源，双方共同提升校园信息传播和学生服务效率。</w:t>
      </w:r>
    </w:p>
    <w:p w14:paraId="46B65724" w14:textId="77777777" w:rsidR="00EB55C3" w:rsidRDefault="00000000">
      <w:pPr>
        <w:pStyle w:val="21"/>
        <w:spacing w:before="220" w:after="120" w:line="276" w:lineRule="auto"/>
        <w:rPr>
          <w:lang w:eastAsia="zh-CN"/>
        </w:rPr>
      </w:pPr>
      <w:proofErr w:type="gramStart"/>
      <w:r>
        <w:rPr>
          <w:rFonts w:ascii="Calibri" w:eastAsia="微软雅黑" w:hAnsi="Calibri"/>
          <w:lang w:eastAsia="zh-CN"/>
        </w:rPr>
        <w:t>第二条</w:t>
      </w:r>
      <w:r>
        <w:rPr>
          <w:rFonts w:ascii="Calibri" w:eastAsia="微软雅黑" w:hAnsi="Calibri"/>
          <w:lang w:eastAsia="zh-CN"/>
        </w:rPr>
        <w:t xml:space="preserve">  </w:t>
      </w:r>
      <w:r>
        <w:rPr>
          <w:rFonts w:ascii="Calibri" w:eastAsia="微软雅黑" w:hAnsi="Calibri"/>
          <w:lang w:eastAsia="zh-CN"/>
        </w:rPr>
        <w:t>互推合作</w:t>
      </w:r>
      <w:proofErr w:type="gramEnd"/>
    </w:p>
    <w:p w14:paraId="5C39EAC6" w14:textId="77777777" w:rsidR="00EB55C3" w:rsidRDefault="00000000">
      <w:pPr>
        <w:rPr>
          <w:lang w:eastAsia="zh-CN"/>
        </w:rPr>
      </w:pPr>
      <w:r>
        <w:rPr>
          <w:color w:val="000000"/>
          <w:lang w:eastAsia="zh-CN"/>
        </w:rPr>
        <w:t>乙方可以通过组织公众号、社群、活动、线下宣传或其他合规渠道宣传药大拾间；甲方可以通过药大拾间论坛、商城、专题页或活动页宣传乙方的组织活动、服务和品牌。</w:t>
      </w:r>
    </w:p>
    <w:p w14:paraId="34F0A0F2" w14:textId="77777777" w:rsidR="00EB55C3" w:rsidRDefault="00000000">
      <w:pPr>
        <w:rPr>
          <w:lang w:eastAsia="zh-CN"/>
        </w:rPr>
      </w:pPr>
      <w:r>
        <w:rPr>
          <w:color w:val="000000"/>
          <w:lang w:eastAsia="zh-CN"/>
        </w:rPr>
        <w:t>互推内容应真实、合法、符合学校管理要求和双方平台规则。任何一方不得强制另一方发布未经审核、与合作无关或可能损害对方声誉的内容。</w:t>
      </w:r>
    </w:p>
    <w:p w14:paraId="0E5B36CA" w14:textId="77777777" w:rsidR="00EB55C3" w:rsidRDefault="00000000">
      <w:pPr>
        <w:pStyle w:val="21"/>
        <w:spacing w:before="220" w:after="120" w:line="276" w:lineRule="auto"/>
        <w:rPr>
          <w:lang w:eastAsia="zh-CN"/>
        </w:rPr>
      </w:pPr>
      <w:proofErr w:type="gramStart"/>
      <w:r>
        <w:rPr>
          <w:rFonts w:ascii="Calibri" w:eastAsia="微软雅黑" w:hAnsi="Calibri"/>
          <w:lang w:eastAsia="zh-CN"/>
        </w:rPr>
        <w:t>第三条</w:t>
      </w:r>
      <w:r>
        <w:rPr>
          <w:rFonts w:ascii="Calibri" w:eastAsia="微软雅黑" w:hAnsi="Calibri"/>
          <w:lang w:eastAsia="zh-CN"/>
        </w:rPr>
        <w:t xml:space="preserve">  </w:t>
      </w:r>
      <w:r>
        <w:rPr>
          <w:rFonts w:ascii="Calibri" w:eastAsia="微软雅黑" w:hAnsi="Calibri"/>
          <w:lang w:eastAsia="zh-CN"/>
        </w:rPr>
        <w:t>全局置顶权益</w:t>
      </w:r>
      <w:proofErr w:type="gramEnd"/>
    </w:p>
    <w:p w14:paraId="5C5192D0" w14:textId="2E02931E" w:rsidR="00EB55C3" w:rsidRDefault="00000000">
      <w:pPr>
        <w:spacing w:after="100"/>
        <w:rPr>
          <w:lang w:eastAsia="zh-CN"/>
        </w:rPr>
      </w:pPr>
      <w:r>
        <w:rPr>
          <w:color w:val="000000"/>
          <w:lang w:eastAsia="zh-CN"/>
        </w:rPr>
        <w:t>在乙方完成约定的合作义务且宣传内容通过甲方审核的前提下，甲方每自然年度向乙方提供一至两次</w:t>
      </w:r>
      <w:r w:rsidR="002E27A4">
        <w:rPr>
          <w:rFonts w:hint="eastAsia"/>
          <w:color w:val="000000"/>
          <w:lang w:eastAsia="zh-CN"/>
        </w:rPr>
        <w:t>论坛</w:t>
      </w:r>
      <w:r>
        <w:rPr>
          <w:color w:val="000000"/>
          <w:lang w:eastAsia="zh-CN"/>
        </w:rPr>
        <w:t>全局置顶宣传机会。</w:t>
      </w:r>
    </w:p>
    <w:p w14:paraId="407A0E94" w14:textId="77777777" w:rsidR="00EB55C3" w:rsidRDefault="00000000">
      <w:pPr>
        <w:spacing w:after="160"/>
        <w:rPr>
          <w:lang w:eastAsia="zh-CN"/>
        </w:rPr>
      </w:pPr>
      <w:r>
        <w:rPr>
          <w:color w:val="000000"/>
          <w:lang w:eastAsia="zh-CN"/>
        </w:rPr>
        <w:lastRenderedPageBreak/>
        <w:t>每次置顶的内容、开始时间、持续时间、申请提前期和适用页面，以双方确认的宣传执行单为准。全局置顶是宣传资源，不是后台权限，不改变甲方对平台内容、用户规则和其他合作项目的管理权。</w:t>
      </w:r>
    </w:p>
    <w:p w14:paraId="258E1584" w14:textId="77777777" w:rsidR="00EB55C3" w:rsidRDefault="00000000">
      <w:pPr>
        <w:pStyle w:val="21"/>
        <w:spacing w:before="220" w:after="120" w:line="276" w:lineRule="auto"/>
        <w:rPr>
          <w:lang w:eastAsia="zh-CN"/>
        </w:rPr>
      </w:pPr>
      <w:proofErr w:type="gramStart"/>
      <w:r>
        <w:rPr>
          <w:rFonts w:ascii="Calibri" w:eastAsia="微软雅黑" w:hAnsi="Calibri"/>
          <w:lang w:eastAsia="zh-CN"/>
        </w:rPr>
        <w:t>第四条</w:t>
      </w:r>
      <w:r>
        <w:rPr>
          <w:rFonts w:ascii="Calibri" w:eastAsia="微软雅黑" w:hAnsi="Calibri"/>
          <w:lang w:eastAsia="zh-CN"/>
        </w:rPr>
        <w:t xml:space="preserve">  </w:t>
      </w:r>
      <w:r>
        <w:rPr>
          <w:rFonts w:ascii="Calibri" w:eastAsia="微软雅黑" w:hAnsi="Calibri"/>
          <w:lang w:eastAsia="zh-CN"/>
        </w:rPr>
        <w:t>免费服务开发与安放</w:t>
      </w:r>
      <w:proofErr w:type="gramEnd"/>
    </w:p>
    <w:p w14:paraId="56DC22F2" w14:textId="77777777" w:rsidR="00EB55C3" w:rsidRDefault="00000000">
      <w:pPr>
        <w:spacing w:after="100"/>
        <w:rPr>
          <w:lang w:eastAsia="zh-CN"/>
        </w:rPr>
      </w:pPr>
      <w:r>
        <w:rPr>
          <w:color w:val="000000"/>
          <w:lang w:eastAsia="zh-CN"/>
        </w:rPr>
        <w:t>甲方可以根据乙方的需求，为乙方免费开发、配置或安放与校园服务相关的页面、工具或功能。是否开发以及具体交付范围，以甲方完成技术评估并双方签署《服务开发需求单》为准。</w:t>
      </w:r>
    </w:p>
    <w:p w14:paraId="56358E61" w14:textId="77777777" w:rsidR="00EB55C3" w:rsidRDefault="00000000">
      <w:pPr>
        <w:spacing w:after="100"/>
        <w:rPr>
          <w:lang w:eastAsia="zh-CN"/>
        </w:rPr>
      </w:pPr>
      <w:r>
        <w:rPr>
          <w:color w:val="000000"/>
          <w:lang w:eastAsia="zh-CN"/>
        </w:rPr>
        <w:t>免费服务不当然包括第三方费用、硬件采购、短信和支付费用、持续人工运营、无限次修改或超出约定范围的定制。乙方应及时提供需求、素材、测试人员和必要的组织确认。</w:t>
      </w:r>
    </w:p>
    <w:p w14:paraId="5FA411BA" w14:textId="77777777" w:rsidR="00EB55C3" w:rsidRDefault="00000000">
      <w:pPr>
        <w:spacing w:after="160"/>
        <w:rPr>
          <w:lang w:eastAsia="zh-CN"/>
        </w:rPr>
      </w:pPr>
      <w:r>
        <w:rPr>
          <w:color w:val="000000"/>
          <w:lang w:eastAsia="zh-CN"/>
        </w:rPr>
        <w:t>甲方的平台底层代码、通用组件和系统架构归甲方所有；乙方的组织名称、</w:t>
      </w:r>
      <w:r>
        <w:rPr>
          <w:color w:val="000000"/>
          <w:lang w:eastAsia="zh-CN"/>
        </w:rPr>
        <w:t>Logo</w:t>
      </w:r>
      <w:r>
        <w:rPr>
          <w:color w:val="000000"/>
          <w:lang w:eastAsia="zh-CN"/>
        </w:rPr>
        <w:t>、文字、图片、活动资料和组织数据归乙方或其权利人所有。</w:t>
      </w:r>
    </w:p>
    <w:p w14:paraId="3448FB64" w14:textId="77777777" w:rsidR="00EB55C3" w:rsidRDefault="00000000">
      <w:pPr>
        <w:pStyle w:val="21"/>
        <w:spacing w:before="220" w:after="120" w:line="276" w:lineRule="auto"/>
        <w:rPr>
          <w:lang w:eastAsia="zh-CN"/>
        </w:rPr>
      </w:pPr>
      <w:proofErr w:type="gramStart"/>
      <w:r>
        <w:rPr>
          <w:rFonts w:ascii="Calibri" w:eastAsia="微软雅黑" w:hAnsi="Calibri"/>
          <w:lang w:eastAsia="zh-CN"/>
        </w:rPr>
        <w:t>第五条</w:t>
      </w:r>
      <w:r>
        <w:rPr>
          <w:rFonts w:ascii="Calibri" w:eastAsia="微软雅黑" w:hAnsi="Calibri"/>
          <w:lang w:eastAsia="zh-CN"/>
        </w:rPr>
        <w:t xml:space="preserve">  </w:t>
      </w:r>
      <w:r>
        <w:rPr>
          <w:rFonts w:ascii="Calibri" w:eastAsia="微软雅黑" w:hAnsi="Calibri"/>
          <w:lang w:eastAsia="zh-CN"/>
        </w:rPr>
        <w:t>内容</w:t>
      </w:r>
      <w:proofErr w:type="gramEnd"/>
      <w:r>
        <w:rPr>
          <w:rFonts w:ascii="Calibri" w:eastAsia="微软雅黑" w:hAnsi="Calibri"/>
          <w:lang w:eastAsia="zh-CN"/>
        </w:rPr>
        <w:t>、品牌与审核</w:t>
      </w:r>
    </w:p>
    <w:p w14:paraId="6EE0F79A" w14:textId="77777777" w:rsidR="00EB55C3" w:rsidRDefault="00000000">
      <w:pPr>
        <w:spacing w:after="100"/>
        <w:rPr>
          <w:lang w:eastAsia="zh-CN"/>
        </w:rPr>
      </w:pPr>
      <w:r>
        <w:rPr>
          <w:color w:val="000000"/>
          <w:lang w:eastAsia="zh-CN"/>
        </w:rPr>
        <w:t>乙方授权甲方在合作期限和合作范围内使用乙方提供的组织名称、</w:t>
      </w:r>
      <w:r>
        <w:rPr>
          <w:color w:val="000000"/>
          <w:lang w:eastAsia="zh-CN"/>
        </w:rPr>
        <w:t>Logo</w:t>
      </w:r>
      <w:r>
        <w:rPr>
          <w:color w:val="000000"/>
          <w:lang w:eastAsia="zh-CN"/>
        </w:rPr>
        <w:t>和合作内容。甲方不得将该授权用于与本协议无关的商业宣传或转授权给无关第三方。</w:t>
      </w:r>
    </w:p>
    <w:p w14:paraId="4787CBB3" w14:textId="77777777" w:rsidR="00EB55C3" w:rsidRDefault="00000000">
      <w:pPr>
        <w:spacing w:after="160"/>
        <w:rPr>
          <w:lang w:eastAsia="zh-CN"/>
        </w:rPr>
      </w:pPr>
      <w:r>
        <w:rPr>
          <w:color w:val="000000"/>
          <w:lang w:eastAsia="zh-CN"/>
        </w:rPr>
        <w:t>乙方提供的内容应符合国家法律法规、学校管理要求和平台规则。甲方发现违法、侵权、虚假、误导或存在明显风险的内容，有权要求修改、暂停或下架。</w:t>
      </w:r>
    </w:p>
    <w:p w14:paraId="3F9E7C80" w14:textId="77777777" w:rsidR="00EB55C3" w:rsidRDefault="00000000">
      <w:pPr>
        <w:pStyle w:val="21"/>
        <w:spacing w:before="220" w:after="120" w:line="276" w:lineRule="auto"/>
        <w:rPr>
          <w:lang w:eastAsia="zh-CN"/>
        </w:rPr>
      </w:pPr>
      <w:proofErr w:type="gramStart"/>
      <w:r>
        <w:rPr>
          <w:rFonts w:ascii="Calibri" w:eastAsia="微软雅黑" w:hAnsi="Calibri"/>
          <w:lang w:eastAsia="zh-CN"/>
        </w:rPr>
        <w:t>第六条</w:t>
      </w:r>
      <w:r>
        <w:rPr>
          <w:rFonts w:ascii="Calibri" w:eastAsia="微软雅黑" w:hAnsi="Calibri"/>
          <w:lang w:eastAsia="zh-CN"/>
        </w:rPr>
        <w:t xml:space="preserve">  </w:t>
      </w:r>
      <w:r>
        <w:rPr>
          <w:rFonts w:ascii="Calibri" w:eastAsia="微软雅黑" w:hAnsi="Calibri"/>
          <w:lang w:eastAsia="zh-CN"/>
        </w:rPr>
        <w:t>数据与隐私</w:t>
      </w:r>
      <w:proofErr w:type="gramEnd"/>
    </w:p>
    <w:p w14:paraId="3E1B189C" w14:textId="77777777" w:rsidR="00EB55C3" w:rsidRDefault="00000000">
      <w:pPr>
        <w:spacing w:after="100"/>
        <w:rPr>
          <w:lang w:eastAsia="zh-CN"/>
        </w:rPr>
      </w:pPr>
      <w:r>
        <w:rPr>
          <w:color w:val="000000"/>
          <w:lang w:eastAsia="zh-CN"/>
        </w:rPr>
        <w:t>双方不得未经授权收集、交换或使用学生通讯录、手机号、学号、成绩、课表、私信等个人信息。乙方仅可访问与自身合作项目直接相关的内容和统计数据。</w:t>
      </w:r>
    </w:p>
    <w:p w14:paraId="308BF7E8" w14:textId="77777777" w:rsidR="00EB55C3" w:rsidRDefault="00000000">
      <w:pPr>
        <w:spacing w:after="160"/>
        <w:rPr>
          <w:lang w:eastAsia="zh-CN"/>
        </w:rPr>
      </w:pPr>
      <w:r>
        <w:rPr>
          <w:color w:val="000000"/>
          <w:lang w:eastAsia="zh-CN"/>
        </w:rPr>
        <w:t>如合作服务需要处理个人信息，双方应在上线前另行确认处理目的、信息范围、保存期限和安全措施，并依法完成必要的告知和授权。</w:t>
      </w:r>
    </w:p>
    <w:p w14:paraId="04B253F4" w14:textId="77777777" w:rsidR="00EB55C3" w:rsidRDefault="00000000">
      <w:pPr>
        <w:pStyle w:val="21"/>
        <w:spacing w:before="220" w:after="120" w:line="276" w:lineRule="auto"/>
        <w:rPr>
          <w:lang w:eastAsia="zh-CN"/>
        </w:rPr>
      </w:pPr>
      <w:proofErr w:type="gramStart"/>
      <w:r>
        <w:rPr>
          <w:rFonts w:ascii="Calibri" w:eastAsia="微软雅黑" w:hAnsi="Calibri"/>
          <w:lang w:eastAsia="zh-CN"/>
        </w:rPr>
        <w:t>第七条</w:t>
      </w:r>
      <w:r>
        <w:rPr>
          <w:rFonts w:ascii="Calibri" w:eastAsia="微软雅黑" w:hAnsi="Calibri"/>
          <w:lang w:eastAsia="zh-CN"/>
        </w:rPr>
        <w:t xml:space="preserve">  </w:t>
      </w:r>
      <w:r>
        <w:rPr>
          <w:rFonts w:ascii="Calibri" w:eastAsia="微软雅黑" w:hAnsi="Calibri"/>
          <w:lang w:eastAsia="zh-CN"/>
        </w:rPr>
        <w:t>合作边界</w:t>
      </w:r>
      <w:proofErr w:type="gramEnd"/>
    </w:p>
    <w:p w14:paraId="484B74DB" w14:textId="77777777" w:rsidR="00EB55C3" w:rsidRDefault="00000000">
      <w:pPr>
        <w:spacing w:after="160"/>
        <w:rPr>
          <w:lang w:eastAsia="zh-CN"/>
        </w:rPr>
      </w:pPr>
      <w:r>
        <w:rPr>
          <w:color w:val="000000"/>
          <w:lang w:eastAsia="zh-CN"/>
        </w:rPr>
        <w:t>乙方不因本协议取得药大拾间后台管理员权限、其他模块管理权限或对甲方其他商业合作的否决权。甲方也不因本协议成为乙方组织内部管理、财务、人员或学校事务的管理方。</w:t>
      </w:r>
    </w:p>
    <w:p w14:paraId="11CEDEC3" w14:textId="77777777" w:rsidR="00EB55C3" w:rsidRDefault="00000000">
      <w:pPr>
        <w:pStyle w:val="21"/>
        <w:spacing w:before="220" w:after="120" w:line="276" w:lineRule="auto"/>
        <w:rPr>
          <w:lang w:eastAsia="zh-CN"/>
        </w:rPr>
      </w:pPr>
      <w:proofErr w:type="gramStart"/>
      <w:r>
        <w:rPr>
          <w:rFonts w:ascii="Calibri" w:eastAsia="微软雅黑" w:hAnsi="Calibri"/>
          <w:lang w:eastAsia="zh-CN"/>
        </w:rPr>
        <w:lastRenderedPageBreak/>
        <w:t>第八条</w:t>
      </w:r>
      <w:r>
        <w:rPr>
          <w:rFonts w:ascii="Calibri" w:eastAsia="微软雅黑" w:hAnsi="Calibri"/>
          <w:lang w:eastAsia="zh-CN"/>
        </w:rPr>
        <w:t xml:space="preserve">  </w:t>
      </w:r>
      <w:r>
        <w:rPr>
          <w:rFonts w:ascii="Calibri" w:eastAsia="微软雅黑" w:hAnsi="Calibri"/>
          <w:lang w:eastAsia="zh-CN"/>
        </w:rPr>
        <w:t>期限</w:t>
      </w:r>
      <w:proofErr w:type="gramEnd"/>
      <w:r>
        <w:rPr>
          <w:rFonts w:ascii="Calibri" w:eastAsia="微软雅黑" w:hAnsi="Calibri"/>
          <w:lang w:eastAsia="zh-CN"/>
        </w:rPr>
        <w:t>、解除与善后</w:t>
      </w:r>
    </w:p>
    <w:p w14:paraId="48449337" w14:textId="77777777" w:rsidR="00EB55C3" w:rsidRDefault="00000000">
      <w:pPr>
        <w:spacing w:after="100"/>
        <w:rPr>
          <w:lang w:eastAsia="zh-CN"/>
        </w:rPr>
      </w:pPr>
      <w:r>
        <w:rPr>
          <w:color w:val="000000"/>
          <w:lang w:eastAsia="zh-CN"/>
        </w:rPr>
        <w:t>本协议有效期自</w:t>
      </w:r>
      <w:r>
        <w:rPr>
          <w:color w:val="000000"/>
          <w:lang w:eastAsia="zh-CN"/>
        </w:rPr>
        <w:t>______</w:t>
      </w:r>
      <w:r>
        <w:rPr>
          <w:color w:val="000000"/>
          <w:lang w:eastAsia="zh-CN"/>
        </w:rPr>
        <w:t>年</w:t>
      </w:r>
      <w:r>
        <w:rPr>
          <w:color w:val="000000"/>
          <w:lang w:eastAsia="zh-CN"/>
        </w:rPr>
        <w:t>____</w:t>
      </w:r>
      <w:r>
        <w:rPr>
          <w:color w:val="000000"/>
          <w:lang w:eastAsia="zh-CN"/>
        </w:rPr>
        <w:t>月</w:t>
      </w:r>
      <w:r>
        <w:rPr>
          <w:color w:val="000000"/>
          <w:lang w:eastAsia="zh-CN"/>
        </w:rPr>
        <w:t>____</w:t>
      </w:r>
      <w:r>
        <w:rPr>
          <w:color w:val="000000"/>
          <w:lang w:eastAsia="zh-CN"/>
        </w:rPr>
        <w:t>日起至</w:t>
      </w:r>
      <w:r>
        <w:rPr>
          <w:color w:val="000000"/>
          <w:lang w:eastAsia="zh-CN"/>
        </w:rPr>
        <w:t>______</w:t>
      </w:r>
      <w:r>
        <w:rPr>
          <w:color w:val="000000"/>
          <w:lang w:eastAsia="zh-CN"/>
        </w:rPr>
        <w:t>年</w:t>
      </w:r>
      <w:r>
        <w:rPr>
          <w:color w:val="000000"/>
          <w:lang w:eastAsia="zh-CN"/>
        </w:rPr>
        <w:t>____</w:t>
      </w:r>
      <w:r>
        <w:rPr>
          <w:color w:val="000000"/>
          <w:lang w:eastAsia="zh-CN"/>
        </w:rPr>
        <w:t>月</w:t>
      </w:r>
      <w:r>
        <w:rPr>
          <w:color w:val="000000"/>
          <w:lang w:eastAsia="zh-CN"/>
        </w:rPr>
        <w:t>____</w:t>
      </w:r>
      <w:r>
        <w:rPr>
          <w:color w:val="000000"/>
          <w:lang w:eastAsia="zh-CN"/>
        </w:rPr>
        <w:t>日止。任何一方发生重大违约、违法违规、严重损害对方声誉或无法继续开展合作的情形，另一方可以暂停合作或解除协议。</w:t>
      </w:r>
    </w:p>
    <w:p w14:paraId="09D07D8D" w14:textId="77777777" w:rsidR="00EB55C3" w:rsidRDefault="00000000">
      <w:pPr>
        <w:spacing w:after="160"/>
        <w:rPr>
          <w:lang w:eastAsia="zh-CN"/>
        </w:rPr>
      </w:pPr>
      <w:r>
        <w:rPr>
          <w:color w:val="000000"/>
          <w:lang w:eastAsia="zh-CN"/>
        </w:rPr>
        <w:t>协议终止后，双方应停止使用对方标识，甲方可以下线相关宣传或服务；已经完成的开发交付、费用、数据删除和必要的售后事项，按照双方确认的文件处理。</w:t>
      </w:r>
    </w:p>
    <w:p w14:paraId="1E6D3229" w14:textId="77777777" w:rsidR="00EB55C3" w:rsidRDefault="00000000">
      <w:pPr>
        <w:pStyle w:val="21"/>
        <w:spacing w:before="220" w:after="120" w:line="276" w:lineRule="auto"/>
        <w:rPr>
          <w:lang w:eastAsia="zh-CN"/>
        </w:rPr>
      </w:pPr>
      <w:proofErr w:type="gramStart"/>
      <w:r>
        <w:rPr>
          <w:rFonts w:ascii="Calibri" w:eastAsia="微软雅黑" w:hAnsi="Calibri"/>
          <w:lang w:eastAsia="zh-CN"/>
        </w:rPr>
        <w:t>第九条</w:t>
      </w:r>
      <w:r>
        <w:rPr>
          <w:rFonts w:ascii="Calibri" w:eastAsia="微软雅黑" w:hAnsi="Calibri"/>
          <w:lang w:eastAsia="zh-CN"/>
        </w:rPr>
        <w:t xml:space="preserve">  </w:t>
      </w:r>
      <w:r>
        <w:rPr>
          <w:rFonts w:ascii="Calibri" w:eastAsia="微软雅黑" w:hAnsi="Calibri"/>
          <w:lang w:eastAsia="zh-CN"/>
        </w:rPr>
        <w:t>其他</w:t>
      </w:r>
      <w:proofErr w:type="gramEnd"/>
    </w:p>
    <w:p w14:paraId="5E2A219D" w14:textId="77777777" w:rsidR="00EB55C3" w:rsidRDefault="00000000">
      <w:pPr>
        <w:spacing w:after="160"/>
        <w:rPr>
          <w:lang w:eastAsia="zh-CN"/>
        </w:rPr>
      </w:pPr>
      <w:r>
        <w:rPr>
          <w:color w:val="000000"/>
          <w:lang w:eastAsia="zh-CN"/>
        </w:rPr>
        <w:t>本协议未尽事宜，由双方另行签署补充文件。涉及学校审批、指导老师或组织主管部门要求的，以完成相关审批为合作生效前提。</w:t>
      </w:r>
    </w:p>
    <w:p w14:paraId="11587242" w14:textId="77777777" w:rsidR="00EB55C3" w:rsidRDefault="00000000">
      <w:pPr>
        <w:pStyle w:val="21"/>
        <w:spacing w:before="220" w:after="120" w:line="276" w:lineRule="auto"/>
      </w:pPr>
      <w:proofErr w:type="spellStart"/>
      <w:r>
        <w:rPr>
          <w:rFonts w:ascii="Calibri" w:eastAsia="微软雅黑" w:hAnsi="Calibri"/>
        </w:rPr>
        <w:t>签署页</w:t>
      </w:r>
      <w:proofErr w:type="spellEnd"/>
    </w:p>
    <w:tbl>
      <w:tblPr>
        <w:tblW w:w="9360" w:type="dxa"/>
        <w:tblInd w:w="120" w:type="dxa"/>
        <w:tblLayout w:type="fixed"/>
        <w:tblLook w:val="04A0" w:firstRow="1" w:lastRow="0" w:firstColumn="1" w:lastColumn="0" w:noHBand="0" w:noVBand="1"/>
      </w:tblPr>
      <w:tblGrid>
        <w:gridCol w:w="4680"/>
        <w:gridCol w:w="4680"/>
      </w:tblGrid>
      <w:tr w:rsidR="00EB55C3" w14:paraId="16F34821" w14:textId="77777777">
        <w:trPr>
          <w:cantSplit/>
          <w:tblHeader/>
        </w:trPr>
        <w:tc>
          <w:tcPr>
            <w:tcW w:w="4680" w:type="dxa"/>
            <w:tcBorders>
              <w:top w:val="single" w:sz="6" w:space="0" w:color="D7DBE2"/>
              <w:left w:val="single" w:sz="6" w:space="0" w:color="D7DBE2"/>
              <w:bottom w:val="single" w:sz="6" w:space="0" w:color="D7DBE2"/>
              <w:right w:val="single" w:sz="6" w:space="0" w:color="D7DBE2"/>
            </w:tcBorders>
            <w:shd w:val="clear" w:color="auto" w:fill="E8EEF5"/>
            <w:tcMar>
              <w:top w:w="80" w:type="dxa"/>
              <w:left w:w="120" w:type="dxa"/>
              <w:bottom w:w="80" w:type="dxa"/>
              <w:right w:w="120" w:type="dxa"/>
            </w:tcMar>
            <w:vAlign w:val="center"/>
          </w:tcPr>
          <w:p w14:paraId="092408E0" w14:textId="77777777" w:rsidR="00EB55C3" w:rsidRDefault="00000000">
            <w:pPr>
              <w:spacing w:after="0" w:line="276" w:lineRule="auto"/>
              <w:jc w:val="center"/>
              <w:rPr>
                <w:lang w:eastAsia="zh-CN"/>
              </w:rPr>
            </w:pPr>
            <w:r>
              <w:rPr>
                <w:b/>
                <w:color w:val="0B2545"/>
                <w:sz w:val="20"/>
                <w:lang w:eastAsia="zh-CN"/>
              </w:rPr>
              <w:t>甲方：球谐信息科技（深圳）有限公司</w:t>
            </w:r>
          </w:p>
        </w:tc>
        <w:tc>
          <w:tcPr>
            <w:tcW w:w="4680" w:type="dxa"/>
            <w:tcBorders>
              <w:top w:val="single" w:sz="6" w:space="0" w:color="D7DBE2"/>
              <w:left w:val="single" w:sz="6" w:space="0" w:color="D7DBE2"/>
              <w:bottom w:val="single" w:sz="6" w:space="0" w:color="D7DBE2"/>
              <w:right w:val="single" w:sz="6" w:space="0" w:color="D7DBE2"/>
            </w:tcBorders>
            <w:shd w:val="clear" w:color="auto" w:fill="E8EEF5"/>
            <w:tcMar>
              <w:top w:w="80" w:type="dxa"/>
              <w:left w:w="120" w:type="dxa"/>
              <w:bottom w:w="80" w:type="dxa"/>
              <w:right w:w="120" w:type="dxa"/>
            </w:tcMar>
            <w:vAlign w:val="center"/>
          </w:tcPr>
          <w:p w14:paraId="46752402" w14:textId="77777777" w:rsidR="00EB55C3" w:rsidRDefault="00000000">
            <w:pPr>
              <w:spacing w:after="0" w:line="276" w:lineRule="auto"/>
              <w:jc w:val="center"/>
            </w:pPr>
            <w:proofErr w:type="spellStart"/>
            <w:r>
              <w:rPr>
                <w:b/>
                <w:color w:val="0B2545"/>
                <w:sz w:val="20"/>
              </w:rPr>
              <w:t>乙方</w:t>
            </w:r>
            <w:proofErr w:type="spellEnd"/>
            <w:r>
              <w:rPr>
                <w:b/>
                <w:color w:val="0B2545"/>
                <w:sz w:val="20"/>
              </w:rPr>
              <w:t>：</w:t>
            </w:r>
            <w:r>
              <w:rPr>
                <w:b/>
                <w:color w:val="0B2545"/>
                <w:sz w:val="20"/>
              </w:rPr>
              <w:t>[</w:t>
            </w:r>
            <w:proofErr w:type="spellStart"/>
            <w:r>
              <w:rPr>
                <w:b/>
                <w:color w:val="0B2545"/>
                <w:sz w:val="20"/>
              </w:rPr>
              <w:t>校内组织全称</w:t>
            </w:r>
            <w:proofErr w:type="spellEnd"/>
            <w:r>
              <w:rPr>
                <w:b/>
                <w:color w:val="0B2545"/>
                <w:sz w:val="20"/>
              </w:rPr>
              <w:t>]</w:t>
            </w:r>
          </w:p>
        </w:tc>
      </w:tr>
      <w:tr w:rsidR="00EB55C3" w14:paraId="35265D22" w14:textId="77777777">
        <w:trPr>
          <w:cantSplit/>
        </w:trPr>
        <w:tc>
          <w:tcPr>
            <w:tcW w:w="4680" w:type="dxa"/>
            <w:tcBorders>
              <w:top w:val="single" w:sz="6" w:space="0" w:color="D7DBE2"/>
              <w:left w:val="single" w:sz="6" w:space="0" w:color="D7DBE2"/>
              <w:bottom w:val="single" w:sz="6" w:space="0" w:color="D7DBE2"/>
              <w:right w:val="single" w:sz="6" w:space="0" w:color="D7DBE2"/>
            </w:tcBorders>
            <w:tcMar>
              <w:top w:w="80" w:type="dxa"/>
              <w:left w:w="120" w:type="dxa"/>
              <w:bottom w:w="80" w:type="dxa"/>
              <w:right w:w="120" w:type="dxa"/>
            </w:tcMar>
            <w:vAlign w:val="center"/>
          </w:tcPr>
          <w:p w14:paraId="0E22E6F1" w14:textId="77777777" w:rsidR="00EB55C3" w:rsidRDefault="00000000">
            <w:pPr>
              <w:spacing w:after="0" w:line="276" w:lineRule="auto"/>
            </w:pPr>
            <w:r>
              <w:rPr>
                <w:color w:val="000000"/>
                <w:sz w:val="20"/>
              </w:rPr>
              <w:t>盖章</w:t>
            </w:r>
            <w:r>
              <w:rPr>
                <w:color w:val="000000"/>
                <w:sz w:val="20"/>
              </w:rPr>
              <w:t>/</w:t>
            </w:r>
            <w:r>
              <w:rPr>
                <w:color w:val="000000"/>
                <w:sz w:val="20"/>
              </w:rPr>
              <w:t>签字：</w:t>
            </w:r>
            <w:r>
              <w:rPr>
                <w:color w:val="000000"/>
                <w:sz w:val="20"/>
              </w:rPr>
              <w:t>________________</w:t>
            </w:r>
          </w:p>
        </w:tc>
        <w:tc>
          <w:tcPr>
            <w:tcW w:w="4680" w:type="dxa"/>
            <w:tcBorders>
              <w:top w:val="single" w:sz="6" w:space="0" w:color="D7DBE2"/>
              <w:left w:val="single" w:sz="6" w:space="0" w:color="D7DBE2"/>
              <w:bottom w:val="single" w:sz="6" w:space="0" w:color="D7DBE2"/>
              <w:right w:val="single" w:sz="6" w:space="0" w:color="D7DBE2"/>
            </w:tcBorders>
            <w:tcMar>
              <w:top w:w="80" w:type="dxa"/>
              <w:left w:w="120" w:type="dxa"/>
              <w:bottom w:w="80" w:type="dxa"/>
              <w:right w:w="120" w:type="dxa"/>
            </w:tcMar>
            <w:vAlign w:val="center"/>
          </w:tcPr>
          <w:p w14:paraId="6C0273EE" w14:textId="77777777" w:rsidR="00EB55C3" w:rsidRDefault="00000000">
            <w:pPr>
              <w:spacing w:after="0" w:line="276" w:lineRule="auto"/>
              <w:rPr>
                <w:lang w:eastAsia="zh-CN"/>
              </w:rPr>
            </w:pPr>
            <w:r>
              <w:rPr>
                <w:color w:val="000000"/>
                <w:sz w:val="20"/>
                <w:lang w:eastAsia="zh-CN"/>
              </w:rPr>
              <w:t>组织盖章</w:t>
            </w:r>
            <w:r>
              <w:rPr>
                <w:color w:val="000000"/>
                <w:sz w:val="20"/>
                <w:lang w:eastAsia="zh-CN"/>
              </w:rPr>
              <w:t>/</w:t>
            </w:r>
            <w:r>
              <w:rPr>
                <w:color w:val="000000"/>
                <w:sz w:val="20"/>
                <w:lang w:eastAsia="zh-CN"/>
              </w:rPr>
              <w:t>负责人签字：</w:t>
            </w:r>
            <w:r>
              <w:rPr>
                <w:color w:val="000000"/>
                <w:sz w:val="20"/>
                <w:lang w:eastAsia="zh-CN"/>
              </w:rPr>
              <w:t>________________</w:t>
            </w:r>
          </w:p>
        </w:tc>
      </w:tr>
      <w:tr w:rsidR="00EB55C3" w14:paraId="7670D640" w14:textId="77777777">
        <w:trPr>
          <w:cantSplit/>
        </w:trPr>
        <w:tc>
          <w:tcPr>
            <w:tcW w:w="4680" w:type="dxa"/>
            <w:tcBorders>
              <w:top w:val="single" w:sz="6" w:space="0" w:color="D7DBE2"/>
              <w:left w:val="single" w:sz="6" w:space="0" w:color="D7DBE2"/>
              <w:bottom w:val="single" w:sz="6" w:space="0" w:color="D7DBE2"/>
              <w:right w:val="single" w:sz="6" w:space="0" w:color="D7DBE2"/>
            </w:tcBorders>
            <w:tcMar>
              <w:top w:w="80" w:type="dxa"/>
              <w:left w:w="120" w:type="dxa"/>
              <w:bottom w:w="80" w:type="dxa"/>
              <w:right w:w="120" w:type="dxa"/>
            </w:tcMar>
            <w:vAlign w:val="center"/>
          </w:tcPr>
          <w:p w14:paraId="1BCFBBF1" w14:textId="77777777" w:rsidR="00EB55C3" w:rsidRDefault="00000000">
            <w:pPr>
              <w:spacing w:after="0" w:line="276" w:lineRule="auto"/>
            </w:pPr>
            <w:proofErr w:type="spellStart"/>
            <w:r>
              <w:rPr>
                <w:color w:val="000000"/>
                <w:sz w:val="20"/>
              </w:rPr>
              <w:t>授权代表</w:t>
            </w:r>
            <w:proofErr w:type="spellEnd"/>
            <w:r>
              <w:rPr>
                <w:color w:val="000000"/>
                <w:sz w:val="20"/>
              </w:rPr>
              <w:t>：</w:t>
            </w:r>
            <w:r>
              <w:rPr>
                <w:color w:val="000000"/>
                <w:sz w:val="20"/>
              </w:rPr>
              <w:t>__________________</w:t>
            </w:r>
          </w:p>
        </w:tc>
        <w:tc>
          <w:tcPr>
            <w:tcW w:w="4680" w:type="dxa"/>
            <w:tcBorders>
              <w:top w:val="single" w:sz="6" w:space="0" w:color="D7DBE2"/>
              <w:left w:val="single" w:sz="6" w:space="0" w:color="D7DBE2"/>
              <w:bottom w:val="single" w:sz="6" w:space="0" w:color="D7DBE2"/>
              <w:right w:val="single" w:sz="6" w:space="0" w:color="D7DBE2"/>
            </w:tcBorders>
            <w:tcMar>
              <w:top w:w="80" w:type="dxa"/>
              <w:left w:w="120" w:type="dxa"/>
              <w:bottom w:w="80" w:type="dxa"/>
              <w:right w:w="120" w:type="dxa"/>
            </w:tcMar>
            <w:vAlign w:val="center"/>
          </w:tcPr>
          <w:p w14:paraId="0B69D72F" w14:textId="77777777" w:rsidR="00EB55C3" w:rsidRDefault="00000000">
            <w:pPr>
              <w:spacing w:after="0" w:line="276" w:lineRule="auto"/>
            </w:pPr>
            <w:r>
              <w:rPr>
                <w:color w:val="000000"/>
                <w:sz w:val="20"/>
              </w:rPr>
              <w:t>负责人：</w:t>
            </w:r>
            <w:r>
              <w:rPr>
                <w:color w:val="000000"/>
                <w:sz w:val="20"/>
              </w:rPr>
              <w:t>____________________________</w:t>
            </w:r>
          </w:p>
        </w:tc>
      </w:tr>
      <w:tr w:rsidR="00EB55C3" w14:paraId="2A769A2D" w14:textId="77777777">
        <w:trPr>
          <w:cantSplit/>
        </w:trPr>
        <w:tc>
          <w:tcPr>
            <w:tcW w:w="4680" w:type="dxa"/>
            <w:tcBorders>
              <w:top w:val="single" w:sz="6" w:space="0" w:color="D7DBE2"/>
              <w:left w:val="single" w:sz="6" w:space="0" w:color="D7DBE2"/>
              <w:bottom w:val="single" w:sz="6" w:space="0" w:color="D7DBE2"/>
              <w:right w:val="single" w:sz="6" w:space="0" w:color="D7DBE2"/>
            </w:tcBorders>
            <w:tcMar>
              <w:top w:w="80" w:type="dxa"/>
              <w:left w:w="120" w:type="dxa"/>
              <w:bottom w:w="80" w:type="dxa"/>
              <w:right w:w="120" w:type="dxa"/>
            </w:tcMar>
            <w:vAlign w:val="center"/>
          </w:tcPr>
          <w:p w14:paraId="61D84D95" w14:textId="77777777" w:rsidR="00EB55C3" w:rsidRDefault="00000000">
            <w:pPr>
              <w:spacing w:after="0" w:line="276" w:lineRule="auto"/>
            </w:pPr>
            <w:r>
              <w:rPr>
                <w:color w:val="000000"/>
                <w:sz w:val="20"/>
              </w:rPr>
              <w:t>日期：</w:t>
            </w:r>
            <w:r>
              <w:rPr>
                <w:color w:val="000000"/>
                <w:sz w:val="20"/>
              </w:rPr>
              <w:t>______</w:t>
            </w:r>
            <w:r>
              <w:rPr>
                <w:color w:val="000000"/>
                <w:sz w:val="20"/>
              </w:rPr>
              <w:t>年</w:t>
            </w:r>
            <w:r>
              <w:rPr>
                <w:color w:val="000000"/>
                <w:sz w:val="20"/>
              </w:rPr>
              <w:t>____</w:t>
            </w:r>
            <w:r>
              <w:rPr>
                <w:color w:val="000000"/>
                <w:sz w:val="20"/>
              </w:rPr>
              <w:t>月</w:t>
            </w:r>
            <w:r>
              <w:rPr>
                <w:color w:val="000000"/>
                <w:sz w:val="20"/>
              </w:rPr>
              <w:t>____</w:t>
            </w:r>
            <w:r>
              <w:rPr>
                <w:color w:val="000000"/>
                <w:sz w:val="20"/>
              </w:rPr>
              <w:t>日</w:t>
            </w:r>
          </w:p>
        </w:tc>
        <w:tc>
          <w:tcPr>
            <w:tcW w:w="4680" w:type="dxa"/>
            <w:tcBorders>
              <w:top w:val="single" w:sz="6" w:space="0" w:color="D7DBE2"/>
              <w:left w:val="single" w:sz="6" w:space="0" w:color="D7DBE2"/>
              <w:bottom w:val="single" w:sz="6" w:space="0" w:color="D7DBE2"/>
              <w:right w:val="single" w:sz="6" w:space="0" w:color="D7DBE2"/>
            </w:tcBorders>
            <w:tcMar>
              <w:top w:w="80" w:type="dxa"/>
              <w:left w:w="120" w:type="dxa"/>
              <w:bottom w:w="80" w:type="dxa"/>
              <w:right w:w="120" w:type="dxa"/>
            </w:tcMar>
            <w:vAlign w:val="center"/>
          </w:tcPr>
          <w:p w14:paraId="4225428B" w14:textId="77777777" w:rsidR="00EB55C3" w:rsidRDefault="00000000">
            <w:pPr>
              <w:spacing w:after="0" w:line="276" w:lineRule="auto"/>
            </w:pPr>
            <w:r>
              <w:rPr>
                <w:color w:val="000000"/>
                <w:sz w:val="20"/>
              </w:rPr>
              <w:t>日期：</w:t>
            </w:r>
            <w:r>
              <w:rPr>
                <w:color w:val="000000"/>
                <w:sz w:val="20"/>
              </w:rPr>
              <w:t>______</w:t>
            </w:r>
            <w:r>
              <w:rPr>
                <w:color w:val="000000"/>
                <w:sz w:val="20"/>
              </w:rPr>
              <w:t>年</w:t>
            </w:r>
            <w:r>
              <w:rPr>
                <w:color w:val="000000"/>
                <w:sz w:val="20"/>
              </w:rPr>
              <w:t>____</w:t>
            </w:r>
            <w:r>
              <w:rPr>
                <w:color w:val="000000"/>
                <w:sz w:val="20"/>
              </w:rPr>
              <w:t>月</w:t>
            </w:r>
            <w:r>
              <w:rPr>
                <w:color w:val="000000"/>
                <w:sz w:val="20"/>
              </w:rPr>
              <w:t>____</w:t>
            </w:r>
            <w:r>
              <w:rPr>
                <w:color w:val="000000"/>
                <w:sz w:val="20"/>
              </w:rPr>
              <w:t>日</w:t>
            </w:r>
          </w:p>
        </w:tc>
      </w:tr>
      <w:tr w:rsidR="00EB55C3" w14:paraId="358C7EF5" w14:textId="77777777">
        <w:trPr>
          <w:cantSplit/>
        </w:trPr>
        <w:tc>
          <w:tcPr>
            <w:tcW w:w="4680" w:type="dxa"/>
            <w:tcBorders>
              <w:top w:val="single" w:sz="6" w:space="0" w:color="D7DBE2"/>
              <w:left w:val="single" w:sz="6" w:space="0" w:color="D7DBE2"/>
              <w:bottom w:val="single" w:sz="6" w:space="0" w:color="D7DBE2"/>
              <w:right w:val="single" w:sz="6" w:space="0" w:color="D7DBE2"/>
            </w:tcBorders>
            <w:tcMar>
              <w:top w:w="80" w:type="dxa"/>
              <w:left w:w="120" w:type="dxa"/>
              <w:bottom w:w="80" w:type="dxa"/>
              <w:right w:w="120" w:type="dxa"/>
            </w:tcMar>
            <w:vAlign w:val="center"/>
          </w:tcPr>
          <w:p w14:paraId="2305755C" w14:textId="77777777" w:rsidR="00EB55C3" w:rsidRDefault="00000000">
            <w:pPr>
              <w:spacing w:after="0" w:line="276" w:lineRule="auto"/>
            </w:pPr>
            <w:r>
              <w:rPr>
                <w:color w:val="000000"/>
                <w:sz w:val="20"/>
              </w:rPr>
              <w:t>联系人及方式：</w:t>
            </w:r>
            <w:r>
              <w:rPr>
                <w:color w:val="000000"/>
                <w:sz w:val="20"/>
              </w:rPr>
              <w:t>________________</w:t>
            </w:r>
          </w:p>
        </w:tc>
        <w:tc>
          <w:tcPr>
            <w:tcW w:w="4680" w:type="dxa"/>
            <w:tcBorders>
              <w:top w:val="single" w:sz="6" w:space="0" w:color="D7DBE2"/>
              <w:left w:val="single" w:sz="6" w:space="0" w:color="D7DBE2"/>
              <w:bottom w:val="single" w:sz="6" w:space="0" w:color="D7DBE2"/>
              <w:right w:val="single" w:sz="6" w:space="0" w:color="D7DBE2"/>
            </w:tcBorders>
            <w:tcMar>
              <w:top w:w="80" w:type="dxa"/>
              <w:left w:w="120" w:type="dxa"/>
              <w:bottom w:w="80" w:type="dxa"/>
              <w:right w:w="120" w:type="dxa"/>
            </w:tcMar>
            <w:vAlign w:val="center"/>
          </w:tcPr>
          <w:p w14:paraId="23740910" w14:textId="77777777" w:rsidR="00EB55C3" w:rsidRDefault="00000000">
            <w:pPr>
              <w:spacing w:after="0" w:line="276" w:lineRule="auto"/>
              <w:rPr>
                <w:lang w:eastAsia="zh-CN"/>
              </w:rPr>
            </w:pPr>
            <w:r>
              <w:rPr>
                <w:color w:val="000000"/>
                <w:sz w:val="20"/>
                <w:lang w:eastAsia="zh-CN"/>
              </w:rPr>
              <w:t>指导老师</w:t>
            </w:r>
            <w:r>
              <w:rPr>
                <w:color w:val="000000"/>
                <w:sz w:val="20"/>
                <w:lang w:eastAsia="zh-CN"/>
              </w:rPr>
              <w:t>/</w:t>
            </w:r>
            <w:r>
              <w:rPr>
                <w:color w:val="000000"/>
                <w:sz w:val="20"/>
                <w:lang w:eastAsia="zh-CN"/>
              </w:rPr>
              <w:t>主管部门（如需）：</w:t>
            </w:r>
            <w:r>
              <w:rPr>
                <w:color w:val="000000"/>
                <w:sz w:val="20"/>
                <w:lang w:eastAsia="zh-CN"/>
              </w:rPr>
              <w:t>____________</w:t>
            </w:r>
          </w:p>
        </w:tc>
      </w:tr>
    </w:tbl>
    <w:p w14:paraId="69EF562B" w14:textId="77777777" w:rsidR="00791E19" w:rsidRDefault="00791E19">
      <w:pPr>
        <w:rPr>
          <w:lang w:eastAsia="zh-CN"/>
        </w:rPr>
      </w:pPr>
    </w:p>
    <w:sectPr w:rsidR="00791E19"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D8E5A" w14:textId="77777777" w:rsidR="00AD317D" w:rsidRDefault="00AD317D">
      <w:pPr>
        <w:spacing w:after="0" w:line="240" w:lineRule="auto"/>
      </w:pPr>
      <w:r>
        <w:separator/>
      </w:r>
    </w:p>
  </w:endnote>
  <w:endnote w:type="continuationSeparator" w:id="0">
    <w:p w14:paraId="644591B5" w14:textId="77777777" w:rsidR="00AD317D" w:rsidRDefault="00AD31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82C4C" w14:textId="6EC14011" w:rsidR="00EB55C3" w:rsidRDefault="00EB55C3" w:rsidP="00C71C0B">
    <w:pPr>
      <w:pStyle w:val="a7"/>
      <w:ind w:right="880"/>
      <w:rPr>
        <w:rFonts w:hint="eastAsia"/>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FB3E7" w14:textId="77777777" w:rsidR="00AD317D" w:rsidRDefault="00AD317D">
      <w:pPr>
        <w:spacing w:after="0" w:line="240" w:lineRule="auto"/>
      </w:pPr>
      <w:r>
        <w:separator/>
      </w:r>
    </w:p>
  </w:footnote>
  <w:footnote w:type="continuationSeparator" w:id="0">
    <w:p w14:paraId="37515007" w14:textId="77777777" w:rsidR="00AD317D" w:rsidRDefault="00AD31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B5631" w14:textId="77777777" w:rsidR="00EB55C3" w:rsidRDefault="00000000">
    <w:pPr>
      <w:pStyle w:val="a5"/>
      <w:rPr>
        <w:lang w:eastAsia="zh-CN"/>
      </w:rPr>
    </w:pPr>
    <w:r>
      <w:rPr>
        <w:b/>
        <w:color w:val="6B7280"/>
        <w:sz w:val="17"/>
        <w:lang w:eastAsia="zh-CN"/>
      </w:rPr>
      <w:t>球谐信息科技（深圳）</w:t>
    </w:r>
    <w:proofErr w:type="gramStart"/>
    <w:r>
      <w:rPr>
        <w:b/>
        <w:color w:val="6B7280"/>
        <w:sz w:val="17"/>
        <w:lang w:eastAsia="zh-CN"/>
      </w:rPr>
      <w:t>有限公司</w:t>
    </w:r>
    <w:r>
      <w:rPr>
        <w:b/>
        <w:color w:val="6B7280"/>
        <w:sz w:val="17"/>
        <w:lang w:eastAsia="zh-CN"/>
      </w:rPr>
      <w:t xml:space="preserve">  |</w:t>
    </w:r>
    <w:proofErr w:type="gramEnd"/>
    <w:r>
      <w:rPr>
        <w:b/>
        <w:color w:val="6B7280"/>
        <w:sz w:val="17"/>
        <w:lang w:eastAsia="zh-CN"/>
      </w:rPr>
      <w:t xml:space="preserve">  </w:t>
    </w:r>
    <w:r>
      <w:rPr>
        <w:b/>
        <w:color w:val="6B7280"/>
        <w:sz w:val="17"/>
        <w:lang w:eastAsia="zh-CN"/>
      </w:rPr>
      <w:t>校内学生组织合作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66869616">
    <w:abstractNumId w:val="8"/>
  </w:num>
  <w:num w:numId="2" w16cid:durableId="1506556073">
    <w:abstractNumId w:val="6"/>
  </w:num>
  <w:num w:numId="3" w16cid:durableId="1301350587">
    <w:abstractNumId w:val="5"/>
  </w:num>
  <w:num w:numId="4" w16cid:durableId="1975211000">
    <w:abstractNumId w:val="4"/>
  </w:num>
  <w:num w:numId="5" w16cid:durableId="1515923002">
    <w:abstractNumId w:val="7"/>
  </w:num>
  <w:num w:numId="6" w16cid:durableId="2075735896">
    <w:abstractNumId w:val="3"/>
  </w:num>
  <w:num w:numId="7" w16cid:durableId="285938618">
    <w:abstractNumId w:val="2"/>
  </w:num>
  <w:num w:numId="8" w16cid:durableId="888419918">
    <w:abstractNumId w:val="1"/>
  </w:num>
  <w:num w:numId="9" w16cid:durableId="1180588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0497"/>
    <w:rsid w:val="002E27A4"/>
    <w:rsid w:val="00326F90"/>
    <w:rsid w:val="00791E19"/>
    <w:rsid w:val="00AA1D8D"/>
    <w:rsid w:val="00AD317D"/>
    <w:rsid w:val="00B47730"/>
    <w:rsid w:val="00C71C0B"/>
    <w:rsid w:val="00CB0664"/>
    <w:rsid w:val="00E54BFB"/>
    <w:rsid w:val="00EB55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FE1D35"/>
  <w14:defaultImageDpi w14:val="300"/>
  <w15:docId w15:val="{23BE24C0-1986-4F36-A711-54B5DF04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Calibri" w:eastAsia="微软雅黑"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248</Words>
  <Characters>1415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药大拾间-校内学生组织合作协议（通用模板）</dc:title>
  <dc:subject>药大拾间与校内学生组织的互推、置顶、服务开发合作</dc:subject>
  <dc:creator>球谐信息科技（深圳）有限公司</dc:creator>
  <cp:keywords/>
  <dc:description>谈判稿，不构成最终法律意见</dc:description>
  <cp:lastModifiedBy>Shen Li</cp:lastModifiedBy>
  <cp:revision>4</cp:revision>
  <dcterms:created xsi:type="dcterms:W3CDTF">2013-12-23T23:15:00Z</dcterms:created>
  <dcterms:modified xsi:type="dcterms:W3CDTF">2026-08-01T16:23:00Z</dcterms:modified>
  <cp:category/>
</cp:coreProperties>
</file>