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52"/>
          <w:szCs w:val="52"/>
        </w:rPr>
      </w:pPr>
      <w:r>
        <w:rPr>
          <w:sz w:val="52"/>
          <w:szCs w:val="52"/>
        </w:rPr>
        <w:t>Data Mining Final Module Assessment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Please 1) answer the question and 2) provide rationale for your response. In 1-3 sentences, explain why you chose that answer.</w:t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_________ is a process for the automatic extraction of non-obvious, hidden knowledge from large volumes of data.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Artificial Intelligence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Data Mining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Cognitive Computing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Database Extraction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Data mining is not an iterative process.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True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False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Place the data mining steps in the correct order: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shd w:fill="FFFF00" w:val="clear"/>
        </w:rPr>
        <w:t>State the problem/form a hypothesis</w:t>
      </w:r>
      <w:r>
        <w:rPr>
          <w:rFonts w:eastAsia="Calibri" w:cs="Times New Roman"/>
          <w:sz w:val="24"/>
          <w:szCs w:val="24"/>
        </w:rPr>
        <w:t xml:space="preserve">  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Collect the data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Preprocessing the data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shd w:fill="FFFF00" w:val="clear"/>
        </w:rPr>
        <w:t>Estimate the model</w:t>
      </w:r>
      <w:r>
        <w:rPr>
          <w:rFonts w:eastAsia="Calibri" w:cs="Times New Roman"/>
          <w:sz w:val="24"/>
          <w:szCs w:val="24"/>
        </w:rPr>
        <w:t xml:space="preserve"> 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Interpret the model/draw conclusions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1440" w:hanging="0"/>
        <w:contextualSpacing/>
        <w:rPr>
          <w:rFonts w:ascii="Calibri" w:hAnsi="Calibri" w:eastAsia="Calibri" w:cs="Times New Roman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Which of the follow is considered a “threat” to data mining?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Intrusion of privacy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Large projected market growth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High quality data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Low cost of data movement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Data mining brute-force crunching of large amounts of data.???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True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False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Raw data has which of the following problems?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auto" w:val="clear"/>
        </w:rPr>
      </w:pPr>
      <w:r>
        <w:rPr>
          <w:rFonts w:eastAsia="Calibri" w:cs="Times New Roman"/>
          <w:sz w:val="24"/>
          <w:szCs w:val="24"/>
          <w:shd w:fill="auto" w:val="clear"/>
        </w:rPr>
        <w:t>Missing data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auto" w:val="clear"/>
        </w:rPr>
      </w:pPr>
      <w:r>
        <w:rPr>
          <w:rFonts w:eastAsia="Calibri" w:cs="Times New Roman"/>
          <w:sz w:val="24"/>
          <w:szCs w:val="24"/>
          <w:shd w:fill="auto" w:val="clear"/>
        </w:rPr>
        <w:t>Redundant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Differing formats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Misrecorded data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All of the above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Which of the following are data preprocessing techniques?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Normalization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Outlier Detection &amp; Removal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Sampling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Data Cleansing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All of the above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Which of the following is not a common mechanism for missing data?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Random occurrences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Specific cause (e.g., patient dropping out of a study due to adverse reaction)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Database breaches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Structural deficiencies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Missing data is rare in real world data sets. 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True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False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One method for automatic replacement of missing data is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Replace all missing values with a global constant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Ignore missing data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Replace the missing value with the value closest to it in the data set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Replace the missing value with its feature mode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Is de-identified data secure?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Yes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No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Not Always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The _____________ is defined as the number of data records within the neighborhood (mass) divided by the area of the neighborhood (volume).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Mean of neighborhood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auto" w:val="clear"/>
        </w:rPr>
      </w:pPr>
      <w:r>
        <w:rPr>
          <w:rFonts w:eastAsia="Calibri" w:cs="Times New Roman"/>
          <w:sz w:val="24"/>
          <w:szCs w:val="24"/>
          <w:shd w:fill="auto" w:val="clear"/>
        </w:rPr>
        <w:t>Density of neighborhood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Outlier of neighborhood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Radius of neighborhood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DIANA is an example of what type of clustering algorithm?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Density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K-means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shd w:fill="FFFF00" w:val="clear"/>
        </w:rPr>
        <w:t>Hierarchical</w:t>
      </w:r>
      <w:r>
        <w:rPr>
          <w:rFonts w:eastAsia="Calibri" w:cs="Times New Roman"/>
          <w:sz w:val="24"/>
          <w:szCs w:val="24"/>
        </w:rPr>
        <w:t xml:space="preserve"> 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Partitioned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This type of clustering analysis is efficient, but sensitive to noisy data and does not support nominal data. 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Density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K-means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Hierarchical 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Partitioned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Which of the following is a deviation-based algorithm for outlier analysis?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Index-based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Nested-loop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Cell-based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shd w:fill="FFFF00" w:val="clear"/>
        </w:rPr>
        <w:t>OLAP data cube</w:t>
      </w:r>
      <w:r>
        <w:rPr>
          <w:rFonts w:eastAsia="Calibri" w:cs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The ________ set is used to fit the models. The ________ set is used to estimate prediction error for model selection.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Validation, Training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Learning, Validation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Test, Training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Training, Validation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What are the two primary goals of data mining?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Prediction &amp; description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Prediction &amp; conclusion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Prediction &amp; data discovery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Prediction &amp; interpretation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Raw data is ready for data mining.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True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False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Cluster analysis falls under what learning algorithm?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Supervised Learning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Reinforcement Learning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Unsupervised Learning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Semi-supervised Learning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Which of the following is not considered a cluster analysis approach?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Partitioning algorithms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kNN algorithms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shd w:fill="FFFF00" w:val="clear"/>
        </w:rPr>
        <w:t>Hierarchy algorithms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Density algorithms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Which of the following is not a basic operation in the data-reduction process?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Delete a column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Delete a row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Reduce the number of values in a column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Delete a table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Data mining was first introduced under the name in what year?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2001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auto" w:val="clear"/>
        </w:rPr>
      </w:pPr>
      <w:r>
        <w:rPr>
          <w:rFonts w:eastAsia="Calibri" w:cs="Times New Roman"/>
          <w:sz w:val="24"/>
          <w:szCs w:val="24"/>
          <w:shd w:fill="auto" w:val="clear"/>
        </w:rPr>
        <w:t>1996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1990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1973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There is not enough data available to take full advantage of what data mining can offer.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True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False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Data mining is a very database intensive task. 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True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False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b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 xml:space="preserve">RATIONALE: </w:t>
      </w:r>
    </w:p>
    <w:p>
      <w:pPr>
        <w:pStyle w:val="Normal"/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________ is the average error that results from using a machine learning method to predict the response on a new observation.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auto" w:val="clear"/>
        </w:rPr>
      </w:pPr>
      <w:r>
        <w:rPr>
          <w:rFonts w:eastAsia="Calibri" w:cs="Times New Roman"/>
          <w:sz w:val="24"/>
          <w:szCs w:val="24"/>
          <w:shd w:fill="auto" w:val="clear"/>
        </w:rPr>
        <w:t>Training error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highlight w:val="none"/>
          <w:shd w:fill="FFFF00" w:val="clear"/>
        </w:rPr>
      </w:pPr>
      <w:r>
        <w:rPr>
          <w:rFonts w:eastAsia="Calibri" w:cs="Times New Roman"/>
          <w:sz w:val="24"/>
          <w:szCs w:val="24"/>
          <w:shd w:fill="FFFF00" w:val="clear"/>
        </w:rPr>
        <w:t>Test error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Standard error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Linear Regression error</w:t>
      </w:r>
    </w:p>
    <w:p>
      <w:pPr>
        <w:pStyle w:val="Normal"/>
        <w:spacing w:lineRule="auto" w:line="240" w:before="0" w:after="0"/>
        <w:contextualSpacing/>
        <w:rPr>
          <w:b/>
          <w:b/>
          <w:bCs/>
        </w:rPr>
      </w:pPr>
      <w:r>
        <w:rPr>
          <w:rFonts w:eastAsia="Calibri" w:cs="Times New Roman"/>
          <w:b/>
          <w:bCs/>
          <w:sz w:val="24"/>
          <w:szCs w:val="24"/>
        </w:rPr>
        <w:t>RATIONALE: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0c4b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315de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rong">
    <w:name w:val="Strong"/>
    <w:basedOn w:val="DefaultParagraphFont"/>
    <w:uiPriority w:val="22"/>
    <w:qFormat/>
    <w:rsid w:val="0012701b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15de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12701b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ACB25-302E-498A-8132-713E79D1B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5</Pages>
  <Words>679</Words>
  <Characters>3482</Characters>
  <CharactersWithSpaces>3927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2022-01-25T17:54:00Z</dcterms:created>
  <dc:creator>Watts,Madison</dc:creator>
  <dc:description/>
  <dc:language>en-US</dc:language>
  <cp:lastModifiedBy/>
  <dcterms:modified xsi:type="dcterms:W3CDTF">2025-09-06T11:16:23Z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