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BC1" w:rsidRPr="00C57C53" w:rsidRDefault="00C57C53" w:rsidP="00900473">
      <w:pPr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CS</w:t>
      </w:r>
      <w:r w:rsidR="00CF005D" w:rsidRPr="00C57C53">
        <w:rPr>
          <w:b/>
          <w:sz w:val="32"/>
        </w:rPr>
        <w:t>63</w:t>
      </w:r>
      <w:r w:rsidR="00900473" w:rsidRPr="00C57C53">
        <w:rPr>
          <w:b/>
          <w:sz w:val="32"/>
        </w:rPr>
        <w:t>66</w:t>
      </w:r>
      <w:r w:rsidR="00CF005D" w:rsidRPr="00C57C53">
        <w:rPr>
          <w:b/>
          <w:sz w:val="32"/>
        </w:rPr>
        <w:t xml:space="preserve"> </w:t>
      </w:r>
      <w:r w:rsidR="0015367C" w:rsidRPr="00C57C53">
        <w:rPr>
          <w:b/>
          <w:sz w:val="32"/>
        </w:rPr>
        <w:t xml:space="preserve">Project </w:t>
      </w:r>
      <w:r w:rsidR="00CF005D" w:rsidRPr="00C57C53">
        <w:rPr>
          <w:b/>
          <w:sz w:val="32"/>
        </w:rPr>
        <w:t>P</w:t>
      </w:r>
      <w:r w:rsidR="0015367C" w:rsidRPr="00C57C53">
        <w:rPr>
          <w:b/>
          <w:sz w:val="32"/>
        </w:rPr>
        <w:t>roposal</w:t>
      </w:r>
    </w:p>
    <w:p w:rsidR="0015367C" w:rsidRDefault="0015367C" w:rsidP="00900473">
      <w:pPr>
        <w:jc w:val="both"/>
      </w:pPr>
    </w:p>
    <w:p w:rsidR="004832D0" w:rsidRDefault="0015367C" w:rsidP="00900473">
      <w:pPr>
        <w:pStyle w:val="a3"/>
        <w:numPr>
          <w:ilvl w:val="0"/>
          <w:numId w:val="1"/>
        </w:numPr>
        <w:jc w:val="both"/>
      </w:pPr>
      <w:r w:rsidRPr="00112D75">
        <w:rPr>
          <w:b/>
        </w:rPr>
        <w:t>Title for Project</w:t>
      </w:r>
      <w:r w:rsidR="00CF005D" w:rsidRPr="00112D75">
        <w:rPr>
          <w:b/>
        </w:rPr>
        <w:t>:</w:t>
      </w:r>
      <w:r w:rsidR="00CF005D">
        <w:t xml:space="preserve"> </w:t>
      </w:r>
      <w:r w:rsidR="004832D0" w:rsidRPr="004832D0">
        <w:t>Shadow Cube with Fog and Lighting over patterned wall</w:t>
      </w:r>
    </w:p>
    <w:p w:rsidR="004832D0" w:rsidRDefault="004832D0" w:rsidP="00900473">
      <w:pPr>
        <w:pStyle w:val="a3"/>
        <w:jc w:val="both"/>
      </w:pPr>
    </w:p>
    <w:p w:rsidR="00CF005D" w:rsidRDefault="0015367C" w:rsidP="00900473">
      <w:pPr>
        <w:pStyle w:val="a3"/>
        <w:numPr>
          <w:ilvl w:val="0"/>
          <w:numId w:val="1"/>
        </w:numPr>
        <w:jc w:val="both"/>
      </w:pPr>
      <w:r w:rsidRPr="00112D75">
        <w:rPr>
          <w:b/>
        </w:rPr>
        <w:t>Name</w:t>
      </w:r>
      <w:r w:rsidR="00CF005D" w:rsidRPr="00112D75">
        <w:rPr>
          <w:b/>
        </w:rPr>
        <w:t>:</w:t>
      </w:r>
      <w:r w:rsidR="00CF005D">
        <w:t xml:space="preserve"> Shizhe Bao</w:t>
      </w:r>
    </w:p>
    <w:p w:rsidR="004832D0" w:rsidRDefault="004832D0" w:rsidP="00900473">
      <w:pPr>
        <w:jc w:val="both"/>
      </w:pPr>
    </w:p>
    <w:p w:rsidR="00900473" w:rsidRPr="00112D75" w:rsidRDefault="00900473" w:rsidP="00900473">
      <w:pPr>
        <w:pStyle w:val="a3"/>
        <w:numPr>
          <w:ilvl w:val="0"/>
          <w:numId w:val="1"/>
        </w:numPr>
        <w:jc w:val="both"/>
        <w:rPr>
          <w:b/>
        </w:rPr>
      </w:pPr>
      <w:r w:rsidRPr="00112D75">
        <w:rPr>
          <w:b/>
        </w:rPr>
        <w:t>Summary</w:t>
      </w:r>
    </w:p>
    <w:p w:rsidR="00112D75" w:rsidRDefault="0015367C" w:rsidP="00112D75">
      <w:pPr>
        <w:pStyle w:val="a3"/>
        <w:numPr>
          <w:ilvl w:val="1"/>
          <w:numId w:val="3"/>
        </w:numPr>
        <w:jc w:val="both"/>
        <w:rPr>
          <w:b/>
        </w:rPr>
      </w:pPr>
      <w:r w:rsidRPr="00112D75">
        <w:rPr>
          <w:b/>
        </w:rPr>
        <w:t>Description of Problem</w:t>
      </w:r>
    </w:p>
    <w:p w:rsidR="0015367C" w:rsidRPr="00112D75" w:rsidRDefault="004832D0" w:rsidP="00112D75">
      <w:pPr>
        <w:pStyle w:val="a3"/>
        <w:jc w:val="both"/>
        <w:rPr>
          <w:b/>
        </w:rPr>
      </w:pPr>
      <w:r>
        <w:t xml:space="preserve">Shadow over the figure with cube. The checked patterned background and on floor with yellow and blue color combination. The cube colored </w:t>
      </w:r>
      <w:r w:rsidR="00044E11">
        <w:t>can be toggled</w:t>
      </w:r>
      <w:r>
        <w:t xml:space="preserve">, keep on rotating on the axis. The motion can be toggled with the keyboard. Light can be given to cube and the pattern wall, it can be toggled too. </w:t>
      </w:r>
      <w:r w:rsidR="00461C2F">
        <w:t>Linear Fog</w:t>
      </w:r>
      <w:r>
        <w:t xml:space="preserve"> can be ap</w:t>
      </w:r>
      <w:r w:rsidR="00461C2F">
        <w:t>plied to the Cube and the Wall</w:t>
      </w:r>
      <w:r w:rsidR="00900473">
        <w:t>.</w:t>
      </w:r>
      <w:r w:rsidR="00461C2F">
        <w:t xml:space="preserve"> </w:t>
      </w:r>
      <w:r>
        <w:t>The shadow can be clearly visible even when in the motion. The motion in the shadow is effective.</w:t>
      </w:r>
    </w:p>
    <w:p w:rsidR="004832D0" w:rsidRDefault="004832D0" w:rsidP="00900473">
      <w:pPr>
        <w:pStyle w:val="a3"/>
        <w:ind w:left="990"/>
        <w:jc w:val="both"/>
      </w:pPr>
    </w:p>
    <w:p w:rsidR="00900473" w:rsidRPr="00112D75" w:rsidRDefault="0015367C" w:rsidP="00900473">
      <w:pPr>
        <w:pStyle w:val="a3"/>
        <w:numPr>
          <w:ilvl w:val="1"/>
          <w:numId w:val="3"/>
        </w:numPr>
        <w:jc w:val="both"/>
        <w:rPr>
          <w:b/>
        </w:rPr>
      </w:pPr>
      <w:r w:rsidRPr="00112D75">
        <w:rPr>
          <w:b/>
        </w:rPr>
        <w:t>My proposal</w:t>
      </w:r>
    </w:p>
    <w:p w:rsidR="00900473" w:rsidRDefault="00900473" w:rsidP="00900473">
      <w:pPr>
        <w:pStyle w:val="a3"/>
        <w:numPr>
          <w:ilvl w:val="2"/>
          <w:numId w:val="3"/>
        </w:numPr>
        <w:jc w:val="both"/>
      </w:pPr>
      <w:r>
        <w:t>C</w:t>
      </w:r>
      <w:r>
        <w:rPr>
          <w:rFonts w:hint="eastAsia"/>
        </w:rPr>
        <w:t>r</w:t>
      </w:r>
      <w:r>
        <w:t xml:space="preserve">eate a checked patterned background and display the cube in the center of the screen. </w:t>
      </w:r>
    </w:p>
    <w:p w:rsidR="00C57C53" w:rsidRDefault="00C57C53" w:rsidP="00900473">
      <w:pPr>
        <w:pStyle w:val="a3"/>
        <w:numPr>
          <w:ilvl w:val="2"/>
          <w:numId w:val="3"/>
        </w:numPr>
        <w:jc w:val="both"/>
      </w:pPr>
      <w:r>
        <w:t>Set the color of the cube.</w:t>
      </w:r>
    </w:p>
    <w:p w:rsidR="00C57C53" w:rsidRDefault="00C57C53" w:rsidP="00900473">
      <w:pPr>
        <w:pStyle w:val="a3"/>
        <w:numPr>
          <w:ilvl w:val="2"/>
          <w:numId w:val="3"/>
        </w:numPr>
        <w:jc w:val="both"/>
      </w:pPr>
      <w:r>
        <w:t>Translate and rotate the camera along its own axes.</w:t>
      </w:r>
    </w:p>
    <w:p w:rsidR="00900473" w:rsidRDefault="00900473" w:rsidP="00900473">
      <w:pPr>
        <w:pStyle w:val="a3"/>
        <w:numPr>
          <w:ilvl w:val="2"/>
          <w:numId w:val="3"/>
        </w:numPr>
        <w:jc w:val="both"/>
      </w:pPr>
      <w:r>
        <w:t xml:space="preserve">Make the cube keep on rotating on the axis. </w:t>
      </w:r>
    </w:p>
    <w:p w:rsidR="00900473" w:rsidRDefault="00900473" w:rsidP="00900473">
      <w:pPr>
        <w:pStyle w:val="a3"/>
        <w:numPr>
          <w:ilvl w:val="2"/>
          <w:numId w:val="3"/>
        </w:numPr>
        <w:jc w:val="both"/>
      </w:pPr>
      <w:r>
        <w:t xml:space="preserve">Set the </w:t>
      </w:r>
      <w:r w:rsidRPr="00900473">
        <w:t>toggleable</w:t>
      </w:r>
      <w:r>
        <w:t xml:space="preserve"> light source and </w:t>
      </w:r>
      <w:r w:rsidR="00C57C53">
        <w:t>display the shadow</w:t>
      </w:r>
      <w:r>
        <w:t xml:space="preserve">. </w:t>
      </w:r>
    </w:p>
    <w:p w:rsidR="00900473" w:rsidRDefault="00900473" w:rsidP="00900473">
      <w:pPr>
        <w:pStyle w:val="a3"/>
        <w:numPr>
          <w:ilvl w:val="2"/>
          <w:numId w:val="3"/>
        </w:numPr>
        <w:jc w:val="both"/>
      </w:pPr>
      <w:r>
        <w:t xml:space="preserve">Create the fog and make it </w:t>
      </w:r>
      <w:r w:rsidRPr="00900473">
        <w:t>toggleable</w:t>
      </w:r>
      <w:r>
        <w:t>.</w:t>
      </w:r>
    </w:p>
    <w:p w:rsidR="00900473" w:rsidRDefault="00900473" w:rsidP="00900473">
      <w:pPr>
        <w:jc w:val="both"/>
      </w:pPr>
    </w:p>
    <w:p w:rsidR="00900473" w:rsidRPr="00112D75" w:rsidRDefault="00900473" w:rsidP="00C57C53">
      <w:pPr>
        <w:pStyle w:val="a3"/>
        <w:numPr>
          <w:ilvl w:val="0"/>
          <w:numId w:val="1"/>
        </w:numPr>
        <w:jc w:val="both"/>
        <w:rPr>
          <w:b/>
        </w:rPr>
      </w:pPr>
      <w:r w:rsidRPr="00112D75">
        <w:rPr>
          <w:b/>
        </w:rPr>
        <w:t>Goals</w:t>
      </w:r>
    </w:p>
    <w:p w:rsidR="00C57C53" w:rsidRDefault="00044E11" w:rsidP="00C57C53">
      <w:pPr>
        <w:pStyle w:val="a3"/>
        <w:numPr>
          <w:ilvl w:val="1"/>
          <w:numId w:val="1"/>
        </w:numPr>
        <w:jc w:val="both"/>
      </w:pPr>
      <w:r>
        <w:t>Read and display t</w:t>
      </w:r>
      <w:r w:rsidR="00900473">
        <w:t>he cube in the center of the screen</w:t>
      </w:r>
      <w:r>
        <w:t xml:space="preserve"> as triangle meshes.</w:t>
      </w:r>
    </w:p>
    <w:p w:rsidR="00C57C53" w:rsidRDefault="00C57C53" w:rsidP="00C57C53">
      <w:pPr>
        <w:pStyle w:val="a3"/>
        <w:numPr>
          <w:ilvl w:val="1"/>
          <w:numId w:val="1"/>
        </w:numPr>
        <w:jc w:val="both"/>
      </w:pPr>
      <w:r>
        <w:t>Translate the virtual camera along its own axes.</w:t>
      </w:r>
    </w:p>
    <w:p w:rsidR="00044E11" w:rsidRDefault="00C57C53" w:rsidP="00C57C53">
      <w:pPr>
        <w:pStyle w:val="a3"/>
        <w:numPr>
          <w:ilvl w:val="1"/>
          <w:numId w:val="1"/>
        </w:numPr>
        <w:jc w:val="both"/>
      </w:pPr>
      <w:r>
        <w:t>Rotate the camera along its own axes.</w:t>
      </w:r>
      <w:r w:rsidR="00044E11">
        <w:t xml:space="preserve"> </w:t>
      </w:r>
    </w:p>
    <w:p w:rsidR="00044E11" w:rsidRDefault="00044E11" w:rsidP="00C57C53">
      <w:pPr>
        <w:pStyle w:val="a3"/>
        <w:numPr>
          <w:ilvl w:val="1"/>
          <w:numId w:val="1"/>
        </w:numPr>
        <w:jc w:val="both"/>
      </w:pPr>
      <w:r>
        <w:t>Support for interactive change of colors for the cube.</w:t>
      </w:r>
    </w:p>
    <w:p w:rsidR="00900473" w:rsidRDefault="00044E11" w:rsidP="00C57C53">
      <w:pPr>
        <w:pStyle w:val="a3"/>
        <w:numPr>
          <w:ilvl w:val="1"/>
          <w:numId w:val="1"/>
        </w:numPr>
        <w:jc w:val="both"/>
      </w:pPr>
      <w:r>
        <w:t xml:space="preserve">Support start and stop </w:t>
      </w:r>
      <w:r w:rsidR="00900473">
        <w:t>rotating.</w:t>
      </w:r>
    </w:p>
    <w:p w:rsidR="00900473" w:rsidRDefault="00044E11" w:rsidP="00C57C53">
      <w:pPr>
        <w:pStyle w:val="a3"/>
        <w:numPr>
          <w:ilvl w:val="1"/>
          <w:numId w:val="1"/>
        </w:numPr>
        <w:jc w:val="both"/>
      </w:pPr>
      <w:r>
        <w:t>Display t</w:t>
      </w:r>
      <w:r w:rsidR="00900473">
        <w:t>he yellow and blue color checked patterned background on the screen.</w:t>
      </w:r>
    </w:p>
    <w:p w:rsidR="00900473" w:rsidRDefault="00900473" w:rsidP="00C57C53">
      <w:pPr>
        <w:pStyle w:val="a3"/>
        <w:numPr>
          <w:ilvl w:val="1"/>
          <w:numId w:val="1"/>
        </w:numPr>
        <w:jc w:val="both"/>
      </w:pPr>
      <w:r>
        <w:t>Support to turn the light on or off.</w:t>
      </w:r>
    </w:p>
    <w:p w:rsidR="00900473" w:rsidRDefault="00900473" w:rsidP="00C57C53">
      <w:pPr>
        <w:pStyle w:val="a3"/>
        <w:numPr>
          <w:ilvl w:val="1"/>
          <w:numId w:val="1"/>
        </w:numPr>
        <w:jc w:val="both"/>
      </w:pPr>
      <w:r>
        <w:t>Support to turn the fog on or off.</w:t>
      </w:r>
    </w:p>
    <w:p w:rsidR="00900473" w:rsidRDefault="00900473" w:rsidP="00C57C53">
      <w:pPr>
        <w:pStyle w:val="a3"/>
        <w:numPr>
          <w:ilvl w:val="1"/>
          <w:numId w:val="1"/>
        </w:numPr>
        <w:jc w:val="both"/>
      </w:pPr>
      <w:r>
        <w:t xml:space="preserve">Support to </w:t>
      </w:r>
      <w:r w:rsidR="00C57C53">
        <w:t>reset</w:t>
      </w:r>
      <w:r>
        <w:t xml:space="preserve"> the </w:t>
      </w:r>
      <w:r w:rsidR="00C57C53">
        <w:t>position</w:t>
      </w:r>
      <w:r>
        <w:t xml:space="preserve"> of cube, light on/off and fog on/off.</w:t>
      </w:r>
    </w:p>
    <w:sectPr w:rsidR="009004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1B9" w:rsidRDefault="001F11B9" w:rsidP="00A32D93">
      <w:r>
        <w:separator/>
      </w:r>
    </w:p>
  </w:endnote>
  <w:endnote w:type="continuationSeparator" w:id="0">
    <w:p w:rsidR="001F11B9" w:rsidRDefault="001F11B9" w:rsidP="00A3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7513839"/>
      <w:docPartObj>
        <w:docPartGallery w:val="Page Numbers (Bottom of Page)"/>
        <w:docPartUnique/>
      </w:docPartObj>
    </w:sdtPr>
    <w:sdtEndPr/>
    <w:sdtContent>
      <w:p w:rsidR="00A32D93" w:rsidRDefault="00A32D9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132" w:rsidRPr="00E07132">
          <w:rPr>
            <w:noProof/>
            <w:lang w:val="zh-CN"/>
          </w:rPr>
          <w:t>1</w:t>
        </w:r>
        <w:r>
          <w:fldChar w:fldCharType="end"/>
        </w:r>
      </w:p>
    </w:sdtContent>
  </w:sdt>
  <w:p w:rsidR="00A32D93" w:rsidRDefault="00A32D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1B9" w:rsidRDefault="001F11B9" w:rsidP="00A32D93">
      <w:r>
        <w:separator/>
      </w:r>
    </w:p>
  </w:footnote>
  <w:footnote w:type="continuationSeparator" w:id="0">
    <w:p w:rsidR="001F11B9" w:rsidRDefault="001F11B9" w:rsidP="00A32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2D93" w:rsidRDefault="00A32D93" w:rsidP="00A32D93">
    <w:pPr>
      <w:pStyle w:val="a4"/>
      <w:pBdr>
        <w:bottom w:val="single" w:sz="4" w:space="1" w:color="auto"/>
      </w:pBdr>
    </w:pPr>
    <w:r>
      <w:t>CS 6366</w:t>
    </w:r>
    <w:r w:rsidR="00E07132">
      <w:t>.001</w:t>
    </w:r>
    <w:r>
      <w:ptab w:relativeTo="margin" w:alignment="center" w:leader="none"/>
    </w:r>
    <w:r>
      <w:t>Shizhe Bao</w:t>
    </w:r>
    <w:r>
      <w:ptab w:relativeTo="margin" w:alignment="right" w:leader="none"/>
    </w:r>
    <w:r>
      <w:t>sxb150731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65E17"/>
    <w:multiLevelType w:val="multilevel"/>
    <w:tmpl w:val="AB846094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1" w15:restartNumberingAfterBreak="0">
    <w:nsid w:val="3B2E1298"/>
    <w:multiLevelType w:val="multilevel"/>
    <w:tmpl w:val="42425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ED6988"/>
    <w:multiLevelType w:val="hybridMultilevel"/>
    <w:tmpl w:val="C7CC8712"/>
    <w:lvl w:ilvl="0" w:tplc="7BA04C8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7C"/>
    <w:rsid w:val="00044E11"/>
    <w:rsid w:val="00112D75"/>
    <w:rsid w:val="0015367C"/>
    <w:rsid w:val="001F11B9"/>
    <w:rsid w:val="00461C2F"/>
    <w:rsid w:val="004832D0"/>
    <w:rsid w:val="0053212D"/>
    <w:rsid w:val="00812BC1"/>
    <w:rsid w:val="00900473"/>
    <w:rsid w:val="00A32D93"/>
    <w:rsid w:val="00C57C53"/>
    <w:rsid w:val="00CF005D"/>
    <w:rsid w:val="00E0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E9457-C2AD-481F-99FD-A9D8C349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7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A32D9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4"/>
    <w:uiPriority w:val="99"/>
    <w:rsid w:val="00A32D93"/>
  </w:style>
  <w:style w:type="paragraph" w:styleId="a5">
    <w:name w:val="footer"/>
    <w:basedOn w:val="a"/>
    <w:link w:val="Char0"/>
    <w:uiPriority w:val="99"/>
    <w:unhideWhenUsed/>
    <w:rsid w:val="00A32D9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5"/>
    <w:uiPriority w:val="99"/>
    <w:rsid w:val="00A32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鲍世哲</dc:creator>
  <cp:keywords/>
  <dc:description/>
  <cp:lastModifiedBy>鲍世哲</cp:lastModifiedBy>
  <cp:revision>6</cp:revision>
  <dcterms:created xsi:type="dcterms:W3CDTF">2017-03-19T01:37:00Z</dcterms:created>
  <dcterms:modified xsi:type="dcterms:W3CDTF">2017-03-19T19:04:00Z</dcterms:modified>
</cp:coreProperties>
</file>