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DA2" w:rsidRDefault="00E95DA2" w:rsidP="00E95DA2">
      <w:pPr>
        <w:rPr>
          <w:rFonts w:ascii="Lato" w:hAnsi="Lato"/>
          <w:color w:val="212529"/>
          <w:shd w:val="clear" w:color="auto" w:fill="FFFFFF"/>
        </w:rPr>
      </w:pPr>
      <w:r>
        <w:rPr>
          <w:rFonts w:ascii="Lato" w:hAnsi="Lato"/>
          <w:color w:val="212529"/>
          <w:shd w:val="clear" w:color="auto" w:fill="FFFFFF"/>
        </w:rPr>
        <w:t>В момент оплаты вышла из строя система продажи билетов. Вместо билета она прислала какой-то непонятный QR-код. К сожалению, деньги с тебя успели списать, и на второй билет явно не хватит. Но подожди, может что-то еще можно сделать?</w:t>
      </w:r>
    </w:p>
    <w:p w:rsidR="008653FD" w:rsidRPr="00E95DA2" w:rsidRDefault="00E95DA2" w:rsidP="00E95DA2">
      <w:r>
        <w:rPr>
          <w:rFonts w:ascii="Lato" w:hAnsi="Lato"/>
          <w:color w:val="212529"/>
          <w:shd w:val="clear" w:color="auto" w:fill="FFFFFF"/>
        </w:rPr>
        <w:t> </w:t>
      </w:r>
      <w:r>
        <w:fldChar w:fldCharType="begin"/>
      </w:r>
      <w:r>
        <w:instrText xml:space="preserve"> INCLUDEPICTURE "http://10.61.200.110:8000/files/c94231351857a529abf6c0dab2971be8/QR.jpg"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102267" cy="2121369"/>
            <wp:effectExtent l="0" t="0" r="0" b="0"/>
            <wp:docPr id="16983911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62" cy="214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8653FD" w:rsidRPr="00E95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D"/>
    <w:rsid w:val="00091FF5"/>
    <w:rsid w:val="000F4741"/>
    <w:rsid w:val="00275014"/>
    <w:rsid w:val="002A1731"/>
    <w:rsid w:val="003D2FE0"/>
    <w:rsid w:val="008653FD"/>
    <w:rsid w:val="00BF3823"/>
    <w:rsid w:val="00E95DA2"/>
    <w:rsid w:val="00F5214E"/>
    <w:rsid w:val="00F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C7642"/>
  <w15:chartTrackingRefBased/>
  <w15:docId w15:val="{3DAC59ED-D6E0-604A-8D9E-47F8361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1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F521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2024-05-08T14:07:00Z</dcterms:created>
  <dcterms:modified xsi:type="dcterms:W3CDTF">2024-05-08T14:07:00Z</dcterms:modified>
</cp:coreProperties>
</file>