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FC" w:rsidRPr="006C3621" w:rsidRDefault="006C3621" w:rsidP="006C3621">
      <w:r>
        <w:rPr>
          <w:rFonts w:ascii="Lato" w:hAnsi="Lato"/>
          <w:color w:val="212529"/>
          <w:shd w:val="clear" w:color="auto" w:fill="FFFFFF"/>
        </w:rPr>
        <w:t>Во время прогулки нашли заброшенный поезд, в котором находилась пояснительная записка. Думаю, она нам поможет получить искомый билет, который мы все так ищем.</w:t>
      </w:r>
    </w:p>
    <w:sectPr w:rsidR="001530FC" w:rsidRPr="006C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1530FC"/>
    <w:rsid w:val="00470F06"/>
    <w:rsid w:val="006C3621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2024-05-08T12:45:00Z</dcterms:created>
  <dcterms:modified xsi:type="dcterms:W3CDTF">2024-05-08T12:45:00Z</dcterms:modified>
</cp:coreProperties>
</file>