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735B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CC15DF8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13EF339" w14:textId="77777777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07059C90" w14:textId="77777777" w:rsidR="007C65E1" w:rsidRPr="0096474A" w:rsidRDefault="007C65E1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7D540565" w14:textId="19752A9B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Образовательная программа «</w:t>
      </w:r>
      <w:r w:rsidR="00252D39" w:rsidRPr="0096474A">
        <w:rPr>
          <w:rFonts w:eastAsia="Times New Roman" w:cs="Times New Roman"/>
          <w:sz w:val="24"/>
          <w:szCs w:val="24"/>
        </w:rPr>
        <w:t>Веб-технологии</w:t>
      </w:r>
      <w:r w:rsidRPr="0096474A">
        <w:rPr>
          <w:rFonts w:eastAsia="Times New Roman" w:cs="Times New Roman"/>
          <w:sz w:val="24"/>
          <w:szCs w:val="24"/>
        </w:rPr>
        <w:t>»</w:t>
      </w:r>
    </w:p>
    <w:p w14:paraId="1B5FDFAA" w14:textId="0DC3F67B" w:rsidR="007C65E1" w:rsidRPr="0096474A" w:rsidRDefault="00E727A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96474A">
        <w:rPr>
          <w:rFonts w:eastAsia="Times New Roman" w:cs="Times New Roman"/>
          <w:sz w:val="24"/>
          <w:szCs w:val="24"/>
        </w:rPr>
        <w:t>Направление подготовки: 09.0</w:t>
      </w:r>
      <w:r w:rsidR="00252D39" w:rsidRPr="0096474A">
        <w:rPr>
          <w:rFonts w:eastAsia="Times New Roman" w:cs="Times New Roman"/>
          <w:sz w:val="24"/>
          <w:szCs w:val="24"/>
        </w:rPr>
        <w:t>1</w:t>
      </w:r>
      <w:r w:rsidRPr="0096474A">
        <w:rPr>
          <w:rFonts w:eastAsia="Times New Roman" w:cs="Times New Roman"/>
          <w:sz w:val="24"/>
          <w:szCs w:val="24"/>
        </w:rPr>
        <w:t>.0</w:t>
      </w:r>
      <w:r w:rsidR="00252D39" w:rsidRPr="0096474A">
        <w:rPr>
          <w:rFonts w:eastAsia="Times New Roman" w:cs="Times New Roman"/>
          <w:sz w:val="24"/>
          <w:szCs w:val="24"/>
        </w:rPr>
        <w:t>1</w:t>
      </w:r>
      <w:r w:rsidRPr="0096474A">
        <w:rPr>
          <w:rFonts w:eastAsia="Times New Roman" w:cs="Times New Roman"/>
          <w:sz w:val="24"/>
          <w:szCs w:val="24"/>
        </w:rPr>
        <w:t xml:space="preserve"> «</w:t>
      </w:r>
      <w:r w:rsidR="00252D39" w:rsidRPr="0096474A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 w:rsidRPr="0096474A">
        <w:rPr>
          <w:rFonts w:eastAsia="Times New Roman" w:cs="Times New Roman"/>
          <w:sz w:val="24"/>
          <w:szCs w:val="24"/>
        </w:rPr>
        <w:t>»</w:t>
      </w:r>
    </w:p>
    <w:p w14:paraId="48144CDB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DD54E11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B20BA38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0194BA3C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41B932A4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78D882CF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251F4493" w14:textId="77777777" w:rsidR="007C65E1" w:rsidRPr="0096474A" w:rsidRDefault="007C65E1">
      <w:pPr>
        <w:ind w:right="140"/>
        <w:rPr>
          <w:rFonts w:eastAsia="Times New Roman" w:cs="Times New Roman"/>
          <w:sz w:val="16"/>
          <w:szCs w:val="16"/>
        </w:rPr>
      </w:pPr>
    </w:p>
    <w:p w14:paraId="3B967B2B" w14:textId="77777777" w:rsidR="007C65E1" w:rsidRPr="0096474A" w:rsidRDefault="007C65E1">
      <w:pPr>
        <w:rPr>
          <w:rFonts w:eastAsia="Times New Roman" w:cs="Times New Roman"/>
          <w:sz w:val="16"/>
          <w:szCs w:val="16"/>
        </w:rPr>
      </w:pPr>
    </w:p>
    <w:p w14:paraId="16FFEA34" w14:textId="77777777" w:rsidR="007C65E1" w:rsidRPr="0096474A" w:rsidRDefault="007C65E1">
      <w:pPr>
        <w:jc w:val="center"/>
        <w:rPr>
          <w:rFonts w:eastAsia="Times New Roman" w:cs="Times New Roman"/>
          <w:sz w:val="16"/>
          <w:szCs w:val="16"/>
        </w:rPr>
      </w:pPr>
    </w:p>
    <w:p w14:paraId="72C88E9A" w14:textId="77777777" w:rsidR="007C65E1" w:rsidRPr="0096474A" w:rsidRDefault="00E727A5">
      <w:pPr>
        <w:jc w:val="center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Отчет по курсовой работе</w:t>
      </w:r>
    </w:p>
    <w:p w14:paraId="13138F40" w14:textId="77777777" w:rsidR="007C65E1" w:rsidRPr="0096474A" w:rsidRDefault="00E727A5">
      <w:pPr>
        <w:jc w:val="center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по дисциплине «Веб-разработка»</w:t>
      </w:r>
    </w:p>
    <w:p w14:paraId="706B53E7" w14:textId="77777777" w:rsidR="007C65E1" w:rsidRPr="0096474A" w:rsidRDefault="007C65E1">
      <w:pPr>
        <w:jc w:val="center"/>
        <w:rPr>
          <w:rFonts w:eastAsia="Times New Roman" w:cs="Times New Roman"/>
          <w:szCs w:val="28"/>
        </w:rPr>
      </w:pPr>
    </w:p>
    <w:p w14:paraId="607EB3F6" w14:textId="34D217F5" w:rsidR="007C65E1" w:rsidRPr="0096474A" w:rsidRDefault="00E727A5">
      <w:pPr>
        <w:jc w:val="center"/>
        <w:rPr>
          <w:shd w:val="clear" w:color="auto" w:fill="FFFF00"/>
        </w:rPr>
      </w:pPr>
      <w:r w:rsidRPr="0096474A">
        <w:rPr>
          <w:rFonts w:eastAsia="Times New Roman" w:cs="Times New Roman"/>
          <w:szCs w:val="28"/>
          <w:shd w:val="clear" w:color="auto" w:fill="FFFF00"/>
        </w:rPr>
        <w:t>Тема</w:t>
      </w:r>
      <w:r w:rsidRPr="0096474A">
        <w:rPr>
          <w:rFonts w:eastAsia="Times New Roman" w:cs="Times New Roman"/>
          <w:smallCaps/>
          <w:szCs w:val="28"/>
          <w:shd w:val="clear" w:color="auto" w:fill="FFFF00"/>
        </w:rPr>
        <w:t>: «</w:t>
      </w:r>
      <w:r w:rsidR="00252D39" w:rsidRPr="0096474A">
        <w:rPr>
          <w:rFonts w:eastAsia="Times New Roman" w:cs="Times New Roman"/>
          <w:smallCaps/>
          <w:szCs w:val="28"/>
          <w:shd w:val="clear" w:color="auto" w:fill="FFFF00"/>
        </w:rPr>
        <w:t>Сайт с вопросами и ответами</w:t>
      </w:r>
      <w:r w:rsidRPr="0096474A">
        <w:rPr>
          <w:rFonts w:eastAsia="Times New Roman" w:cs="Times New Roman"/>
          <w:smallCaps/>
          <w:szCs w:val="28"/>
          <w:shd w:val="clear" w:color="auto" w:fill="FFFF00"/>
        </w:rPr>
        <w:t>»</w:t>
      </w:r>
    </w:p>
    <w:p w14:paraId="77CAC5B2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390F3BFE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87D62B5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1D406EA8" w14:textId="77777777" w:rsidR="007C65E1" w:rsidRPr="0096474A" w:rsidRDefault="007C65E1">
      <w:pPr>
        <w:jc w:val="center"/>
        <w:rPr>
          <w:rFonts w:eastAsia="Times New Roman" w:cs="Times New Roman"/>
          <w:sz w:val="24"/>
          <w:szCs w:val="24"/>
        </w:rPr>
      </w:pPr>
    </w:p>
    <w:p w14:paraId="4BE1DFA6" w14:textId="77777777" w:rsidR="007C65E1" w:rsidRPr="0096474A" w:rsidRDefault="007C65E1">
      <w:pPr>
        <w:rPr>
          <w:rFonts w:eastAsia="Times New Roman" w:cs="Times New Roman"/>
          <w:szCs w:val="28"/>
        </w:rPr>
      </w:pPr>
    </w:p>
    <w:p w14:paraId="334DBB1F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Выполнил:</w:t>
      </w:r>
    </w:p>
    <w:p w14:paraId="4810699B" w14:textId="5DCCE6FA" w:rsidR="007C65E1" w:rsidRPr="0096474A" w:rsidRDefault="00E727A5">
      <w:pPr>
        <w:jc w:val="right"/>
        <w:rPr>
          <w:shd w:val="clear" w:color="auto" w:fill="FDE9A9"/>
        </w:rPr>
      </w:pPr>
      <w:r w:rsidRPr="0096474A">
        <w:rPr>
          <w:rFonts w:eastAsia="Times New Roman" w:cs="Times New Roman"/>
          <w:szCs w:val="28"/>
          <w:shd w:val="clear" w:color="auto" w:fill="FDE9A9"/>
        </w:rPr>
        <w:t>Студент группы 2</w:t>
      </w:r>
      <w:r w:rsidR="00252D39" w:rsidRPr="0096474A">
        <w:rPr>
          <w:rFonts w:eastAsia="Times New Roman" w:cs="Times New Roman"/>
          <w:szCs w:val="28"/>
          <w:shd w:val="clear" w:color="auto" w:fill="FDE9A9"/>
        </w:rPr>
        <w:t>3</w:t>
      </w:r>
      <w:r w:rsidRPr="0096474A">
        <w:rPr>
          <w:rFonts w:eastAsia="Times New Roman" w:cs="Times New Roman"/>
          <w:szCs w:val="28"/>
          <w:shd w:val="clear" w:color="auto" w:fill="FDE9A9"/>
        </w:rPr>
        <w:t>1-3</w:t>
      </w:r>
      <w:r w:rsidR="00252D39" w:rsidRPr="0096474A">
        <w:rPr>
          <w:rFonts w:eastAsia="Times New Roman" w:cs="Times New Roman"/>
          <w:szCs w:val="28"/>
          <w:shd w:val="clear" w:color="auto" w:fill="FDE9A9"/>
        </w:rPr>
        <w:t>23</w:t>
      </w:r>
    </w:p>
    <w:p w14:paraId="38B034E1" w14:textId="79B8E35F" w:rsidR="007C65E1" w:rsidRPr="0096474A" w:rsidRDefault="00E727A5">
      <w:pPr>
        <w:jc w:val="right"/>
        <w:rPr>
          <w:shd w:val="clear" w:color="auto" w:fill="FDE9A9"/>
        </w:rPr>
      </w:pPr>
      <w:r w:rsidRPr="0096474A">
        <w:rPr>
          <w:rFonts w:eastAsia="Times New Roman" w:cs="Times New Roman"/>
          <w:szCs w:val="28"/>
          <w:shd w:val="clear" w:color="auto" w:fill="FDE9A9"/>
        </w:rPr>
        <w:t>_________________</w:t>
      </w:r>
      <w:r w:rsidRPr="0096474A">
        <w:rPr>
          <w:rFonts w:eastAsia="Times New Roman" w:cs="Times New Roman"/>
          <w:szCs w:val="28"/>
          <w:shd w:val="clear" w:color="auto" w:fill="FDE9A9"/>
        </w:rPr>
        <w:tab/>
      </w:r>
      <w:r w:rsidRPr="0096474A">
        <w:rPr>
          <w:rFonts w:eastAsia="Times New Roman" w:cs="Times New Roman"/>
          <w:szCs w:val="28"/>
          <w:shd w:val="clear" w:color="auto" w:fill="FDE9A9"/>
        </w:rPr>
        <w:tab/>
      </w:r>
      <w:r w:rsidRPr="0096474A">
        <w:rPr>
          <w:rFonts w:eastAsia="Times New Roman" w:cs="Times New Roman"/>
          <w:szCs w:val="28"/>
          <w:shd w:val="clear" w:color="auto" w:fill="FDE9A9"/>
        </w:rPr>
        <w:tab/>
      </w:r>
      <w:r w:rsidR="00252D39" w:rsidRPr="0096474A">
        <w:rPr>
          <w:rFonts w:eastAsia="Times New Roman" w:cs="Times New Roman"/>
          <w:szCs w:val="28"/>
          <w:shd w:val="clear" w:color="auto" w:fill="FDE9A9"/>
        </w:rPr>
        <w:t>Жетписов А.Н.</w:t>
      </w:r>
    </w:p>
    <w:p w14:paraId="5AE95FD9" w14:textId="77777777" w:rsidR="007C65E1" w:rsidRPr="0096474A" w:rsidRDefault="00E727A5">
      <w:pPr>
        <w:jc w:val="right"/>
        <w:rPr>
          <w:rFonts w:eastAsia="Times New Roman" w:cs="Times New Roman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  <w:r w:rsidRPr="0096474A">
        <w:rPr>
          <w:rFonts w:eastAsia="Times New Roman" w:cs="Times New Roman"/>
        </w:rPr>
        <w:tab/>
      </w:r>
    </w:p>
    <w:p w14:paraId="460EE5F1" w14:textId="77777777" w:rsidR="007C65E1" w:rsidRPr="0096474A" w:rsidRDefault="007C65E1">
      <w:pPr>
        <w:jc w:val="right"/>
        <w:rPr>
          <w:rFonts w:eastAsia="Times New Roman" w:cs="Times New Roman"/>
          <w:szCs w:val="28"/>
        </w:rPr>
      </w:pPr>
    </w:p>
    <w:p w14:paraId="44982DC9" w14:textId="77777777" w:rsidR="007C65E1" w:rsidRPr="0096474A" w:rsidRDefault="007C65E1">
      <w:pPr>
        <w:jc w:val="right"/>
        <w:rPr>
          <w:rFonts w:eastAsia="Times New Roman" w:cs="Times New Roman"/>
          <w:szCs w:val="28"/>
        </w:rPr>
      </w:pPr>
    </w:p>
    <w:p w14:paraId="1D214CB1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Принял:</w:t>
      </w:r>
    </w:p>
    <w:p w14:paraId="2187DF85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t>Старший преподаватель</w:t>
      </w:r>
      <w:r w:rsidRPr="0096474A">
        <w:rPr>
          <w:rFonts w:eastAsia="Times New Roman" w:cs="Times New Roman"/>
          <w:szCs w:val="28"/>
        </w:rPr>
        <w:t xml:space="preserve"> кафедры ИКТ</w:t>
      </w:r>
    </w:p>
    <w:p w14:paraId="7496B426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_________________</w:t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  <w:t>Даньшина М.В.</w:t>
      </w:r>
    </w:p>
    <w:p w14:paraId="548A16E8" w14:textId="77777777" w:rsidR="007C65E1" w:rsidRPr="0096474A" w:rsidRDefault="00E727A5">
      <w:pPr>
        <w:jc w:val="right"/>
        <w:rPr>
          <w:sz w:val="20"/>
          <w:szCs w:val="20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</w:p>
    <w:p w14:paraId="509D9AEC" w14:textId="77777777" w:rsidR="007C65E1" w:rsidRPr="0096474A" w:rsidRDefault="007C65E1">
      <w:pPr>
        <w:rPr>
          <w:rFonts w:eastAsia="Times New Roman" w:cs="Times New Roman"/>
          <w:sz w:val="20"/>
          <w:szCs w:val="20"/>
        </w:rPr>
      </w:pPr>
    </w:p>
    <w:p w14:paraId="494D2501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2F9165F7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t>Старший преподаватель</w:t>
      </w:r>
      <w:r w:rsidRPr="0096474A">
        <w:rPr>
          <w:rFonts w:eastAsia="Times New Roman" w:cs="Times New Roman"/>
          <w:szCs w:val="28"/>
        </w:rPr>
        <w:t xml:space="preserve"> кафедры ИКТ</w:t>
      </w:r>
    </w:p>
    <w:p w14:paraId="78017CF5" w14:textId="77777777" w:rsidR="007C65E1" w:rsidRPr="0096474A" w:rsidRDefault="00E727A5">
      <w:pPr>
        <w:jc w:val="right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_________________</w:t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</w:r>
      <w:r w:rsidRPr="0096474A">
        <w:rPr>
          <w:rFonts w:eastAsia="Times New Roman" w:cs="Times New Roman"/>
          <w:szCs w:val="28"/>
        </w:rPr>
        <w:tab/>
        <w:t>Голубева И.В.</w:t>
      </w:r>
    </w:p>
    <w:p w14:paraId="6C23C71A" w14:textId="77777777" w:rsidR="007C65E1" w:rsidRPr="0096474A" w:rsidRDefault="00E727A5">
      <w:pPr>
        <w:jc w:val="right"/>
        <w:rPr>
          <w:sz w:val="20"/>
          <w:szCs w:val="20"/>
        </w:rPr>
      </w:pPr>
      <w:r w:rsidRPr="0096474A">
        <w:rPr>
          <w:rFonts w:eastAsia="Times New Roman" w:cs="Times New Roman"/>
          <w:sz w:val="20"/>
          <w:szCs w:val="20"/>
        </w:rPr>
        <w:t>подпись, дата</w:t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  <w:r w:rsidRPr="0096474A">
        <w:rPr>
          <w:rFonts w:eastAsia="Times New Roman" w:cs="Times New Roman"/>
          <w:sz w:val="20"/>
          <w:szCs w:val="20"/>
        </w:rPr>
        <w:tab/>
      </w:r>
    </w:p>
    <w:p w14:paraId="339A1347" w14:textId="77777777" w:rsidR="007C65E1" w:rsidRPr="0096474A" w:rsidRDefault="007C65E1">
      <w:pPr>
        <w:rPr>
          <w:rFonts w:eastAsia="Times New Roman" w:cs="Times New Roman"/>
          <w:sz w:val="20"/>
          <w:szCs w:val="20"/>
        </w:rPr>
      </w:pPr>
    </w:p>
    <w:p w14:paraId="38E254BF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5DDA07F0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106F7940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1F8B57C8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</w:p>
    <w:p w14:paraId="3FB34ABB" w14:textId="77777777" w:rsidR="007C65E1" w:rsidRPr="0096474A" w:rsidRDefault="007C65E1">
      <w:pPr>
        <w:rPr>
          <w:rFonts w:eastAsia="Times New Roman" w:cs="Times New Roman"/>
          <w:sz w:val="24"/>
          <w:szCs w:val="24"/>
        </w:rPr>
      </w:pPr>
      <w:bookmarkStart w:id="0" w:name="_heading=h.gjdgxs_Копия_1"/>
      <w:bookmarkEnd w:id="0"/>
    </w:p>
    <w:p w14:paraId="5C46AED0" w14:textId="77777777" w:rsidR="007C65E1" w:rsidRPr="0096474A" w:rsidRDefault="00E727A5">
      <w:pPr>
        <w:keepNext/>
        <w:keepLines/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 w:rsidRPr="0096474A">
        <w:rPr>
          <w:rFonts w:eastAsia="Times New Roman" w:cs="Times New Roman"/>
          <w:color w:val="000000"/>
          <w:szCs w:val="28"/>
        </w:rPr>
        <w:t>ОГЛАВЛЕНИЕ</w:t>
      </w:r>
    </w:p>
    <w:sdt>
      <w:sdtPr>
        <w:id w:val="1554574072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1EAD5B53" w14:textId="77777777" w:rsidR="007C65E1" w:rsidRPr="0096474A" w:rsidRDefault="00E727A5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r w:rsidRPr="0096474A">
            <w:fldChar w:fldCharType="begin"/>
          </w:r>
          <w:r w:rsidRPr="0096474A">
            <w:rPr>
              <w:rStyle w:val="ad"/>
              <w:szCs w:val="28"/>
            </w:rPr>
            <w:instrText xml:space="preserve"> TOC \o "1-9" \h</w:instrText>
          </w:r>
          <w:r w:rsidRPr="0096474A">
            <w:rPr>
              <w:rStyle w:val="ad"/>
              <w:szCs w:val="28"/>
            </w:rPr>
            <w:fldChar w:fldCharType="separate"/>
          </w:r>
          <w:hyperlink w:anchor="__RefHeading___Toc742_4079733222">
            <w:r w:rsidRPr="0096474A">
              <w:rPr>
                <w:rStyle w:val="ad"/>
                <w:szCs w:val="28"/>
              </w:rPr>
              <w:t>ВВЕДЕНИЕ</w:t>
            </w:r>
            <w:r w:rsidRPr="0096474A">
              <w:rPr>
                <w:rStyle w:val="ad"/>
                <w:szCs w:val="28"/>
              </w:rPr>
              <w:tab/>
              <w:t>3</w:t>
            </w:r>
          </w:hyperlink>
        </w:p>
        <w:p w14:paraId="7B9538FE" w14:textId="77777777" w:rsidR="007C65E1" w:rsidRPr="0096474A" w:rsidRDefault="007775B8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4_4079733222">
            <w:r w:rsidR="00E727A5" w:rsidRPr="0096474A">
              <w:rPr>
                <w:rStyle w:val="ad"/>
                <w:szCs w:val="28"/>
              </w:rPr>
              <w:t>Глава 1. ТЕОРЕТИЧЕСКАЯ ЧАСТЬ</w:t>
            </w:r>
            <w:r w:rsidR="00E727A5" w:rsidRPr="0096474A">
              <w:rPr>
                <w:rStyle w:val="ad"/>
                <w:szCs w:val="28"/>
              </w:rPr>
              <w:tab/>
              <w:t>4</w:t>
            </w:r>
          </w:hyperlink>
        </w:p>
        <w:p w14:paraId="26B8712B" w14:textId="28A5BBED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89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1.1 Анализ предметной области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4</w:t>
          </w:r>
        </w:p>
        <w:p w14:paraId="0CDA5312" w14:textId="77777777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1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1.2 Анализ аналогов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  <w:t>4</w:t>
            </w:r>
          </w:hyperlink>
        </w:p>
        <w:p w14:paraId="2EB181DA" w14:textId="1C6BF5AD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3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1.3 Анализ целевой аудитории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6ACF5764" w14:textId="02CDC71B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5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1.4. Анализ функциональности проекта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2F58974F" w14:textId="116E5D12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797_4079733222">
            <w:r w:rsidR="00E727A5" w:rsidRPr="0096474A">
              <w:rPr>
                <w:rStyle w:val="ad"/>
                <w:b w:val="0"/>
                <w:sz w:val="28"/>
                <w:szCs w:val="28"/>
              </w:rPr>
              <w:t>1.5</w:t>
            </w:r>
            <w:r w:rsidR="003C4CCA" w:rsidRPr="0096474A">
              <w:rPr>
                <w:b w:val="0"/>
              </w:rPr>
              <w:t xml:space="preserve"> </w:t>
            </w:r>
            <w:r w:rsidR="003C4CCA" w:rsidRPr="0096474A">
              <w:rPr>
                <w:b w:val="0"/>
                <w:sz w:val="28"/>
                <w:szCs w:val="28"/>
              </w:rPr>
              <w:t>Структура базы данных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5</w:t>
          </w:r>
        </w:p>
        <w:p w14:paraId="74B16E77" w14:textId="182CF51D" w:rsidR="007C65E1" w:rsidRPr="0096474A" w:rsidRDefault="007775B8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6_4079733222">
            <w:r w:rsidR="00E727A5" w:rsidRPr="0096474A">
              <w:rPr>
                <w:rStyle w:val="ad"/>
                <w:szCs w:val="28"/>
              </w:rPr>
              <w:t>Глава 2. ПРАКТИЧЕСКАЯ ЧАСТЬ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3C4CCA" w:rsidRPr="0096474A">
            <w:rPr>
              <w:rStyle w:val="ad"/>
              <w:szCs w:val="28"/>
            </w:rPr>
            <w:t>7</w:t>
          </w:r>
        </w:p>
        <w:p w14:paraId="55E7B0FB" w14:textId="3CD3F2C5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373_2528408596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2.1.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Административная часть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347D80CD" w14:textId="6AEB3C10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3_4079733222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2.2.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Главная страница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4DC2F65D" w14:textId="7F1E26D2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5_4079733222">
            <w:r w:rsidR="00E727A5" w:rsidRPr="0096474A">
              <w:rPr>
                <w:rStyle w:val="ad"/>
                <w:b w:val="0"/>
                <w:sz w:val="28"/>
                <w:szCs w:val="28"/>
              </w:rPr>
              <w:t xml:space="preserve">2.3. </w:t>
            </w:r>
            <w:r w:rsidR="003C4CCA" w:rsidRPr="0096474A">
              <w:rPr>
                <w:b w:val="0"/>
                <w:sz w:val="28"/>
                <w:szCs w:val="28"/>
                <w:lang w:eastAsia="en-US"/>
              </w:rPr>
              <w:t>Детальная страница</w:t>
            </w:r>
            <w:r w:rsidR="00E727A5" w:rsidRPr="0096474A">
              <w:rPr>
                <w:rStyle w:val="ad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7</w:t>
          </w:r>
        </w:p>
        <w:p w14:paraId="4B7228F9" w14:textId="3F992E73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807_4079733222">
            <w:r w:rsidR="00E727A5" w:rsidRPr="0096474A">
              <w:rPr>
                <w:rStyle w:val="a5"/>
                <w:b w:val="0"/>
                <w:sz w:val="28"/>
                <w:szCs w:val="28"/>
              </w:rPr>
              <w:t xml:space="preserve">2.4. </w:t>
            </w:r>
            <w:r w:rsidR="003C4CCA" w:rsidRPr="0096474A">
              <w:rPr>
                <w:rStyle w:val="a5"/>
                <w:b w:val="0"/>
                <w:sz w:val="28"/>
                <w:szCs w:val="28"/>
              </w:rPr>
              <w:t>Работа с базой данных</w:t>
            </w:r>
            <w:r w:rsidR="00E727A5" w:rsidRPr="0096474A">
              <w:rPr>
                <w:rStyle w:val="a5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8</w:t>
          </w:r>
        </w:p>
        <w:p w14:paraId="759AB477" w14:textId="52077756" w:rsidR="007C65E1" w:rsidRPr="0096474A" w:rsidRDefault="007775B8" w:rsidP="003C4CCA">
          <w:pPr>
            <w:pStyle w:val="21"/>
            <w:tabs>
              <w:tab w:val="clear" w:pos="9355"/>
              <w:tab w:val="right" w:leader="dot" w:pos="9637"/>
            </w:tabs>
            <w:spacing w:line="360" w:lineRule="auto"/>
            <w:rPr>
              <w:b w:val="0"/>
              <w:sz w:val="28"/>
              <w:szCs w:val="28"/>
            </w:rPr>
          </w:pPr>
          <w:hyperlink w:anchor="__RefHeading___Toc1375_2528408596">
            <w:r w:rsidR="00E727A5" w:rsidRPr="0096474A">
              <w:rPr>
                <w:rStyle w:val="a5"/>
                <w:b w:val="0"/>
                <w:sz w:val="28"/>
                <w:szCs w:val="28"/>
              </w:rPr>
              <w:t xml:space="preserve">2.5 </w:t>
            </w:r>
            <w:r w:rsidR="003C4CCA" w:rsidRPr="0096474A">
              <w:rPr>
                <w:rStyle w:val="a5"/>
                <w:b w:val="0"/>
                <w:sz w:val="28"/>
                <w:szCs w:val="28"/>
              </w:rPr>
              <w:t>Оптимизация запросов</w:t>
            </w:r>
            <w:r w:rsidR="00E727A5" w:rsidRPr="0096474A">
              <w:rPr>
                <w:rStyle w:val="a5"/>
                <w:b w:val="0"/>
                <w:sz w:val="28"/>
                <w:szCs w:val="28"/>
              </w:rPr>
              <w:tab/>
            </w:r>
          </w:hyperlink>
          <w:r w:rsidR="003C4CCA" w:rsidRPr="0096474A">
            <w:rPr>
              <w:rStyle w:val="ad"/>
              <w:b w:val="0"/>
              <w:sz w:val="28"/>
              <w:szCs w:val="28"/>
            </w:rPr>
            <w:t>8</w:t>
          </w:r>
        </w:p>
        <w:p w14:paraId="4B0A3B88" w14:textId="6143CF63" w:rsidR="007C65E1" w:rsidRPr="0096474A" w:rsidRDefault="007775B8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48_4079733222">
            <w:r w:rsidR="00E727A5" w:rsidRPr="0096474A">
              <w:rPr>
                <w:rStyle w:val="ad"/>
                <w:szCs w:val="28"/>
              </w:rPr>
              <w:t>ЗАКЛЮЧЕНИЕ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3C4CCA" w:rsidRPr="0096474A">
            <w:rPr>
              <w:rStyle w:val="ad"/>
              <w:szCs w:val="28"/>
            </w:rPr>
            <w:t>9</w:t>
          </w:r>
        </w:p>
        <w:p w14:paraId="629AA573" w14:textId="3AD57B3C" w:rsidR="007C65E1" w:rsidRPr="0096474A" w:rsidRDefault="007775B8" w:rsidP="003C4CCA">
          <w:pPr>
            <w:pStyle w:val="11"/>
            <w:tabs>
              <w:tab w:val="clear" w:pos="9345"/>
              <w:tab w:val="right" w:leader="dot" w:pos="9637"/>
            </w:tabs>
            <w:rPr>
              <w:szCs w:val="28"/>
            </w:rPr>
          </w:pPr>
          <w:hyperlink w:anchor="__RefHeading___Toc750_4079733222">
            <w:r w:rsidR="00E727A5" w:rsidRPr="0096474A">
              <w:rPr>
                <w:rStyle w:val="ad"/>
                <w:szCs w:val="28"/>
              </w:rPr>
              <w:t>СПИСОК ИСПОЛЬЗОВАННОЙ ЛИТЕРАТУРЫ</w:t>
            </w:r>
            <w:r w:rsidR="00E727A5" w:rsidRPr="0096474A">
              <w:rPr>
                <w:rStyle w:val="ad"/>
                <w:szCs w:val="28"/>
              </w:rPr>
              <w:tab/>
            </w:r>
          </w:hyperlink>
          <w:r w:rsidR="00E727A5" w:rsidRPr="0096474A">
            <w:rPr>
              <w:rStyle w:val="ad"/>
              <w:szCs w:val="28"/>
            </w:rPr>
            <w:fldChar w:fldCharType="end"/>
          </w:r>
          <w:r w:rsidR="003C4CCA" w:rsidRPr="0096474A">
            <w:rPr>
              <w:rStyle w:val="ad"/>
              <w:szCs w:val="28"/>
            </w:rPr>
            <w:t>10</w:t>
          </w:r>
        </w:p>
      </w:sdtContent>
    </w:sdt>
    <w:p w14:paraId="0B0CB9DB" w14:textId="55691C6F" w:rsidR="007C65E1" w:rsidRPr="0096474A" w:rsidRDefault="007C65E1">
      <w:pPr>
        <w:spacing w:after="160" w:line="360" w:lineRule="auto"/>
      </w:pPr>
    </w:p>
    <w:p w14:paraId="0242CD85" w14:textId="77777777" w:rsidR="007C65E1" w:rsidRPr="0096474A" w:rsidRDefault="00E727A5">
      <w:pPr>
        <w:pStyle w:val="1"/>
        <w:spacing w:before="0" w:line="360" w:lineRule="auto"/>
        <w:rPr>
          <w:b w:val="0"/>
        </w:rPr>
      </w:pPr>
      <w:bookmarkStart w:id="1" w:name="__RefHeading___Toc742_4079733222"/>
      <w:bookmarkStart w:id="2" w:name="_heading=h.gjdgxs"/>
      <w:bookmarkEnd w:id="1"/>
      <w:bookmarkEnd w:id="2"/>
      <w:r w:rsidRPr="0096474A">
        <w:rPr>
          <w:b w:val="0"/>
        </w:rPr>
        <w:lastRenderedPageBreak/>
        <w:t>ВВЕДЕНИЕ</w:t>
      </w:r>
    </w:p>
    <w:p w14:paraId="39499B71" w14:textId="1766E5A9" w:rsidR="00252D39" w:rsidRPr="0096474A" w:rsidRDefault="00252D39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Современные профессиональные сообщества требуют удобных инструментов для обмена знаниями. Одним из популярных форматов являются веб-сервисы вопросов и ответов, где пользователи могут задавать вопросы и получать ответы от других участников. Подобные платформы позволяют формировать знания и ускорять процесс обучения.</w:t>
      </w:r>
    </w:p>
    <w:p w14:paraId="5025E16E" w14:textId="42167D01" w:rsidR="00252D39" w:rsidRPr="0096474A" w:rsidRDefault="00E727A5" w:rsidP="00252D39">
      <w:pPr>
        <w:spacing w:line="360" w:lineRule="auto"/>
        <w:ind w:firstLine="708"/>
        <w:rPr>
          <w:szCs w:val="28"/>
        </w:rPr>
      </w:pPr>
      <w:r w:rsidRPr="0096474A">
        <w:rPr>
          <w:rFonts w:eastAsia="Times New Roman" w:cs="Times New Roman"/>
          <w:szCs w:val="28"/>
        </w:rPr>
        <w:t xml:space="preserve">Цель проекта: </w:t>
      </w:r>
      <w:r w:rsidR="00252D39" w:rsidRPr="0096474A">
        <w:rPr>
          <w:szCs w:val="28"/>
        </w:rPr>
        <w:t>разработка веб-приложения «</w:t>
      </w:r>
      <w:proofErr w:type="spellStart"/>
      <w:r w:rsidR="00252D39" w:rsidRPr="0096474A">
        <w:rPr>
          <w:rFonts w:eastAsia="Times New Roman"/>
          <w:szCs w:val="28"/>
        </w:rPr>
        <w:t>QueStudio</w:t>
      </w:r>
      <w:proofErr w:type="spellEnd"/>
      <w:r w:rsidR="00252D39" w:rsidRPr="0096474A">
        <w:rPr>
          <w:rFonts w:eastAsia="Times New Roman"/>
          <w:szCs w:val="28"/>
        </w:rPr>
        <w:t>»</w:t>
      </w:r>
      <w:r w:rsidR="00252D39" w:rsidRPr="0096474A">
        <w:rPr>
          <w:szCs w:val="28"/>
        </w:rPr>
        <w:t xml:space="preserve"> - сайта с вопросами и ответами, реализованного на фреймворке </w:t>
      </w:r>
      <w:proofErr w:type="spellStart"/>
      <w:r w:rsidR="00252D39" w:rsidRPr="0096474A">
        <w:rPr>
          <w:szCs w:val="28"/>
        </w:rPr>
        <w:t>Django</w:t>
      </w:r>
      <w:proofErr w:type="spellEnd"/>
      <w:r w:rsidR="00252D39" w:rsidRPr="0096474A">
        <w:rPr>
          <w:szCs w:val="28"/>
        </w:rPr>
        <w:t xml:space="preserve"> (</w:t>
      </w:r>
      <w:proofErr w:type="spellStart"/>
      <w:r w:rsidR="00252D39" w:rsidRPr="0096474A">
        <w:rPr>
          <w:szCs w:val="28"/>
        </w:rPr>
        <w:t>backend</w:t>
      </w:r>
      <w:proofErr w:type="spellEnd"/>
      <w:r w:rsidR="00252D39" w:rsidRPr="0096474A">
        <w:rPr>
          <w:szCs w:val="28"/>
        </w:rPr>
        <w:t>) и Vue.js (</w:t>
      </w:r>
      <w:proofErr w:type="spellStart"/>
      <w:r w:rsidR="00252D39" w:rsidRPr="0096474A">
        <w:rPr>
          <w:szCs w:val="28"/>
        </w:rPr>
        <w:t>frontend</w:t>
      </w:r>
      <w:proofErr w:type="spellEnd"/>
      <w:r w:rsidR="00252D39" w:rsidRPr="0096474A">
        <w:rPr>
          <w:szCs w:val="28"/>
        </w:rPr>
        <w:t>).</w:t>
      </w:r>
    </w:p>
    <w:p w14:paraId="772BBB71" w14:textId="58461CB0" w:rsidR="007C65E1" w:rsidRPr="0096474A" w:rsidRDefault="007C65E1">
      <w:pPr>
        <w:spacing w:line="360" w:lineRule="auto"/>
        <w:ind w:firstLine="708"/>
        <w:rPr>
          <w:rFonts w:eastAsia="Times New Roman" w:cs="Times New Roman"/>
          <w:szCs w:val="28"/>
        </w:rPr>
      </w:pPr>
    </w:p>
    <w:p w14:paraId="63C2D988" w14:textId="77777777" w:rsidR="007C65E1" w:rsidRPr="0096474A" w:rsidRDefault="00E727A5" w:rsidP="00696578">
      <w:pPr>
        <w:spacing w:line="360" w:lineRule="auto"/>
      </w:pPr>
      <w:r w:rsidRPr="0096474A">
        <w:rPr>
          <w:rFonts w:eastAsia="Times New Roman" w:cs="Times New Roman"/>
          <w:szCs w:val="28"/>
        </w:rPr>
        <w:t>Задачи проекта:</w:t>
      </w:r>
    </w:p>
    <w:p w14:paraId="41769B2B" w14:textId="788C507E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Проанализировать предметную область и существующие аналоги</w:t>
      </w:r>
    </w:p>
    <w:p w14:paraId="7E2BA253" w14:textId="2CACB444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 xml:space="preserve">Спроектировать структуру базы данных с использованием связей </w:t>
      </w:r>
      <w:proofErr w:type="gramStart"/>
      <w:r w:rsidRPr="0096474A">
        <w:t>1:N</w:t>
      </w:r>
      <w:proofErr w:type="gramEnd"/>
      <w:r w:rsidRPr="0096474A">
        <w:t xml:space="preserve"> и M:N</w:t>
      </w:r>
    </w:p>
    <w:p w14:paraId="6AFF44F5" w14:textId="39F8F007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Реализовать административную часть с возможностью работы с сущностями</w:t>
      </w:r>
    </w:p>
    <w:p w14:paraId="5E05601E" w14:textId="1E1D18EF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Создать главную страницу с основными виджетами («горячее», «новое», «топ пользователи») и поиском</w:t>
      </w:r>
    </w:p>
    <w:p w14:paraId="0F453525" w14:textId="5D523AE0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Разработать детальную страницу темы с отображением ответов, комментариев, голосования и CRUD-операциями</w:t>
      </w:r>
    </w:p>
    <w:p w14:paraId="6D14828A" w14:textId="36A98A1A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Реализовать систему аутентификации пользователей и разграничение прав</w:t>
      </w:r>
    </w:p>
    <w:p w14:paraId="46E0C784" w14:textId="2123E269" w:rsidR="00252D39" w:rsidRPr="0096474A" w:rsidRDefault="00252D39" w:rsidP="00252D39">
      <w:pPr>
        <w:pStyle w:val="af6"/>
        <w:numPr>
          <w:ilvl w:val="0"/>
          <w:numId w:val="5"/>
        </w:numPr>
        <w:spacing w:line="360" w:lineRule="auto"/>
      </w:pPr>
      <w:r w:rsidRPr="0096474A">
        <w:t>Наполнить базу тестовыми данными для демонстрации</w:t>
      </w:r>
    </w:p>
    <w:p w14:paraId="45C8FD9D" w14:textId="77777777" w:rsidR="007C65E1" w:rsidRPr="0096474A" w:rsidRDefault="007C65E1">
      <w:pPr>
        <w:spacing w:line="360" w:lineRule="auto"/>
      </w:pPr>
    </w:p>
    <w:p w14:paraId="4AB63ABD" w14:textId="72B497AF" w:rsidR="007C65E1" w:rsidRPr="0096474A" w:rsidRDefault="00E727A5">
      <w:pPr>
        <w:spacing w:line="360" w:lineRule="auto"/>
      </w:pPr>
      <w:r w:rsidRPr="0096474A">
        <w:t>Ссылка на репозиторий</w:t>
      </w:r>
      <w:r w:rsidR="00252D39" w:rsidRPr="0096474A">
        <w:t xml:space="preserve">: </w:t>
      </w:r>
      <w:hyperlink r:id="rId8" w:history="1">
        <w:r w:rsidR="00252D39" w:rsidRPr="0096474A">
          <w:rPr>
            <w:rStyle w:val="a5"/>
          </w:rPr>
          <w:t>sxd0/</w:t>
        </w:r>
        <w:proofErr w:type="spellStart"/>
        <w:r w:rsidR="00252D39" w:rsidRPr="0096474A">
          <w:rPr>
            <w:rStyle w:val="a5"/>
          </w:rPr>
          <w:t>QueStudio</w:t>
        </w:r>
        <w:proofErr w:type="spellEnd"/>
      </w:hyperlink>
      <w:r w:rsidRPr="0096474A">
        <w:br w:type="page"/>
      </w:r>
    </w:p>
    <w:p w14:paraId="4BF8422C" w14:textId="77777777" w:rsidR="007C65E1" w:rsidRPr="0096474A" w:rsidRDefault="00E727A5">
      <w:pPr>
        <w:pStyle w:val="1"/>
        <w:spacing w:before="0" w:line="360" w:lineRule="auto"/>
        <w:ind w:left="720"/>
        <w:rPr>
          <w:b w:val="0"/>
        </w:rPr>
      </w:pPr>
      <w:bookmarkStart w:id="3" w:name="__RefHeading___Toc744_4079733222"/>
      <w:bookmarkEnd w:id="3"/>
      <w:r w:rsidRPr="0096474A">
        <w:rPr>
          <w:b w:val="0"/>
        </w:rPr>
        <w:lastRenderedPageBreak/>
        <w:t>Глава 1. ТЕОРЕТИЧЕСКАЯ ЧАСТЬ</w:t>
      </w:r>
    </w:p>
    <w:p w14:paraId="0E0F5FD7" w14:textId="77777777" w:rsidR="007C65E1" w:rsidRPr="0096474A" w:rsidRDefault="00E727A5">
      <w:pPr>
        <w:pStyle w:val="2"/>
        <w:jc w:val="left"/>
        <w:rPr>
          <w:b w:val="0"/>
        </w:rPr>
      </w:pPr>
      <w:bookmarkStart w:id="4" w:name="__RefHeading___Toc1789_4079733222"/>
      <w:bookmarkEnd w:id="4"/>
      <w:r w:rsidRPr="0096474A">
        <w:rPr>
          <w:b w:val="0"/>
        </w:rPr>
        <w:t xml:space="preserve">1.1 Анализ предметной области </w:t>
      </w:r>
    </w:p>
    <w:p w14:paraId="385A0372" w14:textId="3B7482D8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Сервисы вопросов и ответов предназначены для организации взаимодействия пользователей в формате «вопрос - ответ». Пользователь публикует тему (вопрос), другие пользователи создают ответы и комментарии, возможна система голосования, которая определяет рейтинг.</w:t>
      </w:r>
    </w:p>
    <w:p w14:paraId="7043014E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Ключевые элементы подобных систем:</w:t>
      </w:r>
    </w:p>
    <w:p w14:paraId="559605D2" w14:textId="5F3EE9E8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Категории - позволяют структурировать вопросы по тематике.</w:t>
      </w:r>
    </w:p>
    <w:p w14:paraId="776A261F" w14:textId="4A7CF0E7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Теги - создают систему классификации.</w:t>
      </w:r>
    </w:p>
    <w:p w14:paraId="3E45757D" w14:textId="19923B2C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Рейтинг - обеспечивает обратную связь и стимулирует активность пользователей.</w:t>
      </w:r>
    </w:p>
    <w:p w14:paraId="09B90A90" w14:textId="5E56FEE1" w:rsidR="00252D39" w:rsidRPr="0096474A" w:rsidRDefault="00252D39" w:rsidP="00252D39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Комментарии - дают возможность уточнить или дополнить ответы.</w:t>
      </w:r>
    </w:p>
    <w:p w14:paraId="67F5CE09" w14:textId="77777777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1.2 Анализ аналогов</w:t>
      </w:r>
    </w:p>
    <w:p w14:paraId="5249299A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StackOverflow</w:t>
      </w:r>
      <w:proofErr w:type="spellEnd"/>
      <w:r w:rsidRPr="0096474A">
        <w:rPr>
          <w:rFonts w:eastAsia="Times New Roman" w:cs="Times New Roman"/>
          <w:szCs w:val="28"/>
        </w:rPr>
        <w:t xml:space="preserve"> – крупнейший англоязычный сайт для программистов. Отличается строгой модерацией, высокой культурой качества вопросов и ответов.</w:t>
      </w:r>
      <w:r w:rsidRPr="0096474A">
        <w:rPr>
          <w:rFonts w:eastAsia="Times New Roman" w:cs="Times New Roman"/>
          <w:szCs w:val="28"/>
        </w:rPr>
        <w:br/>
      </w:r>
      <w:proofErr w:type="spellStart"/>
      <w:r w:rsidRPr="0096474A">
        <w:rPr>
          <w:rFonts w:eastAsia="Times New Roman" w:cs="Times New Roman"/>
          <w:szCs w:val="28"/>
        </w:rPr>
        <w:t>Quora</w:t>
      </w:r>
      <w:proofErr w:type="spellEnd"/>
      <w:r w:rsidRPr="0096474A">
        <w:rPr>
          <w:rFonts w:eastAsia="Times New Roman" w:cs="Times New Roman"/>
          <w:szCs w:val="28"/>
        </w:rPr>
        <w:t xml:space="preserve"> – более открытая платформа для вопросов на любые темы, делает акцент на социальные аспекты и обсуждения.</w:t>
      </w:r>
    </w:p>
    <w:p w14:paraId="5BCDC7FE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Сильные стороны:</w:t>
      </w:r>
    </w:p>
    <w:p w14:paraId="007E4D52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широкий охват аудитории;</w:t>
      </w:r>
    </w:p>
    <w:p w14:paraId="0868E170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развитая система тегов и поиска;</w:t>
      </w:r>
    </w:p>
    <w:p w14:paraId="3A9D4454" w14:textId="77777777" w:rsidR="00252D39" w:rsidRPr="0096474A" w:rsidRDefault="00252D39" w:rsidP="00252D39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репутация и рейтинги.</w:t>
      </w:r>
    </w:p>
    <w:p w14:paraId="3E532A29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Недостатки:</w:t>
      </w:r>
    </w:p>
    <w:p w14:paraId="17854EBF" w14:textId="77777777" w:rsidR="00252D39" w:rsidRPr="0096474A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высокая сложность для новичков (</w:t>
      </w:r>
      <w:proofErr w:type="spellStart"/>
      <w:r w:rsidRPr="0096474A">
        <w:rPr>
          <w:rFonts w:eastAsia="Times New Roman" w:cs="Times New Roman"/>
          <w:szCs w:val="28"/>
        </w:rPr>
        <w:t>StackOverflow</w:t>
      </w:r>
      <w:proofErr w:type="spellEnd"/>
      <w:r w:rsidRPr="0096474A">
        <w:rPr>
          <w:rFonts w:eastAsia="Times New Roman" w:cs="Times New Roman"/>
          <w:szCs w:val="28"/>
        </w:rPr>
        <w:t>),</w:t>
      </w:r>
    </w:p>
    <w:p w14:paraId="702AC5C8" w14:textId="77777777" w:rsidR="00252D39" w:rsidRPr="0096474A" w:rsidRDefault="00252D39" w:rsidP="00252D39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lastRenderedPageBreak/>
        <w:t>низкая структурированность и шумность (</w:t>
      </w:r>
      <w:proofErr w:type="spellStart"/>
      <w:r w:rsidRPr="0096474A">
        <w:rPr>
          <w:rFonts w:eastAsia="Times New Roman" w:cs="Times New Roman"/>
          <w:szCs w:val="28"/>
        </w:rPr>
        <w:t>Quora</w:t>
      </w:r>
      <w:proofErr w:type="spellEnd"/>
      <w:r w:rsidRPr="0096474A">
        <w:rPr>
          <w:rFonts w:eastAsia="Times New Roman" w:cs="Times New Roman"/>
          <w:szCs w:val="28"/>
        </w:rPr>
        <w:t>).</w:t>
      </w:r>
    </w:p>
    <w:p w14:paraId="33F2860A" w14:textId="1A0A7903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QueStudio</w:t>
      </w:r>
      <w:proofErr w:type="spellEnd"/>
      <w:r w:rsidRPr="0096474A">
        <w:rPr>
          <w:rFonts w:eastAsia="Times New Roman" w:cs="Times New Roman"/>
          <w:szCs w:val="28"/>
        </w:rPr>
        <w:t xml:space="preserve"> решает учебные задачи: реализован базовый функционал, позволяющий студентам осваивать необходимый спектр тем.</w:t>
      </w:r>
    </w:p>
    <w:p w14:paraId="56A97FCA" w14:textId="77777777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1.3 Анализ целевой аудитории</w:t>
      </w:r>
    </w:p>
    <w:p w14:paraId="3F5E00A7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Основными пользователями проекта выступают:</w:t>
      </w:r>
    </w:p>
    <w:p w14:paraId="144BE801" w14:textId="77777777" w:rsidR="00252D39" w:rsidRPr="0096474A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студенты и начинающие разработчики, которым важно задавать вопросы и быстро получать ответы;</w:t>
      </w:r>
    </w:p>
    <w:p w14:paraId="3F101FF7" w14:textId="77777777" w:rsidR="00252D39" w:rsidRPr="0096474A" w:rsidRDefault="00252D39" w:rsidP="00252D39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преподаватели и наставники, которым необходима площадка для обсуждения заданий.</w:t>
      </w:r>
    </w:p>
    <w:p w14:paraId="51E33757" w14:textId="7F1E1E00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 xml:space="preserve">1.4. </w:t>
      </w:r>
      <w:r w:rsidR="00252D39" w:rsidRPr="0096474A">
        <w:rPr>
          <w:b w:val="0"/>
        </w:rPr>
        <w:t>Функциональные требования проекта</w:t>
      </w:r>
    </w:p>
    <w:p w14:paraId="0F33F141" w14:textId="1AD3A7F0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Регистрация и аутентификация (JWT).</w:t>
      </w:r>
    </w:p>
    <w:p w14:paraId="56BB06B4" w14:textId="1EC60568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CRUD-операции для тем, постов и комментариев.</w:t>
      </w:r>
    </w:p>
    <w:p w14:paraId="5FFD1B27" w14:textId="25CD26BE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Система голосования за темы и ответы.</w:t>
      </w:r>
    </w:p>
    <w:p w14:paraId="0C07995D" w14:textId="76CE31B7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Фильтры и поиск (</w:t>
      </w:r>
      <w:proofErr w:type="spellStart"/>
      <w:r w:rsidRPr="0096474A">
        <w:rPr>
          <w:rFonts w:eastAsia="Times New Roman" w:cs="Times New Roman"/>
          <w:szCs w:val="28"/>
        </w:rPr>
        <w:t>django-filter</w:t>
      </w:r>
      <w:proofErr w:type="spellEnd"/>
      <w:r w:rsidRPr="0096474A">
        <w:rPr>
          <w:rFonts w:eastAsia="Times New Roman" w:cs="Times New Roman"/>
          <w:szCs w:val="28"/>
        </w:rPr>
        <w:t>).</w:t>
      </w:r>
    </w:p>
    <w:p w14:paraId="1A93315F" w14:textId="2976EDAC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Административная панель с расширенными возможностями.</w:t>
      </w:r>
    </w:p>
    <w:p w14:paraId="1BD9BFEA" w14:textId="2C84147B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Главная страница с динамическими виджетами.</w:t>
      </w:r>
    </w:p>
    <w:p w14:paraId="0BA4228B" w14:textId="76F3BB4E" w:rsidR="00252D39" w:rsidRPr="0096474A" w:rsidRDefault="00252D39" w:rsidP="00252D39">
      <w:pPr>
        <w:pStyle w:val="af6"/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Детальная страница с редактированием и удалением материалов.</w:t>
      </w:r>
    </w:p>
    <w:p w14:paraId="60693F60" w14:textId="19F235EE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>1.5</w:t>
      </w:r>
      <w:r w:rsidR="00252D39" w:rsidRPr="0096474A">
        <w:rPr>
          <w:b w:val="0"/>
        </w:rPr>
        <w:t>. Структура базы данных</w:t>
      </w:r>
    </w:p>
    <w:p w14:paraId="0781817A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 проекте используются следующие основные сущности:</w:t>
      </w:r>
    </w:p>
    <w:p w14:paraId="0E50D1FB" w14:textId="2D6C1D77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User - пользователь системы;</w:t>
      </w:r>
    </w:p>
    <w:p w14:paraId="4D94478D" w14:textId="1DC646E4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Category</w:t>
      </w:r>
      <w:proofErr w:type="spellEnd"/>
      <w:r w:rsidRPr="0096474A">
        <w:rPr>
          <w:rFonts w:eastAsia="Times New Roman" w:cs="Times New Roman"/>
          <w:szCs w:val="28"/>
        </w:rPr>
        <w:t xml:space="preserve"> - категория вопросов;</w:t>
      </w:r>
    </w:p>
    <w:p w14:paraId="4C89BCFF" w14:textId="6EF20109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- тема (вопрос);</w:t>
      </w:r>
    </w:p>
    <w:p w14:paraId="5B245522" w14:textId="15DDD69F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Tag</w:t>
      </w:r>
      <w:proofErr w:type="spellEnd"/>
      <w:r w:rsidRPr="0096474A">
        <w:rPr>
          <w:rFonts w:eastAsia="Times New Roman" w:cs="Times New Roman"/>
          <w:szCs w:val="28"/>
        </w:rPr>
        <w:t xml:space="preserve"> - тег;</w:t>
      </w:r>
    </w:p>
    <w:p w14:paraId="1BE2D2AB" w14:textId="0102D627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TopicTag</w:t>
      </w:r>
      <w:proofErr w:type="spellEnd"/>
      <w:r w:rsidRPr="0096474A">
        <w:rPr>
          <w:rFonts w:eastAsia="Times New Roman" w:cs="Times New Roman"/>
          <w:szCs w:val="28"/>
        </w:rPr>
        <w:t xml:space="preserve"> - связь </w:t>
      </w:r>
      <w:proofErr w:type="gramStart"/>
      <w:r w:rsidRPr="0096474A">
        <w:rPr>
          <w:rFonts w:eastAsia="Times New Roman" w:cs="Times New Roman"/>
          <w:szCs w:val="28"/>
        </w:rPr>
        <w:t>M:N</w:t>
      </w:r>
      <w:proofErr w:type="gramEnd"/>
      <w:r w:rsidRPr="0096474A">
        <w:rPr>
          <w:rFonts w:eastAsia="Times New Roman" w:cs="Times New Roman"/>
          <w:szCs w:val="28"/>
        </w:rPr>
        <w:t xml:space="preserve"> между темами и тегами;</w:t>
      </w:r>
    </w:p>
    <w:p w14:paraId="67B8B160" w14:textId="3F7F87D2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lastRenderedPageBreak/>
        <w:t>Post - ответ;</w:t>
      </w:r>
    </w:p>
    <w:p w14:paraId="3379A61D" w14:textId="4909ADD3" w:rsidR="00252D39" w:rsidRPr="0096474A" w:rsidRDefault="00252D39" w:rsidP="00252D39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Comment</w:t>
      </w:r>
      <w:proofErr w:type="spellEnd"/>
      <w:r w:rsidRPr="0096474A">
        <w:rPr>
          <w:rFonts w:eastAsia="Times New Roman" w:cs="Times New Roman"/>
          <w:szCs w:val="28"/>
        </w:rPr>
        <w:t xml:space="preserve"> - комментарий.</w:t>
      </w:r>
    </w:p>
    <w:p w14:paraId="5CE67223" w14:textId="77777777" w:rsidR="00252D39" w:rsidRPr="0096474A" w:rsidRDefault="00252D39" w:rsidP="00252D39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Связи:</w:t>
      </w:r>
    </w:p>
    <w:p w14:paraId="0FB58D1F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User ↔ </w:t>
      </w: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(</w:t>
      </w:r>
      <w:proofErr w:type="gramStart"/>
      <w:r w:rsidRPr="0096474A">
        <w:rPr>
          <w:rFonts w:eastAsia="Times New Roman" w:cs="Times New Roman"/>
          <w:szCs w:val="28"/>
        </w:rPr>
        <w:t>1:N</w:t>
      </w:r>
      <w:proofErr w:type="gramEnd"/>
      <w:r w:rsidRPr="0096474A">
        <w:rPr>
          <w:rFonts w:eastAsia="Times New Roman" w:cs="Times New Roman"/>
          <w:szCs w:val="28"/>
        </w:rPr>
        <w:t>);</w:t>
      </w:r>
    </w:p>
    <w:p w14:paraId="42F3A106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proofErr w:type="spellStart"/>
      <w:r w:rsidRPr="0096474A">
        <w:rPr>
          <w:rFonts w:eastAsia="Times New Roman" w:cs="Times New Roman"/>
          <w:szCs w:val="28"/>
        </w:rPr>
        <w:t>Topic</w:t>
      </w:r>
      <w:proofErr w:type="spellEnd"/>
      <w:r w:rsidRPr="0096474A">
        <w:rPr>
          <w:rFonts w:eastAsia="Times New Roman" w:cs="Times New Roman"/>
          <w:szCs w:val="28"/>
        </w:rPr>
        <w:t xml:space="preserve"> ↔ Post (</w:t>
      </w:r>
      <w:proofErr w:type="gramStart"/>
      <w:r w:rsidRPr="0096474A">
        <w:rPr>
          <w:rFonts w:eastAsia="Times New Roman" w:cs="Times New Roman"/>
          <w:szCs w:val="28"/>
        </w:rPr>
        <w:t>1:N</w:t>
      </w:r>
      <w:proofErr w:type="gramEnd"/>
      <w:r w:rsidRPr="0096474A">
        <w:rPr>
          <w:rFonts w:eastAsia="Times New Roman" w:cs="Times New Roman"/>
          <w:szCs w:val="28"/>
        </w:rPr>
        <w:t>);</w:t>
      </w:r>
    </w:p>
    <w:p w14:paraId="177536F4" w14:textId="77777777" w:rsidR="00252D39" w:rsidRPr="0096474A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Post ↔ </w:t>
      </w:r>
      <w:proofErr w:type="spellStart"/>
      <w:r w:rsidRPr="0096474A">
        <w:rPr>
          <w:rFonts w:eastAsia="Times New Roman" w:cs="Times New Roman"/>
          <w:szCs w:val="28"/>
        </w:rPr>
        <w:t>Comment</w:t>
      </w:r>
      <w:proofErr w:type="spellEnd"/>
      <w:r w:rsidRPr="0096474A">
        <w:rPr>
          <w:rFonts w:eastAsia="Times New Roman" w:cs="Times New Roman"/>
          <w:szCs w:val="28"/>
        </w:rPr>
        <w:t xml:space="preserve"> (</w:t>
      </w:r>
      <w:proofErr w:type="gramStart"/>
      <w:r w:rsidRPr="0096474A">
        <w:rPr>
          <w:rFonts w:eastAsia="Times New Roman" w:cs="Times New Roman"/>
          <w:szCs w:val="28"/>
        </w:rPr>
        <w:t>1:N</w:t>
      </w:r>
      <w:proofErr w:type="gramEnd"/>
      <w:r w:rsidRPr="0096474A">
        <w:rPr>
          <w:rFonts w:eastAsia="Times New Roman" w:cs="Times New Roman"/>
          <w:szCs w:val="28"/>
        </w:rPr>
        <w:t>);</w:t>
      </w:r>
    </w:p>
    <w:p w14:paraId="06C9E4F8" w14:textId="77777777" w:rsidR="00252D39" w:rsidRPr="00267630" w:rsidRDefault="00252D39" w:rsidP="00252D39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Topic ↔ Tag (</w:t>
      </w:r>
      <w:proofErr w:type="gramStart"/>
      <w:r w:rsidRPr="0096474A">
        <w:rPr>
          <w:rFonts w:eastAsia="Times New Roman" w:cs="Times New Roman"/>
          <w:szCs w:val="28"/>
          <w:lang w:val="en-US"/>
        </w:rPr>
        <w:t>M:N</w:t>
      </w:r>
      <w:proofErr w:type="gramEnd"/>
      <w:r w:rsidRPr="0096474A">
        <w:rPr>
          <w:rFonts w:eastAsia="Times New Roman" w:cs="Times New Roman"/>
          <w:szCs w:val="28"/>
          <w:lang w:val="en-US"/>
        </w:rPr>
        <w:t xml:space="preserve"> </w:t>
      </w:r>
      <w:r w:rsidRPr="0096474A">
        <w:rPr>
          <w:rFonts w:eastAsia="Times New Roman" w:cs="Times New Roman"/>
          <w:szCs w:val="28"/>
        </w:rPr>
        <w:t>через</w:t>
      </w:r>
      <w:r w:rsidRPr="0096474A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96474A">
        <w:rPr>
          <w:rFonts w:eastAsia="Times New Roman" w:cs="Times New Roman"/>
          <w:szCs w:val="28"/>
          <w:lang w:val="en-US"/>
        </w:rPr>
        <w:t>TopicTag</w:t>
      </w:r>
      <w:proofErr w:type="spellEnd"/>
      <w:r w:rsidRPr="0096474A">
        <w:rPr>
          <w:rFonts w:eastAsia="Times New Roman" w:cs="Times New Roman"/>
          <w:szCs w:val="28"/>
          <w:lang w:val="en-US"/>
        </w:rPr>
        <w:t>).</w:t>
      </w:r>
    </w:p>
    <w:p w14:paraId="394360AB" w14:textId="6F74C495" w:rsidR="00267630" w:rsidRPr="00267630" w:rsidRDefault="00267630" w:rsidP="00267630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267630">
        <w:rPr>
          <w:rFonts w:eastAsia="Times New Roman" w:cs="Times New Roman"/>
          <w:szCs w:val="28"/>
        </w:rPr>
        <w:t>Дополнительно в системе реализованы служебные сущности:</w:t>
      </w:r>
      <w:r w:rsidRPr="00267630">
        <w:rPr>
          <w:rFonts w:eastAsia="Times New Roman" w:cs="Times New Roman"/>
          <w:szCs w:val="28"/>
        </w:rPr>
        <w:br/>
        <w:t xml:space="preserve">• Profile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профиль пользователя (1:1 к User, содержит аватар, биографию, URL).</w:t>
      </w:r>
      <w:r w:rsidRPr="00267630">
        <w:rPr>
          <w:rFonts w:eastAsia="Times New Roman" w:cs="Times New Roman"/>
          <w:szCs w:val="28"/>
        </w:rPr>
        <w:br/>
        <w:t xml:space="preserve">• </w:t>
      </w:r>
      <w:proofErr w:type="spellStart"/>
      <w:r w:rsidRPr="00267630">
        <w:rPr>
          <w:rFonts w:eastAsia="Times New Roman" w:cs="Times New Roman"/>
          <w:szCs w:val="28"/>
        </w:rPr>
        <w:t>Attachment</w:t>
      </w:r>
      <w:proofErr w:type="spellEnd"/>
      <w:r w:rsidRPr="0026763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вложения к постам (1:N).</w:t>
      </w:r>
      <w:r w:rsidRPr="00267630">
        <w:rPr>
          <w:rFonts w:eastAsia="Times New Roman" w:cs="Times New Roman"/>
          <w:szCs w:val="28"/>
        </w:rPr>
        <w:br/>
        <w:t xml:space="preserve">• </w:t>
      </w:r>
      <w:proofErr w:type="spellStart"/>
      <w:r w:rsidRPr="00267630">
        <w:rPr>
          <w:rFonts w:eastAsia="Times New Roman" w:cs="Times New Roman"/>
          <w:szCs w:val="28"/>
        </w:rPr>
        <w:t>TopicVote</w:t>
      </w:r>
      <w:proofErr w:type="spellEnd"/>
      <w:r w:rsidRPr="00267630">
        <w:rPr>
          <w:rFonts w:eastAsia="Times New Roman" w:cs="Times New Roman"/>
          <w:b/>
          <w:bCs/>
          <w:szCs w:val="28"/>
        </w:rPr>
        <w:t xml:space="preserve"> / </w:t>
      </w:r>
      <w:proofErr w:type="spellStart"/>
      <w:r w:rsidRPr="00267630">
        <w:rPr>
          <w:rFonts w:eastAsia="Times New Roman" w:cs="Times New Roman"/>
          <w:szCs w:val="28"/>
        </w:rPr>
        <w:t>PostVote</w:t>
      </w:r>
      <w:proofErr w:type="spellEnd"/>
      <w:r w:rsidRPr="0026763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-</w:t>
      </w:r>
      <w:r w:rsidRPr="00267630">
        <w:rPr>
          <w:rFonts w:eastAsia="Times New Roman" w:cs="Times New Roman"/>
          <w:szCs w:val="28"/>
        </w:rPr>
        <w:t xml:space="preserve"> голоса за темы и посты, обеспечивают рейтинг и уникальность голосов (M:N через отдельные таблицы).</w:t>
      </w:r>
      <w:r w:rsidRPr="00267630">
        <w:rPr>
          <w:rFonts w:eastAsia="Times New Roman" w:cs="Times New Roman"/>
          <w:szCs w:val="28"/>
        </w:rPr>
        <w:br/>
        <w:t>Эти таблицы расширяют функциональность, но в минимальном варианте проекта могли бы быть опущены.</w:t>
      </w:r>
    </w:p>
    <w:p w14:paraId="002B184C" w14:textId="77777777" w:rsidR="003A6DB3" w:rsidRDefault="003A6DB3" w:rsidP="003A6DB3">
      <w:pPr>
        <w:keepNext/>
        <w:spacing w:line="360" w:lineRule="auto"/>
        <w:ind w:firstLine="708"/>
        <w:jc w:val="both"/>
      </w:pPr>
      <w:r w:rsidRPr="003A6DB3">
        <w:rPr>
          <w:rFonts w:eastAsia="Times New Roman" w:cs="Times New Roman"/>
          <w:noProof/>
          <w:szCs w:val="28"/>
        </w:rPr>
        <w:drawing>
          <wp:inline distT="0" distB="0" distL="0" distR="0" wp14:anchorId="4EF86EFF" wp14:editId="30BCDAFD">
            <wp:extent cx="6120130" cy="2767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4AC" w14:textId="0D40D1D2" w:rsidR="003A6DB3" w:rsidRDefault="003A6DB3" w:rsidP="003A6DB3">
      <w:pPr>
        <w:pStyle w:val="af2"/>
        <w:jc w:val="both"/>
      </w:pPr>
      <w:r>
        <w:t xml:space="preserve">ER - диаграмма </w:t>
      </w:r>
      <w:r>
        <w:fldChar w:fldCharType="begin"/>
      </w:r>
      <w:r>
        <w:instrText xml:space="preserve"> SEQ ER_-_диаграмма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98FD951" w14:textId="42E5AD03" w:rsidR="007C65E1" w:rsidRPr="0096474A" w:rsidRDefault="00E727A5">
      <w:pPr>
        <w:spacing w:line="360" w:lineRule="auto"/>
        <w:ind w:firstLine="708"/>
        <w:jc w:val="both"/>
        <w:rPr>
          <w:szCs w:val="28"/>
        </w:rPr>
      </w:pPr>
      <w:r w:rsidRPr="0096474A">
        <w:br w:type="page"/>
      </w:r>
    </w:p>
    <w:p w14:paraId="4E90F4E2" w14:textId="77777777" w:rsidR="007C65E1" w:rsidRPr="0096474A" w:rsidRDefault="00E727A5">
      <w:pPr>
        <w:pStyle w:val="1"/>
        <w:spacing w:before="0"/>
        <w:ind w:left="720"/>
        <w:rPr>
          <w:b w:val="0"/>
        </w:rPr>
      </w:pPr>
      <w:bookmarkStart w:id="5" w:name="__RefHeading___Toc746_4079733222"/>
      <w:bookmarkEnd w:id="5"/>
      <w:r w:rsidRPr="0096474A">
        <w:rPr>
          <w:b w:val="0"/>
        </w:rPr>
        <w:lastRenderedPageBreak/>
        <w:t>Глава 2. ПРАКТИЧЕСКАЯ ЧАСТЬ</w:t>
      </w:r>
    </w:p>
    <w:p w14:paraId="2A0F50A1" w14:textId="277FC0A7" w:rsidR="007C65E1" w:rsidRPr="0096474A" w:rsidRDefault="00E727A5">
      <w:pPr>
        <w:pStyle w:val="2"/>
        <w:jc w:val="left"/>
        <w:rPr>
          <w:b w:val="0"/>
        </w:rPr>
      </w:pPr>
      <w:bookmarkStart w:id="6" w:name="__RefHeading___Toc1373_2528408596"/>
      <w:bookmarkEnd w:id="6"/>
      <w:r w:rsidRPr="0096474A">
        <w:rPr>
          <w:b w:val="0"/>
          <w:szCs w:val="32"/>
          <w:lang w:eastAsia="en-US"/>
        </w:rPr>
        <w:t xml:space="preserve">2.1. </w:t>
      </w:r>
      <w:r w:rsidR="003C4CCA" w:rsidRPr="0096474A">
        <w:rPr>
          <w:b w:val="0"/>
          <w:szCs w:val="32"/>
          <w:lang w:eastAsia="en-US"/>
        </w:rPr>
        <w:t>Административная часть</w:t>
      </w:r>
    </w:p>
    <w:p w14:paraId="300EC3EA" w14:textId="77777777" w:rsidR="00AF7279" w:rsidRPr="0096474A" w:rsidRDefault="00AF7279" w:rsidP="00AF7279">
      <w:pPr>
        <w:spacing w:line="360" w:lineRule="auto"/>
        <w:rPr>
          <w:rFonts w:eastAsiaTheme="majorEastAsia" w:cstheme="majorBidi"/>
          <w:szCs w:val="32"/>
          <w:lang w:eastAsia="en-US"/>
        </w:rPr>
      </w:pPr>
      <w:r w:rsidRPr="0096474A">
        <w:rPr>
          <w:rFonts w:eastAsiaTheme="majorEastAsia" w:cstheme="majorBidi"/>
          <w:szCs w:val="32"/>
          <w:lang w:eastAsia="en-US"/>
        </w:rPr>
        <w:t xml:space="preserve">Для администрирования реализована кастомизация </w:t>
      </w:r>
      <w:proofErr w:type="spellStart"/>
      <w:r w:rsidRPr="0096474A">
        <w:rPr>
          <w:rFonts w:eastAsiaTheme="majorEastAsia" w:cstheme="majorBidi"/>
          <w:szCs w:val="32"/>
          <w:lang w:eastAsia="en-US"/>
        </w:rPr>
        <w:t>Django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 xml:space="preserve"> </w:t>
      </w:r>
      <w:proofErr w:type="spellStart"/>
      <w:r w:rsidRPr="0096474A">
        <w:rPr>
          <w:rFonts w:eastAsiaTheme="majorEastAsia" w:cstheme="majorBidi"/>
          <w:szCs w:val="32"/>
          <w:lang w:eastAsia="en-US"/>
        </w:rPr>
        <w:t>Admin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>:</w:t>
      </w:r>
    </w:p>
    <w:p w14:paraId="417EA36D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list_display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list_filter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,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search_fields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>;</w:t>
      </w:r>
    </w:p>
    <w:p w14:paraId="32506803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date_hierarchy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r w:rsidRPr="0096474A">
        <w:rPr>
          <w:rFonts w:eastAsiaTheme="majorEastAsia" w:cstheme="majorBidi"/>
          <w:szCs w:val="32"/>
          <w:lang w:eastAsia="en-US"/>
        </w:rPr>
        <w:t>и</w:t>
      </w:r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readonly_fields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>;</w:t>
      </w:r>
    </w:p>
    <w:p w14:paraId="51B305A5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eastAsia="en-US"/>
        </w:rPr>
      </w:pPr>
      <w:proofErr w:type="spellStart"/>
      <w:r w:rsidRPr="0096474A">
        <w:rPr>
          <w:rFonts w:eastAsiaTheme="majorEastAsia" w:cstheme="majorBidi"/>
          <w:szCs w:val="32"/>
          <w:lang w:eastAsia="en-US"/>
        </w:rPr>
        <w:t>inlines</w:t>
      </w:r>
      <w:proofErr w:type="spellEnd"/>
      <w:r w:rsidRPr="0096474A">
        <w:rPr>
          <w:rFonts w:eastAsiaTheme="majorEastAsia" w:cstheme="majorBidi"/>
          <w:szCs w:val="32"/>
          <w:lang w:eastAsia="en-US"/>
        </w:rPr>
        <w:t xml:space="preserve"> для связи тем и постов;</w:t>
      </w:r>
    </w:p>
    <w:p w14:paraId="5BEC5A84" w14:textId="77777777" w:rsidR="00AF7279" w:rsidRPr="0096474A" w:rsidRDefault="00AF7279" w:rsidP="00AF7279">
      <w:pPr>
        <w:numPr>
          <w:ilvl w:val="0"/>
          <w:numId w:val="14"/>
        </w:numPr>
        <w:spacing w:line="360" w:lineRule="auto"/>
        <w:rPr>
          <w:rFonts w:eastAsiaTheme="majorEastAsia" w:cstheme="majorBidi"/>
          <w:szCs w:val="32"/>
          <w:lang w:val="en-US" w:eastAsia="en-US"/>
        </w:rPr>
      </w:pPr>
      <w:proofErr w:type="spellStart"/>
      <w:r w:rsidRPr="0096474A">
        <w:rPr>
          <w:rFonts w:eastAsiaTheme="majorEastAsia" w:cstheme="majorBidi"/>
          <w:szCs w:val="32"/>
          <w:lang w:val="en-US" w:eastAsia="en-US"/>
        </w:rPr>
        <w:t>filter_horizontal</w:t>
      </w:r>
      <w:proofErr w:type="spellEnd"/>
      <w:r w:rsidRPr="0096474A">
        <w:rPr>
          <w:rFonts w:eastAsiaTheme="majorEastAsia" w:cstheme="majorBidi"/>
          <w:szCs w:val="32"/>
          <w:lang w:val="en-US" w:eastAsia="en-US"/>
        </w:rPr>
        <w:t xml:space="preserve"> </w:t>
      </w:r>
      <w:r w:rsidRPr="0096474A">
        <w:rPr>
          <w:rFonts w:eastAsiaTheme="majorEastAsia" w:cstheme="majorBidi"/>
          <w:szCs w:val="32"/>
          <w:lang w:eastAsia="en-US"/>
        </w:rPr>
        <w:t>для</w:t>
      </w:r>
      <w:r w:rsidRPr="0096474A">
        <w:rPr>
          <w:rFonts w:eastAsiaTheme="majorEastAsia" w:cstheme="majorBidi"/>
          <w:szCs w:val="32"/>
          <w:lang w:val="en-US" w:eastAsia="en-US"/>
        </w:rPr>
        <w:t xml:space="preserve"> M2M (</w:t>
      </w:r>
      <w:r w:rsidRPr="0096474A">
        <w:rPr>
          <w:rFonts w:eastAsiaTheme="majorEastAsia" w:cstheme="majorBidi"/>
          <w:szCs w:val="32"/>
          <w:lang w:eastAsia="en-US"/>
        </w:rPr>
        <w:t>теги</w:t>
      </w:r>
      <w:r w:rsidRPr="0096474A">
        <w:rPr>
          <w:rFonts w:eastAsiaTheme="majorEastAsia" w:cstheme="majorBidi"/>
          <w:szCs w:val="32"/>
          <w:lang w:val="en-US" w:eastAsia="en-US"/>
        </w:rPr>
        <w:t>).</w:t>
      </w:r>
    </w:p>
    <w:p w14:paraId="607108AB" w14:textId="77777777" w:rsidR="00267630" w:rsidRDefault="00267630" w:rsidP="00267630">
      <w:pPr>
        <w:keepNext/>
        <w:spacing w:line="360" w:lineRule="auto"/>
      </w:pPr>
      <w:r w:rsidRPr="00267630">
        <w:rPr>
          <w:rFonts w:eastAsiaTheme="majorEastAsia" w:cstheme="majorBidi"/>
          <w:i/>
          <w:iCs/>
          <w:noProof/>
          <w:szCs w:val="32"/>
          <w:lang w:eastAsia="en-US"/>
        </w:rPr>
        <w:drawing>
          <wp:inline distT="0" distB="0" distL="0" distR="0" wp14:anchorId="56125F2B" wp14:editId="05D83E70">
            <wp:extent cx="6120130" cy="324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760A" w14:textId="23DC7ACA" w:rsidR="00267630" w:rsidRDefault="00267630" w:rsidP="00267630">
      <w:pPr>
        <w:pStyle w:val="af2"/>
        <w:jc w:val="left"/>
      </w:pPr>
      <w:r>
        <w:t xml:space="preserve">Список тем в </w:t>
      </w:r>
      <w:proofErr w:type="spellStart"/>
      <w:r>
        <w:t>админке</w:t>
      </w:r>
      <w:proofErr w:type="spellEnd"/>
      <w:r>
        <w:t xml:space="preserve"> </w:t>
      </w:r>
      <w:r>
        <w:fldChar w:fldCharType="begin"/>
      </w:r>
      <w:r>
        <w:instrText xml:space="preserve"> SEQ Список_тем_в_админке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4976A48" w14:textId="77777777" w:rsidR="00267630" w:rsidRDefault="00AF7279" w:rsidP="00267630">
      <w:pPr>
        <w:keepNext/>
        <w:spacing w:line="360" w:lineRule="auto"/>
      </w:pPr>
      <w:r w:rsidRPr="0096474A">
        <w:rPr>
          <w:rFonts w:eastAsiaTheme="majorEastAsia" w:cstheme="majorBidi"/>
          <w:szCs w:val="32"/>
          <w:lang w:eastAsia="en-US"/>
        </w:rPr>
        <w:lastRenderedPageBreak/>
        <w:br/>
      </w:r>
      <w:r w:rsidR="00267630" w:rsidRPr="00267630">
        <w:rPr>
          <w:rFonts w:eastAsiaTheme="majorEastAsia" w:cstheme="majorBidi"/>
          <w:i/>
          <w:iCs/>
          <w:noProof/>
          <w:szCs w:val="32"/>
          <w:lang w:eastAsia="en-US"/>
        </w:rPr>
        <w:drawing>
          <wp:inline distT="0" distB="0" distL="0" distR="0" wp14:anchorId="69FBF840" wp14:editId="3C6E5501">
            <wp:extent cx="6120130" cy="3258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781F" w14:textId="4C9C4503" w:rsidR="007C65E1" w:rsidRPr="0096474A" w:rsidRDefault="00267630" w:rsidP="00267630">
      <w:pPr>
        <w:pStyle w:val="af2"/>
        <w:jc w:val="left"/>
        <w:rPr>
          <w:rFonts w:eastAsiaTheme="majorEastAsia" w:cstheme="majorBidi"/>
          <w:szCs w:val="32"/>
        </w:rPr>
      </w:pPr>
      <w:r>
        <w:t xml:space="preserve">Форма редактирования темы </w:t>
      </w:r>
      <w:r>
        <w:fldChar w:fldCharType="begin"/>
      </w:r>
      <w:r>
        <w:instrText xml:space="preserve"> SEQ Форма_редактирования_темы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744E559" w14:textId="05BBB5C4" w:rsidR="007C65E1" w:rsidRPr="0096474A" w:rsidRDefault="00E727A5">
      <w:pPr>
        <w:pStyle w:val="2"/>
        <w:jc w:val="left"/>
        <w:rPr>
          <w:b w:val="0"/>
        </w:rPr>
      </w:pPr>
      <w:bookmarkStart w:id="7" w:name="__RefHeading___Toc1803_4079733222"/>
      <w:bookmarkEnd w:id="7"/>
      <w:r w:rsidRPr="0096474A">
        <w:rPr>
          <w:b w:val="0"/>
          <w:szCs w:val="32"/>
          <w:lang w:eastAsia="en-US"/>
        </w:rPr>
        <w:t xml:space="preserve">2.2.  </w:t>
      </w:r>
      <w:r w:rsidR="00C06A05" w:rsidRPr="0096474A">
        <w:rPr>
          <w:b w:val="0"/>
          <w:szCs w:val="32"/>
          <w:lang w:eastAsia="en-US"/>
        </w:rPr>
        <w:t>Главная страница</w:t>
      </w:r>
    </w:p>
    <w:p w14:paraId="38E9B02E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Главная страница реализована на Vue.js. Отображаются:</w:t>
      </w:r>
    </w:p>
    <w:p w14:paraId="7818B1B2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список «горячих» тем за 7 дней;</w:t>
      </w:r>
    </w:p>
    <w:p w14:paraId="6665E376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список новых тем;</w:t>
      </w:r>
    </w:p>
    <w:p w14:paraId="6DD411FC" w14:textId="77777777" w:rsidR="00C06A05" w:rsidRPr="0096474A" w:rsidRDefault="00C06A05" w:rsidP="00C06A05">
      <w:pPr>
        <w:numPr>
          <w:ilvl w:val="0"/>
          <w:numId w:val="15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топ-5 пользователей по рейтингу.</w:t>
      </w:r>
    </w:p>
    <w:p w14:paraId="7BC2F4DE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Реализован поиск по темам и пагинация.</w:t>
      </w:r>
    </w:p>
    <w:p w14:paraId="2BEECD9E" w14:textId="77777777" w:rsidR="00267630" w:rsidRDefault="00267630" w:rsidP="00267630">
      <w:pPr>
        <w:pStyle w:val="2"/>
        <w:jc w:val="left"/>
      </w:pPr>
      <w:r w:rsidRPr="00267630">
        <w:rPr>
          <w:rFonts w:eastAsia="Times New Roman" w:cs="Times New Roman"/>
          <w:b w:val="0"/>
          <w:i/>
          <w:iCs/>
          <w:noProof/>
          <w:szCs w:val="28"/>
        </w:rPr>
        <w:lastRenderedPageBreak/>
        <w:drawing>
          <wp:inline distT="0" distB="0" distL="0" distR="0" wp14:anchorId="193C868F" wp14:editId="4202DABD">
            <wp:extent cx="5125165" cy="81640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E963" w14:textId="27E831B1" w:rsidR="00267630" w:rsidRDefault="00267630" w:rsidP="00267630">
      <w:pPr>
        <w:pStyle w:val="af2"/>
        <w:jc w:val="left"/>
      </w:pPr>
      <w:r>
        <w:t xml:space="preserve">Главная страница с виджетами </w:t>
      </w:r>
      <w:r>
        <w:fldChar w:fldCharType="begin"/>
      </w:r>
      <w:r>
        <w:instrText xml:space="preserve"> SEQ Главная_страница_с_виджетами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4E53AE4" w14:textId="127BA17C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lastRenderedPageBreak/>
        <w:t xml:space="preserve">2.3. </w:t>
      </w:r>
      <w:r w:rsidR="00C06A05" w:rsidRPr="0096474A">
        <w:rPr>
          <w:b w:val="0"/>
          <w:szCs w:val="32"/>
          <w:lang w:eastAsia="en-US"/>
        </w:rPr>
        <w:t>Детальная страница</w:t>
      </w:r>
    </w:p>
    <w:p w14:paraId="5DBBCF7C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Детальная страница темы отображает:</w:t>
      </w:r>
    </w:p>
    <w:p w14:paraId="0913A5A3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саму тему (название, текст, рейтинг, категория);</w:t>
      </w:r>
    </w:p>
    <w:p w14:paraId="51C60CAB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ответы и их рейтинг;</w:t>
      </w:r>
    </w:p>
    <w:p w14:paraId="35E0EDA3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комментарии;</w:t>
      </w:r>
    </w:p>
    <w:p w14:paraId="1109672D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формы для добавления новых ответов и комментариев;</w:t>
      </w:r>
    </w:p>
    <w:p w14:paraId="30C7DE79" w14:textId="77777777" w:rsidR="00C06A05" w:rsidRPr="0096474A" w:rsidRDefault="00C06A05" w:rsidP="00C06A05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кнопки редактирования и удаления для автора.</w:t>
      </w:r>
    </w:p>
    <w:p w14:paraId="6412C269" w14:textId="77777777" w:rsidR="00267630" w:rsidRDefault="00267630" w:rsidP="00267630">
      <w:pPr>
        <w:pStyle w:val="2"/>
        <w:jc w:val="left"/>
      </w:pPr>
      <w:r w:rsidRPr="00267630">
        <w:rPr>
          <w:rFonts w:eastAsia="Times New Roman" w:cs="Times New Roman"/>
          <w:b w:val="0"/>
          <w:i/>
          <w:iCs/>
          <w:noProof/>
          <w:szCs w:val="28"/>
        </w:rPr>
        <w:lastRenderedPageBreak/>
        <w:drawing>
          <wp:inline distT="0" distB="0" distL="0" distR="0" wp14:anchorId="3F0641E5" wp14:editId="7828F58A">
            <wp:extent cx="6120130" cy="8189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681" w14:textId="29FCD5CB" w:rsidR="00267630" w:rsidRDefault="00267630" w:rsidP="00267630">
      <w:pPr>
        <w:pStyle w:val="af2"/>
        <w:jc w:val="left"/>
      </w:pPr>
      <w:r>
        <w:t xml:space="preserve">Детальная страница темы </w:t>
      </w:r>
      <w:r>
        <w:fldChar w:fldCharType="begin"/>
      </w:r>
      <w:r>
        <w:instrText xml:space="preserve"> SEQ Детальная_страница_темы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B1903E9" w14:textId="26DC14B2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lastRenderedPageBreak/>
        <w:t xml:space="preserve">2.4. </w:t>
      </w:r>
      <w:r w:rsidR="00C06A05" w:rsidRPr="0096474A">
        <w:rPr>
          <w:b w:val="0"/>
          <w:szCs w:val="32"/>
          <w:lang w:eastAsia="en-US"/>
        </w:rPr>
        <w:t>Работа с базой данных</w:t>
      </w:r>
    </w:p>
    <w:p w14:paraId="5BD3C28A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Для наполнения базы используется команда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python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 xml:space="preserve"> manage.py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seed_demo</w:t>
      </w:r>
      <w:proofErr w:type="spellEnd"/>
      <w:r w:rsidRPr="0096474A">
        <w:rPr>
          <w:rFonts w:eastAsia="Times New Roman" w:cs="Times New Roman"/>
          <w:szCs w:val="28"/>
        </w:rPr>
        <w:t>. Она создаёт:</w:t>
      </w:r>
    </w:p>
    <w:p w14:paraId="65DB020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10 пользователей;</w:t>
      </w:r>
    </w:p>
    <w:p w14:paraId="1DEA5F00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10 категорий;</w:t>
      </w:r>
    </w:p>
    <w:p w14:paraId="434B5845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12 тегов;</w:t>
      </w:r>
    </w:p>
    <w:p w14:paraId="3C861DA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20 тем;</w:t>
      </w:r>
    </w:p>
    <w:p w14:paraId="002CF15B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62 поста;</w:t>
      </w:r>
    </w:p>
    <w:p w14:paraId="5733E76E" w14:textId="77777777" w:rsidR="00C06A05" w:rsidRPr="0096474A" w:rsidRDefault="00C06A05" w:rsidP="00C06A05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134 комментария.</w:t>
      </w:r>
    </w:p>
    <w:p w14:paraId="7D4249B7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В проекте активно применяются аннотации (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Count</w:t>
      </w:r>
      <w:proofErr w:type="spellEnd"/>
      <w:r w:rsidRPr="00267630">
        <w:rPr>
          <w:rFonts w:eastAsia="Times New Roman" w:cs="Times New Roman"/>
          <w:szCs w:val="28"/>
          <w:highlight w:val="lightGray"/>
        </w:rPr>
        <w:t xml:space="preserve">,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Avg</w:t>
      </w:r>
      <w:proofErr w:type="spellEnd"/>
      <w:r w:rsidRPr="00267630">
        <w:rPr>
          <w:rFonts w:eastAsia="Times New Roman" w:cs="Times New Roman"/>
          <w:szCs w:val="28"/>
          <w:highlight w:val="lightGray"/>
        </w:rPr>
        <w:t xml:space="preserve">, </w:t>
      </w:r>
      <w:r w:rsidRPr="00267630">
        <w:rPr>
          <w:rFonts w:ascii="Courier New" w:eastAsia="Times New Roman" w:hAnsi="Courier New" w:cs="Courier New"/>
          <w:sz w:val="22"/>
          <w:highlight w:val="lightGray"/>
        </w:rPr>
        <w:t>Max</w:t>
      </w:r>
      <w:r w:rsidRPr="0096474A">
        <w:rPr>
          <w:rFonts w:eastAsia="Times New Roman" w:cs="Times New Roman"/>
          <w:szCs w:val="28"/>
        </w:rPr>
        <w:t xml:space="preserve">) и методы </w:t>
      </w:r>
      <w:proofErr w:type="spellStart"/>
      <w:proofErr w:type="gramStart"/>
      <w:r w:rsidRPr="00267630">
        <w:rPr>
          <w:rFonts w:ascii="Courier New" w:eastAsia="Times New Roman" w:hAnsi="Courier New" w:cs="Courier New"/>
          <w:sz w:val="22"/>
          <w:highlight w:val="lightGray"/>
        </w:rPr>
        <w:t>values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(</w:t>
      </w:r>
      <w:proofErr w:type="gramEnd"/>
      <w:r w:rsidRPr="00267630">
        <w:rPr>
          <w:rFonts w:ascii="Courier New" w:eastAsia="Times New Roman" w:hAnsi="Courier New" w:cs="Courier New"/>
          <w:sz w:val="22"/>
          <w:highlight w:val="lightGray"/>
        </w:rPr>
        <w:t>)</w:t>
      </w:r>
      <w:r w:rsidRPr="0096474A">
        <w:rPr>
          <w:rFonts w:eastAsia="Times New Roman" w:cs="Times New Roman"/>
          <w:szCs w:val="28"/>
        </w:rPr>
        <w:t xml:space="preserve">,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values_list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()</w:t>
      </w:r>
      <w:r w:rsidRPr="0096474A">
        <w:rPr>
          <w:rFonts w:eastAsia="Times New Roman" w:cs="Times New Roman"/>
          <w:szCs w:val="28"/>
        </w:rPr>
        <w:t>.</w:t>
      </w:r>
      <w:r w:rsidRPr="0096474A">
        <w:rPr>
          <w:rFonts w:eastAsia="Times New Roman" w:cs="Times New Roman"/>
          <w:szCs w:val="28"/>
        </w:rPr>
        <w:br/>
        <w:t xml:space="preserve">Отдельный </w:t>
      </w:r>
      <w:proofErr w:type="spellStart"/>
      <w:r w:rsidRPr="0096474A">
        <w:rPr>
          <w:rFonts w:eastAsia="Times New Roman" w:cs="Times New Roman"/>
          <w:szCs w:val="28"/>
        </w:rPr>
        <w:t>эндпоинт</w:t>
      </w:r>
      <w:proofErr w:type="spellEnd"/>
      <w:r w:rsidRPr="0096474A">
        <w:rPr>
          <w:rFonts w:eastAsia="Times New Roman" w:cs="Times New Roman"/>
          <w:szCs w:val="28"/>
        </w:rPr>
        <w:t xml:space="preserve"> </w:t>
      </w:r>
      <w:r w:rsidRPr="0096474A">
        <w:rPr>
          <w:rFonts w:ascii="Courier New" w:eastAsia="Times New Roman" w:hAnsi="Courier New" w:cs="Courier New"/>
          <w:sz w:val="22"/>
        </w:rPr>
        <w:t>/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tags</w:t>
      </w:r>
      <w:proofErr w:type="spellEnd"/>
      <w:r w:rsidRPr="00267630">
        <w:rPr>
          <w:rFonts w:ascii="Courier New" w:eastAsia="Times New Roman" w:hAnsi="Courier New" w:cs="Courier New"/>
          <w:sz w:val="22"/>
          <w:highlight w:val="lightGray"/>
        </w:rPr>
        <w:t>/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cloud</w:t>
      </w:r>
      <w:proofErr w:type="spellEnd"/>
      <w:r w:rsidRPr="0096474A">
        <w:rPr>
          <w:rFonts w:ascii="Courier New" w:eastAsia="Times New Roman" w:hAnsi="Courier New" w:cs="Courier New"/>
          <w:sz w:val="22"/>
        </w:rPr>
        <w:t>/</w:t>
      </w:r>
      <w:r w:rsidRPr="0096474A">
        <w:rPr>
          <w:rFonts w:eastAsia="Times New Roman" w:cs="Times New Roman"/>
          <w:szCs w:val="28"/>
        </w:rPr>
        <w:t xml:space="preserve"> возвращает облако тегов с количеством тем.</w:t>
      </w:r>
    </w:p>
    <w:p w14:paraId="7312E923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i/>
          <w:iCs/>
          <w:szCs w:val="28"/>
        </w:rPr>
        <w:t>(Вставить рисунок 6 – пример ответа API /</w:t>
      </w:r>
      <w:proofErr w:type="spellStart"/>
      <w:r w:rsidRPr="00267630">
        <w:rPr>
          <w:rFonts w:eastAsia="Times New Roman" w:cs="Times New Roman"/>
          <w:i/>
          <w:iCs/>
          <w:szCs w:val="28"/>
          <w:highlight w:val="lightGray"/>
        </w:rPr>
        <w:t>tags</w:t>
      </w:r>
      <w:proofErr w:type="spellEnd"/>
      <w:r w:rsidRPr="00267630">
        <w:rPr>
          <w:rFonts w:eastAsia="Times New Roman" w:cs="Times New Roman"/>
          <w:i/>
          <w:iCs/>
          <w:szCs w:val="28"/>
          <w:highlight w:val="lightGray"/>
        </w:rPr>
        <w:t>/</w:t>
      </w:r>
      <w:proofErr w:type="spellStart"/>
      <w:r w:rsidRPr="00267630">
        <w:rPr>
          <w:rFonts w:eastAsia="Times New Roman" w:cs="Times New Roman"/>
          <w:i/>
          <w:iCs/>
          <w:szCs w:val="28"/>
          <w:highlight w:val="lightGray"/>
        </w:rPr>
        <w:t>cloud</w:t>
      </w:r>
      <w:proofErr w:type="spellEnd"/>
      <w:r w:rsidRPr="0096474A">
        <w:rPr>
          <w:rFonts w:eastAsia="Times New Roman" w:cs="Times New Roman"/>
          <w:i/>
          <w:iCs/>
          <w:szCs w:val="28"/>
        </w:rPr>
        <w:t>/)</w:t>
      </w:r>
    </w:p>
    <w:p w14:paraId="5F070360" w14:textId="5A32ECF4" w:rsidR="007C65E1" w:rsidRPr="0096474A" w:rsidRDefault="00E727A5">
      <w:pPr>
        <w:pStyle w:val="2"/>
        <w:jc w:val="left"/>
        <w:rPr>
          <w:b w:val="0"/>
        </w:rPr>
      </w:pPr>
      <w:r w:rsidRPr="0096474A">
        <w:rPr>
          <w:b w:val="0"/>
        </w:rPr>
        <w:t xml:space="preserve">2.5 </w:t>
      </w:r>
      <w:r w:rsidR="00C06A05" w:rsidRPr="0096474A">
        <w:rPr>
          <w:b w:val="0"/>
          <w:szCs w:val="32"/>
          <w:lang w:eastAsia="en-US"/>
        </w:rPr>
        <w:t>Оптимизация запросов</w:t>
      </w:r>
    </w:p>
    <w:p w14:paraId="6D1C2598" w14:textId="77777777" w:rsidR="00C06A05" w:rsidRPr="0096474A" w:rsidRDefault="00C06A05" w:rsidP="00C06A05">
      <w:p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Для оптимизации работы с базой применяются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select_related</w:t>
      </w:r>
      <w:proofErr w:type="spellEnd"/>
      <w:r w:rsidRPr="0096474A">
        <w:rPr>
          <w:rFonts w:eastAsia="Times New Roman" w:cs="Times New Roman"/>
          <w:szCs w:val="28"/>
        </w:rPr>
        <w:t xml:space="preserve"> и </w:t>
      </w:r>
      <w:proofErr w:type="spellStart"/>
      <w:r w:rsidRPr="00267630">
        <w:rPr>
          <w:rFonts w:ascii="Courier New" w:eastAsia="Times New Roman" w:hAnsi="Courier New" w:cs="Courier New"/>
          <w:sz w:val="22"/>
          <w:highlight w:val="lightGray"/>
        </w:rPr>
        <w:t>prefetch_related</w:t>
      </w:r>
      <w:proofErr w:type="spellEnd"/>
      <w:r w:rsidRPr="0096474A">
        <w:rPr>
          <w:rFonts w:eastAsia="Times New Roman" w:cs="Times New Roman"/>
          <w:szCs w:val="28"/>
        </w:rPr>
        <w:t>.</w:t>
      </w:r>
      <w:r w:rsidRPr="0096474A">
        <w:rPr>
          <w:rFonts w:eastAsia="Times New Roman" w:cs="Times New Roman"/>
          <w:szCs w:val="28"/>
        </w:rPr>
        <w:br/>
        <w:t xml:space="preserve">Сравнение произведено с помощью </w:t>
      </w:r>
      <w:proofErr w:type="spellStart"/>
      <w:r w:rsidRPr="0096474A">
        <w:rPr>
          <w:rFonts w:eastAsia="Times New Roman" w:cs="Times New Roman"/>
          <w:szCs w:val="28"/>
        </w:rPr>
        <w:t>Django</w:t>
      </w:r>
      <w:proofErr w:type="spellEnd"/>
      <w:r w:rsidRPr="0096474A">
        <w:rPr>
          <w:rFonts w:eastAsia="Times New Roman" w:cs="Times New Roman"/>
          <w:szCs w:val="28"/>
        </w:rPr>
        <w:t xml:space="preserve"> Silk:</w:t>
      </w:r>
    </w:p>
    <w:p w14:paraId="6BDB3CD7" w14:textId="4532070E" w:rsidR="00C06A05" w:rsidRPr="0096474A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без оптимизаций - множество отдельных SQL-запросов;</w:t>
      </w:r>
    </w:p>
    <w:p w14:paraId="54B9F16D" w14:textId="26444485" w:rsidR="00C06A05" w:rsidRPr="0096474A" w:rsidRDefault="00C06A05" w:rsidP="00C06A05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>с оптимизациями - количество SQL уменьшено, общее время обработки снижено.</w:t>
      </w:r>
    </w:p>
    <w:p w14:paraId="08DB0E08" w14:textId="77777777" w:rsidR="00BC5670" w:rsidRDefault="00BC5670" w:rsidP="00BC5670">
      <w:pPr>
        <w:pStyle w:val="1"/>
        <w:spacing w:before="0"/>
      </w:pPr>
      <w:bookmarkStart w:id="8" w:name="__RefHeading___Toc748_4079733222"/>
      <w:bookmarkEnd w:id="8"/>
      <w:r w:rsidRPr="00BC5670">
        <w:rPr>
          <w:rFonts w:eastAsia="Times New Roman" w:cs="Times New Roman"/>
          <w:b w:val="0"/>
          <w:i/>
          <w:iCs/>
          <w:noProof/>
          <w:szCs w:val="28"/>
          <w:lang w:eastAsia="ru-RU"/>
        </w:rPr>
        <w:lastRenderedPageBreak/>
        <w:drawing>
          <wp:inline distT="0" distB="0" distL="0" distR="0" wp14:anchorId="46B5BF43" wp14:editId="3B2B7F54">
            <wp:extent cx="6120130" cy="325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1050" w14:textId="6BFD9F6F" w:rsidR="00BC5670" w:rsidRDefault="00BC5670" w:rsidP="00BC5670">
      <w:pPr>
        <w:pStyle w:val="af2"/>
      </w:pPr>
      <w:proofErr w:type="spellStart"/>
      <w:r>
        <w:t>silk</w:t>
      </w:r>
      <w:proofErr w:type="spellEnd"/>
      <w:r>
        <w:t xml:space="preserve"> </w:t>
      </w:r>
      <w:r>
        <w:fldChar w:fldCharType="begin"/>
      </w:r>
      <w:r>
        <w:instrText xml:space="preserve"> SEQ silk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59F05CE" w14:textId="0A055002" w:rsidR="007C65E1" w:rsidRPr="0096474A" w:rsidRDefault="00E727A5">
      <w:pPr>
        <w:pStyle w:val="1"/>
        <w:spacing w:before="0"/>
        <w:rPr>
          <w:b w:val="0"/>
        </w:rPr>
      </w:pPr>
      <w:r w:rsidRPr="0096474A">
        <w:rPr>
          <w:b w:val="0"/>
        </w:rPr>
        <w:t>ЗАКЛЮЧЕНИЕ</w:t>
      </w:r>
    </w:p>
    <w:p w14:paraId="4964287D" w14:textId="659E25B7" w:rsidR="00C06A05" w:rsidRPr="0096474A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96474A">
        <w:rPr>
          <w:szCs w:val="28"/>
        </w:rPr>
        <w:t xml:space="preserve">В рамках курсового проекта была достигнута цель - разработано веб-приложение </w:t>
      </w:r>
      <w:proofErr w:type="spellStart"/>
      <w:r w:rsidRPr="0096474A">
        <w:rPr>
          <w:szCs w:val="28"/>
        </w:rPr>
        <w:t>QueStudio</w:t>
      </w:r>
      <w:proofErr w:type="spellEnd"/>
      <w:r w:rsidRPr="0096474A">
        <w:rPr>
          <w:szCs w:val="28"/>
        </w:rPr>
        <w:t>. Реализованы:</w:t>
      </w:r>
    </w:p>
    <w:p w14:paraId="22721A7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административная панель с расширенными возможностями;</w:t>
      </w:r>
    </w:p>
    <w:p w14:paraId="0E6E96B6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главная страница с поиском и виджетами;</w:t>
      </w:r>
    </w:p>
    <w:p w14:paraId="4398762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>детальная страница темы с CRUD и системой голосования;</w:t>
      </w:r>
    </w:p>
    <w:p w14:paraId="4AFA3659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proofErr w:type="spellStart"/>
      <w:r w:rsidRPr="0096474A">
        <w:rPr>
          <w:szCs w:val="28"/>
        </w:rPr>
        <w:t>сидинг</w:t>
      </w:r>
      <w:proofErr w:type="spellEnd"/>
      <w:r w:rsidRPr="0096474A">
        <w:rPr>
          <w:szCs w:val="28"/>
        </w:rPr>
        <w:t xml:space="preserve"> базы и </w:t>
      </w:r>
      <w:proofErr w:type="spellStart"/>
      <w:r w:rsidRPr="0096474A">
        <w:rPr>
          <w:szCs w:val="28"/>
        </w:rPr>
        <w:t>Postman</w:t>
      </w:r>
      <w:proofErr w:type="spellEnd"/>
      <w:r w:rsidRPr="0096474A">
        <w:rPr>
          <w:szCs w:val="28"/>
        </w:rPr>
        <w:t>-коллекция для проверки API;</w:t>
      </w:r>
    </w:p>
    <w:p w14:paraId="7C03CF4B" w14:textId="77777777" w:rsidR="00C06A05" w:rsidRPr="0096474A" w:rsidRDefault="00C06A05" w:rsidP="00C06A05">
      <w:pPr>
        <w:numPr>
          <w:ilvl w:val="0"/>
          <w:numId w:val="19"/>
        </w:numPr>
        <w:spacing w:line="360" w:lineRule="auto"/>
        <w:jc w:val="both"/>
        <w:rPr>
          <w:szCs w:val="28"/>
        </w:rPr>
      </w:pPr>
      <w:r w:rsidRPr="0096474A">
        <w:rPr>
          <w:szCs w:val="28"/>
        </w:rPr>
        <w:t xml:space="preserve">оптимизация SQL-запросов с доказательствами через </w:t>
      </w:r>
      <w:proofErr w:type="spellStart"/>
      <w:r w:rsidRPr="0096474A">
        <w:rPr>
          <w:szCs w:val="28"/>
        </w:rPr>
        <w:t>Django</w:t>
      </w:r>
      <w:proofErr w:type="spellEnd"/>
      <w:r w:rsidRPr="0096474A">
        <w:rPr>
          <w:szCs w:val="28"/>
        </w:rPr>
        <w:t xml:space="preserve"> Silk.</w:t>
      </w:r>
    </w:p>
    <w:p w14:paraId="39345DB8" w14:textId="77777777" w:rsidR="00C06A05" w:rsidRPr="0096474A" w:rsidRDefault="00C06A05" w:rsidP="00C06A05">
      <w:pPr>
        <w:spacing w:line="360" w:lineRule="auto"/>
        <w:ind w:firstLine="709"/>
        <w:jc w:val="both"/>
        <w:rPr>
          <w:szCs w:val="28"/>
        </w:rPr>
      </w:pPr>
      <w:r w:rsidRPr="0096474A">
        <w:rPr>
          <w:szCs w:val="28"/>
        </w:rPr>
        <w:t xml:space="preserve">Проект соответствует требованиям курсовой работы. В дальнейшем возможна доработка: внедрение </w:t>
      </w:r>
      <w:proofErr w:type="spellStart"/>
      <w:r w:rsidRPr="0096474A">
        <w:rPr>
          <w:szCs w:val="28"/>
        </w:rPr>
        <w:t>Celery</w:t>
      </w:r>
      <w:proofErr w:type="spellEnd"/>
      <w:r w:rsidRPr="0096474A">
        <w:rPr>
          <w:szCs w:val="28"/>
        </w:rPr>
        <w:t xml:space="preserve"> для фоновых задач, отправка </w:t>
      </w:r>
      <w:proofErr w:type="spellStart"/>
      <w:r w:rsidRPr="0096474A">
        <w:rPr>
          <w:szCs w:val="28"/>
        </w:rPr>
        <w:t>e-mail</w:t>
      </w:r>
      <w:proofErr w:type="spellEnd"/>
      <w:r w:rsidRPr="0096474A">
        <w:rPr>
          <w:szCs w:val="28"/>
        </w:rPr>
        <w:t xml:space="preserve"> уведомлений, деплой на сервер.</w:t>
      </w:r>
    </w:p>
    <w:p w14:paraId="7A6A4528" w14:textId="77777777" w:rsidR="007C65E1" w:rsidRPr="0096474A" w:rsidRDefault="00E727A5">
      <w:pPr>
        <w:spacing w:line="360" w:lineRule="auto"/>
        <w:ind w:firstLine="709"/>
        <w:jc w:val="both"/>
        <w:rPr>
          <w:szCs w:val="28"/>
        </w:rPr>
      </w:pPr>
      <w:r w:rsidRPr="0096474A">
        <w:t>Все поставленные задачи решены, цель достигнута.</w:t>
      </w:r>
      <w:r w:rsidRPr="0096474A">
        <w:br w:type="page"/>
      </w:r>
    </w:p>
    <w:p w14:paraId="59EC1341" w14:textId="77777777" w:rsidR="007C65E1" w:rsidRPr="0096474A" w:rsidRDefault="00E727A5">
      <w:pPr>
        <w:pStyle w:val="1"/>
        <w:spacing w:before="0"/>
        <w:rPr>
          <w:b w:val="0"/>
        </w:rPr>
      </w:pPr>
      <w:bookmarkStart w:id="9" w:name="__RefHeading___Toc750_4079733222"/>
      <w:bookmarkEnd w:id="9"/>
      <w:r w:rsidRPr="0096474A">
        <w:rPr>
          <w:b w:val="0"/>
        </w:rPr>
        <w:lastRenderedPageBreak/>
        <w:t>СПИСОК ИСПОЛЬЗОВАННОЙ ЛИТЕРАТУРЫ</w:t>
      </w:r>
    </w:p>
    <w:p w14:paraId="6C67A510" w14:textId="03006222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Django REST Framework - https://www.django-rest-framework.org/</w:t>
      </w:r>
    </w:p>
    <w:p w14:paraId="5F34366B" w14:textId="5672076E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Django Filter - https://django-filter.readthedocs.io/</w:t>
      </w:r>
    </w:p>
    <w:p w14:paraId="71189E61" w14:textId="1948F172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>Vue.js Documentation - https://vuejs.org/</w:t>
      </w:r>
    </w:p>
    <w:p w14:paraId="5880E493" w14:textId="669A7E33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proofErr w:type="spellStart"/>
      <w:r w:rsidRPr="0096474A">
        <w:rPr>
          <w:rFonts w:eastAsia="Times New Roman" w:cs="Times New Roman"/>
          <w:szCs w:val="28"/>
          <w:lang w:val="en-US"/>
        </w:rPr>
        <w:t>StackOverflow</w:t>
      </w:r>
      <w:proofErr w:type="spellEnd"/>
      <w:r w:rsidRPr="0096474A">
        <w:rPr>
          <w:rFonts w:eastAsia="Times New Roman" w:cs="Times New Roman"/>
          <w:szCs w:val="28"/>
          <w:lang w:val="en-US"/>
        </w:rPr>
        <w:t xml:space="preserve"> </w:t>
      </w:r>
      <w:r w:rsidRPr="0096474A">
        <w:rPr>
          <w:rFonts w:eastAsia="Times New Roman" w:cs="Times New Roman"/>
          <w:szCs w:val="28"/>
        </w:rPr>
        <w:t>-</w:t>
      </w:r>
      <w:r w:rsidRPr="0096474A">
        <w:rPr>
          <w:rFonts w:eastAsia="Times New Roman" w:cs="Times New Roman"/>
          <w:szCs w:val="28"/>
          <w:lang w:val="en-US"/>
        </w:rPr>
        <w:t xml:space="preserve"> </w:t>
      </w:r>
      <w:hyperlink r:id="rId15" w:tgtFrame="_new" w:history="1">
        <w:r w:rsidRPr="0096474A">
          <w:rPr>
            <w:rFonts w:eastAsia="Times New Roman" w:cs="Times New Roman"/>
            <w:color w:val="0000FF"/>
            <w:szCs w:val="28"/>
            <w:u w:val="single"/>
            <w:lang w:val="en-US"/>
          </w:rPr>
          <w:t>https://stackoverflow.com/</w:t>
        </w:r>
      </w:hyperlink>
    </w:p>
    <w:p w14:paraId="63CDC69F" w14:textId="2247DA20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  <w:lang w:val="en-US"/>
        </w:rPr>
      </w:pPr>
      <w:r w:rsidRPr="0096474A">
        <w:rPr>
          <w:rFonts w:eastAsia="Times New Roman" w:cs="Times New Roman"/>
          <w:szCs w:val="28"/>
          <w:lang w:val="en-US"/>
        </w:rPr>
        <w:t xml:space="preserve">Quora - </w:t>
      </w:r>
      <w:r w:rsidR="007775B8">
        <w:fldChar w:fldCharType="begin"/>
      </w:r>
      <w:r w:rsidR="007775B8" w:rsidRPr="00696578">
        <w:rPr>
          <w:lang w:val="en-US"/>
        </w:rPr>
        <w:instrText>HYPERLINK "https://www.quora.com/" \t "_new"</w:instrText>
      </w:r>
      <w:r w:rsidR="007775B8">
        <w:fldChar w:fldCharType="separate"/>
      </w:r>
      <w:r w:rsidRPr="0096474A">
        <w:rPr>
          <w:rFonts w:eastAsia="Times New Roman" w:cs="Times New Roman"/>
          <w:color w:val="0000FF"/>
          <w:szCs w:val="28"/>
          <w:u w:val="single"/>
          <w:lang w:val="en-US"/>
        </w:rPr>
        <w:t>https://www.quora.com/</w:t>
      </w:r>
      <w:r w:rsidR="007775B8">
        <w:rPr>
          <w:rFonts w:eastAsia="Times New Roman" w:cs="Times New Roman"/>
          <w:color w:val="0000FF"/>
          <w:szCs w:val="28"/>
          <w:u w:val="single"/>
          <w:lang w:val="en-US"/>
        </w:rPr>
        <w:fldChar w:fldCharType="end"/>
      </w:r>
    </w:p>
    <w:p w14:paraId="6849BF31" w14:textId="28092871" w:rsidR="00C06A05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96474A">
        <w:rPr>
          <w:rFonts w:eastAsia="Times New Roman" w:cs="Times New Roman"/>
          <w:szCs w:val="28"/>
        </w:rPr>
        <w:t>Django</w:t>
      </w:r>
      <w:proofErr w:type="spellEnd"/>
      <w:r w:rsidRPr="0096474A">
        <w:rPr>
          <w:rFonts w:eastAsia="Times New Roman" w:cs="Times New Roman"/>
          <w:szCs w:val="28"/>
        </w:rPr>
        <w:t xml:space="preserve"> - https://docs.djangoproject.com/en/5.0/</w:t>
      </w:r>
    </w:p>
    <w:p w14:paraId="2F153D4F" w14:textId="6A690C7F" w:rsidR="007C65E1" w:rsidRPr="0096474A" w:rsidRDefault="00C06A05" w:rsidP="00C06A05">
      <w:pPr>
        <w:pStyle w:val="af6"/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eastAsia="Times New Roman" w:cs="Times New Roman"/>
          <w:szCs w:val="28"/>
        </w:rPr>
      </w:pPr>
      <w:r w:rsidRPr="0096474A">
        <w:rPr>
          <w:rFonts w:eastAsia="Times New Roman" w:cs="Times New Roman"/>
          <w:szCs w:val="28"/>
        </w:rPr>
        <w:t xml:space="preserve">Документация </w:t>
      </w:r>
      <w:proofErr w:type="spellStart"/>
      <w:r w:rsidRPr="0096474A">
        <w:rPr>
          <w:rFonts w:eastAsia="Times New Roman" w:cs="Times New Roman"/>
          <w:szCs w:val="28"/>
        </w:rPr>
        <w:t>Vite</w:t>
      </w:r>
      <w:proofErr w:type="spellEnd"/>
      <w:r w:rsidRPr="0096474A">
        <w:rPr>
          <w:rFonts w:eastAsia="Times New Roman" w:cs="Times New Roman"/>
          <w:szCs w:val="28"/>
        </w:rPr>
        <w:t xml:space="preserve"> - https://vitejs.dev/</w:t>
      </w:r>
      <w:r w:rsidR="00E727A5" w:rsidRPr="0096474A">
        <w:br w:type="page"/>
      </w:r>
    </w:p>
    <w:p w14:paraId="5CDDD44B" w14:textId="77777777" w:rsidR="007C65E1" w:rsidRPr="0096474A" w:rsidRDefault="00E727A5">
      <w:pPr>
        <w:jc w:val="center"/>
      </w:pPr>
      <w:r w:rsidRPr="0096474A">
        <w:lastRenderedPageBreak/>
        <w:t xml:space="preserve">Требования к оформлению текстов </w:t>
      </w:r>
    </w:p>
    <w:p w14:paraId="45261DDC" w14:textId="77777777" w:rsidR="007C65E1" w:rsidRPr="0096474A" w:rsidRDefault="007C65E1">
      <w:pPr>
        <w:jc w:val="center"/>
      </w:pPr>
    </w:p>
    <w:p w14:paraId="625447E1" w14:textId="77777777" w:rsidR="007C65E1" w:rsidRPr="0096474A" w:rsidRDefault="00E727A5">
      <w:pPr>
        <w:jc w:val="both"/>
      </w:pPr>
      <w:r w:rsidRPr="0096474A">
        <w:t xml:space="preserve">Общие требования: </w:t>
      </w:r>
    </w:p>
    <w:p w14:paraId="56565D1A" w14:textId="77777777" w:rsidR="007C65E1" w:rsidRPr="0096474A" w:rsidRDefault="00E727A5">
      <w:pPr>
        <w:jc w:val="both"/>
      </w:pPr>
      <w:r w:rsidRPr="0096474A">
        <w:t xml:space="preserve">1) Параметры страницы: все поля (слева, справа, сверху, снизу) – 2 см. Для всего текста следует использовать шрифт Times New </w:t>
      </w:r>
      <w:proofErr w:type="spellStart"/>
      <w:r w:rsidRPr="0096474A">
        <w:t>Roman</w:t>
      </w:r>
      <w:proofErr w:type="spellEnd"/>
      <w:r w:rsidRPr="0096474A">
        <w:t xml:space="preserve">, размер 14 </w:t>
      </w:r>
      <w:proofErr w:type="spellStart"/>
      <w:r w:rsidRPr="0096474A">
        <w:t>пт</w:t>
      </w:r>
      <w:proofErr w:type="spellEnd"/>
      <w:r w:rsidRPr="0096474A">
        <w:t>, межстрочный интервал − полуторный, выравнивание по ширине. Отступ абзаца (красная строка) – 1,25 см, все отступы (слева, справа, сверху, снизу) – 0. Не допускаются: подчёркивание, выделение цветом, орфографические и пунктуационные ошибки.</w:t>
      </w:r>
    </w:p>
    <w:p w14:paraId="4A3E8A88" w14:textId="77777777" w:rsidR="007C65E1" w:rsidRPr="0096474A" w:rsidRDefault="00E727A5">
      <w:pPr>
        <w:jc w:val="both"/>
      </w:pPr>
      <w:r w:rsidRPr="0096474A">
        <w:t>2) Таблицы создаются стандартными средствами редактора Microsoft Word. Не допускается вставка таблиц из других программ.</w:t>
      </w:r>
    </w:p>
    <w:p w14:paraId="5C55664F" w14:textId="77777777" w:rsidR="007C65E1" w:rsidRPr="0096474A" w:rsidRDefault="00E727A5">
      <w:pPr>
        <w:jc w:val="both"/>
      </w:pPr>
      <w:r w:rsidRPr="0096474A">
        <w:t>3) В виде рисунков оформляются фотографии, схемы, графики, диаграммы и др.</w:t>
      </w:r>
    </w:p>
    <w:p w14:paraId="5342DBE9" w14:textId="77777777" w:rsidR="007C65E1" w:rsidRPr="0096474A" w:rsidRDefault="00E727A5">
      <w:pPr>
        <w:jc w:val="both"/>
      </w:pPr>
      <w:r w:rsidRPr="0096474A">
        <w:t xml:space="preserve">4) Все рисунки и таблицы должны иметь названия и отдельную нумерацию, а также ссылки на них в тексте. Подрисуночные и </w:t>
      </w:r>
      <w:proofErr w:type="spellStart"/>
      <w:r w:rsidRPr="0096474A">
        <w:t>надтабличные</w:t>
      </w:r>
      <w:proofErr w:type="spellEnd"/>
      <w:r w:rsidRPr="0096474A">
        <w:t xml:space="preserve"> подписи приводятся в тексте в месте расположения рисунка или таблицы.</w:t>
      </w:r>
    </w:p>
    <w:p w14:paraId="46FB531C" w14:textId="77777777" w:rsidR="007C65E1" w:rsidRPr="0096474A" w:rsidRDefault="007C65E1">
      <w:pPr>
        <w:jc w:val="both"/>
      </w:pPr>
    </w:p>
    <w:p w14:paraId="32B02E5E" w14:textId="77777777" w:rsidR="007C65E1" w:rsidRPr="0096474A" w:rsidRDefault="007C65E1">
      <w:pPr>
        <w:jc w:val="both"/>
      </w:pPr>
    </w:p>
    <w:sectPr w:rsidR="007C65E1" w:rsidRPr="0096474A">
      <w:footerReference w:type="even" r:id="rId16"/>
      <w:footerReference w:type="default" r:id="rId17"/>
      <w:footerReference w:type="first" r:id="rId18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B9D9" w14:textId="77777777" w:rsidR="00E727A5" w:rsidRDefault="00E727A5">
      <w:pPr>
        <w:spacing w:line="240" w:lineRule="auto"/>
      </w:pPr>
      <w:r>
        <w:separator/>
      </w:r>
    </w:p>
  </w:endnote>
  <w:endnote w:type="continuationSeparator" w:id="0">
    <w:p w14:paraId="57AC81AF" w14:textId="77777777" w:rsidR="00E727A5" w:rsidRDefault="00E7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B7B1" w14:textId="77777777" w:rsidR="007C65E1" w:rsidRDefault="007C65E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836C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46F4" w14:textId="77777777" w:rsidR="007C65E1" w:rsidRDefault="00E727A5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0044" w14:textId="77777777" w:rsidR="00E727A5" w:rsidRDefault="00E727A5">
      <w:pPr>
        <w:spacing w:line="240" w:lineRule="auto"/>
      </w:pPr>
      <w:r>
        <w:separator/>
      </w:r>
    </w:p>
  </w:footnote>
  <w:footnote w:type="continuationSeparator" w:id="0">
    <w:p w14:paraId="5E02E9F6" w14:textId="77777777" w:rsidR="00E727A5" w:rsidRDefault="00E727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C1D"/>
    <w:multiLevelType w:val="hybridMultilevel"/>
    <w:tmpl w:val="40FA33F2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12C5"/>
    <w:multiLevelType w:val="multilevel"/>
    <w:tmpl w:val="628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137E"/>
    <w:multiLevelType w:val="multilevel"/>
    <w:tmpl w:val="FF32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CC0051"/>
    <w:multiLevelType w:val="multilevel"/>
    <w:tmpl w:val="B47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4669A"/>
    <w:multiLevelType w:val="hybridMultilevel"/>
    <w:tmpl w:val="D8C24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F049A"/>
    <w:multiLevelType w:val="multilevel"/>
    <w:tmpl w:val="738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31181"/>
    <w:multiLevelType w:val="multilevel"/>
    <w:tmpl w:val="813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F1CD2"/>
    <w:multiLevelType w:val="hybridMultilevel"/>
    <w:tmpl w:val="72A240AC"/>
    <w:lvl w:ilvl="0" w:tplc="B2642840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67185"/>
    <w:multiLevelType w:val="hybridMultilevel"/>
    <w:tmpl w:val="8D243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D5ED2"/>
    <w:multiLevelType w:val="multilevel"/>
    <w:tmpl w:val="C1E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0677"/>
    <w:multiLevelType w:val="multilevel"/>
    <w:tmpl w:val="469C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13EED"/>
    <w:multiLevelType w:val="multilevel"/>
    <w:tmpl w:val="853CF35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12" w15:restartNumberingAfterBreak="0">
    <w:nsid w:val="52D904CE"/>
    <w:multiLevelType w:val="multilevel"/>
    <w:tmpl w:val="23F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92295"/>
    <w:multiLevelType w:val="multilevel"/>
    <w:tmpl w:val="D02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B3A49"/>
    <w:multiLevelType w:val="multilevel"/>
    <w:tmpl w:val="904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1729"/>
    <w:multiLevelType w:val="multilevel"/>
    <w:tmpl w:val="472E1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4F83B55"/>
    <w:multiLevelType w:val="multilevel"/>
    <w:tmpl w:val="DD1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97F39"/>
    <w:multiLevelType w:val="multilevel"/>
    <w:tmpl w:val="0EA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A20641C"/>
    <w:multiLevelType w:val="multilevel"/>
    <w:tmpl w:val="BC4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938CA"/>
    <w:multiLevelType w:val="multilevel"/>
    <w:tmpl w:val="D8A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829909">
    <w:abstractNumId w:val="2"/>
  </w:num>
  <w:num w:numId="2" w16cid:durableId="1622343687">
    <w:abstractNumId w:val="17"/>
  </w:num>
  <w:num w:numId="3" w16cid:durableId="1927959916">
    <w:abstractNumId w:val="11"/>
  </w:num>
  <w:num w:numId="4" w16cid:durableId="745565504">
    <w:abstractNumId w:val="15"/>
  </w:num>
  <w:num w:numId="5" w16cid:durableId="1337728031">
    <w:abstractNumId w:val="4"/>
  </w:num>
  <w:num w:numId="6" w16cid:durableId="915017066">
    <w:abstractNumId w:val="7"/>
  </w:num>
  <w:num w:numId="7" w16cid:durableId="38094267">
    <w:abstractNumId w:val="1"/>
  </w:num>
  <w:num w:numId="8" w16cid:durableId="660626143">
    <w:abstractNumId w:val="9"/>
  </w:num>
  <w:num w:numId="9" w16cid:durableId="1117024743">
    <w:abstractNumId w:val="16"/>
  </w:num>
  <w:num w:numId="10" w16cid:durableId="526941679">
    <w:abstractNumId w:val="13"/>
  </w:num>
  <w:num w:numId="11" w16cid:durableId="827592921">
    <w:abstractNumId w:val="0"/>
  </w:num>
  <w:num w:numId="12" w16cid:durableId="363756257">
    <w:abstractNumId w:val="3"/>
  </w:num>
  <w:num w:numId="13" w16cid:durableId="1427340086">
    <w:abstractNumId w:val="12"/>
  </w:num>
  <w:num w:numId="14" w16cid:durableId="328337701">
    <w:abstractNumId w:val="18"/>
  </w:num>
  <w:num w:numId="15" w16cid:durableId="313677861">
    <w:abstractNumId w:val="19"/>
  </w:num>
  <w:num w:numId="16" w16cid:durableId="882207693">
    <w:abstractNumId w:val="10"/>
  </w:num>
  <w:num w:numId="17" w16cid:durableId="1157066818">
    <w:abstractNumId w:val="6"/>
  </w:num>
  <w:num w:numId="18" w16cid:durableId="341972781">
    <w:abstractNumId w:val="14"/>
  </w:num>
  <w:num w:numId="19" w16cid:durableId="1358120835">
    <w:abstractNumId w:val="5"/>
  </w:num>
  <w:num w:numId="20" w16cid:durableId="786000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E1"/>
    <w:rsid w:val="00252D39"/>
    <w:rsid w:val="00267630"/>
    <w:rsid w:val="003A6DB3"/>
    <w:rsid w:val="003C4CCA"/>
    <w:rsid w:val="00696578"/>
    <w:rsid w:val="007775B8"/>
    <w:rsid w:val="0079579A"/>
    <w:rsid w:val="007C65E1"/>
    <w:rsid w:val="00913722"/>
    <w:rsid w:val="0096474A"/>
    <w:rsid w:val="00AF7279"/>
    <w:rsid w:val="00BC5670"/>
    <w:rsid w:val="00C06A05"/>
    <w:rsid w:val="00CA2DAF"/>
    <w:rsid w:val="00E727A5"/>
    <w:rsid w:val="00E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7CE"/>
  <w15:docId w15:val="{4F2B9139-3F2D-4EE2-BA1A-8FEAFC8E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styleId="ab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d">
    <w:name w:val="Ссылка указателя"/>
    <w:qFormat/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3">
    <w:name w:val="index heading"/>
    <w:basedOn w:val="af"/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5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8">
    <w:name w:val="table of figures"/>
    <w:basedOn w:val="af2"/>
    <w:qFormat/>
  </w:style>
  <w:style w:type="paragraph" w:styleId="af9">
    <w:name w:val="Plain Text"/>
    <w:basedOn w:val="af2"/>
    <w:qFormat/>
  </w:style>
  <w:style w:type="paragraph" w:styleId="21">
    <w:name w:val="toc 2"/>
    <w:basedOn w:val="af3"/>
    <w:uiPriority w:val="39"/>
    <w:pPr>
      <w:tabs>
        <w:tab w:val="right" w:leader="dot" w:pos="9355"/>
      </w:tabs>
      <w:ind w:left="283"/>
    </w:pPr>
  </w:style>
  <w:style w:type="paragraph" w:customStyle="1" w:styleId="afa">
    <w:name w:val="Содержимое врезки"/>
    <w:basedOn w:val="a"/>
    <w:qFormat/>
  </w:style>
  <w:style w:type="numbering" w:customStyle="1" w:styleId="afb">
    <w:name w:val="Без списка"/>
    <w:uiPriority w:val="99"/>
    <w:semiHidden/>
    <w:unhideWhenUsed/>
    <w:qFormat/>
  </w:style>
  <w:style w:type="table" w:styleId="afc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xd0/QueStudio" TargetMode="Externa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Ансат Жетписов</cp:lastModifiedBy>
  <cp:revision>37</cp:revision>
  <dcterms:created xsi:type="dcterms:W3CDTF">2023-02-27T20:15:00Z</dcterms:created>
  <dcterms:modified xsi:type="dcterms:W3CDTF">2025-08-31T15:59:00Z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