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before="0" w:after="0"/>
        <w:ind w:hanging="0" w:right="140"/>
        <w:jc w:val="center"/>
        <w:rPr>
          <w:rFonts w:ascii="Times New Roman" w:hAnsi="Times New Roman" w:eastAsia="Times New Roman" w:cs="Times New Roman"/>
          <w:sz w:val="24"/>
          <w:szCs w:val="24"/>
        </w:rPr>
      </w:pPr>
      <w:r>
        <w:rPr>
          <w:rFonts w:eastAsia="Times New Roman" w:cs="Times New Roman"/>
          <w:sz w:val="24"/>
          <w:szCs w:val="24"/>
        </w:rPr>
        <w:t>Министерство науки и высшего образования Российской Федерации</w:t>
      </w:r>
    </w:p>
    <w:p>
      <w:pPr>
        <w:pStyle w:val="Normal"/>
        <w:spacing w:lineRule="auto" w:line="300" w:before="0" w:after="0"/>
        <w:ind w:hanging="0" w:right="140"/>
        <w:jc w:val="center"/>
        <w:rPr>
          <w:rFonts w:ascii="Times New Roman" w:hAnsi="Times New Roman" w:eastAsia="Times New Roman" w:cs="Times New Roman"/>
          <w:sz w:val="24"/>
          <w:szCs w:val="24"/>
        </w:rPr>
      </w:pPr>
      <w:r>
        <w:rPr>
          <w:rFonts w:eastAsia="Times New Roman" w:cs="Times New Roman"/>
          <w:sz w:val="24"/>
          <w:szCs w:val="24"/>
        </w:rPr>
        <w:t>Федеральное государственное автономное образовательное учреждение высшего образования</w:t>
      </w:r>
    </w:p>
    <w:p>
      <w:pPr>
        <w:pStyle w:val="Normal"/>
        <w:spacing w:lineRule="auto" w:line="300" w:before="0" w:after="0"/>
        <w:ind w:hanging="0" w:right="140"/>
        <w:jc w:val="center"/>
        <w:rPr>
          <w:rFonts w:ascii="Times New Roman" w:hAnsi="Times New Roman" w:eastAsia="Times New Roman" w:cs="Times New Roman"/>
          <w:sz w:val="24"/>
          <w:szCs w:val="24"/>
        </w:rPr>
      </w:pPr>
      <w:r>
        <w:rPr>
          <w:rFonts w:eastAsia="Times New Roman" w:cs="Times New Roman"/>
          <w:sz w:val="24"/>
          <w:szCs w:val="24"/>
        </w:rPr>
        <w:t>«Московский политехнический университет»</w:t>
      </w:r>
    </w:p>
    <w:p>
      <w:pPr>
        <w:pStyle w:val="Normal"/>
        <w:spacing w:lineRule="auto" w:line="300" w:before="0" w:after="0"/>
        <w:ind w:hanging="0" w:right="140"/>
        <w:rPr>
          <w:rFonts w:ascii="Times New Roman" w:hAnsi="Times New Roman" w:eastAsia="Times New Roman" w:cs="Times New Roman"/>
          <w:sz w:val="24"/>
          <w:szCs w:val="24"/>
        </w:rPr>
      </w:pPr>
      <w:r>
        <w:rPr>
          <w:rFonts w:eastAsia="Times New Roman" w:cs="Times New Roman"/>
          <w:sz w:val="24"/>
          <w:szCs w:val="24"/>
        </w:rPr>
      </w:r>
    </w:p>
    <w:p>
      <w:pPr>
        <w:pStyle w:val="Normal"/>
        <w:spacing w:lineRule="auto" w:line="300" w:before="0" w:after="0"/>
        <w:ind w:hanging="0" w:right="140"/>
        <w:jc w:val="center"/>
        <w:rPr>
          <w:rFonts w:ascii="Times New Roman" w:hAnsi="Times New Roman" w:eastAsia="Times New Roman" w:cs="Times New Roman"/>
          <w:sz w:val="24"/>
          <w:szCs w:val="24"/>
        </w:rPr>
      </w:pPr>
      <w:r>
        <w:rPr>
          <w:rFonts w:eastAsia="Times New Roman" w:cs="Times New Roman"/>
          <w:sz w:val="24"/>
          <w:szCs w:val="24"/>
        </w:rPr>
        <w:t>Образовательная программа «Информационные технологии управления бизнесом»</w:t>
      </w:r>
    </w:p>
    <w:p>
      <w:pPr>
        <w:pStyle w:val="Normal"/>
        <w:spacing w:lineRule="auto" w:line="300" w:before="0" w:after="0"/>
        <w:ind w:hanging="0" w:right="140"/>
        <w:jc w:val="center"/>
        <w:rPr>
          <w:rFonts w:ascii="Times New Roman" w:hAnsi="Times New Roman" w:eastAsia="Times New Roman" w:cs="Times New Roman"/>
          <w:sz w:val="24"/>
          <w:szCs w:val="24"/>
        </w:rPr>
      </w:pPr>
      <w:r>
        <w:rPr>
          <w:rFonts w:eastAsia="Times New Roman" w:cs="Times New Roman"/>
          <w:sz w:val="24"/>
          <w:szCs w:val="24"/>
        </w:rPr>
        <w:t>Направление подготовки: 09.03.03 «Прикладная информатика»</w:t>
      </w:r>
    </w:p>
    <w:p>
      <w:pPr>
        <w:pStyle w:val="Normal"/>
        <w:ind w:hanging="0" w:right="140"/>
        <w:rPr>
          <w:rFonts w:ascii="Times New Roman" w:hAnsi="Times New Roman" w:eastAsia="Times New Roman" w:cs="Times New Roman"/>
          <w:sz w:val="16"/>
          <w:szCs w:val="16"/>
        </w:rPr>
      </w:pPr>
      <w:r>
        <w:rPr>
          <w:rFonts w:eastAsia="Times New Roman" w:cs="Times New Roman"/>
          <w:sz w:val="16"/>
          <w:szCs w:val="16"/>
        </w:rPr>
      </w:r>
    </w:p>
    <w:p>
      <w:pPr>
        <w:pStyle w:val="Normal"/>
        <w:ind w:hanging="0" w:right="140"/>
        <w:rPr>
          <w:rFonts w:ascii="Times New Roman" w:hAnsi="Times New Roman" w:eastAsia="Times New Roman" w:cs="Times New Roman"/>
          <w:sz w:val="16"/>
          <w:szCs w:val="16"/>
        </w:rPr>
      </w:pPr>
      <w:r>
        <w:rPr>
          <w:rFonts w:eastAsia="Times New Roman" w:cs="Times New Roman"/>
          <w:sz w:val="16"/>
          <w:szCs w:val="16"/>
        </w:rPr>
      </w:r>
    </w:p>
    <w:p>
      <w:pPr>
        <w:pStyle w:val="Normal"/>
        <w:ind w:hanging="0" w:right="140"/>
        <w:rPr>
          <w:rFonts w:ascii="Times New Roman" w:hAnsi="Times New Roman" w:eastAsia="Times New Roman" w:cs="Times New Roman"/>
          <w:sz w:val="16"/>
          <w:szCs w:val="16"/>
        </w:rPr>
      </w:pPr>
      <w:r>
        <w:rPr>
          <w:rFonts w:eastAsia="Times New Roman" w:cs="Times New Roman"/>
          <w:sz w:val="16"/>
          <w:szCs w:val="16"/>
        </w:rPr>
      </w:r>
    </w:p>
    <w:p>
      <w:pPr>
        <w:pStyle w:val="Normal"/>
        <w:ind w:hanging="0" w:right="140"/>
        <w:rPr>
          <w:rFonts w:ascii="Times New Roman" w:hAnsi="Times New Roman" w:eastAsia="Times New Roman" w:cs="Times New Roman"/>
          <w:sz w:val="16"/>
          <w:szCs w:val="16"/>
        </w:rPr>
      </w:pPr>
      <w:r>
        <w:rPr>
          <w:rFonts w:eastAsia="Times New Roman" w:cs="Times New Roman"/>
          <w:sz w:val="16"/>
          <w:szCs w:val="16"/>
        </w:rPr>
      </w:r>
    </w:p>
    <w:p>
      <w:pPr>
        <w:pStyle w:val="Normal"/>
        <w:ind w:hanging="0" w:right="140"/>
        <w:rPr>
          <w:rFonts w:ascii="Times New Roman" w:hAnsi="Times New Roman" w:eastAsia="Times New Roman" w:cs="Times New Roman"/>
          <w:sz w:val="16"/>
          <w:szCs w:val="16"/>
        </w:rPr>
      </w:pPr>
      <w:r>
        <w:rPr>
          <w:rFonts w:eastAsia="Times New Roman" w:cs="Times New Roman"/>
          <w:sz w:val="16"/>
          <w:szCs w:val="16"/>
        </w:rPr>
      </w:r>
    </w:p>
    <w:p>
      <w:pPr>
        <w:pStyle w:val="Normal"/>
        <w:ind w:hanging="0" w:right="140"/>
        <w:rPr>
          <w:rFonts w:ascii="Times New Roman" w:hAnsi="Times New Roman" w:eastAsia="Times New Roman" w:cs="Times New Roman"/>
          <w:sz w:val="16"/>
          <w:szCs w:val="16"/>
        </w:rPr>
      </w:pPr>
      <w:r>
        <w:rPr>
          <w:rFonts w:eastAsia="Times New Roman" w:cs="Times New Roman"/>
          <w:sz w:val="16"/>
          <w:szCs w:val="16"/>
        </w:rPr>
      </w:r>
    </w:p>
    <w:p>
      <w:pPr>
        <w:pStyle w:val="Normal"/>
        <w:ind w:hanging="0" w:right="140"/>
        <w:rPr>
          <w:rFonts w:ascii="Times New Roman" w:hAnsi="Times New Roman" w:eastAsia="Times New Roman" w:cs="Times New Roman"/>
          <w:sz w:val="16"/>
          <w:szCs w:val="16"/>
        </w:rPr>
      </w:pPr>
      <w:r>
        <w:rPr>
          <w:rFonts w:eastAsia="Times New Roman" w:cs="Times New Roman"/>
          <w:sz w:val="16"/>
          <w:szCs w:val="16"/>
        </w:rPr>
      </w:r>
    </w:p>
    <w:p>
      <w:pPr>
        <w:pStyle w:val="Normal"/>
        <w:rPr>
          <w:rFonts w:ascii="Times New Roman" w:hAnsi="Times New Roman" w:eastAsia="Times New Roman" w:cs="Times New Roman"/>
          <w:sz w:val="16"/>
          <w:szCs w:val="16"/>
        </w:rPr>
      </w:pPr>
      <w:r>
        <w:rPr>
          <w:rFonts w:eastAsia="Times New Roman" w:cs="Times New Roman"/>
          <w:sz w:val="16"/>
          <w:szCs w:val="16"/>
        </w:rPr>
      </w:r>
    </w:p>
    <w:p>
      <w:pPr>
        <w:pStyle w:val="Normal"/>
        <w:jc w:val="center"/>
        <w:rPr>
          <w:rFonts w:ascii="Times New Roman" w:hAnsi="Times New Roman" w:eastAsia="Times New Roman" w:cs="Times New Roman"/>
          <w:sz w:val="16"/>
          <w:szCs w:val="16"/>
        </w:rPr>
      </w:pPr>
      <w:r>
        <w:rPr>
          <w:rFonts w:eastAsia="Times New Roman" w:cs="Times New Roman"/>
          <w:sz w:val="16"/>
          <w:szCs w:val="16"/>
        </w:rPr>
      </w:r>
    </w:p>
    <w:p>
      <w:pPr>
        <w:pStyle w:val="Normal"/>
        <w:jc w:val="center"/>
        <w:rPr>
          <w:rFonts w:ascii="Times New Roman" w:hAnsi="Times New Roman" w:eastAsia="Times New Roman" w:cs="Times New Roman"/>
          <w:sz w:val="28"/>
          <w:szCs w:val="28"/>
        </w:rPr>
      </w:pPr>
      <w:r>
        <w:rPr>
          <w:rFonts w:eastAsia="Times New Roman" w:cs="Times New Roman"/>
          <w:sz w:val="28"/>
          <w:szCs w:val="28"/>
        </w:rPr>
        <w:t>Отчет по курсовой работе</w:t>
      </w:r>
    </w:p>
    <w:p>
      <w:pPr>
        <w:pStyle w:val="Normal"/>
        <w:jc w:val="center"/>
        <w:rPr>
          <w:rFonts w:ascii="Times New Roman" w:hAnsi="Times New Roman" w:eastAsia="Times New Roman" w:cs="Times New Roman"/>
          <w:sz w:val="28"/>
          <w:szCs w:val="28"/>
        </w:rPr>
      </w:pPr>
      <w:r>
        <w:rPr>
          <w:rFonts w:eastAsia="Times New Roman" w:cs="Times New Roman"/>
          <w:sz w:val="28"/>
          <w:szCs w:val="28"/>
        </w:rPr>
        <w:t>по дисциплине «Веб-разработка»</w:t>
      </w:r>
    </w:p>
    <w:p>
      <w:pPr>
        <w:pStyle w:val="Normal"/>
        <w:jc w:val="center"/>
        <w:rPr>
          <w:rFonts w:ascii="Times New Roman" w:hAnsi="Times New Roman" w:eastAsia="Times New Roman" w:cs="Times New Roman"/>
          <w:sz w:val="28"/>
          <w:szCs w:val="28"/>
        </w:rPr>
      </w:pPr>
      <w:r>
        <w:rPr>
          <w:rFonts w:eastAsia="Times New Roman" w:cs="Times New Roman"/>
          <w:sz w:val="28"/>
          <w:szCs w:val="28"/>
        </w:rPr>
      </w:r>
    </w:p>
    <w:p>
      <w:pPr>
        <w:pStyle w:val="Normal"/>
        <w:jc w:val="center"/>
        <w:rPr>
          <w:shd w:fill="FFFF00" w:val="clear"/>
        </w:rPr>
      </w:pPr>
      <w:r>
        <w:rPr>
          <w:rFonts w:eastAsia="Times New Roman" w:cs="Times New Roman"/>
          <w:sz w:val="28"/>
          <w:szCs w:val="28"/>
          <w:shd w:fill="FFFF00" w:val="clear"/>
        </w:rPr>
        <w:t>Тема</w:t>
      </w:r>
      <w:r>
        <w:rPr>
          <w:rFonts w:eastAsia="Times New Roman" w:cs="Times New Roman"/>
          <w:smallCaps/>
          <w:sz w:val="28"/>
          <w:szCs w:val="28"/>
          <w:shd w:fill="FFFF00" w:val="clear"/>
        </w:rPr>
        <w:t>: «ТЕМАТИКА ВАШЕГО ПРОЕКТА»</w:t>
      </w:r>
    </w:p>
    <w:p>
      <w:pPr>
        <w:pStyle w:val="Normal"/>
        <w:jc w:val="center"/>
        <w:rPr>
          <w:rFonts w:ascii="Times New Roman" w:hAnsi="Times New Roman" w:eastAsia="Times New Roman" w:cs="Times New Roman"/>
          <w:sz w:val="24"/>
          <w:szCs w:val="24"/>
        </w:rPr>
      </w:pPr>
      <w:r>
        <w:rPr>
          <w:rFonts w:eastAsia="Times New Roman" w:cs="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8"/>
          <w:szCs w:val="28"/>
        </w:rPr>
      </w:pPr>
      <w:r>
        <w:rPr>
          <w:rFonts w:eastAsia="Times New Roman" w:cs="Times New Roman"/>
          <w:sz w:val="28"/>
          <w:szCs w:val="28"/>
        </w:rPr>
      </w:r>
    </w:p>
    <w:p>
      <w:pPr>
        <w:pStyle w:val="Normal"/>
        <w:jc w:val="right"/>
        <w:rPr>
          <w:rFonts w:ascii="Times New Roman" w:hAnsi="Times New Roman" w:eastAsia="Times New Roman" w:cs="Times New Roman"/>
          <w:b/>
          <w:sz w:val="28"/>
          <w:szCs w:val="28"/>
        </w:rPr>
      </w:pPr>
      <w:r>
        <w:rPr>
          <w:rFonts w:eastAsia="Times New Roman" w:cs="Times New Roman"/>
          <w:b/>
          <w:sz w:val="28"/>
          <w:szCs w:val="28"/>
        </w:rPr>
        <w:t>Выполнил:</w:t>
      </w:r>
    </w:p>
    <w:p>
      <w:pPr>
        <w:pStyle w:val="Normal"/>
        <w:jc w:val="right"/>
        <w:rPr>
          <w:highlight w:val="none"/>
          <w:shd w:fill="FDE9A9" w:val="clear"/>
        </w:rPr>
      </w:pPr>
      <w:r>
        <w:rPr>
          <w:rFonts w:eastAsia="Times New Roman" w:cs="Times New Roman"/>
          <w:sz w:val="28"/>
          <w:szCs w:val="28"/>
          <w:shd w:fill="FDE9A9" w:val="clear"/>
        </w:rPr>
        <w:t>Студент группы 2</w:t>
      </w:r>
      <w:r>
        <w:rPr>
          <w:rFonts w:eastAsia="Times New Roman" w:cs="Times New Roman"/>
          <w:sz w:val="28"/>
          <w:szCs w:val="28"/>
          <w:shd w:fill="FDE9A9" w:val="clear"/>
        </w:rPr>
        <w:t>2</w:t>
      </w:r>
      <w:r>
        <w:rPr>
          <w:rFonts w:eastAsia="Times New Roman" w:cs="Times New Roman"/>
          <w:sz w:val="28"/>
          <w:szCs w:val="28"/>
          <w:shd w:fill="FDE9A9" w:val="clear"/>
        </w:rPr>
        <w:t>1-</w:t>
      </w:r>
      <w:r>
        <w:rPr>
          <w:rFonts w:eastAsia="Times New Roman" w:cs="Times New Roman"/>
          <w:sz w:val="28"/>
          <w:szCs w:val="28"/>
          <w:shd w:fill="FDE9A9" w:val="clear"/>
        </w:rPr>
        <w:t>3</w:t>
      </w:r>
      <w:r>
        <w:rPr>
          <w:rFonts w:eastAsia="Times New Roman" w:cs="Times New Roman"/>
          <w:sz w:val="28"/>
          <w:szCs w:val="28"/>
          <w:shd w:fill="FDE9A9" w:val="clear"/>
        </w:rPr>
        <w:t>6</w:t>
      </w:r>
      <w:r>
        <w:rPr>
          <w:rFonts w:eastAsia="Times New Roman" w:cs="Times New Roman"/>
          <w:sz w:val="28"/>
          <w:szCs w:val="28"/>
          <w:shd w:fill="FDE9A9" w:val="clear"/>
        </w:rPr>
        <w:t>5</w:t>
      </w:r>
    </w:p>
    <w:p>
      <w:pPr>
        <w:pStyle w:val="Normal"/>
        <w:jc w:val="right"/>
        <w:rPr>
          <w:highlight w:val="none"/>
          <w:shd w:fill="FDE9A9" w:val="clear"/>
        </w:rPr>
      </w:pPr>
      <w:r>
        <w:rPr>
          <w:rFonts w:eastAsia="Times New Roman" w:cs="Times New Roman"/>
          <w:sz w:val="28"/>
          <w:szCs w:val="28"/>
          <w:shd w:fill="FDE9A9" w:val="clear"/>
        </w:rPr>
        <w:t>_________________</w:t>
        <w:tab/>
        <w:tab/>
        <w:tab/>
        <w:t>Фамилия И.О.</w:t>
      </w:r>
    </w:p>
    <w:p>
      <w:pPr>
        <w:pStyle w:val="Normal"/>
        <w:jc w:val="right"/>
        <w:rPr>
          <w:rFonts w:ascii="Times New Roman" w:hAnsi="Times New Roman" w:eastAsia="Times New Roman" w:cs="Times New Roman"/>
        </w:rPr>
      </w:pPr>
      <w:r>
        <w:rPr>
          <w:rFonts w:eastAsia="Times New Roman" w:cs="Times New Roman"/>
          <w:sz w:val="20"/>
          <w:szCs w:val="20"/>
        </w:rPr>
        <w:t>подпись, дата</w:t>
        <w:tab/>
      </w:r>
      <w:r>
        <w:rPr>
          <w:rFonts w:eastAsia="Times New Roman" w:cs="Times New Roman"/>
        </w:rPr>
        <w:tab/>
        <w:tab/>
        <w:tab/>
        <w:tab/>
        <w:tab/>
        <w:tab/>
      </w:r>
    </w:p>
    <w:p>
      <w:pPr>
        <w:pStyle w:val="Normal"/>
        <w:jc w:val="right"/>
        <w:rPr>
          <w:rFonts w:ascii="Times New Roman" w:hAnsi="Times New Roman" w:eastAsia="Times New Roman" w:cs="Times New Roman"/>
          <w:sz w:val="28"/>
          <w:szCs w:val="28"/>
        </w:rPr>
      </w:pPr>
      <w:r>
        <w:rPr>
          <w:rFonts w:eastAsia="Times New Roman" w:cs="Times New Roman"/>
          <w:sz w:val="28"/>
          <w:szCs w:val="28"/>
        </w:rPr>
      </w:r>
    </w:p>
    <w:p>
      <w:pPr>
        <w:pStyle w:val="Normal"/>
        <w:jc w:val="right"/>
        <w:rPr>
          <w:rFonts w:ascii="Times New Roman" w:hAnsi="Times New Roman" w:eastAsia="Times New Roman" w:cs="Times New Roman"/>
          <w:sz w:val="28"/>
          <w:szCs w:val="28"/>
        </w:rPr>
      </w:pPr>
      <w:r>
        <w:rPr>
          <w:rFonts w:eastAsia="Times New Roman" w:cs="Times New Roman"/>
          <w:sz w:val="28"/>
          <w:szCs w:val="28"/>
        </w:rPr>
      </w:r>
    </w:p>
    <w:p>
      <w:pPr>
        <w:pStyle w:val="Normal"/>
        <w:jc w:val="right"/>
        <w:rPr>
          <w:rFonts w:ascii="Times New Roman" w:hAnsi="Times New Roman" w:eastAsia="Times New Roman" w:cs="Times New Roman"/>
          <w:b/>
          <w:sz w:val="28"/>
          <w:szCs w:val="28"/>
        </w:rPr>
      </w:pPr>
      <w:r>
        <w:rPr>
          <w:rFonts w:eastAsia="Times New Roman" w:cs="Times New Roman"/>
          <w:b/>
          <w:sz w:val="28"/>
          <w:szCs w:val="28"/>
        </w:rPr>
        <w:t>Принял:</w:t>
      </w:r>
    </w:p>
    <w:p>
      <w:pPr>
        <w:pStyle w:val="Normal"/>
        <w:jc w:val="right"/>
        <w:rPr>
          <w:rFonts w:ascii="Times New Roman" w:hAnsi="Times New Roman" w:eastAsia="Times New Roman" w:cs="Times New Roman"/>
          <w:sz w:val="28"/>
          <w:szCs w:val="28"/>
        </w:rPr>
      </w:pPr>
      <w:r>
        <w:rPr/>
        <w:t>Старший преподаватель</w:t>
      </w:r>
      <w:r>
        <w:rPr>
          <w:rFonts w:eastAsia="Times New Roman" w:cs="Times New Roman"/>
          <w:sz w:val="28"/>
          <w:szCs w:val="28"/>
        </w:rPr>
        <w:t xml:space="preserve"> кафедры ИКТ</w:t>
      </w:r>
    </w:p>
    <w:p>
      <w:pPr>
        <w:pStyle w:val="Normal"/>
        <w:jc w:val="right"/>
        <w:rPr>
          <w:rFonts w:ascii="Times New Roman" w:hAnsi="Times New Roman" w:eastAsia="Times New Roman" w:cs="Times New Roman"/>
          <w:sz w:val="28"/>
          <w:szCs w:val="28"/>
        </w:rPr>
      </w:pPr>
      <w:r>
        <w:rPr>
          <w:rFonts w:eastAsia="Times New Roman" w:cs="Times New Roman"/>
          <w:sz w:val="28"/>
          <w:szCs w:val="28"/>
        </w:rPr>
        <w:t>_________________</w:t>
        <w:tab/>
        <w:tab/>
        <w:tab/>
        <w:t>Даньшина М.В.</w:t>
      </w:r>
    </w:p>
    <w:p>
      <w:pPr>
        <w:pStyle w:val="Normal"/>
        <w:jc w:val="right"/>
        <w:rPr>
          <w:sz w:val="20"/>
          <w:szCs w:val="20"/>
        </w:rPr>
      </w:pPr>
      <w:r>
        <w:rPr>
          <w:rFonts w:eastAsia="Times New Roman" w:cs="Times New Roman"/>
          <w:sz w:val="20"/>
          <w:szCs w:val="20"/>
        </w:rPr>
        <w:t>подпись, дата</w:t>
        <w:tab/>
        <w:tab/>
        <w:tab/>
        <w:tab/>
        <w:tab/>
        <w:tab/>
        <w:tab/>
      </w:r>
    </w:p>
    <w:p>
      <w:pPr>
        <w:pStyle w:val="Normal"/>
        <w:rPr>
          <w:rFonts w:ascii="Times New Roman" w:hAnsi="Times New Roman" w:eastAsia="Times New Roman" w:cs="Times New Roman"/>
          <w:sz w:val="20"/>
          <w:szCs w:val="20"/>
        </w:rPr>
      </w:pPr>
      <w:r>
        <w:rPr>
          <w:rFonts w:eastAsia="Times New Roman" w:cs="Times New Roman"/>
          <w:sz w:val="20"/>
          <w:szCs w:val="20"/>
        </w:rPr>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jc w:val="right"/>
        <w:rPr>
          <w:rFonts w:ascii="Times New Roman" w:hAnsi="Times New Roman" w:eastAsia="Times New Roman" w:cs="Times New Roman"/>
          <w:sz w:val="28"/>
          <w:szCs w:val="28"/>
        </w:rPr>
      </w:pPr>
      <w:r>
        <w:rPr/>
        <w:t>Старший преподаватель</w:t>
      </w:r>
      <w:r>
        <w:rPr>
          <w:rFonts w:eastAsia="Times New Roman" w:cs="Times New Roman"/>
          <w:sz w:val="28"/>
          <w:szCs w:val="28"/>
        </w:rPr>
        <w:t xml:space="preserve"> кафедры ИКТ</w:t>
      </w:r>
    </w:p>
    <w:p>
      <w:pPr>
        <w:pStyle w:val="Normal"/>
        <w:jc w:val="right"/>
        <w:rPr>
          <w:rFonts w:ascii="Times New Roman" w:hAnsi="Times New Roman" w:eastAsia="Times New Roman" w:cs="Times New Roman"/>
          <w:sz w:val="28"/>
          <w:szCs w:val="28"/>
        </w:rPr>
      </w:pPr>
      <w:r>
        <w:rPr>
          <w:rFonts w:eastAsia="Times New Roman" w:cs="Times New Roman"/>
          <w:sz w:val="28"/>
          <w:szCs w:val="28"/>
        </w:rPr>
        <w:t>_________________</w:t>
        <w:tab/>
        <w:tab/>
        <w:tab/>
        <w:t>Голубева И.В.</w:t>
      </w:r>
    </w:p>
    <w:p>
      <w:pPr>
        <w:pStyle w:val="Normal"/>
        <w:jc w:val="right"/>
        <w:rPr>
          <w:sz w:val="20"/>
          <w:szCs w:val="20"/>
        </w:rPr>
      </w:pPr>
      <w:r>
        <w:rPr>
          <w:rFonts w:eastAsia="Times New Roman" w:cs="Times New Roman"/>
          <w:sz w:val="20"/>
          <w:szCs w:val="20"/>
        </w:rPr>
        <w:t>подпись, дата</w:t>
        <w:tab/>
        <w:tab/>
        <w:tab/>
        <w:tab/>
        <w:tab/>
        <w:tab/>
        <w:tab/>
      </w:r>
    </w:p>
    <w:p>
      <w:pPr>
        <w:pStyle w:val="Normal"/>
        <w:rPr>
          <w:rFonts w:ascii="Times New Roman" w:hAnsi="Times New Roman" w:eastAsia="Times New Roman" w:cs="Times New Roman"/>
          <w:sz w:val="20"/>
          <w:szCs w:val="20"/>
        </w:rPr>
      </w:pPr>
      <w:r>
        <w:rPr>
          <w:rFonts w:eastAsia="Times New Roman" w:cs="Times New Roman"/>
          <w:sz w:val="20"/>
          <w:szCs w:val="20"/>
        </w:rPr>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sz w:val="24"/>
          <w:szCs w:val="24"/>
        </w:rPr>
      </w:r>
      <w:bookmarkStart w:id="0" w:name="_heading=h.gjdgxs_Копия_1"/>
      <w:bookmarkStart w:id="1" w:name="_heading=h.gjdgxs_Копия_1"/>
      <w:bookmarkEnd w:id="1"/>
    </w:p>
    <w:p>
      <w:pPr>
        <w:pStyle w:val="Normal"/>
        <w:keepNext w:val="true"/>
        <w:keepLines/>
        <w:spacing w:lineRule="auto" w:line="360" w:before="0" w:after="0"/>
        <w:jc w:val="center"/>
        <w:rPr>
          <w:rFonts w:ascii="Times New Roman" w:hAnsi="Times New Roman" w:eastAsia="Times New Roman" w:cs="Times New Roman"/>
          <w:b/>
          <w:color w:val="000000"/>
          <w:sz w:val="28"/>
          <w:szCs w:val="28"/>
          <w:lang w:val="ru-RU" w:eastAsia="ru-RU"/>
        </w:rPr>
      </w:pPr>
      <w:r>
        <w:rPr>
          <w:rFonts w:eastAsia="Times New Roman" w:cs="Times New Roman"/>
          <w:b/>
          <w:color w:val="000000"/>
          <w:sz w:val="28"/>
          <w:szCs w:val="28"/>
          <w:lang w:val="ru-RU" w:eastAsia="ru-RU"/>
        </w:rPr>
        <w:t>ОГЛАВЛЕНИЕ</w:t>
      </w:r>
    </w:p>
    <w:sdt>
      <w:sdtPr>
        <w:docPartObj>
          <w:docPartGallery w:val="Table of Contents"/>
          <w:docPartUnique w:val="true"/>
        </w:docPartObj>
      </w:sdtPr>
      <w:sdtContent>
        <w:p>
          <w:pPr>
            <w:pStyle w:val="TOC1"/>
            <w:tabs>
              <w:tab w:val="clear" w:pos="9345"/>
              <w:tab w:val="right" w:pos="9637" w:leader="dot"/>
            </w:tabs>
            <w:rPr/>
          </w:pPr>
          <w:r>
            <w:fldChar w:fldCharType="begin"/>
          </w:r>
          <w:r>
            <w:rPr>
              <w:rStyle w:val="Style8"/>
            </w:rPr>
            <w:instrText xml:space="preserve"> TOC \o "1-9" \h</w:instrText>
          </w:r>
          <w:r>
            <w:rPr>
              <w:rStyle w:val="Style8"/>
            </w:rPr>
            <w:fldChar w:fldCharType="separate"/>
          </w:r>
          <w:hyperlink w:anchor="__RefHeading___Toc742_4079733222">
            <w:r>
              <w:rPr>
                <w:rStyle w:val="Style8"/>
              </w:rPr>
              <w:t>ВВЕДЕНИЕ</w:t>
              <w:tab/>
              <w:t>3</w:t>
            </w:r>
          </w:hyperlink>
        </w:p>
        <w:p>
          <w:pPr>
            <w:pStyle w:val="TOC1"/>
            <w:tabs>
              <w:tab w:val="clear" w:pos="9345"/>
              <w:tab w:val="right" w:pos="9637" w:leader="dot"/>
            </w:tabs>
            <w:rPr/>
          </w:pPr>
          <w:hyperlink w:anchor="__RefHeading___Toc744_4079733222">
            <w:r>
              <w:rPr>
                <w:rStyle w:val="Style8"/>
              </w:rPr>
              <w:t>Глава 1. ТЕОРЕТИЧЕСКАЯ ЧАСТЬ</w:t>
              <w:tab/>
              <w:t>4</w:t>
            </w:r>
          </w:hyperlink>
        </w:p>
        <w:p>
          <w:pPr>
            <w:pStyle w:val="TOC2"/>
            <w:tabs>
              <w:tab w:val="clear" w:pos="9355"/>
              <w:tab w:val="right" w:pos="9637" w:leader="dot"/>
            </w:tabs>
            <w:rPr/>
          </w:pPr>
          <w:hyperlink w:anchor="__RefHeading___Toc1789_4079733222">
            <w:r>
              <w:rPr>
                <w:rStyle w:val="Style8"/>
              </w:rPr>
              <w:t>1.1 Анализ предметной области</w:t>
              <w:tab/>
              <w:t>4</w:t>
            </w:r>
          </w:hyperlink>
        </w:p>
        <w:p>
          <w:pPr>
            <w:pStyle w:val="TOC2"/>
            <w:tabs>
              <w:tab w:val="clear" w:pos="9355"/>
              <w:tab w:val="right" w:pos="9637" w:leader="dot"/>
            </w:tabs>
            <w:rPr/>
          </w:pPr>
          <w:hyperlink w:anchor="__RefHeading___Toc1791_4079733222">
            <w:r>
              <w:rPr>
                <w:rStyle w:val="Style8"/>
              </w:rPr>
              <w:t>1.2 Анализ аналогов</w:t>
              <w:tab/>
              <w:t>4</w:t>
            </w:r>
          </w:hyperlink>
        </w:p>
        <w:p>
          <w:pPr>
            <w:pStyle w:val="TOC2"/>
            <w:tabs>
              <w:tab w:val="clear" w:pos="9355"/>
              <w:tab w:val="right" w:pos="9637" w:leader="dot"/>
            </w:tabs>
            <w:rPr/>
          </w:pPr>
          <w:hyperlink w:anchor="__RefHeading___Toc1793_4079733222">
            <w:r>
              <w:rPr>
                <w:rStyle w:val="Style8"/>
              </w:rPr>
              <w:t>1.3 Анализ целевой аудитории</w:t>
              <w:tab/>
              <w:t>4</w:t>
            </w:r>
          </w:hyperlink>
        </w:p>
        <w:p>
          <w:pPr>
            <w:pStyle w:val="TOC2"/>
            <w:tabs>
              <w:tab w:val="clear" w:pos="9355"/>
              <w:tab w:val="right" w:pos="9637" w:leader="dot"/>
            </w:tabs>
            <w:rPr/>
          </w:pPr>
          <w:hyperlink w:anchor="__RefHeading___Toc1795_4079733222">
            <w:r>
              <w:rPr>
                <w:rStyle w:val="Style8"/>
              </w:rPr>
              <w:t>1.4. Анализ функциональности проекта</w:t>
              <w:tab/>
              <w:t>4</w:t>
            </w:r>
          </w:hyperlink>
        </w:p>
        <w:p>
          <w:pPr>
            <w:pStyle w:val="TOC2"/>
            <w:tabs>
              <w:tab w:val="clear" w:pos="9355"/>
              <w:tab w:val="right" w:pos="9637" w:leader="dot"/>
            </w:tabs>
            <w:rPr/>
          </w:pPr>
          <w:hyperlink w:anchor="__RefHeading___Toc1797_4079733222">
            <w:r>
              <w:rPr>
                <w:rStyle w:val="Style8"/>
              </w:rPr>
              <w:t>1.5….</w:t>
              <w:tab/>
              <w:t>4</w:t>
            </w:r>
          </w:hyperlink>
        </w:p>
        <w:p>
          <w:pPr>
            <w:pStyle w:val="TOC1"/>
            <w:tabs>
              <w:tab w:val="clear" w:pos="9345"/>
              <w:tab w:val="right" w:pos="9637" w:leader="dot"/>
            </w:tabs>
            <w:rPr/>
          </w:pPr>
          <w:hyperlink w:anchor="__RefHeading___Toc746_4079733222">
            <w:r>
              <w:rPr>
                <w:rStyle w:val="Style8"/>
              </w:rPr>
              <w:t>Глава 2. ПРАКТИЧЕСКАЯ ЧАСТЬ</w:t>
              <w:tab/>
              <w:t>5</w:t>
            </w:r>
          </w:hyperlink>
        </w:p>
        <w:p>
          <w:pPr>
            <w:pStyle w:val="TOC2"/>
            <w:tabs>
              <w:tab w:val="clear" w:pos="9355"/>
              <w:tab w:val="right" w:pos="9637" w:leader="dot"/>
            </w:tabs>
            <w:rPr/>
          </w:pPr>
          <w:hyperlink w:anchor="__RefHeading___Toc1373_2528408596">
            <w:r>
              <w:rPr>
                <w:rStyle w:val="Style8"/>
              </w:rPr>
              <w:t>2.1. Название параграфа</w:t>
              <w:tab/>
              <w:t>5</w:t>
            </w:r>
          </w:hyperlink>
        </w:p>
        <w:p>
          <w:pPr>
            <w:pStyle w:val="TOC2"/>
            <w:tabs>
              <w:tab w:val="clear" w:pos="9355"/>
              <w:tab w:val="right" w:pos="9637" w:leader="dot"/>
            </w:tabs>
            <w:rPr/>
          </w:pPr>
          <w:hyperlink w:anchor="__RefHeading___Toc1803_4079733222">
            <w:r>
              <w:rPr>
                <w:rStyle w:val="Style8"/>
              </w:rPr>
              <w:t>2.2. Название параграфа</w:t>
              <w:tab/>
              <w:t>5</w:t>
            </w:r>
          </w:hyperlink>
        </w:p>
        <w:p>
          <w:pPr>
            <w:pStyle w:val="TOC2"/>
            <w:tabs>
              <w:tab w:val="clear" w:pos="9355"/>
              <w:tab w:val="right" w:pos="9637" w:leader="dot"/>
            </w:tabs>
            <w:rPr/>
          </w:pPr>
          <w:hyperlink w:anchor="__RefHeading___Toc1805_4079733222">
            <w:r>
              <w:rPr>
                <w:rStyle w:val="Style8"/>
              </w:rPr>
              <w:t>2.3. Название параграфа</w:t>
              <w:tab/>
              <w:t>5</w:t>
            </w:r>
          </w:hyperlink>
        </w:p>
        <w:p>
          <w:pPr>
            <w:pStyle w:val="TOC2"/>
            <w:tabs>
              <w:tab w:val="clear" w:pos="9355"/>
              <w:tab w:val="right" w:pos="9637" w:leader="dot"/>
            </w:tabs>
            <w:rPr/>
          </w:pPr>
          <w:hyperlink w:anchor="__RefHeading___Toc1807_4079733222">
            <w:r>
              <w:rPr>
                <w:rStyle w:val="Style8"/>
              </w:rPr>
              <w:t>2.4. Название параграфа</w:t>
              <w:tab/>
              <w:t>5</w:t>
            </w:r>
          </w:hyperlink>
        </w:p>
        <w:p>
          <w:pPr>
            <w:pStyle w:val="TOC2"/>
            <w:tabs>
              <w:tab w:val="clear" w:pos="9355"/>
              <w:tab w:val="right" w:pos="9637" w:leader="dot"/>
            </w:tabs>
            <w:rPr/>
          </w:pPr>
          <w:hyperlink w:anchor="__RefHeading___Toc1375_2528408596">
            <w:r>
              <w:rPr>
                <w:rStyle w:val="Style8"/>
              </w:rPr>
              <w:t>2.5 Название параграфа</w:t>
              <w:tab/>
              <w:t>6</w:t>
            </w:r>
          </w:hyperlink>
        </w:p>
        <w:p>
          <w:pPr>
            <w:pStyle w:val="TOC1"/>
            <w:tabs>
              <w:tab w:val="clear" w:pos="9345"/>
              <w:tab w:val="right" w:pos="9637" w:leader="dot"/>
            </w:tabs>
            <w:rPr/>
          </w:pPr>
          <w:hyperlink w:anchor="__RefHeading___Toc748_4079733222">
            <w:r>
              <w:rPr>
                <w:rStyle w:val="Style8"/>
              </w:rPr>
              <w:t>ЗАКЛЮЧЕНИЕ</w:t>
              <w:tab/>
              <w:t>7</w:t>
            </w:r>
          </w:hyperlink>
        </w:p>
        <w:p>
          <w:pPr>
            <w:pStyle w:val="TOC1"/>
            <w:tabs>
              <w:tab w:val="clear" w:pos="9345"/>
              <w:tab w:val="right" w:pos="9637" w:leader="dot"/>
            </w:tabs>
            <w:rPr/>
          </w:pPr>
          <w:hyperlink w:anchor="__RefHeading___Toc750_4079733222">
            <w:r>
              <w:rPr>
                <w:rStyle w:val="Style8"/>
              </w:rPr>
              <w:t>СПИСОК ИСПОЛЬЗОВАННОЙ ЛИТЕРАТУРЫ</w:t>
              <w:tab/>
              <w:t>8</w:t>
            </w:r>
          </w:hyperlink>
          <w:r>
            <w:rPr>
              <w:rStyle w:val="Style8"/>
            </w:rPr>
            <w:fldChar w:fldCharType="end"/>
          </w:r>
        </w:p>
      </w:sdtContent>
    </w:sdt>
    <w:p>
      <w:pPr>
        <w:pStyle w:val="Normal"/>
        <w:spacing w:lineRule="auto" w:line="360"/>
        <w:rPr>
          <w:rFonts w:ascii="Times New Roman" w:hAnsi="Times New Roman" w:eastAsia="Times New Roman" w:cs="Times New Roman"/>
          <w:b/>
          <w:sz w:val="28"/>
          <w:szCs w:val="28"/>
        </w:rPr>
      </w:pPr>
      <w:r>
        <w:rPr>
          <w:rFonts w:eastAsia="Times New Roman" w:cs="Times New Roman"/>
          <w:b/>
          <w:sz w:val="28"/>
          <w:szCs w:val="28"/>
        </w:rPr>
      </w:r>
    </w:p>
    <w:p>
      <w:pPr>
        <w:pStyle w:val="Normal"/>
        <w:spacing w:lineRule="auto" w:line="360"/>
        <w:rPr>
          <w:b/>
        </w:rPr>
      </w:pPr>
      <w:r>
        <w:rPr>
          <w:b/>
        </w:rPr>
      </w:r>
    </w:p>
    <w:p>
      <w:pPr>
        <w:pStyle w:val="Normal"/>
        <w:spacing w:lineRule="auto" w:line="360" w:before="0" w:after="160"/>
        <w:rPr>
          <w:b/>
        </w:rPr>
      </w:pPr>
      <w:r>
        <w:rPr>
          <w:b/>
        </w:rPr>
      </w:r>
      <w:r>
        <w:br w:type="page"/>
      </w:r>
    </w:p>
    <w:p>
      <w:pPr>
        <w:pStyle w:val="Heading1"/>
        <w:spacing w:lineRule="auto" w:line="360" w:before="0" w:after="240"/>
        <w:rPr/>
      </w:pPr>
      <w:bookmarkStart w:id="2" w:name="__RefHeading___Toc742_4079733222"/>
      <w:bookmarkStart w:id="3" w:name="_heading=h.gjdgxs"/>
      <w:bookmarkEnd w:id="2"/>
      <w:bookmarkEnd w:id="3"/>
      <w:r>
        <w:rPr/>
        <w:t>ВВЕДЕНИЕ</w:t>
      </w:r>
    </w:p>
    <w:p>
      <w:pPr>
        <w:pStyle w:val="Normal"/>
        <w:spacing w:lineRule="auto" w:line="360"/>
        <w:ind w:firstLine="708"/>
        <w:jc w:val="both"/>
        <w:rPr/>
      </w:pPr>
      <w:r>
        <w:rPr>
          <w:rFonts w:eastAsia="Times New Roman" w:cs="Times New Roman"/>
          <w:sz w:val="28"/>
          <w:szCs w:val="28"/>
          <w:lang w:val="ru-RU" w:eastAsia="ru-RU"/>
        </w:rPr>
        <w:t xml:space="preserve">Краткое описание тематики проекта, почему выбрали данную тему, какие особенности прорабатывали и т. п. </w:t>
      </w:r>
    </w:p>
    <w:p>
      <w:pPr>
        <w:pStyle w:val="Normal"/>
        <w:spacing w:lineRule="auto" w:line="360"/>
        <w:ind w:firstLine="708"/>
        <w:jc w:val="both"/>
        <w:rPr/>
      </w:pPr>
      <w:r>
        <w:rPr>
          <w:rFonts w:eastAsia="Times New Roman" w:cs="Times New Roman"/>
          <w:sz w:val="28"/>
          <w:szCs w:val="28"/>
          <w:lang w:val="ru-RU" w:eastAsia="ru-RU"/>
        </w:rPr>
        <w:t>Данный документ содержит примерные типовые возможные задачи, названия параграфов. Названия и перечень могут быть скорректированы индивидуально в зависимости от вашего проекта, а также выполненных критериев. Если какие-то критерии не выполнены, значит данные разделы необходимо удалить из документа.</w:t>
      </w:r>
    </w:p>
    <w:p>
      <w:pPr>
        <w:pStyle w:val="Normal"/>
        <w:spacing w:lineRule="auto" w:line="360"/>
        <w:ind w:firstLine="708"/>
        <w:jc w:val="both"/>
        <w:rPr/>
      </w:pPr>
      <w:r>
        <w:rPr>
          <w:rFonts w:eastAsia="Times New Roman" w:cs="Times New Roman"/>
          <w:sz w:val="28"/>
          <w:szCs w:val="28"/>
          <w:lang w:val="ru-RU" w:eastAsia="ru-RU"/>
        </w:rPr>
        <w:t>Обратите внимание на критерии проверки проекта. В документе должна быть отражена информация (текстовая и графическая), подтверждающая выполнения тех или иных критериев (текстовое описание, скриншоты, ссылки и т.п.)</w:t>
      </w:r>
    </w:p>
    <w:p>
      <w:pPr>
        <w:pStyle w:val="Normal"/>
        <w:spacing w:lineRule="auto" w:line="360"/>
        <w:ind w:firstLine="708"/>
        <w:jc w:val="both"/>
        <w:rPr>
          <w:rFonts w:ascii="Times New Roman" w:hAnsi="Times New Roman" w:eastAsia="Times New Roman" w:cs="Times New Roman"/>
          <w:sz w:val="28"/>
          <w:szCs w:val="28"/>
          <w:lang w:val="ru-RU" w:eastAsia="ru-RU"/>
        </w:rPr>
      </w:pPr>
      <w:r>
        <w:rPr>
          <w:rFonts w:eastAsia="Times New Roman" w:cs="Times New Roman"/>
          <w:sz w:val="28"/>
          <w:szCs w:val="28"/>
          <w:lang w:val="ru-RU" w:eastAsia="ru-RU"/>
        </w:rPr>
        <w:t>Если для написания текстов были использованы источники информации, необходимо сослаться на них — указать в квадратных скобках номер из списка источников [4].</w:t>
      </w:r>
    </w:p>
    <w:p>
      <w:pPr>
        <w:pStyle w:val="Normal"/>
        <w:spacing w:lineRule="auto" w:line="360"/>
        <w:ind w:firstLine="708"/>
        <w:rPr>
          <w:rFonts w:ascii="Times New Roman" w:hAnsi="Times New Roman" w:eastAsia="Times New Roman" w:cs="Times New Roman"/>
          <w:sz w:val="28"/>
          <w:szCs w:val="28"/>
        </w:rPr>
      </w:pPr>
      <w:r>
        <w:rPr>
          <w:rFonts w:eastAsia="Times New Roman" w:cs="Times New Roman"/>
          <w:b/>
          <w:bCs/>
          <w:sz w:val="28"/>
          <w:szCs w:val="28"/>
        </w:rPr>
        <w:t xml:space="preserve">Цель </w:t>
      </w:r>
      <w:r>
        <w:rPr>
          <w:rFonts w:eastAsia="Times New Roman" w:cs="Times New Roman"/>
          <w:b/>
          <w:bCs/>
          <w:sz w:val="28"/>
          <w:szCs w:val="28"/>
          <w:lang w:val="ru-RU" w:eastAsia="ru-RU"/>
        </w:rPr>
        <w:t>проекта</w:t>
      </w:r>
      <w:r>
        <w:rPr>
          <w:rFonts w:eastAsia="Times New Roman" w:cs="Times New Roman"/>
          <w:b/>
          <w:bCs/>
          <w:sz w:val="28"/>
          <w:szCs w:val="28"/>
        </w:rPr>
        <w:t xml:space="preserve">: </w:t>
      </w:r>
      <w:r>
        <w:rPr>
          <w:rFonts w:eastAsia="Times New Roman" w:cs="Times New Roman"/>
          <w:sz w:val="28"/>
          <w:szCs w:val="28"/>
          <w:lang w:val="ru-RU" w:eastAsia="ru-RU"/>
        </w:rPr>
        <w:t>разработать веб-сайт на тему….</w:t>
      </w:r>
    </w:p>
    <w:p>
      <w:pPr>
        <w:pStyle w:val="Normal"/>
        <w:widowControl/>
        <w:bidi w:val="0"/>
        <w:spacing w:lineRule="auto" w:line="360" w:before="0" w:after="0"/>
        <w:ind w:firstLine="737" w:left="0" w:right="0"/>
        <w:jc w:val="left"/>
        <w:rPr>
          <w:rFonts w:ascii="Times New Roman" w:hAnsi="Times New Roman"/>
          <w:b/>
          <w:bCs/>
        </w:rPr>
      </w:pPr>
      <w:r>
        <w:rPr>
          <w:rFonts w:eastAsia="Times New Roman" w:cs="Times New Roman"/>
          <w:b/>
          <w:bCs/>
          <w:sz w:val="28"/>
          <w:szCs w:val="28"/>
        </w:rPr>
        <w:t>Задачи проекта:</w:t>
      </w:r>
    </w:p>
    <w:p>
      <w:pPr>
        <w:pStyle w:val="Normal"/>
        <w:widowControl/>
        <w:numPr>
          <w:ilvl w:val="0"/>
          <w:numId w:val="1"/>
        </w:numPr>
        <w:bidi w:val="0"/>
        <w:spacing w:lineRule="auto" w:line="360" w:before="0" w:after="0"/>
        <w:jc w:val="left"/>
        <w:rPr>
          <w:rFonts w:ascii="Times New Roman" w:hAnsi="Times New Roman"/>
        </w:rPr>
      </w:pPr>
      <w:r>
        <w:rPr>
          <w:rFonts w:eastAsia="Times New Roman" w:cs="Times New Roman"/>
          <w:color w:val="000000"/>
          <w:sz w:val="28"/>
          <w:szCs w:val="28"/>
          <w:lang w:val="ru-RU" w:eastAsia="ru-RU"/>
        </w:rPr>
        <w:t>Проанализировать предметную область</w:t>
      </w:r>
    </w:p>
    <w:p>
      <w:pPr>
        <w:pStyle w:val="Normal"/>
        <w:widowControl/>
        <w:numPr>
          <w:ilvl w:val="0"/>
          <w:numId w:val="1"/>
        </w:numPr>
        <w:bidi w:val="0"/>
        <w:spacing w:lineRule="auto" w:line="360" w:before="0" w:after="0"/>
        <w:jc w:val="left"/>
        <w:rPr>
          <w:rFonts w:ascii="Times New Roman" w:hAnsi="Times New Roman"/>
        </w:rPr>
      </w:pPr>
      <w:r>
        <w:rPr>
          <w:rFonts w:eastAsia="Times New Roman" w:cs="Times New Roman"/>
          <w:color w:val="000000"/>
          <w:sz w:val="28"/>
          <w:szCs w:val="28"/>
          <w:lang w:val="ru-RU" w:eastAsia="ru-RU"/>
        </w:rPr>
        <w:t>Проанализировать аналоги и конкуренты проекта</w:t>
      </w:r>
      <w:r>
        <w:rPr>
          <w:rFonts w:eastAsia="Times New Roman" w:cs="Times New Roman"/>
          <w:color w:val="000000"/>
          <w:sz w:val="28"/>
          <w:szCs w:val="28"/>
        </w:rPr>
        <w:t xml:space="preserve"> </w:t>
      </w:r>
    </w:p>
    <w:p>
      <w:pPr>
        <w:pStyle w:val="Normal"/>
        <w:widowControl/>
        <w:numPr>
          <w:ilvl w:val="0"/>
          <w:numId w:val="1"/>
        </w:numPr>
        <w:bidi w:val="0"/>
        <w:spacing w:lineRule="auto" w:line="360" w:before="0" w:after="0"/>
        <w:jc w:val="left"/>
        <w:rPr>
          <w:rFonts w:ascii="Times New Roman" w:hAnsi="Times New Roman" w:eastAsia="Times New Roman" w:cs="Times New Roman"/>
          <w:color w:val="000000"/>
          <w:sz w:val="28"/>
          <w:szCs w:val="28"/>
          <w:lang w:val="ru-RU" w:eastAsia="ru-RU"/>
        </w:rPr>
      </w:pPr>
      <w:r>
        <w:rPr/>
        <w:t>Сп</w:t>
      </w:r>
      <w:r>
        <w:rPr>
          <w:rFonts w:eastAsia="Times New Roman" w:cs="Times New Roman"/>
          <w:color w:val="000000"/>
          <w:sz w:val="28"/>
          <w:szCs w:val="28"/>
          <w:lang w:val="ru-RU" w:eastAsia="ru-RU"/>
        </w:rPr>
        <w:t>роектировать структуру базы данных</w:t>
      </w:r>
    </w:p>
    <w:p>
      <w:pPr>
        <w:pStyle w:val="Normal"/>
        <w:widowControl/>
        <w:numPr>
          <w:ilvl w:val="0"/>
          <w:numId w:val="1"/>
        </w:numPr>
        <w:bidi w:val="0"/>
        <w:spacing w:lineRule="auto" w:line="360" w:before="0" w:after="0"/>
        <w:jc w:val="left"/>
        <w:rPr>
          <w:rFonts w:ascii="Times New Roman" w:hAnsi="Times New Roman" w:eastAsia="Times New Roman" w:cs="Times New Roman"/>
          <w:color w:val="000000"/>
          <w:sz w:val="28"/>
          <w:szCs w:val="28"/>
          <w:lang w:val="ru-RU" w:eastAsia="ru-RU"/>
        </w:rPr>
      </w:pPr>
      <w:r>
        <w:rPr>
          <w:rFonts w:eastAsia="Times New Roman" w:cs="Times New Roman"/>
          <w:color w:val="000000"/>
          <w:sz w:val="28"/>
          <w:szCs w:val="28"/>
          <w:lang w:val="ru-RU" w:eastAsia="ru-RU"/>
        </w:rPr>
        <w:t>Спроектировать и разработать административную часть</w:t>
      </w:r>
    </w:p>
    <w:p>
      <w:pPr>
        <w:pStyle w:val="Normal"/>
        <w:widowControl/>
        <w:numPr>
          <w:ilvl w:val="0"/>
          <w:numId w:val="1"/>
        </w:numPr>
        <w:bidi w:val="0"/>
        <w:spacing w:lineRule="auto" w:line="360" w:before="0" w:after="0"/>
        <w:jc w:val="left"/>
        <w:rPr>
          <w:rFonts w:ascii="Times New Roman" w:hAnsi="Times New Roman" w:eastAsia="Times New Roman" w:cs="Times New Roman"/>
          <w:sz w:val="28"/>
          <w:szCs w:val="28"/>
          <w:lang w:val="ru-RU" w:eastAsia="ru-RU"/>
        </w:rPr>
      </w:pPr>
      <w:r>
        <w:rPr>
          <w:rFonts w:eastAsia="Times New Roman" w:cs="Times New Roman"/>
          <w:color w:val="000000"/>
          <w:sz w:val="28"/>
          <w:szCs w:val="28"/>
          <w:lang w:val="ru-RU" w:eastAsia="ru-RU"/>
        </w:rPr>
        <w:t xml:space="preserve">Спроектировать и разработать </w:t>
      </w:r>
      <w:r>
        <w:rPr>
          <w:rFonts w:eastAsia="Times New Roman" w:cs="Times New Roman"/>
          <w:sz w:val="28"/>
          <w:szCs w:val="28"/>
          <w:lang w:val="ru-RU" w:eastAsia="ru-RU"/>
        </w:rPr>
        <w:t>главной страницы</w:t>
      </w:r>
    </w:p>
    <w:p>
      <w:pPr>
        <w:pStyle w:val="Normal"/>
        <w:widowControl/>
        <w:numPr>
          <w:ilvl w:val="0"/>
          <w:numId w:val="1"/>
        </w:numPr>
        <w:bidi w:val="0"/>
        <w:spacing w:lineRule="auto" w:line="360" w:before="0" w:after="0"/>
        <w:jc w:val="left"/>
        <w:rPr>
          <w:rFonts w:ascii="Times New Roman" w:hAnsi="Times New Roman"/>
          <w:lang w:val="ru-RU"/>
        </w:rPr>
      </w:pPr>
      <w:r>
        <w:rPr>
          <w:rFonts w:eastAsia="Times New Roman" w:cs="Times New Roman"/>
          <w:color w:val="000000"/>
          <w:sz w:val="28"/>
          <w:szCs w:val="28"/>
          <w:lang w:val="ru-RU" w:eastAsia="ru-RU"/>
        </w:rPr>
        <w:t xml:space="preserve">Спроектировать и разработать </w:t>
      </w:r>
      <w:r>
        <w:rPr>
          <w:rFonts w:eastAsia="Times New Roman" w:cs="Times New Roman"/>
          <w:color w:val="000000"/>
          <w:sz w:val="28"/>
          <w:szCs w:val="28"/>
          <w:lang w:val="ru-RU"/>
        </w:rPr>
        <w:t>детальной страницы</w:t>
      </w:r>
    </w:p>
    <w:p>
      <w:pPr>
        <w:pStyle w:val="Normal"/>
        <w:widowControl/>
        <w:numPr>
          <w:ilvl w:val="0"/>
          <w:numId w:val="1"/>
        </w:numPr>
        <w:bidi w:val="0"/>
        <w:spacing w:lineRule="auto" w:line="360" w:before="0" w:after="0"/>
        <w:jc w:val="left"/>
        <w:rPr>
          <w:rFonts w:ascii="Times New Roman" w:hAnsi="Times New Roman"/>
          <w:lang w:val="ru-RU"/>
        </w:rPr>
      </w:pPr>
      <w:r>
        <w:rPr>
          <w:rFonts w:eastAsia="Times New Roman" w:cs="Times New Roman"/>
          <w:color w:val="000000"/>
          <w:sz w:val="28"/>
          <w:szCs w:val="28"/>
          <w:lang w:val="ru-RU" w:eastAsia="ru-RU"/>
        </w:rPr>
        <w:t xml:space="preserve">Спроектировать и разработать </w:t>
      </w:r>
      <w:r>
        <w:rPr>
          <w:rFonts w:eastAsia="Times New Roman" w:cs="Times New Roman"/>
          <w:color w:val="000000"/>
          <w:sz w:val="28"/>
          <w:szCs w:val="28"/>
          <w:lang w:val="ru-RU"/>
        </w:rPr>
        <w:t>дополнительного функционала</w:t>
      </w:r>
    </w:p>
    <w:p>
      <w:pPr>
        <w:pStyle w:val="Normal"/>
        <w:widowControl/>
        <w:bidi w:val="0"/>
        <w:spacing w:lineRule="auto" w:line="360" w:before="0" w:after="0"/>
        <w:jc w:val="left"/>
        <w:rPr>
          <w:rFonts w:ascii="Times New Roman" w:hAnsi="Times New Roman"/>
          <w:lang w:val="ru-RU"/>
        </w:rPr>
      </w:pPr>
      <w:r>
        <w:rPr>
          <w:lang w:val="ru-RU"/>
        </w:rPr>
      </w:r>
    </w:p>
    <w:p>
      <w:pPr>
        <w:pStyle w:val="Normal"/>
        <w:widowControl/>
        <w:bidi w:val="0"/>
        <w:spacing w:lineRule="auto" w:line="360" w:before="0" w:after="0"/>
        <w:jc w:val="left"/>
        <w:rPr>
          <w:rFonts w:ascii="Times New Roman" w:hAnsi="Times New Roman"/>
          <w:lang w:val="ru-RU"/>
        </w:rPr>
      </w:pPr>
      <w:r>
        <w:rPr/>
        <w:t>Ссылка на репозиторий (проверить доступность в режиме инкогнито)</w:t>
      </w:r>
      <w:r>
        <w:br w:type="page"/>
      </w:r>
    </w:p>
    <w:p>
      <w:pPr>
        <w:pStyle w:val="Heading1"/>
        <w:numPr>
          <w:ilvl w:val="0"/>
          <w:numId w:val="0"/>
        </w:numPr>
        <w:spacing w:lineRule="auto" w:line="360" w:before="0" w:after="240"/>
        <w:ind w:hanging="0" w:left="720"/>
        <w:rPr>
          <w:rFonts w:ascii="Times New Roman" w:hAnsi="Times New Roman" w:eastAsia="" w:cs="" w:cstheme="majorBidi" w:eastAsiaTheme="majorEastAsia"/>
          <w:b/>
          <w:sz w:val="28"/>
          <w:szCs w:val="32"/>
          <w:lang w:val="ru-RU" w:eastAsia="en-US"/>
        </w:rPr>
      </w:pPr>
      <w:bookmarkStart w:id="4" w:name="__RefHeading___Toc744_4079733222"/>
      <w:bookmarkEnd w:id="4"/>
      <w:r>
        <w:rPr>
          <w:rFonts w:eastAsia="" w:cs="" w:cstheme="majorBidi" w:eastAsiaTheme="majorEastAsia"/>
          <w:b/>
          <w:sz w:val="28"/>
          <w:szCs w:val="32"/>
          <w:lang w:val="ru-RU" w:eastAsia="en-US"/>
        </w:rPr>
        <w:t>Глава 1. ТЕОРЕТИЧЕСКАЯ ЧАСТЬ</w:t>
      </w:r>
    </w:p>
    <w:p>
      <w:pPr>
        <w:pStyle w:val="Heading2"/>
        <w:jc w:val="left"/>
        <w:rPr>
          <w:b w:val="false"/>
          <w:bCs w:val="false"/>
        </w:rPr>
      </w:pPr>
      <w:bookmarkStart w:id="5" w:name="__RefHeading___Toc1789_4079733222"/>
      <w:bookmarkEnd w:id="5"/>
      <w:r>
        <w:rPr>
          <w:b w:val="false"/>
          <w:bCs w:val="false"/>
        </w:rPr>
        <w:t xml:space="preserve">1.1 Анализ предметной области </w:t>
      </w:r>
    </w:p>
    <w:p>
      <w:pPr>
        <w:pStyle w:val="Normal"/>
        <w:spacing w:lineRule="auto" w:line="360"/>
        <w:ind w:firstLine="708"/>
        <w:jc w:val="both"/>
        <w:rPr>
          <w:b w:val="false"/>
          <w:bCs w:val="false"/>
        </w:rPr>
      </w:pPr>
      <w:r>
        <w:rPr>
          <w:rFonts w:eastAsia="Times New Roman" w:cs="Times New Roman"/>
          <w:b w:val="false"/>
          <w:bCs w:val="false"/>
          <w:sz w:val="28"/>
          <w:szCs w:val="28"/>
          <w:lang w:val="ru-RU" w:eastAsia="ru-RU"/>
        </w:rPr>
        <w:t xml:space="preserve">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w:t>
      </w:r>
    </w:p>
    <w:p>
      <w:pPr>
        <w:pStyle w:val="Heading2"/>
        <w:jc w:val="left"/>
        <w:rPr>
          <w:b w:val="false"/>
          <w:bCs w:val="false"/>
        </w:rPr>
      </w:pPr>
      <w:bookmarkStart w:id="6" w:name="__RefHeading___Toc1791_4079733222"/>
      <w:bookmarkEnd w:id="6"/>
      <w:r>
        <w:rPr>
          <w:b w:val="false"/>
          <w:bCs w:val="false"/>
        </w:rPr>
        <w:t>1.2 Анализ аналогов</w:t>
      </w:r>
    </w:p>
    <w:p>
      <w:pPr>
        <w:pStyle w:val="Normal"/>
        <w:spacing w:lineRule="auto" w:line="360"/>
        <w:ind w:firstLine="708"/>
        <w:jc w:val="both"/>
        <w:rPr>
          <w:b w:val="false"/>
          <w:bCs w:val="false"/>
        </w:rPr>
      </w:pPr>
      <w:r>
        <w:rPr>
          <w:rFonts w:eastAsia="Times New Roman" w:cs="Times New Roman"/>
          <w:b w:val="false"/>
          <w:bCs w:val="false"/>
          <w:sz w:val="28"/>
          <w:szCs w:val="28"/>
          <w:lang w:val="ru-RU" w:eastAsia="ru-RU"/>
        </w:rPr>
        <w:t xml:space="preserve">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w:t>
      </w:r>
    </w:p>
    <w:p>
      <w:pPr>
        <w:pStyle w:val="Heading2"/>
        <w:jc w:val="left"/>
        <w:rPr>
          <w:b w:val="false"/>
          <w:bCs w:val="false"/>
        </w:rPr>
      </w:pPr>
      <w:bookmarkStart w:id="7" w:name="__RefHeading___Toc1793_4079733222"/>
      <w:bookmarkEnd w:id="7"/>
      <w:r>
        <w:rPr>
          <w:b w:val="false"/>
          <w:bCs w:val="false"/>
        </w:rPr>
        <w:t>1.3 Анализ целевой аудитории</w:t>
      </w:r>
    </w:p>
    <w:p>
      <w:pPr>
        <w:pStyle w:val="Normal"/>
        <w:spacing w:lineRule="auto" w:line="360"/>
        <w:ind w:firstLine="708"/>
        <w:jc w:val="both"/>
        <w:rPr>
          <w:b w:val="false"/>
          <w:bCs w:val="false"/>
        </w:rPr>
      </w:pPr>
      <w:r>
        <w:rPr/>
        <w:t>Кто будет пользоваться сайтом, какие особенности нужно учесть при проектировании.</w:t>
      </w:r>
      <w:r>
        <w:rPr>
          <w:rFonts w:eastAsia="Times New Roman" w:cs="Times New Roman"/>
          <w:b w:val="false"/>
          <w:bCs w:val="false"/>
          <w:sz w:val="28"/>
          <w:szCs w:val="28"/>
          <w:lang w:val="ru-RU" w:eastAsia="ru-RU"/>
        </w:rPr>
        <w:t xml:space="preserve"> </w:t>
      </w:r>
    </w:p>
    <w:p>
      <w:pPr>
        <w:pStyle w:val="Heading2"/>
        <w:jc w:val="left"/>
        <w:rPr>
          <w:b w:val="false"/>
          <w:bCs w:val="false"/>
        </w:rPr>
      </w:pPr>
      <w:bookmarkStart w:id="8" w:name="__RefHeading___Toc1795_4079733222"/>
      <w:bookmarkEnd w:id="8"/>
      <w:r>
        <w:rPr>
          <w:b w:val="false"/>
          <w:bCs w:val="false"/>
        </w:rPr>
        <w:t>1.4. Анализ функциональности проекта</w:t>
      </w:r>
    </w:p>
    <w:p>
      <w:pPr>
        <w:pStyle w:val="Normal"/>
        <w:spacing w:lineRule="auto" w:line="360"/>
        <w:ind w:firstLine="708"/>
        <w:jc w:val="both"/>
        <w:rPr>
          <w:b w:val="false"/>
          <w:bCs w:val="false"/>
        </w:rPr>
      </w:pPr>
      <w:r>
        <w:rPr>
          <w:rFonts w:eastAsia="Times New Roman" w:cs="Times New Roman"/>
          <w:b w:val="false"/>
          <w:bCs w:val="false"/>
          <w:sz w:val="28"/>
          <w:szCs w:val="28"/>
          <w:lang w:val="ru-RU" w:eastAsia="ru-RU"/>
        </w:rPr>
        <w:t>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w:t>
      </w:r>
    </w:p>
    <w:p>
      <w:pPr>
        <w:pStyle w:val="Heading2"/>
        <w:jc w:val="left"/>
        <w:rPr>
          <w:b w:val="false"/>
          <w:bCs w:val="false"/>
        </w:rPr>
      </w:pPr>
      <w:bookmarkStart w:id="9" w:name="__RefHeading___Toc1797_4079733222"/>
      <w:bookmarkEnd w:id="9"/>
      <w:r>
        <w:rPr>
          <w:b w:val="false"/>
          <w:bCs w:val="false"/>
        </w:rPr>
        <w:t>1.5….</w:t>
      </w:r>
    </w:p>
    <w:p>
      <w:pPr>
        <w:pStyle w:val="Normal"/>
        <w:widowControl/>
        <w:bidi w:val="0"/>
        <w:spacing w:lineRule="auto" w:line="360" w:before="0" w:after="0"/>
        <w:ind w:firstLine="708"/>
        <w:jc w:val="both"/>
        <w:rPr>
          <w:rFonts w:ascii="Times New Roman" w:hAnsi="Times New Roman"/>
          <w:sz w:val="28"/>
          <w:szCs w:val="28"/>
          <w:lang w:val="ru-RU"/>
        </w:rPr>
      </w:pPr>
      <w:r>
        <w:rPr>
          <w:rFonts w:eastAsia="Times New Roman" w:cs="Times New Roman"/>
          <w:sz w:val="28"/>
          <w:szCs w:val="28"/>
          <w:lang w:val="ru-RU" w:eastAsia="ru-RU"/>
        </w:rPr>
        <w:t>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w:t>
      </w:r>
    </w:p>
    <w:p>
      <w:pPr>
        <w:pStyle w:val="Normal"/>
        <w:spacing w:lineRule="auto" w:line="360"/>
        <w:ind w:firstLine="708"/>
        <w:jc w:val="both"/>
        <w:rPr>
          <w:rFonts w:ascii="Times New Roman" w:hAnsi="Times New Roman"/>
          <w:sz w:val="28"/>
          <w:szCs w:val="28"/>
          <w:lang w:val="ru-RU"/>
        </w:rPr>
      </w:pPr>
      <w:r>
        <w:rPr>
          <w:sz w:val="28"/>
          <w:szCs w:val="28"/>
          <w:lang w:val="ru-RU"/>
        </w:rPr>
      </w:r>
      <w:r>
        <w:br w:type="page"/>
      </w:r>
    </w:p>
    <w:p>
      <w:pPr>
        <w:pStyle w:val="Heading1"/>
        <w:numPr>
          <w:ilvl w:val="0"/>
          <w:numId w:val="0"/>
        </w:numPr>
        <w:spacing w:before="0" w:after="240"/>
        <w:ind w:hanging="0" w:left="720"/>
        <w:rPr/>
      </w:pPr>
      <w:bookmarkStart w:id="10" w:name="__RefHeading___Toc746_4079733222"/>
      <w:bookmarkEnd w:id="10"/>
      <w:r>
        <w:rPr/>
        <w:t xml:space="preserve">Глава 2. </w:t>
      </w:r>
      <w:r>
        <w:rPr>
          <w:rFonts w:eastAsia="" w:cs="" w:cstheme="majorBidi" w:eastAsiaTheme="majorEastAsia"/>
          <w:b/>
          <w:sz w:val="28"/>
          <w:szCs w:val="32"/>
          <w:lang w:val="ru-RU" w:eastAsia="en-US"/>
        </w:rPr>
        <w:t>ПРАКТИЧЕСКАЯ ЧАСТЬ</w:t>
      </w:r>
    </w:p>
    <w:p>
      <w:pPr>
        <w:pStyle w:val="Heading2"/>
        <w:jc w:val="left"/>
        <w:rPr>
          <w:b w:val="false"/>
          <w:bCs w:val="false"/>
        </w:rPr>
      </w:pPr>
      <w:bookmarkStart w:id="11" w:name="__RefHeading___Toc1373_2528408596"/>
      <w:bookmarkEnd w:id="11"/>
      <w:r>
        <w:rPr>
          <w:rFonts w:eastAsia="" w:cs="" w:cstheme="majorBidi" w:eastAsiaTheme="majorEastAsia"/>
          <w:b w:val="false"/>
          <w:bCs w:val="false"/>
          <w:sz w:val="28"/>
          <w:szCs w:val="32"/>
          <w:lang w:val="ru-RU" w:eastAsia="en-US"/>
        </w:rPr>
        <w:t xml:space="preserve">2.1. Название параграфа </w:t>
      </w:r>
    </w:p>
    <w:p>
      <w:pPr>
        <w:pStyle w:val="Normal"/>
        <w:rPr>
          <w:rFonts w:ascii="Times New Roman" w:hAnsi="Times New Roman" w:eastAsia="" w:cs="" w:cstheme="majorBidi" w:eastAsiaTheme="majorEastAsia"/>
          <w:sz w:val="28"/>
          <w:szCs w:val="32"/>
          <w:lang w:val="ru-RU" w:eastAsia="en-US"/>
        </w:rPr>
      </w:pPr>
      <w:r>
        <w:rPr>
          <w:rFonts w:eastAsia="" w:cs="" w:cstheme="majorBidi" w:eastAsiaTheme="majorEastAsia"/>
          <w:sz w:val="28"/>
          <w:szCs w:val="32"/>
          <w:lang w:val="ru-RU" w:eastAsia="en-US"/>
        </w:rPr>
      </w:r>
    </w:p>
    <w:p>
      <w:pPr>
        <w:pStyle w:val="Normal"/>
        <w:rPr>
          <w:b w:val="false"/>
          <w:bCs w:val="false"/>
        </w:rPr>
      </w:pPr>
      <w:r>
        <w:rPr/>
        <w:t>Пример как можно вставить в работу изображение, обязательно</w:t>
      </w:r>
      <w:r>
        <w:rPr>
          <w:rFonts w:eastAsia="" w:cs="" w:cstheme="majorBidi" w:eastAsiaTheme="majorEastAsia"/>
          <w:b w:val="false"/>
          <w:bCs w:val="false"/>
          <w:sz w:val="28"/>
          <w:szCs w:val="32"/>
          <w:lang w:val="ru-RU" w:eastAsia="en-US"/>
        </w:rPr>
        <w:t xml:space="preserve"> ссылка на Рисунок 1.</w:t>
      </w:r>
    </w:p>
    <w:p>
      <w:pPr>
        <w:pStyle w:val="Normal"/>
        <w:rPr>
          <w:rFonts w:ascii="Times New Roman" w:hAnsi="Times New Roman" w:eastAsia="" w:cs="" w:cstheme="majorBidi" w:eastAsiaTheme="majorEastAsia"/>
          <w:sz w:val="28"/>
          <w:szCs w:val="32"/>
          <w:lang w:val="ru-RU" w:eastAsia="en-US"/>
        </w:rPr>
      </w:pPr>
      <w:r>
        <w:rPr>
          <w:rFonts w:eastAsia="" w:cs="" w:cstheme="majorBidi" w:eastAsiaTheme="majorEastAsia"/>
          <w:sz w:val="28"/>
          <w:szCs w:val="32"/>
          <w:lang w:val="ru-RU" w:eastAsia="en-US"/>
        </w:rPr>
      </w:r>
    </w:p>
    <w:p>
      <w:pPr>
        <w:pStyle w:val="Normal"/>
        <w:rPr>
          <w:rFonts w:ascii="Times New Roman" w:hAnsi="Times New Roman" w:eastAsia="" w:cs="" w:cstheme="majorBidi" w:eastAsiaTheme="majorEastAsia"/>
          <w:sz w:val="28"/>
          <w:szCs w:val="32"/>
          <w:lang w:val="ru-RU" w:eastAsia="en-US"/>
        </w:rPr>
      </w:pPr>
      <w:r>
        <w:rPr>
          <w:rFonts w:eastAsia="" w:cs="" w:cstheme="majorBidi" w:eastAsiaTheme="majorEastAsia"/>
          <w:sz w:val="28"/>
          <w:szCs w:val="32"/>
          <w:lang w:val="ru-RU" w:eastAsia="en-US"/>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88840" cy="1583690"/>
                <wp:effectExtent l="0" t="0" r="0" b="0"/>
                <wp:wrapTopAndBottom/>
                <wp:docPr id="1" name="Врезка1"/>
                <a:graphic xmlns:a="http://schemas.openxmlformats.org/drawingml/2006/main">
                  <a:graphicData uri="http://schemas.microsoft.com/office/word/2010/wordprocessingShape">
                    <wps:wsp>
                      <wps:cNvSpPr/>
                      <wps:spPr>
                        <a:xfrm>
                          <a:off x="0" y="0"/>
                          <a:ext cx="4689000" cy="1583640"/>
                        </a:xfrm>
                        <a:prstGeom prst="rect">
                          <a:avLst/>
                        </a:prstGeom>
                        <a:solidFill>
                          <a:srgbClr val="ffffff"/>
                        </a:solidFill>
                        <a:ln w="0">
                          <a:noFill/>
                        </a:ln>
                      </wps:spPr>
                      <wps:style>
                        <a:lnRef idx="0"/>
                        <a:fillRef idx="0"/>
                        <a:effectRef idx="0"/>
                        <a:fontRef idx="minor"/>
                      </wps:style>
                      <wps:txbx>
                        <w:txbxContent>
                          <w:p>
                            <w:pPr>
                              <w:pStyle w:val="TableofFigures"/>
                              <w:spacing w:before="120" w:after="120"/>
                              <w:jc w:val="center"/>
                              <w:rPr>
                                <w:rFonts w:ascii="Times New Roman" w:hAnsi="Times New Roman"/>
                                <w:i w:val="false"/>
                                <w:i w:val="false"/>
                                <w:iCs w:val="false"/>
                              </w:rPr>
                            </w:pPr>
                            <w:r>
                              <w:rPr>
                                <w:color w:val="000000"/>
                              </w:rPr>
                              <w:drawing>
                                <wp:inline distT="0" distB="0" distL="0" distR="0">
                                  <wp:extent cx="4688205" cy="122936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4688205" cy="1229360"/>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1</w:t>
                            </w:r>
                            <w:r>
                              <w:rPr>
                                <w:i w:val="false"/>
                                <w:iCs w:val="false"/>
                                <w:color w:val="000000"/>
                              </w:rPr>
                              <w:fldChar w:fldCharType="end"/>
                            </w:r>
                            <w:r>
                              <w:rPr>
                                <w:i w:val="false"/>
                                <w:iCs w:val="false"/>
                                <w:color w:val="000000"/>
                              </w:rPr>
                              <w:t>. Название рисунка</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56.35pt;margin-top:0.05pt;width:369.15pt;height:124.65pt;mso-wrap-style:square;v-text-anchor:top;mso-position-horizontal:center">
                <v:fill o:detectmouseclick="t" type="solid" color2="black"/>
                <v:stroke color="#3465a4" joinstyle="round" endcap="flat"/>
                <v:textbox>
                  <w:txbxContent>
                    <w:p>
                      <w:pPr>
                        <w:pStyle w:val="TableofFigures"/>
                        <w:spacing w:before="120" w:after="120"/>
                        <w:jc w:val="center"/>
                        <w:rPr>
                          <w:rFonts w:ascii="Times New Roman" w:hAnsi="Times New Roman"/>
                          <w:i w:val="false"/>
                          <w:i w:val="false"/>
                          <w:iCs w:val="false"/>
                        </w:rPr>
                      </w:pPr>
                      <w:r>
                        <w:rPr>
                          <w:color w:val="000000"/>
                        </w:rPr>
                        <w:drawing>
                          <wp:inline distT="0" distB="0" distL="0" distR="0">
                            <wp:extent cx="4688205" cy="122936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4688205" cy="1229360"/>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1</w:t>
                      </w:r>
                      <w:r>
                        <w:rPr>
                          <w:i w:val="false"/>
                          <w:iCs w:val="false"/>
                          <w:color w:val="000000"/>
                        </w:rPr>
                        <w:fldChar w:fldCharType="end"/>
                      </w:r>
                      <w:r>
                        <w:rPr>
                          <w:i w:val="false"/>
                          <w:iCs w:val="false"/>
                          <w:color w:val="000000"/>
                        </w:rPr>
                        <w:t>. Название рисунка</w:t>
                      </w:r>
                    </w:p>
                  </w:txbxContent>
                </v:textbox>
                <w10:wrap type="topAndBottom"/>
              </v:rect>
            </w:pict>
          </mc:Fallback>
        </mc:AlternateContent>
      </w:r>
    </w:p>
    <w:p>
      <w:pPr>
        <w:pStyle w:val="Normal"/>
        <w:rPr>
          <w:rFonts w:ascii="Times New Roman" w:hAnsi="Times New Roman" w:eastAsia="" w:cs="" w:cstheme="majorBidi" w:eastAsiaTheme="majorEastAsia"/>
          <w:sz w:val="28"/>
          <w:szCs w:val="32"/>
          <w:lang w:val="ru-RU" w:eastAsia="en-US"/>
        </w:rPr>
      </w:pPr>
      <w:r>
        <w:rPr>
          <w:rFonts w:eastAsia="" w:cs="" w:cstheme="majorBidi" w:eastAsiaTheme="majorEastAsia"/>
          <w:sz w:val="28"/>
          <w:szCs w:val="32"/>
          <w:lang w:val="ru-RU" w:eastAsia="en-US"/>
        </w:rPr>
      </w:r>
    </w:p>
    <w:p>
      <w:pPr>
        <w:pStyle w:val="Heading2"/>
        <w:jc w:val="left"/>
        <w:rPr>
          <w:b w:val="false"/>
          <w:bCs w:val="false"/>
        </w:rPr>
      </w:pPr>
      <w:bookmarkStart w:id="12" w:name="__RefHeading___Toc1803_4079733222"/>
      <w:bookmarkEnd w:id="12"/>
      <w:r>
        <w:rPr>
          <w:rFonts w:eastAsia="" w:cs="" w:cstheme="majorBidi" w:eastAsiaTheme="majorEastAsia"/>
          <w:b w:val="false"/>
          <w:bCs w:val="false"/>
          <w:sz w:val="28"/>
          <w:szCs w:val="32"/>
          <w:lang w:val="ru-RU" w:eastAsia="en-US"/>
        </w:rPr>
        <w:t xml:space="preserve">2.2.  Название параграфа </w:t>
      </w:r>
    </w:p>
    <w:p>
      <w:pPr>
        <w:pStyle w:val="Normal"/>
        <w:spacing w:lineRule="auto" w:line="360"/>
        <w:ind w:firstLine="708"/>
        <w:jc w:val="both"/>
        <w:rPr>
          <w:b w:val="false"/>
          <w:bCs w:val="false"/>
        </w:rPr>
      </w:pPr>
      <w:r>
        <w:rPr>
          <w:rFonts w:eastAsia="Times New Roman" w:cs="Times New Roman"/>
          <w:b w:val="false"/>
          <w:bCs w:val="false"/>
          <w:sz w:val="28"/>
          <w:szCs w:val="28"/>
          <w:lang w:val="ru-RU" w:eastAsia="ru-RU"/>
        </w:rPr>
        <w:t>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w:t>
      </w:r>
    </w:p>
    <w:p>
      <w:pPr>
        <w:pStyle w:val="Heading2"/>
        <w:jc w:val="left"/>
        <w:rPr>
          <w:b w:val="false"/>
          <w:bCs w:val="false"/>
        </w:rPr>
      </w:pPr>
      <w:bookmarkStart w:id="13" w:name="__RefHeading___Toc1805_4079733222"/>
      <w:bookmarkEnd w:id="13"/>
      <w:r>
        <w:rPr>
          <w:b w:val="false"/>
          <w:bCs w:val="false"/>
        </w:rPr>
        <w:t xml:space="preserve">2.3. </w:t>
      </w:r>
      <w:r>
        <w:rPr>
          <w:rFonts w:eastAsia="" w:cs="" w:cstheme="majorBidi" w:eastAsiaTheme="majorEastAsia"/>
          <w:b w:val="false"/>
          <w:bCs w:val="false"/>
          <w:sz w:val="28"/>
          <w:szCs w:val="32"/>
          <w:lang w:val="ru-RU" w:eastAsia="en-US"/>
        </w:rPr>
        <w:t xml:space="preserve">Название параграфа </w:t>
      </w:r>
    </w:p>
    <w:p>
      <w:pPr>
        <w:pStyle w:val="Normal"/>
        <w:spacing w:lineRule="auto" w:line="360"/>
        <w:ind w:firstLine="708"/>
        <w:jc w:val="both"/>
        <w:rPr>
          <w:b w:val="false"/>
          <w:bCs w:val="false"/>
        </w:rPr>
      </w:pPr>
      <w:r>
        <w:rPr>
          <w:rFonts w:eastAsia="Times New Roman" w:cs="Times New Roman"/>
          <w:b w:val="false"/>
          <w:bCs w:val="false"/>
          <w:sz w:val="28"/>
          <w:szCs w:val="28"/>
          <w:lang w:val="ru-RU" w:eastAsia="ru-RU"/>
        </w:rPr>
        <w:t>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w:t>
      </w:r>
    </w:p>
    <w:p>
      <w:pPr>
        <w:pStyle w:val="Heading2"/>
        <w:jc w:val="left"/>
        <w:rPr>
          <w:b w:val="false"/>
          <w:bCs w:val="false"/>
        </w:rPr>
      </w:pPr>
      <w:bookmarkStart w:id="14" w:name="__RefHeading___Toc1807_4079733222"/>
      <w:bookmarkEnd w:id="14"/>
      <w:r>
        <w:rPr>
          <w:b w:val="false"/>
          <w:bCs w:val="false"/>
        </w:rPr>
        <w:t xml:space="preserve">2.4. </w:t>
      </w:r>
      <w:r>
        <w:rPr>
          <w:rFonts w:eastAsia="" w:cs="" w:cstheme="majorBidi" w:eastAsiaTheme="majorEastAsia"/>
          <w:b w:val="false"/>
          <w:bCs w:val="false"/>
          <w:sz w:val="28"/>
          <w:szCs w:val="32"/>
          <w:lang w:val="ru-RU" w:eastAsia="en-US"/>
        </w:rPr>
        <w:t xml:space="preserve">Название параграфа </w:t>
      </w:r>
    </w:p>
    <w:p>
      <w:pPr>
        <w:pStyle w:val="Normal"/>
        <w:spacing w:lineRule="auto" w:line="360"/>
        <w:ind w:firstLine="708"/>
        <w:jc w:val="both"/>
        <w:rPr>
          <w:b w:val="false"/>
          <w:bCs w:val="false"/>
        </w:rPr>
      </w:pPr>
      <w:r>
        <w:rPr>
          <w:rFonts w:eastAsia="Times New Roman" w:cs="Times New Roman"/>
          <w:b w:val="false"/>
          <w:bCs w:val="false"/>
          <w:sz w:val="28"/>
          <w:szCs w:val="28"/>
          <w:lang w:val="ru-RU" w:eastAsia="ru-RU"/>
        </w:rPr>
        <w:t>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w:t>
      </w:r>
    </w:p>
    <w:p>
      <w:pPr>
        <w:pStyle w:val="Heading2"/>
        <w:jc w:val="left"/>
        <w:rPr>
          <w:b w:val="false"/>
          <w:bCs w:val="false"/>
        </w:rPr>
      </w:pPr>
      <w:bookmarkStart w:id="15" w:name="__RefHeading___Toc1375_2528408596"/>
      <w:bookmarkEnd w:id="15"/>
      <w:r>
        <w:rPr>
          <w:b w:val="false"/>
          <w:bCs w:val="false"/>
        </w:rPr>
        <w:t xml:space="preserve">2.5 </w:t>
      </w:r>
      <w:r>
        <w:rPr>
          <w:rFonts w:eastAsia="" w:cs="" w:cstheme="majorBidi" w:eastAsiaTheme="majorEastAsia"/>
          <w:b w:val="false"/>
          <w:bCs w:val="false"/>
          <w:sz w:val="28"/>
          <w:szCs w:val="32"/>
          <w:lang w:val="ru-RU" w:eastAsia="en-US"/>
        </w:rPr>
        <w:t xml:space="preserve">Название параграфа </w:t>
      </w:r>
    </w:p>
    <w:p>
      <w:pPr>
        <w:pStyle w:val="Normal"/>
        <w:spacing w:lineRule="auto" w:line="360"/>
        <w:ind w:firstLine="708"/>
        <w:jc w:val="both"/>
        <w:rPr>
          <w:b w:val="false"/>
          <w:bCs w:val="false"/>
        </w:rPr>
      </w:pPr>
      <w:r>
        <w:rPr>
          <w:rFonts w:eastAsia="Times New Roman" w:cs="Times New Roman"/>
          <w:b w:val="false"/>
          <w:bCs w:val="false"/>
          <w:sz w:val="28"/>
          <w:szCs w:val="28"/>
          <w:lang w:val="ru-RU" w:eastAsia="ru-RU"/>
        </w:rPr>
        <w:t>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w:t>
      </w:r>
      <w:r>
        <w:br w:type="page"/>
      </w:r>
    </w:p>
    <w:p>
      <w:pPr>
        <w:pStyle w:val="Heading1"/>
        <w:spacing w:before="0" w:after="240"/>
        <w:rPr/>
      </w:pPr>
      <w:bookmarkStart w:id="16" w:name="__RefHeading___Toc748_4079733222"/>
      <w:bookmarkEnd w:id="16"/>
      <w:r>
        <w:rPr/>
        <w:t>ЗАКЛЮЧЕНИЕ</w:t>
      </w:r>
    </w:p>
    <w:p>
      <w:pPr>
        <w:pStyle w:val="Normal"/>
        <w:widowControl/>
        <w:bidi w:val="0"/>
        <w:spacing w:lineRule="auto" w:line="360" w:before="0" w:after="0"/>
        <w:ind w:firstLine="709" w:left="0" w:right="0"/>
        <w:jc w:val="both"/>
        <w:rPr>
          <w:rFonts w:ascii="Times New Roman" w:hAnsi="Times New Roman"/>
          <w:sz w:val="28"/>
          <w:szCs w:val="28"/>
          <w:lang w:val="ru-RU"/>
        </w:rPr>
      </w:pPr>
      <w:r>
        <w:rPr>
          <w:sz w:val="28"/>
          <w:szCs w:val="28"/>
          <w:lang w:val="ru-RU"/>
        </w:rPr>
        <w:t xml:space="preserve">Текущие результаты проекта, выводы. Перспективы развития, планы на будущее. </w:t>
      </w:r>
      <w:r>
        <w:rPr>
          <w:rFonts w:eastAsia="Times New Roman" w:cs="Times New Roman"/>
          <w:sz w:val="28"/>
          <w:szCs w:val="28"/>
          <w:lang w:val="ru-RU" w:eastAsia="ru-RU"/>
        </w:rPr>
        <w:t>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текстТекст текст</w:t>
      </w:r>
    </w:p>
    <w:p>
      <w:pPr>
        <w:pStyle w:val="Normal"/>
        <w:widowControl/>
        <w:bidi w:val="0"/>
        <w:spacing w:lineRule="auto" w:line="360" w:before="0" w:after="0"/>
        <w:ind w:firstLine="709" w:left="0" w:right="0"/>
        <w:jc w:val="both"/>
        <w:rPr>
          <w:rFonts w:ascii="Times New Roman" w:hAnsi="Times New Roman"/>
          <w:sz w:val="28"/>
          <w:szCs w:val="28"/>
          <w:lang w:val="ru-RU"/>
        </w:rPr>
      </w:pPr>
      <w:r>
        <w:rPr/>
        <w:t>Все поставленные задачи решены, цель достигнута.</w:t>
      </w:r>
      <w:r>
        <w:br w:type="page"/>
      </w:r>
    </w:p>
    <w:p>
      <w:pPr>
        <w:pStyle w:val="Heading1"/>
        <w:spacing w:before="0" w:after="240"/>
        <w:rPr/>
      </w:pPr>
      <w:bookmarkStart w:id="17" w:name="__RefHeading___Toc750_4079733222"/>
      <w:bookmarkEnd w:id="17"/>
      <w:r>
        <w:rPr/>
        <w:t>СПИСОК ИСПОЛЬЗОВАННОЙ ЛИТЕРАТУРЫ</w:t>
      </w:r>
    </w:p>
    <w:p>
      <w:pPr>
        <w:pStyle w:val="Normal"/>
        <w:numPr>
          <w:ilvl w:val="0"/>
          <w:numId w:val="2"/>
        </w:numPr>
        <w:rPr>
          <w:rFonts w:ascii="Times New Roman" w:hAnsi="Times New Roman"/>
          <w:sz w:val="28"/>
          <w:szCs w:val="28"/>
          <w:lang w:val="ru-RU"/>
        </w:rPr>
      </w:pPr>
      <w:r>
        <w:rPr>
          <w:sz w:val="28"/>
          <w:szCs w:val="28"/>
          <w:lang w:val="ru-RU"/>
        </w:rPr>
        <w:t>Название источника</w:t>
      </w:r>
    </w:p>
    <w:p>
      <w:pPr>
        <w:pStyle w:val="Normal"/>
        <w:numPr>
          <w:ilvl w:val="0"/>
          <w:numId w:val="2"/>
        </w:numPr>
        <w:rPr>
          <w:rFonts w:ascii="Times New Roman" w:hAnsi="Times New Roman"/>
          <w:sz w:val="28"/>
          <w:szCs w:val="28"/>
          <w:lang w:val="ru-RU"/>
        </w:rPr>
      </w:pPr>
      <w:r>
        <w:rPr>
          <w:sz w:val="28"/>
          <w:szCs w:val="28"/>
          <w:lang w:val="ru-RU"/>
        </w:rPr>
        <w:t>Название источника</w:t>
      </w:r>
    </w:p>
    <w:p>
      <w:pPr>
        <w:pStyle w:val="Normal"/>
        <w:numPr>
          <w:ilvl w:val="0"/>
          <w:numId w:val="2"/>
        </w:numPr>
        <w:rPr>
          <w:rFonts w:ascii="Times New Roman" w:hAnsi="Times New Roman"/>
          <w:sz w:val="28"/>
          <w:szCs w:val="28"/>
          <w:lang w:val="ru-RU"/>
        </w:rPr>
      </w:pPr>
      <w:r>
        <w:rPr>
          <w:sz w:val="28"/>
          <w:szCs w:val="28"/>
          <w:lang w:val="ru-RU"/>
        </w:rPr>
        <w:t>Название источника</w:t>
      </w:r>
    </w:p>
    <w:p>
      <w:pPr>
        <w:pStyle w:val="Normal"/>
        <w:numPr>
          <w:ilvl w:val="0"/>
          <w:numId w:val="2"/>
        </w:numPr>
        <w:rPr>
          <w:rFonts w:ascii="Times New Roman" w:hAnsi="Times New Roman"/>
          <w:sz w:val="28"/>
          <w:szCs w:val="28"/>
          <w:lang w:val="ru-RU"/>
        </w:rPr>
      </w:pPr>
      <w:r>
        <w:rPr>
          <w:sz w:val="28"/>
          <w:szCs w:val="28"/>
          <w:lang w:val="ru-RU"/>
        </w:rPr>
        <w:t>Название источника</w:t>
      </w:r>
    </w:p>
    <w:p>
      <w:pPr>
        <w:pStyle w:val="Normal"/>
        <w:numPr>
          <w:ilvl w:val="0"/>
          <w:numId w:val="2"/>
        </w:numPr>
        <w:rPr>
          <w:rFonts w:ascii="Times New Roman" w:hAnsi="Times New Roman"/>
          <w:sz w:val="28"/>
          <w:szCs w:val="28"/>
          <w:lang w:val="ru-RU"/>
        </w:rPr>
      </w:pPr>
      <w:r>
        <w:rPr>
          <w:sz w:val="28"/>
          <w:szCs w:val="28"/>
          <w:lang w:val="ru-RU"/>
        </w:rPr>
        <w:t>Название источника</w:t>
      </w:r>
    </w:p>
    <w:p>
      <w:pPr>
        <w:pStyle w:val="Normal"/>
        <w:numPr>
          <w:ilvl w:val="0"/>
          <w:numId w:val="2"/>
        </w:numPr>
        <w:rPr>
          <w:rFonts w:ascii="Times New Roman" w:hAnsi="Times New Roman"/>
          <w:sz w:val="28"/>
          <w:szCs w:val="28"/>
          <w:lang w:val="ru-RU"/>
        </w:rPr>
      </w:pPr>
      <w:r>
        <w:rPr>
          <w:sz w:val="28"/>
          <w:szCs w:val="28"/>
          <w:lang w:val="ru-RU"/>
        </w:rPr>
        <w:t>Название источника</w:t>
      </w:r>
    </w:p>
    <w:p>
      <w:pPr>
        <w:pStyle w:val="Normal"/>
        <w:rPr>
          <w:rFonts w:ascii="Times New Roman" w:hAnsi="Times New Roman"/>
          <w:sz w:val="28"/>
          <w:szCs w:val="28"/>
          <w:lang w:val="ru-RU"/>
        </w:rPr>
      </w:pPr>
      <w:r>
        <w:rPr>
          <w:sz w:val="28"/>
          <w:szCs w:val="28"/>
          <w:lang w:val="ru-RU"/>
        </w:rPr>
      </w:r>
    </w:p>
    <w:p>
      <w:pPr>
        <w:pStyle w:val="Normal"/>
        <w:rPr>
          <w:rFonts w:ascii="Times New Roman" w:hAnsi="Times New Roman"/>
          <w:sz w:val="28"/>
          <w:szCs w:val="28"/>
          <w:lang w:val="ru-RU"/>
        </w:rPr>
      </w:pPr>
      <w:r>
        <w:rPr>
          <w:sz w:val="28"/>
          <w:szCs w:val="28"/>
          <w:lang w:val="ru-RU"/>
        </w:rPr>
      </w:r>
    </w:p>
    <w:p>
      <w:pPr>
        <w:pStyle w:val="Normal"/>
        <w:rPr>
          <w:rFonts w:ascii="Times New Roman" w:hAnsi="Times New Roman"/>
          <w:sz w:val="28"/>
          <w:szCs w:val="28"/>
          <w:lang w:val="ru-RU"/>
        </w:rPr>
      </w:pPr>
      <w:r>
        <w:rPr>
          <w:sz w:val="28"/>
          <w:szCs w:val="28"/>
          <w:lang w:val="ru-RU"/>
        </w:rPr>
        <w:t>Пример:</w:t>
      </w:r>
    </w:p>
    <w:p>
      <w:pPr>
        <w:pStyle w:val="Normal"/>
        <w:rPr>
          <w:rFonts w:ascii="Times New Roman" w:hAnsi="Times New Roman"/>
          <w:sz w:val="28"/>
          <w:szCs w:val="28"/>
          <w:lang w:val="ru-RU"/>
        </w:rPr>
      </w:pPr>
      <w:r>
        <w:rPr>
          <w:sz w:val="28"/>
          <w:szCs w:val="28"/>
          <w:lang w:val="ru-RU"/>
        </w:rPr>
      </w:r>
    </w:p>
    <w:p>
      <w:pPr>
        <w:pStyle w:val="Normal"/>
        <w:widowControl/>
        <w:numPr>
          <w:ilvl w:val="0"/>
          <w:numId w:val="3"/>
        </w:numPr>
        <w:bidi w:val="0"/>
        <w:spacing w:lineRule="auto" w:line="276" w:before="0" w:after="0"/>
        <w:ind w:hanging="0" w:left="0" w:right="0"/>
        <w:jc w:val="both"/>
        <w:rPr>
          <w:rFonts w:ascii="Times New Roman" w:hAnsi="Times New Roman"/>
          <w:sz w:val="28"/>
          <w:szCs w:val="28"/>
          <w:lang w:val="ru-RU"/>
        </w:rPr>
      </w:pPr>
      <w:r>
        <w:rPr>
          <w:sz w:val="28"/>
          <w:szCs w:val="28"/>
          <w:lang w:val="ru-RU"/>
        </w:rPr>
        <w:t>Кеворкова Ж. А. Практические основы бухгалтерского учета источников формирования имущества организации : учеб. для специальностей сред. профессион. образования / Ж. А. Кеворкова, Л. А. Мельникова, Е. Н. Домбровская, Т. В. Лесина. — Москва : КноРус, 2021. — 127 с. — (Среднее профессиональное образование). — ISBN 978-5-40602119-4. — ЭБС BOOK.RU. — URL: https://book.ru/book/935761 (дата обращения: 26.04.2021). — Текст : электронный.</w:t>
      </w:r>
    </w:p>
    <w:p>
      <w:pPr>
        <w:pStyle w:val="Normal"/>
        <w:widowControl/>
        <w:numPr>
          <w:ilvl w:val="0"/>
          <w:numId w:val="3"/>
        </w:numPr>
        <w:bidi w:val="0"/>
        <w:spacing w:lineRule="auto" w:line="276" w:before="0" w:after="0"/>
        <w:ind w:hanging="0" w:left="0" w:right="0"/>
        <w:jc w:val="both"/>
        <w:rPr>
          <w:rFonts w:ascii="Times New Roman" w:hAnsi="Times New Roman"/>
          <w:sz w:val="28"/>
          <w:szCs w:val="28"/>
          <w:lang w:val="ru-RU"/>
        </w:rPr>
      </w:pPr>
      <w:r>
        <w:rPr>
          <w:sz w:val="28"/>
          <w:szCs w:val="28"/>
          <w:lang w:val="ru-RU"/>
        </w:rPr>
        <w:t xml:space="preserve">История России : учебник / А. С. Орлов, В. А. Георгиев, Н. Г. Георгиева, Т. А. Сивохина ; МГУ им. М. В. Ломоносова. — 4-е изд., перераб. и доп. — Москва : Проспект, 2020. — 528 с. — ISBN 978-5-392-28678-2. </w:t>
      </w:r>
      <w:r>
        <w:br w:type="page"/>
      </w:r>
    </w:p>
    <w:p>
      <w:pPr>
        <w:pStyle w:val="Normal"/>
        <w:widowControl/>
        <w:bidi w:val="0"/>
        <w:spacing w:lineRule="auto" w:line="276" w:before="0" w:after="0"/>
        <w:ind w:hanging="0" w:left="0" w:right="0"/>
        <w:jc w:val="center"/>
        <w:rPr>
          <w:b/>
          <w:bCs/>
        </w:rPr>
      </w:pPr>
      <w:r>
        <w:rPr>
          <w:b/>
          <w:bCs/>
        </w:rPr>
        <w:t xml:space="preserve">Требования к оформлению текстов </w:t>
      </w:r>
    </w:p>
    <w:p>
      <w:pPr>
        <w:pStyle w:val="Normal"/>
        <w:widowControl/>
        <w:bidi w:val="0"/>
        <w:spacing w:lineRule="auto" w:line="276" w:before="0" w:after="0"/>
        <w:ind w:hanging="0" w:left="0" w:right="0"/>
        <w:jc w:val="center"/>
        <w:rPr>
          <w:b/>
          <w:bCs/>
        </w:rPr>
      </w:pPr>
      <w:r>
        <w:rPr>
          <w:b/>
          <w:bCs/>
        </w:rPr>
      </w:r>
    </w:p>
    <w:p>
      <w:pPr>
        <w:pStyle w:val="Normal"/>
        <w:widowControl/>
        <w:bidi w:val="0"/>
        <w:spacing w:lineRule="auto" w:line="276" w:before="0" w:after="0"/>
        <w:ind w:hanging="0" w:left="0" w:right="0"/>
        <w:jc w:val="both"/>
        <w:rPr/>
      </w:pPr>
      <w:r>
        <w:rPr/>
        <w:t xml:space="preserve">Общие требования: </w:t>
      </w:r>
    </w:p>
    <w:p>
      <w:pPr>
        <w:pStyle w:val="Normal"/>
        <w:widowControl/>
        <w:bidi w:val="0"/>
        <w:spacing w:lineRule="auto" w:line="276" w:before="0" w:after="0"/>
        <w:ind w:hanging="0" w:left="0" w:right="0"/>
        <w:jc w:val="both"/>
        <w:rPr/>
      </w:pPr>
      <w:r>
        <w:rPr/>
        <w:t>1) Параметры страницы: все поля (слева, справа, сверху, снизу) – 2 см. Для всего текста следует использовать шрифт Times New Roman, размер 14 пт, межстрочный интервал − полуторный, выравнивание по ширине. Отступ абзаца (красная строка) – 1,25 см, все отступы (слева, справа, сверху, снизу) – 0. Не допускаются: подчёркивание, выделение цветом, орфографические и пунктуационные ошибки.</w:t>
      </w:r>
    </w:p>
    <w:p>
      <w:pPr>
        <w:pStyle w:val="Normal"/>
        <w:widowControl/>
        <w:bidi w:val="0"/>
        <w:spacing w:lineRule="auto" w:line="276" w:before="0" w:after="0"/>
        <w:ind w:hanging="0" w:left="0" w:right="0"/>
        <w:jc w:val="both"/>
        <w:rPr/>
      </w:pPr>
      <w:r>
        <w:rPr/>
        <w:t>2) Таблицы создаются стандартными средствами редактора Microsoft Word. Не допускается вставка таблиц из других программ.</w:t>
      </w:r>
    </w:p>
    <w:p>
      <w:pPr>
        <w:pStyle w:val="Normal"/>
        <w:widowControl/>
        <w:bidi w:val="0"/>
        <w:spacing w:lineRule="auto" w:line="276" w:before="0" w:after="0"/>
        <w:ind w:hanging="0" w:left="0" w:right="0"/>
        <w:jc w:val="both"/>
        <w:rPr/>
      </w:pPr>
      <w:r>
        <w:rPr/>
        <w:t>3) В виде рисунков оформляются фотографии, схемы, графики, диаграммы и др.</w:t>
      </w:r>
    </w:p>
    <w:p>
      <w:pPr>
        <w:pStyle w:val="Normal"/>
        <w:widowControl/>
        <w:bidi w:val="0"/>
        <w:spacing w:lineRule="auto" w:line="276" w:before="0" w:after="0"/>
        <w:ind w:hanging="0" w:left="0" w:right="0"/>
        <w:jc w:val="both"/>
        <w:rPr/>
      </w:pPr>
      <w:r>
        <w:rPr/>
        <w:t>4) Все рисунки и таблицы должны иметь названия и отдельную нумерацию, а также ссылки на них в тексте. Подрисуночные и надтабличные подписи приводятся в тексте в месте расположения рисунка или таблицы.</w:t>
      </w:r>
    </w:p>
    <w:p>
      <w:pPr>
        <w:pStyle w:val="Normal"/>
        <w:widowControl/>
        <w:bidi w:val="0"/>
        <w:spacing w:lineRule="auto" w:line="276" w:before="0" w:after="0"/>
        <w:ind w:hanging="0" w:left="0" w:right="0"/>
        <w:jc w:val="both"/>
        <w:rPr/>
      </w:pPr>
      <w:r>
        <w:rPr/>
      </w:r>
    </w:p>
    <w:p>
      <w:pPr>
        <w:pStyle w:val="Normal"/>
        <w:widowControl/>
        <w:bidi w:val="0"/>
        <w:spacing w:lineRule="auto" w:line="276" w:before="0" w:after="0"/>
        <w:ind w:hanging="0" w:left="0" w:right="0"/>
        <w:jc w:val="both"/>
        <w:rPr/>
      </w:pPr>
      <w:r>
        <w:rPr/>
      </w:r>
    </w:p>
    <w:sectPr>
      <w:footerReference w:type="even" r:id="rId4"/>
      <w:footerReference w:type="default" r:id="rId5"/>
      <w:footerReference w:type="first" r:id="rId6"/>
      <w:type w:val="nextPage"/>
      <w:pgSz w:w="11906" w:h="16838"/>
      <w:pgMar w:left="1134" w:right="1134" w:gutter="0" w:header="0" w:top="1134" w:footer="1134" w:bottom="156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center"/>
      <w:rPr>
        <w:rFonts w:ascii="Times New Roman" w:hAnsi="Times New Roman"/>
      </w:rPr>
    </w:pPr>
    <w:r>
      <w:rPr/>
      <w:fldChar w:fldCharType="begin"/>
    </w:r>
    <w:r>
      <w:rPr/>
      <w:instrText xml:space="preserve"> PAGE </w:instrText>
    </w:r>
    <w:r>
      <w:rPr/>
      <w:fldChar w:fldCharType="separate"/>
    </w:r>
    <w:r>
      <w:rPr/>
      <w:t>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center"/>
      <w:rPr>
        <w:b/>
        <w:bCs/>
        <w:i w:val="false"/>
        <w:i w:val="false"/>
        <w:iCs w:val="false"/>
      </w:rPr>
    </w:pPr>
    <w:r>
      <w:rPr>
        <w:rFonts w:eastAsia="Times New Roman" w:cs="Times New Roman"/>
        <w:b/>
        <w:bCs/>
        <w:i w:val="false"/>
        <w:iCs w:val="false"/>
        <w:color w:val="000000"/>
        <w:sz w:val="28"/>
        <w:szCs w:val="28"/>
      </w:rPr>
      <w:t>Москва, 2025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95"/>
        </w:tabs>
        <w:ind w:left="795" w:hanging="360"/>
      </w:pPr>
      <w:rPr/>
    </w:lvl>
    <w:lvl w:ilvl="1">
      <w:start w:val="1"/>
      <w:numFmt w:val="decimal"/>
      <w:lvlText w:val="%2."/>
      <w:lvlJc w:val="left"/>
      <w:pPr>
        <w:tabs>
          <w:tab w:val="num" w:pos="1155"/>
        </w:tabs>
        <w:ind w:left="1155" w:hanging="360"/>
      </w:pPr>
      <w:rPr/>
    </w:lvl>
    <w:lvl w:ilvl="2">
      <w:start w:val="1"/>
      <w:numFmt w:val="decimal"/>
      <w:lvlText w:val="%3."/>
      <w:lvlJc w:val="left"/>
      <w:pPr>
        <w:tabs>
          <w:tab w:val="num" w:pos="1515"/>
        </w:tabs>
        <w:ind w:left="1515" w:hanging="360"/>
      </w:pPr>
      <w:rPr/>
    </w:lvl>
    <w:lvl w:ilvl="3">
      <w:start w:val="1"/>
      <w:numFmt w:val="decimal"/>
      <w:lvlText w:val="%4."/>
      <w:lvlJc w:val="left"/>
      <w:pPr>
        <w:tabs>
          <w:tab w:val="num" w:pos="1875"/>
        </w:tabs>
        <w:ind w:left="1875" w:hanging="360"/>
      </w:pPr>
      <w:rPr/>
    </w:lvl>
    <w:lvl w:ilvl="4">
      <w:start w:val="1"/>
      <w:numFmt w:val="decimal"/>
      <w:lvlText w:val="%5."/>
      <w:lvlJc w:val="left"/>
      <w:pPr>
        <w:tabs>
          <w:tab w:val="num" w:pos="2235"/>
        </w:tabs>
        <w:ind w:left="2235" w:hanging="360"/>
      </w:pPr>
      <w:rPr/>
    </w:lvl>
    <w:lvl w:ilvl="5">
      <w:start w:val="1"/>
      <w:numFmt w:val="decimal"/>
      <w:lvlText w:val="%6."/>
      <w:lvlJc w:val="left"/>
      <w:pPr>
        <w:tabs>
          <w:tab w:val="num" w:pos="2595"/>
        </w:tabs>
        <w:ind w:left="2595" w:hanging="360"/>
      </w:pPr>
      <w:rPr/>
    </w:lvl>
    <w:lvl w:ilvl="6">
      <w:start w:val="1"/>
      <w:numFmt w:val="decimal"/>
      <w:lvlText w:val="%7."/>
      <w:lvlJc w:val="left"/>
      <w:pPr>
        <w:tabs>
          <w:tab w:val="num" w:pos="2955"/>
        </w:tabs>
        <w:ind w:left="2955" w:hanging="360"/>
      </w:pPr>
      <w:rPr/>
    </w:lvl>
    <w:lvl w:ilvl="7">
      <w:start w:val="1"/>
      <w:numFmt w:val="decimal"/>
      <w:lvlText w:val="%8."/>
      <w:lvlJc w:val="left"/>
      <w:pPr>
        <w:tabs>
          <w:tab w:val="num" w:pos="3315"/>
        </w:tabs>
        <w:ind w:left="3315" w:hanging="360"/>
      </w:pPr>
      <w:rPr/>
    </w:lvl>
    <w:lvl w:ilvl="8">
      <w:start w:val="1"/>
      <w:numFmt w:val="decimal"/>
      <w:lvlText w:val="%9."/>
      <w:lvlJc w:val="left"/>
      <w:pPr>
        <w:tabs>
          <w:tab w:val="num" w:pos="3675"/>
        </w:tabs>
        <w:ind w:left="3675"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mailMerge>
    <w:mainDocumentType w:val="formLetters"/>
    <w:dataType w:val="textFile"/>
    <w:query w:val="SELECT * FROM Адреса4.dbo.Лист1$"/>
  </w:mailMerge>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6a00"/>
    <w:pPr>
      <w:widowControl/>
      <w:suppressAutoHyphens w:val="true"/>
      <w:bidi w:val="0"/>
      <w:spacing w:lineRule="auto" w:line="276" w:before="0" w:after="0"/>
      <w:jc w:val="left"/>
    </w:pPr>
    <w:rPr>
      <w:rFonts w:ascii="Times New Roman" w:hAnsi="Times New Roman" w:eastAsia="Arial" w:cs="Arial"/>
      <w:color w:val="auto"/>
      <w:kern w:val="0"/>
      <w:sz w:val="28"/>
      <w:szCs w:val="22"/>
      <w:lang w:val="ru-RU" w:eastAsia="ru-RU" w:bidi="ar-SA"/>
    </w:rPr>
  </w:style>
  <w:style w:type="paragraph" w:styleId="Heading1">
    <w:name w:val="heading 1"/>
    <w:basedOn w:val="Normal"/>
    <w:next w:val="Normal"/>
    <w:link w:val="Heading1Char"/>
    <w:uiPriority w:val="9"/>
    <w:qFormat/>
    <w:rsid w:val="006a577b"/>
    <w:pPr>
      <w:keepNext w:val="true"/>
      <w:keepLines/>
      <w:spacing w:lineRule="auto" w:line="259" w:before="480" w:after="240"/>
      <w:jc w:val="center"/>
      <w:outlineLvl w:val="0"/>
    </w:pPr>
    <w:rPr>
      <w:rFonts w:ascii="Times New Roman" w:hAnsi="Times New Roman" w:eastAsia="" w:cs="" w:cstheme="majorBidi" w:eastAsiaTheme="majorEastAsia"/>
      <w:b/>
      <w:sz w:val="28"/>
      <w:szCs w:val="32"/>
      <w:lang w:val="ru-RU" w:eastAsia="en-US"/>
    </w:rPr>
  </w:style>
  <w:style w:type="paragraph" w:styleId="Heading2">
    <w:name w:val="heading 2"/>
    <w:basedOn w:val="Normal"/>
    <w:next w:val="Normal"/>
    <w:link w:val="Heading2Char"/>
    <w:uiPriority w:val="9"/>
    <w:semiHidden/>
    <w:unhideWhenUsed/>
    <w:qFormat/>
    <w:rsid w:val="00f07889"/>
    <w:pPr>
      <w:keepNext w:val="true"/>
      <w:keepLines/>
      <w:spacing w:lineRule="auto" w:line="360" w:before="160" w:after="120"/>
      <w:jc w:val="center"/>
      <w:outlineLvl w:val="1"/>
    </w:pPr>
    <w:rPr>
      <w:rFonts w:ascii="Times New Roman" w:hAnsi="Times New Roman" w:eastAsia="" w:cs="" w:cstheme="majorBidi" w:eastAsiaTheme="majorEastAsia"/>
      <w:b/>
      <w:sz w:val="28"/>
      <w:szCs w:val="26"/>
      <w:lang w:val="ru-RU"/>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3709db"/>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semiHidden/>
    <w:unhideWhenUsed/>
    <w:qFormat/>
    <w:rsid w:val="00f00b25"/>
    <w:pPr>
      <w:keepNext w:val="true"/>
      <w:keepLines/>
      <w:spacing w:lineRule="auto" w:line="240" w:before="280" w:after="240"/>
      <w:jc w:val="center"/>
      <w:outlineLvl w:val="4"/>
    </w:pPr>
    <w:rPr>
      <w:rFonts w:ascii="Times New Roman" w:hAnsi="Times New Roman" w:eastAsia="" w:cs="" w:cstheme="majorBidi" w:eastAsiaTheme="majorEastAsia"/>
      <w:b/>
      <w:sz w:val="28"/>
      <w:szCs w:val="24"/>
      <w:lang w:val="ru-RU" w:eastAsia="en-US"/>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6a577b"/>
    <w:rPr>
      <w:rFonts w:ascii="Times New Roman" w:hAnsi="Times New Roman" w:eastAsia="" w:cs="" w:cstheme="majorBidi" w:eastAsiaTheme="majorEastAsia"/>
      <w:b/>
      <w:sz w:val="28"/>
      <w:szCs w:val="32"/>
    </w:rPr>
  </w:style>
  <w:style w:type="character" w:styleId="Heading2Char" w:customStyle="1">
    <w:name w:val="Heading 2 Char"/>
    <w:basedOn w:val="DefaultParagraphFont"/>
    <w:uiPriority w:val="9"/>
    <w:qFormat/>
    <w:rsid w:val="00f07889"/>
    <w:rPr>
      <w:rFonts w:ascii="Times New Roman" w:hAnsi="Times New Roman" w:eastAsia="" w:cs="" w:cstheme="majorBidi" w:eastAsiaTheme="majorEastAsia"/>
      <w:b/>
      <w:sz w:val="28"/>
      <w:szCs w:val="26"/>
      <w:lang w:eastAsia="ru-RU"/>
    </w:rPr>
  </w:style>
  <w:style w:type="character" w:styleId="Heading5Char" w:customStyle="1">
    <w:name w:val="Heading 5 Char"/>
    <w:basedOn w:val="DefaultParagraphFont"/>
    <w:uiPriority w:val="9"/>
    <w:semiHidden/>
    <w:qFormat/>
    <w:rsid w:val="00f00b25"/>
    <w:rPr>
      <w:rFonts w:ascii="Times New Roman" w:hAnsi="Times New Roman" w:eastAsia="" w:cs="" w:cstheme="majorBidi" w:eastAsiaTheme="majorEastAsia"/>
      <w:b/>
      <w:sz w:val="28"/>
      <w:szCs w:val="24"/>
    </w:rPr>
  </w:style>
  <w:style w:type="character" w:styleId="SubtitleChar" w:customStyle="1">
    <w:name w:val="Subtitle Char"/>
    <w:basedOn w:val="DefaultParagraphFont"/>
    <w:uiPriority w:val="11"/>
    <w:qFormat/>
    <w:rsid w:val="00f00b25"/>
    <w:rPr>
      <w:rFonts w:ascii="Times New Roman" w:hAnsi="Times New Roman"/>
      <w:b/>
      <w:spacing w:val="15"/>
      <w:sz w:val="28"/>
    </w:rPr>
  </w:style>
  <w:style w:type="character" w:styleId="Hyperlink">
    <w:name w:val="Hyperlink"/>
    <w:basedOn w:val="DefaultParagraphFont"/>
    <w:uiPriority w:val="99"/>
    <w:unhideWhenUsed/>
    <w:rsid w:val="006a577b"/>
    <w:rPr>
      <w:color w:themeColor="hyperlink" w:val="0563C1"/>
      <w:u w:val="single"/>
    </w:rPr>
  </w:style>
  <w:style w:type="character" w:styleId="Strong">
    <w:name w:val="Strong"/>
    <w:basedOn w:val="DefaultParagraphFont"/>
    <w:uiPriority w:val="22"/>
    <w:qFormat/>
    <w:rsid w:val="00ca2b93"/>
    <w:rPr>
      <w:b/>
      <w:bCs/>
    </w:rPr>
  </w:style>
  <w:style w:type="character" w:styleId="Heading4Char" w:customStyle="1">
    <w:name w:val="Heading 4 Char"/>
    <w:basedOn w:val="DefaultParagraphFont"/>
    <w:uiPriority w:val="9"/>
    <w:semiHidden/>
    <w:qFormat/>
    <w:rsid w:val="003709db"/>
    <w:rPr>
      <w:rFonts w:ascii="Calibri Light" w:hAnsi="Calibri Light" w:eastAsia="" w:cs="" w:asciiTheme="majorHAnsi" w:cstheme="majorBidi" w:eastAsiaTheme="majorEastAsia" w:hAnsiTheme="majorHAnsi"/>
      <w:i/>
      <w:iCs/>
      <w:color w:themeColor="accent1" w:themeShade="bf" w:val="2F5496"/>
      <w:lang w:val="ru-RU" w:eastAsia="ru-RU"/>
    </w:rPr>
  </w:style>
  <w:style w:type="character" w:styleId="HeaderChar" w:customStyle="1">
    <w:name w:val="Header Char"/>
    <w:basedOn w:val="DefaultParagraphFont"/>
    <w:uiPriority w:val="99"/>
    <w:qFormat/>
    <w:rsid w:val="00b529d7"/>
    <w:rPr>
      <w:rFonts w:ascii="Arial" w:hAnsi="Arial" w:eastAsia="Arial" w:cs="Arial"/>
      <w:lang w:val="ru-RU" w:eastAsia="ru-RU"/>
    </w:rPr>
  </w:style>
  <w:style w:type="character" w:styleId="FooterChar" w:customStyle="1">
    <w:name w:val="Footer Char"/>
    <w:basedOn w:val="DefaultParagraphFont"/>
    <w:uiPriority w:val="99"/>
    <w:qFormat/>
    <w:rsid w:val="00b529d7"/>
    <w:rPr>
      <w:rFonts w:ascii="Arial" w:hAnsi="Arial" w:eastAsia="Arial" w:cs="Arial"/>
      <w:lang w:val="ru-RU" w:eastAsia="ru-RU"/>
    </w:rPr>
  </w:style>
  <w:style w:type="character" w:styleId="UnresolvedMention">
    <w:name w:val="Unresolved Mention"/>
    <w:basedOn w:val="DefaultParagraphFont"/>
    <w:uiPriority w:val="99"/>
    <w:semiHidden/>
    <w:unhideWhenUsed/>
    <w:qFormat/>
    <w:rsid w:val="0036741a"/>
    <w:rPr>
      <w:color w:val="605E5C"/>
      <w:shd w:fill="E1DFDD" w:val="clear"/>
    </w:rPr>
  </w:style>
  <w:style w:type="character" w:styleId="FollowedHyperlink">
    <w:name w:val="FollowedHyperlink"/>
    <w:basedOn w:val="DefaultParagraphFont"/>
    <w:uiPriority w:val="99"/>
    <w:semiHidden/>
    <w:unhideWhenUsed/>
    <w:rsid w:val="0030715b"/>
    <w:rPr>
      <w:color w:themeColor="followedHyperlink" w:val="954F72"/>
      <w:u w:val="single"/>
    </w:rPr>
  </w:style>
  <w:style w:type="character" w:styleId="Style8">
    <w:name w:val="Ссылка указателя"/>
    <w:qFormat/>
    <w:rPr/>
  </w:style>
  <w:style w:type="character" w:styleId="Style9">
    <w:name w:val="Символ нумерации"/>
    <w:qFormat/>
    <w:rPr/>
  </w:style>
  <w:style w:type="paragraph" w:styleId="Style10">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next w:val="Normal"/>
    <w:uiPriority w:val="35"/>
    <w:unhideWhenUsed/>
    <w:qFormat/>
    <w:rsid w:val="00011bb2"/>
    <w:pPr>
      <w:spacing w:lineRule="auto" w:line="240" w:before="0" w:after="200"/>
      <w:jc w:val="center"/>
    </w:pPr>
    <w:rPr>
      <w:rFonts w:ascii="Times New Roman" w:hAnsi="Times New Roman" w:eastAsia="Calibri" w:cs="" w:cstheme="minorBidi" w:eastAsiaTheme="minorHAnsi"/>
      <w:i/>
      <w:iCs/>
      <w:sz w:val="28"/>
      <w:szCs w:val="18"/>
      <w:lang w:val="ru-RU" w:eastAsia="en-US"/>
    </w:rPr>
  </w:style>
  <w:style w:type="paragraph" w:styleId="Style11">
    <w:name w:val="Указатель"/>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link w:val="SubtitleChar"/>
    <w:uiPriority w:val="11"/>
    <w:qFormat/>
    <w:pPr>
      <w:spacing w:lineRule="auto" w:line="240" w:before="120" w:after="280"/>
      <w:jc w:val="center"/>
    </w:pPr>
    <w:rPr>
      <w:rFonts w:ascii="Times New Roman" w:hAnsi="Times New Roman" w:eastAsia="Times New Roman" w:cs="Times New Roman"/>
      <w:b/>
      <w:sz w:val="28"/>
      <w:szCs w:val="28"/>
    </w:rPr>
  </w:style>
  <w:style w:type="paragraph" w:styleId="IndexHeading">
    <w:name w:val="index heading"/>
    <w:basedOn w:val="Style10"/>
    <w:pPr/>
    <w:rPr/>
  </w:style>
  <w:style w:type="paragraph" w:styleId="TOCHeading">
    <w:name w:val="TOC Heading"/>
    <w:basedOn w:val="Heading1"/>
    <w:next w:val="Normal"/>
    <w:uiPriority w:val="39"/>
    <w:unhideWhenUsed/>
    <w:qFormat/>
    <w:rsid w:val="006a577b"/>
    <w:pPr>
      <w:spacing w:before="240" w:after="0"/>
    </w:pPr>
    <w:rPr>
      <w:rFonts w:ascii="Calibri Light" w:hAnsi="Calibri Light" w:asciiTheme="majorHAnsi" w:hAnsiTheme="majorHAnsi"/>
      <w:b w:val="false"/>
      <w:color w:themeColor="accent1" w:themeShade="bf" w:val="2F5496"/>
      <w:sz w:val="32"/>
      <w:lang w:eastAsia="ru-RU"/>
    </w:rPr>
  </w:style>
  <w:style w:type="paragraph" w:styleId="TOC1">
    <w:name w:val="toc 1"/>
    <w:basedOn w:val="Normal"/>
    <w:next w:val="Normal"/>
    <w:autoRedefine/>
    <w:uiPriority w:val="39"/>
    <w:unhideWhenUsed/>
    <w:rsid w:val="000b2c6a"/>
    <w:pPr>
      <w:tabs>
        <w:tab w:val="clear" w:pos="720"/>
        <w:tab w:val="right" w:pos="9345" w:leader="dot"/>
      </w:tabs>
      <w:spacing w:lineRule="auto" w:line="360" w:before="0" w:after="100"/>
    </w:pPr>
    <w:rPr/>
  </w:style>
  <w:style w:type="paragraph" w:styleId="stk-reset" w:customStyle="1">
    <w:name w:val="stk-reset"/>
    <w:basedOn w:val="Normal"/>
    <w:qFormat/>
    <w:rsid w:val="00ca2b93"/>
    <w:pPr>
      <w:spacing w:lineRule="auto" w:line="240" w:beforeAutospacing="1" w:afterAutospacing="1"/>
    </w:pPr>
    <w:rPr>
      <w:rFonts w:ascii="Times New Roman" w:hAnsi="Times New Roman" w:eastAsia="Times New Roman" w:cs="Times New Roman"/>
      <w:sz w:val="24"/>
      <w:szCs w:val="24"/>
      <w:lang w:val="ru-RU"/>
    </w:rPr>
  </w:style>
  <w:style w:type="paragraph" w:styleId="Style12">
    <w:name w:val="Верхний и нижний колонтитулы"/>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529d7"/>
    <w:pPr>
      <w:tabs>
        <w:tab w:val="clear" w:pos="720"/>
        <w:tab w:val="center" w:pos="4677" w:leader="none"/>
        <w:tab w:val="right" w:pos="9355" w:leader="none"/>
      </w:tabs>
      <w:spacing w:lineRule="auto" w:line="240"/>
    </w:pPr>
    <w:rPr/>
  </w:style>
  <w:style w:type="paragraph" w:styleId="Footer">
    <w:name w:val="footer"/>
    <w:basedOn w:val="Normal"/>
    <w:link w:val="FooterChar"/>
    <w:uiPriority w:val="99"/>
    <w:unhideWhenUsed/>
    <w:rsid w:val="00b529d7"/>
    <w:pPr>
      <w:tabs>
        <w:tab w:val="clear" w:pos="720"/>
        <w:tab w:val="center" w:pos="4677" w:leader="none"/>
        <w:tab w:val="right" w:pos="9355" w:leader="none"/>
      </w:tabs>
      <w:spacing w:lineRule="auto" w:line="240"/>
    </w:pPr>
    <w:rPr/>
  </w:style>
  <w:style w:type="paragraph" w:styleId="ListParagraph">
    <w:name w:val="List Paragraph"/>
    <w:basedOn w:val="Normal"/>
    <w:uiPriority w:val="34"/>
    <w:qFormat/>
    <w:rsid w:val="002b50ef"/>
    <w:pPr>
      <w:spacing w:before="0" w:after="0"/>
      <w:ind w:hanging="0" w:left="720"/>
      <w:contextualSpacing/>
    </w:pPr>
    <w:rPr/>
  </w:style>
  <w:style w:type="paragraph" w:styleId="NormalWeb">
    <w:name w:val="Normal (Web)"/>
    <w:basedOn w:val="Normal"/>
    <w:uiPriority w:val="99"/>
    <w:semiHidden/>
    <w:unhideWhenUsed/>
    <w:qFormat/>
    <w:rsid w:val="000a7132"/>
    <w:pPr>
      <w:spacing w:lineRule="auto" w:line="240" w:beforeAutospacing="1" w:afterAutospacing="1"/>
    </w:pPr>
    <w:rPr>
      <w:rFonts w:ascii="Times New Roman" w:hAnsi="Times New Roman" w:eastAsia="Times New Roman" w:cs="Times New Roman"/>
      <w:sz w:val="24"/>
      <w:szCs w:val="24"/>
      <w:lang w:val="ru-RU"/>
    </w:rPr>
  </w:style>
  <w:style w:type="paragraph" w:styleId="TableofFigures">
    <w:name w:val="table of figures"/>
    <w:basedOn w:val="Caption"/>
    <w:qFormat/>
    <w:pPr/>
    <w:rPr/>
  </w:style>
  <w:style w:type="paragraph" w:styleId="Style13">
    <w:name w:val="Текст"/>
    <w:basedOn w:val="Caption"/>
    <w:qFormat/>
    <w:pPr/>
    <w:rPr/>
  </w:style>
  <w:style w:type="paragraph" w:styleId="TOC2">
    <w:name w:val="toc 2"/>
    <w:basedOn w:val="Style11"/>
    <w:pPr>
      <w:tabs>
        <w:tab w:val="clear" w:pos="720"/>
        <w:tab w:val="right" w:pos="9355" w:leader="dot"/>
      </w:tabs>
      <w:ind w:hanging="0" w:left="283"/>
    </w:pPr>
    <w:rPr/>
  </w:style>
  <w:style w:type="paragraph" w:styleId="Style14">
    <w:name w:val="Содержимое врезки"/>
    <w:basedOn w:val="Normal"/>
    <w:qFormat/>
    <w:pPr/>
    <w:rPr/>
  </w:style>
  <w:style w:type="numbering" w:styleId="Style15" w:default="1">
    <w:name w:val="Без списка"/>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3422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N2zI6P7mbZ/cbDNORlRu1MYhdew==">AMUW2mXfejHWQTfX96SlnGRtQLIQRJGvtC8KKVcnSp2bm7Rd7NT8QSSV91ksBxeXnR23dtF49aPipi8p7VC/n2xU4X7RwGaMBOzOPFkD9B3djbPWssePIRi+yF626J4uLiT+JHuxSToHf0Ljx3i1ad5oc7sUS5JdHTz7DY0sleqQu4Jy3MkkhH8K8O+CXoAq75CjFdU/D3iYUcUFOVOhwRtPMKhOOOAsl6F05XPhmnMziFrnkbwzalqh+xZoCsyQ8mtNw4DPV1HxxlAJmaqEpXyBQeTg2iMd4nILuT9CWnpTR00bMNF4hwGESvjaP4j1FEf2AJVVsQ0MGDqogDouVHEZz0fj51cLOE+6m5FpukcomkDy4NhRW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Application>LibreOffice/24.8.4.2$Linux_X86_64 LibreOffice_project/bb3cfa12c7b1bf994ecc5649a80400d06cd71002</Application>
  <AppVersion>15.0000</AppVersion>
  <Pages>9</Pages>
  <Words>840</Words>
  <Characters>6379</Characters>
  <CharactersWithSpaces>7167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2023-02-27T20:15:00Z</dcterms:created>
  <dc:creator>kup ku</dc:creator>
  <dc:description/>
  <dc:language>ru-RU</dc:language>
  <cp:lastModifiedBy/>
  <dcterms:modified xsi:type="dcterms:W3CDTF">2025-01-20T00:27:12Z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