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5B1" w:rsidRPr="009E1742" w:rsidRDefault="00E325B1" w:rsidP="00E23BBA">
      <w:pPr>
        <w:spacing w:after="0" w:line="240" w:lineRule="auto"/>
        <w:rPr>
          <w:b/>
          <w:sz w:val="20"/>
          <w:szCs w:val="20"/>
        </w:rPr>
      </w:pPr>
      <w:r w:rsidRPr="009E1742">
        <w:rPr>
          <w:b/>
          <w:sz w:val="20"/>
          <w:szCs w:val="20"/>
        </w:rPr>
        <w:t>\chapter{</w:t>
      </w:r>
      <w:r w:rsidR="00083FF6" w:rsidRPr="009E1742">
        <w:rPr>
          <w:b/>
          <w:sz w:val="20"/>
          <w:szCs w:val="20"/>
        </w:rPr>
        <w:t>Methodology</w:t>
      </w:r>
      <w:r w:rsidRPr="009E1742">
        <w:rPr>
          <w:b/>
          <w:sz w:val="20"/>
          <w:szCs w:val="20"/>
        </w:rPr>
        <w:t>}</w:t>
      </w:r>
    </w:p>
    <w:p w:rsidR="00E325B1" w:rsidRPr="009E1742" w:rsidRDefault="00E325B1" w:rsidP="00E23BBA">
      <w:pPr>
        <w:spacing w:after="0" w:line="240" w:lineRule="auto"/>
        <w:rPr>
          <w:b/>
          <w:sz w:val="20"/>
          <w:szCs w:val="20"/>
        </w:rPr>
      </w:pPr>
      <w:r w:rsidRPr="009E1742">
        <w:rPr>
          <w:b/>
          <w:sz w:val="20"/>
          <w:szCs w:val="20"/>
        </w:rPr>
        <w:t>\label{</w:t>
      </w:r>
      <w:r w:rsidRPr="00886A32">
        <w:rPr>
          <w:b/>
          <w:sz w:val="20"/>
          <w:szCs w:val="20"/>
        </w:rPr>
        <w:t>chap:</w:t>
      </w:r>
      <w:r w:rsidR="00083FF6" w:rsidRPr="00886A32">
        <w:rPr>
          <w:b/>
          <w:sz w:val="20"/>
          <w:szCs w:val="20"/>
        </w:rPr>
        <w:t>methodology</w:t>
      </w:r>
      <w:r w:rsidRPr="009E1742">
        <w:rPr>
          <w:b/>
          <w:sz w:val="20"/>
          <w:szCs w:val="20"/>
        </w:rPr>
        <w:t>}</w:t>
      </w:r>
    </w:p>
    <w:p w:rsidR="00E325B1" w:rsidRPr="009E1742" w:rsidRDefault="00E325B1" w:rsidP="00E23BBA">
      <w:pPr>
        <w:spacing w:after="0" w:line="240" w:lineRule="auto"/>
        <w:rPr>
          <w:sz w:val="20"/>
          <w:szCs w:val="20"/>
        </w:rPr>
      </w:pPr>
    </w:p>
    <w:p w:rsidR="00695D3C" w:rsidRPr="009E1742" w:rsidRDefault="00A54F57" w:rsidP="0083295F">
      <w:pPr>
        <w:autoSpaceDE w:val="0"/>
        <w:autoSpaceDN w:val="0"/>
        <w:adjustRightInd w:val="0"/>
        <w:spacing w:after="0" w:line="240" w:lineRule="auto"/>
        <w:rPr>
          <w:rFonts w:cs="Times-Roman"/>
          <w:sz w:val="20"/>
          <w:szCs w:val="20"/>
        </w:rPr>
      </w:pPr>
      <w:r w:rsidRPr="009E1742">
        <w:rPr>
          <w:rFonts w:cs="Times-Roman"/>
          <w:sz w:val="20"/>
          <w:szCs w:val="20"/>
        </w:rPr>
        <w:t xml:space="preserve">JavaScript programming </w:t>
      </w:r>
      <w:r w:rsidR="00992554">
        <w:rPr>
          <w:rFonts w:cs="Times-Roman"/>
          <w:sz w:val="20"/>
          <w:szCs w:val="20"/>
        </w:rPr>
        <w:t xml:space="preserve">is challenging </w:t>
      </w:r>
      <w:r w:rsidR="002560A9">
        <w:rPr>
          <w:rFonts w:cs="Times-Roman"/>
          <w:sz w:val="20"/>
          <w:szCs w:val="20"/>
        </w:rPr>
        <w:t xml:space="preserve">and </w:t>
      </w:r>
      <w:r w:rsidR="006208B1">
        <w:rPr>
          <w:rFonts w:cs="Times-Roman"/>
          <w:sz w:val="20"/>
          <w:szCs w:val="20"/>
        </w:rPr>
        <w:t xml:space="preserve">an </w:t>
      </w:r>
      <w:r w:rsidR="002560A9">
        <w:rPr>
          <w:rFonts w:cs="Times-Roman"/>
          <w:sz w:val="20"/>
          <w:szCs w:val="20"/>
        </w:rPr>
        <w:t xml:space="preserve">important </w:t>
      </w:r>
      <w:r w:rsidR="00992554">
        <w:rPr>
          <w:rFonts w:cs="Times-Roman"/>
          <w:sz w:val="20"/>
          <w:szCs w:val="20"/>
        </w:rPr>
        <w:t xml:space="preserve">aspect of front-end development. </w:t>
      </w:r>
      <w:r w:rsidR="00877FA6">
        <w:rPr>
          <w:rFonts w:cs="Times-Roman"/>
          <w:sz w:val="20"/>
          <w:szCs w:val="20"/>
        </w:rPr>
        <w:t>S</w:t>
      </w:r>
      <w:r w:rsidR="00061D89">
        <w:rPr>
          <w:rFonts w:cs="Times-Roman"/>
          <w:sz w:val="20"/>
          <w:szCs w:val="20"/>
        </w:rPr>
        <w:t xml:space="preserve">ome development </w:t>
      </w:r>
      <w:r w:rsidR="002F2E55">
        <w:rPr>
          <w:rFonts w:cs="Times-Roman"/>
          <w:sz w:val="20"/>
          <w:szCs w:val="20"/>
        </w:rPr>
        <w:t xml:space="preserve">obstacles </w:t>
      </w:r>
      <w:r w:rsidR="00061D89">
        <w:rPr>
          <w:rFonts w:cs="Times-Roman"/>
          <w:sz w:val="20"/>
          <w:szCs w:val="20"/>
        </w:rPr>
        <w:t xml:space="preserve">are a result of </w:t>
      </w:r>
      <w:r w:rsidR="002F2E55">
        <w:rPr>
          <w:rFonts w:cs="Times-Roman"/>
          <w:sz w:val="20"/>
          <w:szCs w:val="20"/>
        </w:rPr>
        <w:t xml:space="preserve">inconsistent implementations of the ECMAScript and DOM specifications </w:t>
      </w:r>
      <w:r w:rsidR="00A506BC">
        <w:rPr>
          <w:rFonts w:cs="Times-Roman"/>
          <w:sz w:val="20"/>
          <w:szCs w:val="20"/>
        </w:rPr>
        <w:t xml:space="preserve">in </w:t>
      </w:r>
      <w:r w:rsidR="002F2E55">
        <w:rPr>
          <w:rFonts w:cs="Times-Roman"/>
          <w:sz w:val="20"/>
          <w:szCs w:val="20"/>
        </w:rPr>
        <w:t>web</w:t>
      </w:r>
      <w:r w:rsidR="00061D89">
        <w:rPr>
          <w:rFonts w:cs="Times-Roman"/>
          <w:sz w:val="20"/>
          <w:szCs w:val="20"/>
        </w:rPr>
        <w:t xml:space="preserve"> browsers</w:t>
      </w:r>
      <w:r w:rsidR="002F2E55">
        <w:rPr>
          <w:rFonts w:cs="Times-Roman"/>
          <w:sz w:val="20"/>
          <w:szCs w:val="20"/>
        </w:rPr>
        <w:t xml:space="preserve">. </w:t>
      </w:r>
      <w:r w:rsidR="007D6E29">
        <w:rPr>
          <w:rFonts w:cs="Times-Roman"/>
          <w:sz w:val="20"/>
          <w:szCs w:val="20"/>
        </w:rPr>
        <w:t xml:space="preserve">Other difficulties stem from fundamentally bad features in the language specification itself. </w:t>
      </w:r>
      <w:r w:rsidR="00D65F68">
        <w:rPr>
          <w:rFonts w:cs="Times-Roman"/>
          <w:sz w:val="20"/>
          <w:szCs w:val="20"/>
        </w:rPr>
        <w:t xml:space="preserve">However, the biggest </w:t>
      </w:r>
      <w:r w:rsidR="00C42B48">
        <w:rPr>
          <w:rFonts w:cs="Times-Roman"/>
          <w:sz w:val="20"/>
          <w:szCs w:val="20"/>
        </w:rPr>
        <w:t>challenge</w:t>
      </w:r>
      <w:r w:rsidR="00D65F68">
        <w:rPr>
          <w:rFonts w:cs="Times-Roman"/>
          <w:sz w:val="20"/>
          <w:szCs w:val="20"/>
        </w:rPr>
        <w:t xml:space="preserve"> </w:t>
      </w:r>
      <w:r w:rsidR="00C42B48">
        <w:rPr>
          <w:rFonts w:cs="Times-Roman"/>
          <w:sz w:val="20"/>
          <w:szCs w:val="20"/>
        </w:rPr>
        <w:t xml:space="preserve">for front-end development </w:t>
      </w:r>
      <w:r w:rsidR="0032304C">
        <w:rPr>
          <w:rFonts w:cs="Times-Roman"/>
          <w:sz w:val="20"/>
          <w:szCs w:val="20"/>
        </w:rPr>
        <w:t xml:space="preserve">is </w:t>
      </w:r>
      <w:r w:rsidR="00D65F68">
        <w:rPr>
          <w:rFonts w:cs="Times-Roman"/>
          <w:sz w:val="20"/>
          <w:szCs w:val="20"/>
        </w:rPr>
        <w:t>p</w:t>
      </w:r>
      <w:r w:rsidR="00D65F68" w:rsidRPr="009E1742">
        <w:rPr>
          <w:rFonts w:cs="Times-Roman"/>
          <w:sz w:val="20"/>
          <w:szCs w:val="20"/>
        </w:rPr>
        <w:t>rogram understanding</w:t>
      </w:r>
      <w:r w:rsidR="006208B1">
        <w:rPr>
          <w:rFonts w:cs="Times-Roman"/>
          <w:sz w:val="20"/>
          <w:szCs w:val="20"/>
        </w:rPr>
        <w:t>.</w:t>
      </w:r>
    </w:p>
    <w:p w:rsidR="00A54F57" w:rsidRDefault="00A54F57" w:rsidP="0083295F">
      <w:pPr>
        <w:autoSpaceDE w:val="0"/>
        <w:autoSpaceDN w:val="0"/>
        <w:adjustRightInd w:val="0"/>
        <w:spacing w:after="0" w:line="240" w:lineRule="auto"/>
        <w:rPr>
          <w:rFonts w:cs="Times-Roman"/>
          <w:sz w:val="20"/>
          <w:szCs w:val="20"/>
        </w:rPr>
      </w:pPr>
    </w:p>
    <w:p w:rsidR="00823EAE" w:rsidRDefault="006208B1" w:rsidP="0083295F">
      <w:pPr>
        <w:autoSpaceDE w:val="0"/>
        <w:autoSpaceDN w:val="0"/>
        <w:adjustRightInd w:val="0"/>
        <w:spacing w:after="0" w:line="240" w:lineRule="auto"/>
        <w:rPr>
          <w:rFonts w:cs="Times-Roman"/>
          <w:sz w:val="20"/>
          <w:szCs w:val="20"/>
        </w:rPr>
      </w:pPr>
      <w:r>
        <w:rPr>
          <w:rFonts w:cs="Times-Roman"/>
          <w:sz w:val="20"/>
          <w:szCs w:val="20"/>
        </w:rPr>
        <w:t>P</w:t>
      </w:r>
      <w:r w:rsidR="00792FFB">
        <w:rPr>
          <w:rFonts w:cs="Times-Roman"/>
          <w:sz w:val="20"/>
          <w:szCs w:val="20"/>
        </w:rPr>
        <w:t xml:space="preserve">rogram understanding centers on discovering the UI-JavaScript mapping within the user interface of a web application. </w:t>
      </w:r>
      <w:r w:rsidR="002F1B37">
        <w:rPr>
          <w:rFonts w:cs="Times-Roman"/>
          <w:sz w:val="20"/>
          <w:szCs w:val="20"/>
        </w:rPr>
        <w:t>Th</w:t>
      </w:r>
      <w:r w:rsidR="00B65E6F">
        <w:rPr>
          <w:rFonts w:cs="Times-Roman"/>
          <w:sz w:val="20"/>
          <w:szCs w:val="20"/>
        </w:rPr>
        <w:t>e</w:t>
      </w:r>
      <w:r w:rsidR="002F1B37">
        <w:rPr>
          <w:rFonts w:cs="Times-Roman"/>
          <w:sz w:val="20"/>
          <w:szCs w:val="20"/>
        </w:rPr>
        <w:t xml:space="preserve"> mapping</w:t>
      </w:r>
      <w:r w:rsidR="00B65E6F">
        <w:rPr>
          <w:rFonts w:cs="Times-Roman"/>
          <w:sz w:val="20"/>
          <w:szCs w:val="20"/>
        </w:rPr>
        <w:t xml:space="preserve"> process</w:t>
      </w:r>
      <w:r w:rsidR="002F1B37">
        <w:rPr>
          <w:rFonts w:cs="Times-Roman"/>
          <w:sz w:val="20"/>
          <w:szCs w:val="20"/>
        </w:rPr>
        <w:t xml:space="preserve"> is an abstract representation of the cause and effect relationship between the JavaScript source code and the UI behavior.</w:t>
      </w:r>
    </w:p>
    <w:p w:rsidR="00823EAE" w:rsidRPr="009E1742" w:rsidRDefault="00823EAE" w:rsidP="0083295F">
      <w:pPr>
        <w:autoSpaceDE w:val="0"/>
        <w:autoSpaceDN w:val="0"/>
        <w:adjustRightInd w:val="0"/>
        <w:spacing w:after="0" w:line="240" w:lineRule="auto"/>
        <w:rPr>
          <w:rFonts w:cs="Times-Roman"/>
          <w:sz w:val="20"/>
          <w:szCs w:val="20"/>
        </w:rPr>
      </w:pPr>
    </w:p>
    <w:p w:rsidR="0083295F" w:rsidRPr="009E1742" w:rsidRDefault="0039385E" w:rsidP="0083295F">
      <w:pPr>
        <w:autoSpaceDE w:val="0"/>
        <w:autoSpaceDN w:val="0"/>
        <w:adjustRightInd w:val="0"/>
        <w:spacing w:after="0" w:line="240" w:lineRule="auto"/>
        <w:rPr>
          <w:rFonts w:cs="Times-Roman"/>
          <w:sz w:val="20"/>
          <w:szCs w:val="20"/>
        </w:rPr>
      </w:pPr>
      <w:r w:rsidRPr="009E1742">
        <w:rPr>
          <w:rFonts w:cs="Times-Roman"/>
          <w:sz w:val="20"/>
          <w:szCs w:val="20"/>
        </w:rPr>
        <w:t>In this chapter</w:t>
      </w:r>
      <w:r w:rsidR="005709DC">
        <w:rPr>
          <w:rFonts w:cs="Times-Roman"/>
          <w:sz w:val="20"/>
          <w:szCs w:val="20"/>
        </w:rPr>
        <w:t>,</w:t>
      </w:r>
      <w:r w:rsidRPr="009E1742">
        <w:rPr>
          <w:rFonts w:cs="Times-Roman"/>
          <w:sz w:val="20"/>
          <w:szCs w:val="20"/>
        </w:rPr>
        <w:t xml:space="preserve"> we </w:t>
      </w:r>
      <w:r w:rsidR="00B74A34">
        <w:rPr>
          <w:rFonts w:cs="Times-Roman"/>
          <w:sz w:val="20"/>
          <w:szCs w:val="20"/>
        </w:rPr>
        <w:t xml:space="preserve">break </w:t>
      </w:r>
      <w:r w:rsidR="005709DC">
        <w:rPr>
          <w:rFonts w:cs="Times-Roman"/>
          <w:sz w:val="20"/>
          <w:szCs w:val="20"/>
        </w:rPr>
        <w:t xml:space="preserve">our </w:t>
      </w:r>
      <w:r w:rsidR="00562452" w:rsidRPr="009E1742">
        <w:rPr>
          <w:rFonts w:cs="Times-Roman"/>
          <w:sz w:val="20"/>
          <w:szCs w:val="20"/>
        </w:rPr>
        <w:t xml:space="preserve">research problem </w:t>
      </w:r>
      <w:r w:rsidR="005709DC">
        <w:rPr>
          <w:rFonts w:cs="Times-Roman"/>
          <w:sz w:val="20"/>
          <w:szCs w:val="20"/>
        </w:rPr>
        <w:t xml:space="preserve">down </w:t>
      </w:r>
      <w:r w:rsidR="00DF0185">
        <w:rPr>
          <w:rFonts w:cs="Times-Roman"/>
          <w:sz w:val="20"/>
          <w:szCs w:val="20"/>
        </w:rPr>
        <w:t xml:space="preserve">into </w:t>
      </w:r>
      <w:r w:rsidR="00B74A34">
        <w:rPr>
          <w:rFonts w:cs="Times-Roman"/>
          <w:sz w:val="20"/>
          <w:szCs w:val="20"/>
        </w:rPr>
        <w:t xml:space="preserve">its fundamental </w:t>
      </w:r>
      <w:r w:rsidR="00D03368">
        <w:rPr>
          <w:rFonts w:cs="Times-Roman"/>
          <w:sz w:val="20"/>
          <w:szCs w:val="20"/>
        </w:rPr>
        <w:t xml:space="preserve">pieces </w:t>
      </w:r>
      <w:r w:rsidR="00B74A34">
        <w:rPr>
          <w:rFonts w:cs="Times-Roman"/>
          <w:sz w:val="20"/>
          <w:szCs w:val="20"/>
        </w:rPr>
        <w:t>and examine each in depth</w:t>
      </w:r>
      <w:r w:rsidR="00562452" w:rsidRPr="009E1742">
        <w:rPr>
          <w:rFonts w:cs="Times-Roman"/>
          <w:sz w:val="20"/>
          <w:szCs w:val="20"/>
        </w:rPr>
        <w:t>.</w:t>
      </w:r>
      <w:r w:rsidR="00A92DDD" w:rsidRPr="009E1742">
        <w:rPr>
          <w:rFonts w:cs="Times-Roman"/>
          <w:sz w:val="20"/>
          <w:szCs w:val="20"/>
        </w:rPr>
        <w:t xml:space="preserve"> </w:t>
      </w:r>
      <w:r w:rsidR="00615D24">
        <w:rPr>
          <w:rFonts w:cs="Times-Roman"/>
          <w:sz w:val="20"/>
          <w:szCs w:val="20"/>
        </w:rPr>
        <w:t xml:space="preserve">We frame the UI-JavaScript mapping issue as a problem of </w:t>
      </w:r>
      <w:r w:rsidR="00E40AED">
        <w:rPr>
          <w:rFonts w:cs="Times-Roman"/>
          <w:sz w:val="20"/>
          <w:szCs w:val="20"/>
        </w:rPr>
        <w:t>connecting</w:t>
      </w:r>
      <w:r w:rsidR="00615D24">
        <w:rPr>
          <w:rFonts w:cs="Times-Roman"/>
          <w:sz w:val="20"/>
          <w:szCs w:val="20"/>
        </w:rPr>
        <w:t xml:space="preserve"> page elements to the corresponding JavaScript statements </w:t>
      </w:r>
      <w:r w:rsidR="00E40AED">
        <w:rPr>
          <w:rFonts w:cs="Times-Roman"/>
          <w:sz w:val="20"/>
          <w:szCs w:val="20"/>
        </w:rPr>
        <w:t xml:space="preserve">responsible for mutating </w:t>
      </w:r>
      <w:r w:rsidR="00615D24">
        <w:rPr>
          <w:rFonts w:cs="Times-Roman"/>
          <w:sz w:val="20"/>
          <w:szCs w:val="20"/>
        </w:rPr>
        <w:t>them.</w:t>
      </w:r>
      <w:r w:rsidR="008D548B">
        <w:rPr>
          <w:rFonts w:cs="Times-Roman"/>
          <w:sz w:val="20"/>
          <w:szCs w:val="20"/>
        </w:rPr>
        <w:t xml:space="preserve"> W</w:t>
      </w:r>
      <w:r w:rsidR="00A54F57" w:rsidRPr="009E1742">
        <w:rPr>
          <w:rFonts w:cs="Times-Roman"/>
          <w:sz w:val="20"/>
          <w:szCs w:val="20"/>
        </w:rPr>
        <w:t xml:space="preserve">e </w:t>
      </w:r>
      <w:r w:rsidR="00523964" w:rsidRPr="009E1742">
        <w:rPr>
          <w:rFonts w:cs="Times-Roman"/>
          <w:sz w:val="20"/>
          <w:szCs w:val="20"/>
        </w:rPr>
        <w:t xml:space="preserve">provide </w:t>
      </w:r>
      <w:r w:rsidR="00217FAD">
        <w:rPr>
          <w:rFonts w:cs="Times-Roman"/>
          <w:sz w:val="20"/>
          <w:szCs w:val="20"/>
        </w:rPr>
        <w:t xml:space="preserve">a concrete example </w:t>
      </w:r>
      <w:r w:rsidR="00523964" w:rsidRPr="009E1742">
        <w:rPr>
          <w:rFonts w:cs="Times-Roman"/>
          <w:sz w:val="20"/>
          <w:szCs w:val="20"/>
        </w:rPr>
        <w:t xml:space="preserve">of </w:t>
      </w:r>
      <w:r w:rsidR="00A54F57" w:rsidRPr="009E1742">
        <w:rPr>
          <w:rFonts w:cs="Times-Roman"/>
          <w:sz w:val="20"/>
          <w:szCs w:val="20"/>
        </w:rPr>
        <w:t>our research problem by</w:t>
      </w:r>
      <w:r w:rsidR="00217FAD">
        <w:rPr>
          <w:rFonts w:cs="Times-Roman"/>
          <w:sz w:val="20"/>
          <w:szCs w:val="20"/>
        </w:rPr>
        <w:t xml:space="preserve"> presenting a case study involving software maintenance for our </w:t>
      </w:r>
      <w:r w:rsidR="00EC73F1">
        <w:rPr>
          <w:rFonts w:cs="Times-Roman"/>
          <w:sz w:val="20"/>
          <w:szCs w:val="20"/>
        </w:rPr>
        <w:t xml:space="preserve">reference </w:t>
      </w:r>
      <w:r w:rsidR="00217FAD">
        <w:rPr>
          <w:rFonts w:cs="Times-Roman"/>
          <w:sz w:val="20"/>
          <w:szCs w:val="20"/>
        </w:rPr>
        <w:t>web application (Java Pet Store 2.0)</w:t>
      </w:r>
      <w:r w:rsidR="00A54F57" w:rsidRPr="009E1742">
        <w:rPr>
          <w:rFonts w:cs="Times-Roman"/>
          <w:sz w:val="20"/>
          <w:szCs w:val="20"/>
        </w:rPr>
        <w:t>.</w:t>
      </w:r>
      <w:r w:rsidR="00993A79" w:rsidRPr="00993A79">
        <w:rPr>
          <w:rFonts w:cs="Times-Roman"/>
          <w:sz w:val="20"/>
          <w:szCs w:val="20"/>
        </w:rPr>
        <w:t xml:space="preserve"> </w:t>
      </w:r>
      <w:r w:rsidR="000F0A00">
        <w:rPr>
          <w:rFonts w:cs="Times-Roman"/>
          <w:sz w:val="20"/>
          <w:szCs w:val="20"/>
        </w:rPr>
        <w:t>W</w:t>
      </w:r>
      <w:r w:rsidR="00562452" w:rsidRPr="009E1742">
        <w:rPr>
          <w:rFonts w:cs="Times-Roman"/>
          <w:sz w:val="20"/>
          <w:szCs w:val="20"/>
        </w:rPr>
        <w:t>e</w:t>
      </w:r>
      <w:r w:rsidR="000F0A00">
        <w:rPr>
          <w:rFonts w:cs="Times-Roman"/>
          <w:sz w:val="20"/>
          <w:szCs w:val="20"/>
        </w:rPr>
        <w:t xml:space="preserve"> conclude by</w:t>
      </w:r>
      <w:r w:rsidR="00562452" w:rsidRPr="009E1742">
        <w:rPr>
          <w:rFonts w:cs="Times-Roman"/>
          <w:sz w:val="20"/>
          <w:szCs w:val="20"/>
        </w:rPr>
        <w:t xml:space="preserve"> </w:t>
      </w:r>
      <w:r w:rsidR="000F0A00">
        <w:rPr>
          <w:rFonts w:cs="Times-Roman"/>
          <w:sz w:val="20"/>
          <w:szCs w:val="20"/>
        </w:rPr>
        <w:t xml:space="preserve">presenting </w:t>
      </w:r>
      <w:r w:rsidR="00562452" w:rsidRPr="009E1742">
        <w:rPr>
          <w:rFonts w:cs="Times-Roman"/>
          <w:sz w:val="20"/>
          <w:szCs w:val="20"/>
        </w:rPr>
        <w:t xml:space="preserve">our </w:t>
      </w:r>
      <w:r w:rsidRPr="009E1742">
        <w:rPr>
          <w:rFonts w:cs="Times-Roman"/>
          <w:sz w:val="20"/>
          <w:szCs w:val="20"/>
        </w:rPr>
        <w:t>methodology</w:t>
      </w:r>
      <w:r w:rsidR="00562452" w:rsidRPr="009E1742">
        <w:rPr>
          <w:rFonts w:cs="Times-Roman"/>
          <w:sz w:val="20"/>
          <w:szCs w:val="20"/>
        </w:rPr>
        <w:t xml:space="preserve"> </w:t>
      </w:r>
      <w:r w:rsidR="000F0A00">
        <w:rPr>
          <w:rFonts w:cs="Times-Roman"/>
          <w:sz w:val="20"/>
          <w:szCs w:val="20"/>
        </w:rPr>
        <w:t xml:space="preserve">for identifying the UI-JavaScript mapping </w:t>
      </w:r>
      <w:r w:rsidR="00A07010" w:rsidRPr="009E1742">
        <w:rPr>
          <w:rFonts w:cs="Times-Roman"/>
          <w:sz w:val="20"/>
          <w:szCs w:val="20"/>
        </w:rPr>
        <w:t xml:space="preserve">and explain how it solves </w:t>
      </w:r>
      <w:r w:rsidR="00C4532B">
        <w:rPr>
          <w:rFonts w:cs="Times-Roman"/>
          <w:sz w:val="20"/>
          <w:szCs w:val="20"/>
        </w:rPr>
        <w:t xml:space="preserve">our </w:t>
      </w:r>
      <w:r w:rsidR="00A07010" w:rsidRPr="009E1742">
        <w:rPr>
          <w:rFonts w:cs="Times-Roman"/>
          <w:sz w:val="20"/>
          <w:szCs w:val="20"/>
        </w:rPr>
        <w:t>research problem</w:t>
      </w:r>
      <w:r w:rsidRPr="009E1742">
        <w:rPr>
          <w:rFonts w:cs="Times-Roman"/>
          <w:sz w:val="20"/>
          <w:szCs w:val="20"/>
        </w:rPr>
        <w:t>.</w:t>
      </w:r>
      <w:r w:rsidR="001640FB" w:rsidRPr="009E1742">
        <w:rPr>
          <w:rFonts w:cs="Times-Roman"/>
          <w:sz w:val="20"/>
          <w:szCs w:val="20"/>
        </w:rPr>
        <w:t xml:space="preserve"> </w:t>
      </w:r>
    </w:p>
    <w:p w:rsidR="00992554" w:rsidRPr="00992554" w:rsidRDefault="00992554" w:rsidP="00804D60">
      <w:pPr>
        <w:spacing w:after="0" w:line="240" w:lineRule="auto"/>
        <w:rPr>
          <w:sz w:val="20"/>
          <w:szCs w:val="20"/>
        </w:rPr>
      </w:pPr>
    </w:p>
    <w:p w:rsidR="00804D60" w:rsidRPr="009E1742" w:rsidRDefault="00804D60" w:rsidP="00804D60">
      <w:pPr>
        <w:spacing w:after="0" w:line="240" w:lineRule="auto"/>
        <w:rPr>
          <w:b/>
          <w:sz w:val="20"/>
          <w:szCs w:val="20"/>
        </w:rPr>
      </w:pPr>
      <w:r w:rsidRPr="009E1742">
        <w:rPr>
          <w:b/>
          <w:sz w:val="20"/>
          <w:szCs w:val="20"/>
        </w:rPr>
        <w:t>\section{</w:t>
      </w:r>
      <w:r w:rsidR="00993A79">
        <w:rPr>
          <w:b/>
          <w:sz w:val="20"/>
          <w:szCs w:val="20"/>
        </w:rPr>
        <w:t xml:space="preserve">Understanding </w:t>
      </w:r>
      <w:r w:rsidR="005709DC">
        <w:rPr>
          <w:b/>
          <w:sz w:val="20"/>
          <w:szCs w:val="20"/>
        </w:rPr>
        <w:t>the UI-JavaScript Mapping</w:t>
      </w:r>
      <w:r w:rsidR="00416094">
        <w:rPr>
          <w:b/>
          <w:sz w:val="20"/>
          <w:szCs w:val="20"/>
        </w:rPr>
        <w:t xml:space="preserve"> Problem</w:t>
      </w:r>
      <w:r w:rsidRPr="009E1742">
        <w:rPr>
          <w:b/>
          <w:sz w:val="20"/>
          <w:szCs w:val="20"/>
        </w:rPr>
        <w:t>}</w:t>
      </w:r>
    </w:p>
    <w:p w:rsidR="00804D60" w:rsidRPr="009E1742" w:rsidRDefault="00804D60" w:rsidP="00804D60">
      <w:pPr>
        <w:spacing w:after="0" w:line="240" w:lineRule="auto"/>
        <w:rPr>
          <w:b/>
          <w:sz w:val="20"/>
          <w:szCs w:val="20"/>
        </w:rPr>
      </w:pPr>
      <w:r w:rsidRPr="009E1742">
        <w:rPr>
          <w:b/>
          <w:sz w:val="20"/>
          <w:szCs w:val="20"/>
        </w:rPr>
        <w:t>\label{</w:t>
      </w:r>
      <w:r w:rsidR="00CF0DC1" w:rsidRPr="00A8641E">
        <w:rPr>
          <w:b/>
          <w:sz w:val="20"/>
          <w:szCs w:val="20"/>
        </w:rPr>
        <w:t>sec:methodologyProblem</w:t>
      </w:r>
      <w:r w:rsidRPr="009E1742">
        <w:rPr>
          <w:b/>
          <w:sz w:val="20"/>
          <w:szCs w:val="20"/>
        </w:rPr>
        <w:t>}</w:t>
      </w:r>
    </w:p>
    <w:p w:rsidR="0039385E" w:rsidRPr="009E1742" w:rsidRDefault="0039385E" w:rsidP="00915AD0">
      <w:pPr>
        <w:autoSpaceDE w:val="0"/>
        <w:autoSpaceDN w:val="0"/>
        <w:adjustRightInd w:val="0"/>
        <w:spacing w:after="0" w:line="240" w:lineRule="auto"/>
        <w:rPr>
          <w:rFonts w:cs="Times-Roman"/>
          <w:sz w:val="20"/>
          <w:szCs w:val="20"/>
        </w:rPr>
      </w:pPr>
    </w:p>
    <w:p w:rsidR="00224643" w:rsidRDefault="00804D60" w:rsidP="00A92B7C">
      <w:pPr>
        <w:autoSpaceDE w:val="0"/>
        <w:autoSpaceDN w:val="0"/>
        <w:adjustRightInd w:val="0"/>
        <w:spacing w:after="0" w:line="240" w:lineRule="auto"/>
        <w:rPr>
          <w:rFonts w:cs="Times-Roman"/>
          <w:sz w:val="20"/>
          <w:szCs w:val="20"/>
        </w:rPr>
      </w:pPr>
      <w:r w:rsidRPr="009E1742">
        <w:rPr>
          <w:rFonts w:cs="Times-Roman"/>
          <w:sz w:val="20"/>
          <w:szCs w:val="20"/>
        </w:rPr>
        <w:t xml:space="preserve">The main challenge for </w:t>
      </w:r>
      <w:r w:rsidR="00EF6B42" w:rsidRPr="009E1742">
        <w:rPr>
          <w:rFonts w:cs="Times-Roman"/>
          <w:sz w:val="20"/>
          <w:szCs w:val="20"/>
        </w:rPr>
        <w:t xml:space="preserve">a </w:t>
      </w:r>
      <w:r w:rsidRPr="009E1742">
        <w:rPr>
          <w:rFonts w:cs="Times-Roman"/>
          <w:sz w:val="20"/>
          <w:szCs w:val="20"/>
        </w:rPr>
        <w:t xml:space="preserve">developer ramping up on a new project or assigned to </w:t>
      </w:r>
      <w:r w:rsidR="00EF6B42" w:rsidRPr="009E1742">
        <w:rPr>
          <w:rFonts w:cs="Times-Roman"/>
          <w:sz w:val="20"/>
          <w:szCs w:val="20"/>
        </w:rPr>
        <w:t xml:space="preserve">maintain </w:t>
      </w:r>
      <w:r w:rsidR="004B298E" w:rsidRPr="009E1742">
        <w:rPr>
          <w:rFonts w:cs="Times-Roman"/>
          <w:sz w:val="20"/>
          <w:szCs w:val="20"/>
        </w:rPr>
        <w:t xml:space="preserve">software </w:t>
      </w:r>
      <w:r w:rsidR="00EF6B42" w:rsidRPr="009E1742">
        <w:rPr>
          <w:rFonts w:cs="Times-Roman"/>
          <w:sz w:val="20"/>
          <w:szCs w:val="20"/>
        </w:rPr>
        <w:t xml:space="preserve">written </w:t>
      </w:r>
      <w:r w:rsidRPr="009E1742">
        <w:rPr>
          <w:rFonts w:cs="Times-Roman"/>
          <w:sz w:val="20"/>
          <w:szCs w:val="20"/>
        </w:rPr>
        <w:t>by someone else</w:t>
      </w:r>
      <w:r w:rsidR="006208B1">
        <w:rPr>
          <w:rFonts w:cs="Times-Roman"/>
          <w:sz w:val="20"/>
          <w:szCs w:val="20"/>
        </w:rPr>
        <w:t>,</w:t>
      </w:r>
      <w:r w:rsidRPr="009E1742">
        <w:rPr>
          <w:rFonts w:cs="Times-Roman"/>
          <w:sz w:val="20"/>
          <w:szCs w:val="20"/>
        </w:rPr>
        <w:t xml:space="preserve"> is gaining a competent understanding of how the code works</w:t>
      </w:r>
      <w:r w:rsidR="006208B1">
        <w:rPr>
          <w:rFonts w:cs="Times-Roman"/>
          <w:sz w:val="20"/>
          <w:szCs w:val="20"/>
        </w:rPr>
        <w:t xml:space="preserve">. Often </w:t>
      </w:r>
      <w:r w:rsidR="0012445E">
        <w:rPr>
          <w:rFonts w:cs="Times-Roman"/>
          <w:sz w:val="20"/>
          <w:szCs w:val="20"/>
        </w:rPr>
        <w:t xml:space="preserve">the </w:t>
      </w:r>
      <w:r w:rsidR="006208B1">
        <w:rPr>
          <w:rFonts w:cs="Times-Roman"/>
          <w:sz w:val="20"/>
          <w:szCs w:val="20"/>
        </w:rPr>
        <w:t xml:space="preserve">language and the problem domain make code comprehension </w:t>
      </w:r>
      <w:r w:rsidR="0012445E">
        <w:rPr>
          <w:rFonts w:cs="Times-Roman"/>
          <w:sz w:val="20"/>
          <w:szCs w:val="20"/>
        </w:rPr>
        <w:t>difficult to solve</w:t>
      </w:r>
      <w:r w:rsidR="00DB3EFE">
        <w:rPr>
          <w:rFonts w:cs="Times-Roman"/>
          <w:sz w:val="20"/>
          <w:szCs w:val="20"/>
        </w:rPr>
        <w:t xml:space="preserve">. </w:t>
      </w:r>
    </w:p>
    <w:p w:rsidR="00224643" w:rsidRDefault="00224643" w:rsidP="00A92B7C">
      <w:pPr>
        <w:autoSpaceDE w:val="0"/>
        <w:autoSpaceDN w:val="0"/>
        <w:adjustRightInd w:val="0"/>
        <w:spacing w:after="0" w:line="240" w:lineRule="auto"/>
        <w:rPr>
          <w:rFonts w:cs="Times-Roman"/>
          <w:sz w:val="20"/>
          <w:szCs w:val="20"/>
        </w:rPr>
      </w:pPr>
    </w:p>
    <w:p w:rsidR="00114D37" w:rsidRDefault="00091E89" w:rsidP="00A92B7C">
      <w:pPr>
        <w:autoSpaceDE w:val="0"/>
        <w:autoSpaceDN w:val="0"/>
        <w:adjustRightInd w:val="0"/>
        <w:spacing w:after="0" w:line="240" w:lineRule="auto"/>
        <w:rPr>
          <w:rFonts w:cs="Times-Roman"/>
          <w:sz w:val="20"/>
          <w:szCs w:val="20"/>
        </w:rPr>
      </w:pPr>
      <w:r>
        <w:rPr>
          <w:rFonts w:cs="Times-Roman"/>
          <w:sz w:val="20"/>
          <w:szCs w:val="20"/>
        </w:rPr>
        <w:t>As discussed in Section \ref{</w:t>
      </w:r>
      <w:r w:rsidR="00F1678C">
        <w:rPr>
          <w:sz w:val="20"/>
          <w:szCs w:val="20"/>
        </w:rPr>
        <w:t>sec:backgroundFrontEnd</w:t>
      </w:r>
      <w:r>
        <w:rPr>
          <w:rFonts w:cs="Times-Roman"/>
          <w:sz w:val="20"/>
          <w:szCs w:val="20"/>
        </w:rPr>
        <w:t xml:space="preserve">}, program understanding </w:t>
      </w:r>
      <w:r w:rsidR="006972D4">
        <w:rPr>
          <w:rFonts w:cs="Times-Roman"/>
          <w:sz w:val="20"/>
          <w:szCs w:val="20"/>
        </w:rPr>
        <w:t xml:space="preserve">entails </w:t>
      </w:r>
      <w:r w:rsidR="00870EB7">
        <w:rPr>
          <w:rFonts w:cs="Times-Roman"/>
          <w:sz w:val="20"/>
          <w:szCs w:val="20"/>
        </w:rPr>
        <w:t>creating</w:t>
      </w:r>
      <w:r w:rsidR="00CB26A9">
        <w:rPr>
          <w:rFonts w:cs="Times-Roman"/>
          <w:sz w:val="20"/>
          <w:szCs w:val="20"/>
        </w:rPr>
        <w:t xml:space="preserve"> an abstract model </w:t>
      </w:r>
      <w:r w:rsidR="006208B1">
        <w:rPr>
          <w:rFonts w:cs="Times-Roman"/>
          <w:sz w:val="20"/>
          <w:szCs w:val="20"/>
        </w:rPr>
        <w:t>to map</w:t>
      </w:r>
      <w:r w:rsidR="00CB26A9">
        <w:rPr>
          <w:rFonts w:cs="Times-Roman"/>
          <w:sz w:val="20"/>
          <w:szCs w:val="20"/>
        </w:rPr>
        <w:t xml:space="preserve"> the </w:t>
      </w:r>
      <w:r w:rsidR="00870EB7">
        <w:rPr>
          <w:rFonts w:cs="Times-Roman"/>
          <w:sz w:val="20"/>
          <w:szCs w:val="20"/>
        </w:rPr>
        <w:t xml:space="preserve">application logic </w:t>
      </w:r>
      <w:r w:rsidR="00CB26A9">
        <w:rPr>
          <w:rFonts w:cs="Times-Roman"/>
          <w:sz w:val="20"/>
          <w:szCs w:val="20"/>
        </w:rPr>
        <w:t xml:space="preserve">to the </w:t>
      </w:r>
      <w:r w:rsidR="00870EB7">
        <w:rPr>
          <w:rFonts w:cs="Times-Roman"/>
          <w:sz w:val="20"/>
          <w:szCs w:val="20"/>
        </w:rPr>
        <w:t xml:space="preserve">application </w:t>
      </w:r>
      <w:r w:rsidR="00CB26A9">
        <w:rPr>
          <w:rFonts w:cs="Times-Roman"/>
          <w:sz w:val="20"/>
          <w:szCs w:val="20"/>
        </w:rPr>
        <w:t>behavior.</w:t>
      </w:r>
      <w:r w:rsidR="002A22A4">
        <w:rPr>
          <w:rFonts w:cs="Times-Roman"/>
          <w:sz w:val="20"/>
          <w:szCs w:val="20"/>
        </w:rPr>
        <w:t xml:space="preserve"> In front-end development, </w:t>
      </w:r>
      <w:r w:rsidR="00696357">
        <w:rPr>
          <w:rFonts w:cs="Times-Roman"/>
          <w:sz w:val="20"/>
          <w:szCs w:val="20"/>
        </w:rPr>
        <w:t xml:space="preserve">the </w:t>
      </w:r>
      <w:r w:rsidR="002A22A4">
        <w:rPr>
          <w:rFonts w:cs="Times-Roman"/>
          <w:sz w:val="20"/>
          <w:szCs w:val="20"/>
        </w:rPr>
        <w:t>application logic</w:t>
      </w:r>
      <w:r w:rsidR="00696357">
        <w:rPr>
          <w:rFonts w:cs="Times-Roman"/>
          <w:sz w:val="20"/>
          <w:szCs w:val="20"/>
        </w:rPr>
        <w:t xml:space="preserve"> </w:t>
      </w:r>
      <w:r w:rsidR="002F537D">
        <w:rPr>
          <w:rFonts w:cs="Times-Roman"/>
          <w:sz w:val="20"/>
          <w:szCs w:val="20"/>
        </w:rPr>
        <w:t xml:space="preserve">is </w:t>
      </w:r>
      <w:r w:rsidR="00696357">
        <w:rPr>
          <w:rFonts w:cs="Times-Roman"/>
          <w:sz w:val="20"/>
          <w:szCs w:val="20"/>
        </w:rPr>
        <w:t xml:space="preserve">JavaScript </w:t>
      </w:r>
      <w:r w:rsidR="000700A1">
        <w:rPr>
          <w:rFonts w:cs="Times-Roman"/>
          <w:sz w:val="20"/>
          <w:szCs w:val="20"/>
        </w:rPr>
        <w:t xml:space="preserve">code </w:t>
      </w:r>
      <w:r w:rsidR="0075175D">
        <w:rPr>
          <w:rFonts w:cs="Times-Roman"/>
          <w:sz w:val="20"/>
          <w:szCs w:val="20"/>
        </w:rPr>
        <w:t xml:space="preserve">and </w:t>
      </w:r>
      <w:r w:rsidR="00D1450B">
        <w:rPr>
          <w:rFonts w:cs="Times-Roman"/>
          <w:sz w:val="20"/>
          <w:szCs w:val="20"/>
        </w:rPr>
        <w:t xml:space="preserve">the </w:t>
      </w:r>
      <w:r w:rsidR="00696357">
        <w:rPr>
          <w:rFonts w:cs="Times-Roman"/>
          <w:sz w:val="20"/>
          <w:szCs w:val="20"/>
        </w:rPr>
        <w:t xml:space="preserve">application behavior is contained </w:t>
      </w:r>
      <w:r w:rsidR="0051463B">
        <w:rPr>
          <w:rFonts w:cs="Times-Roman"/>
          <w:sz w:val="20"/>
          <w:szCs w:val="20"/>
        </w:rPr>
        <w:t xml:space="preserve">in </w:t>
      </w:r>
      <w:r w:rsidR="0075175D">
        <w:rPr>
          <w:rFonts w:cs="Times-Roman"/>
          <w:sz w:val="20"/>
          <w:szCs w:val="20"/>
        </w:rPr>
        <w:t xml:space="preserve">the </w:t>
      </w:r>
      <w:r w:rsidR="00F566EF">
        <w:rPr>
          <w:rFonts w:cs="Times-Roman"/>
          <w:sz w:val="20"/>
          <w:szCs w:val="20"/>
        </w:rPr>
        <w:t>user interface.</w:t>
      </w:r>
      <w:r w:rsidR="00696357">
        <w:rPr>
          <w:rFonts w:cs="Times-Roman"/>
          <w:sz w:val="20"/>
          <w:szCs w:val="20"/>
        </w:rPr>
        <w:t xml:space="preserve"> </w:t>
      </w:r>
      <w:r w:rsidR="00F566EF">
        <w:rPr>
          <w:rFonts w:cs="Times-Roman"/>
          <w:sz w:val="20"/>
          <w:szCs w:val="20"/>
        </w:rPr>
        <w:t xml:space="preserve">When the UI is running in the web browser it is </w:t>
      </w:r>
      <w:r w:rsidR="00914F77">
        <w:rPr>
          <w:rFonts w:cs="Times-Roman"/>
          <w:sz w:val="20"/>
          <w:szCs w:val="20"/>
        </w:rPr>
        <w:t xml:space="preserve">called </w:t>
      </w:r>
      <w:r w:rsidR="00F566EF">
        <w:rPr>
          <w:rFonts w:cs="Times-Roman"/>
          <w:sz w:val="20"/>
          <w:szCs w:val="20"/>
        </w:rPr>
        <w:t xml:space="preserve">the </w:t>
      </w:r>
      <w:r w:rsidR="0075175D">
        <w:rPr>
          <w:rFonts w:cs="Times-Roman"/>
          <w:sz w:val="20"/>
          <w:szCs w:val="20"/>
        </w:rPr>
        <w:t>browser view</w:t>
      </w:r>
      <w:r w:rsidR="00914F77">
        <w:rPr>
          <w:rFonts w:cs="Times-Roman"/>
          <w:sz w:val="20"/>
          <w:szCs w:val="20"/>
        </w:rPr>
        <w:t xml:space="preserve"> of the </w:t>
      </w:r>
      <w:r w:rsidR="00461449">
        <w:rPr>
          <w:rFonts w:cs="Times-Roman"/>
          <w:sz w:val="20"/>
          <w:szCs w:val="20"/>
        </w:rPr>
        <w:t xml:space="preserve">web </w:t>
      </w:r>
      <w:r w:rsidR="00914F77">
        <w:rPr>
          <w:rFonts w:cs="Times-Roman"/>
          <w:sz w:val="20"/>
          <w:szCs w:val="20"/>
        </w:rPr>
        <w:t>application</w:t>
      </w:r>
      <w:r w:rsidR="002A22A4">
        <w:rPr>
          <w:rFonts w:cs="Times-Roman"/>
          <w:sz w:val="20"/>
          <w:szCs w:val="20"/>
        </w:rPr>
        <w:t>.</w:t>
      </w:r>
      <w:r w:rsidR="00573002">
        <w:rPr>
          <w:rFonts w:cs="Times-Roman"/>
          <w:sz w:val="20"/>
          <w:szCs w:val="20"/>
        </w:rPr>
        <w:t xml:space="preserve"> </w:t>
      </w:r>
      <w:r w:rsidR="00914F77">
        <w:rPr>
          <w:rFonts w:cs="Times-Roman"/>
          <w:sz w:val="20"/>
          <w:szCs w:val="20"/>
        </w:rPr>
        <w:t xml:space="preserve">Conversely, when the UI is represented </w:t>
      </w:r>
      <w:r w:rsidR="003C2ADF">
        <w:rPr>
          <w:rFonts w:cs="Times-Roman"/>
          <w:sz w:val="20"/>
          <w:szCs w:val="20"/>
        </w:rPr>
        <w:t xml:space="preserve">by low-level source code, </w:t>
      </w:r>
      <w:r w:rsidR="00914F77">
        <w:rPr>
          <w:rFonts w:cs="Times-Roman"/>
          <w:sz w:val="20"/>
          <w:szCs w:val="20"/>
        </w:rPr>
        <w:t xml:space="preserve">it is </w:t>
      </w:r>
      <w:r w:rsidR="006208B1">
        <w:rPr>
          <w:rFonts w:cs="Times-Roman"/>
          <w:sz w:val="20"/>
          <w:szCs w:val="20"/>
        </w:rPr>
        <w:t xml:space="preserve">referred to as </w:t>
      </w:r>
      <w:r w:rsidR="00914F77">
        <w:rPr>
          <w:rFonts w:cs="Times-Roman"/>
          <w:sz w:val="20"/>
          <w:szCs w:val="20"/>
        </w:rPr>
        <w:t>the code view of the application.</w:t>
      </w:r>
      <w:r w:rsidR="00114D37">
        <w:rPr>
          <w:rFonts w:cs="Times-Roman"/>
          <w:sz w:val="20"/>
          <w:szCs w:val="20"/>
        </w:rPr>
        <w:t xml:space="preserve"> Therefore, the abstract model must accurately match the behavior observed in the browser view with the corresponding source in code view. </w:t>
      </w:r>
    </w:p>
    <w:p w:rsidR="00114D37" w:rsidRDefault="00114D37" w:rsidP="00A92B7C">
      <w:pPr>
        <w:autoSpaceDE w:val="0"/>
        <w:autoSpaceDN w:val="0"/>
        <w:adjustRightInd w:val="0"/>
        <w:spacing w:after="0" w:line="240" w:lineRule="auto"/>
        <w:rPr>
          <w:rFonts w:cs="Times-Roman"/>
          <w:sz w:val="20"/>
          <w:szCs w:val="20"/>
        </w:rPr>
      </w:pPr>
    </w:p>
    <w:p w:rsidR="00870FC6" w:rsidRDefault="00870FC6" w:rsidP="00870FC6">
      <w:pPr>
        <w:autoSpaceDE w:val="0"/>
        <w:autoSpaceDN w:val="0"/>
        <w:adjustRightInd w:val="0"/>
        <w:spacing w:after="0" w:line="240" w:lineRule="auto"/>
        <w:rPr>
          <w:rFonts w:cs="Times-Roman"/>
          <w:sz w:val="20"/>
          <w:szCs w:val="20"/>
        </w:rPr>
      </w:pPr>
      <w:r>
        <w:rPr>
          <w:rFonts w:cs="Times-Roman"/>
          <w:sz w:val="20"/>
          <w:szCs w:val="20"/>
        </w:rPr>
        <w:t>Section \ref{</w:t>
      </w:r>
      <w:r w:rsidRPr="00A8125D">
        <w:rPr>
          <w:sz w:val="20"/>
          <w:szCs w:val="20"/>
        </w:rPr>
        <w:t>subsec:backgroundJSDOM</w:t>
      </w:r>
      <w:r>
        <w:rPr>
          <w:rFonts w:cs="Times-Roman"/>
          <w:sz w:val="20"/>
          <w:szCs w:val="20"/>
        </w:rPr>
        <w:t xml:space="preserve">} explained that the DOM stores a tree representation of the entire web page within the browser’s memory. Hence, we will use the terms DOM and HTML page (or web page) interchangeably. The DOM API enables direct modification of the elements on the page using JavaScript. Through the DOM API, the developer can modify the entire in-browser web page dynamically without reloading the page. </w:t>
      </w:r>
    </w:p>
    <w:p w:rsidR="00870FC6" w:rsidRDefault="00870FC6" w:rsidP="00A92B7C">
      <w:pPr>
        <w:autoSpaceDE w:val="0"/>
        <w:autoSpaceDN w:val="0"/>
        <w:adjustRightInd w:val="0"/>
        <w:spacing w:after="0" w:line="240" w:lineRule="auto"/>
        <w:rPr>
          <w:rFonts w:cs="Times-Roman"/>
          <w:sz w:val="20"/>
          <w:szCs w:val="20"/>
        </w:rPr>
      </w:pPr>
    </w:p>
    <w:p w:rsidR="00F2733A" w:rsidRDefault="00814F52" w:rsidP="00A92B7C">
      <w:pPr>
        <w:autoSpaceDE w:val="0"/>
        <w:autoSpaceDN w:val="0"/>
        <w:adjustRightInd w:val="0"/>
        <w:spacing w:after="0" w:line="240" w:lineRule="auto"/>
        <w:rPr>
          <w:rFonts w:cs="Times-Roman"/>
          <w:sz w:val="20"/>
          <w:szCs w:val="20"/>
        </w:rPr>
      </w:pPr>
      <w:r>
        <w:rPr>
          <w:rFonts w:cs="Times-Roman"/>
          <w:sz w:val="20"/>
          <w:szCs w:val="20"/>
        </w:rPr>
        <w:t>The end-user observes application</w:t>
      </w:r>
      <w:r w:rsidR="00F2733A">
        <w:rPr>
          <w:rFonts w:cs="Times-Roman"/>
          <w:sz w:val="20"/>
          <w:szCs w:val="20"/>
        </w:rPr>
        <w:t xml:space="preserve"> </w:t>
      </w:r>
      <w:r w:rsidR="00D534F1">
        <w:rPr>
          <w:rFonts w:cs="Times-Roman"/>
          <w:sz w:val="20"/>
          <w:szCs w:val="20"/>
        </w:rPr>
        <w:t xml:space="preserve">behavior </w:t>
      </w:r>
      <w:r>
        <w:rPr>
          <w:rFonts w:cs="Times-Roman"/>
          <w:sz w:val="20"/>
          <w:szCs w:val="20"/>
        </w:rPr>
        <w:t xml:space="preserve">in browser view as a series of dynamic </w:t>
      </w:r>
      <w:r w:rsidR="00D534F1">
        <w:rPr>
          <w:rFonts w:cs="Times-Roman"/>
          <w:sz w:val="20"/>
          <w:szCs w:val="20"/>
        </w:rPr>
        <w:t>change</w:t>
      </w:r>
      <w:r w:rsidR="00F2733A">
        <w:rPr>
          <w:rFonts w:cs="Times-Roman"/>
          <w:sz w:val="20"/>
          <w:szCs w:val="20"/>
        </w:rPr>
        <w:t>s</w:t>
      </w:r>
      <w:r w:rsidR="00D534F1">
        <w:rPr>
          <w:rFonts w:cs="Times-Roman"/>
          <w:sz w:val="20"/>
          <w:szCs w:val="20"/>
        </w:rPr>
        <w:t xml:space="preserve"> </w:t>
      </w:r>
      <w:r w:rsidR="00F2733A">
        <w:rPr>
          <w:rFonts w:cs="Times-Roman"/>
          <w:sz w:val="20"/>
          <w:szCs w:val="20"/>
        </w:rPr>
        <w:t xml:space="preserve">to </w:t>
      </w:r>
      <w:r>
        <w:rPr>
          <w:rFonts w:cs="Times-Roman"/>
          <w:sz w:val="20"/>
          <w:szCs w:val="20"/>
        </w:rPr>
        <w:t>elements on the page</w:t>
      </w:r>
      <w:r w:rsidR="00F2733A">
        <w:rPr>
          <w:rFonts w:cs="Times-Roman"/>
          <w:sz w:val="20"/>
          <w:szCs w:val="20"/>
        </w:rPr>
        <w:t>.</w:t>
      </w:r>
      <w:r w:rsidR="00D534F1">
        <w:rPr>
          <w:rFonts w:cs="Times-Roman"/>
          <w:sz w:val="20"/>
          <w:szCs w:val="20"/>
        </w:rPr>
        <w:t xml:space="preserve"> </w:t>
      </w:r>
      <w:r w:rsidR="006208B1">
        <w:rPr>
          <w:rFonts w:cs="Times-Roman"/>
          <w:sz w:val="20"/>
          <w:szCs w:val="20"/>
        </w:rPr>
        <w:t>The</w:t>
      </w:r>
      <w:r w:rsidR="000C14B9">
        <w:rPr>
          <w:rFonts w:cs="Times-Roman"/>
          <w:sz w:val="20"/>
          <w:szCs w:val="20"/>
        </w:rPr>
        <w:t xml:space="preserve"> web page dynamically changes when the corresponding HTML in code view is </w:t>
      </w:r>
      <w:r w:rsidR="006410F0">
        <w:rPr>
          <w:rFonts w:cs="Times-Roman"/>
          <w:sz w:val="20"/>
          <w:szCs w:val="20"/>
        </w:rPr>
        <w:t>mutated</w:t>
      </w:r>
      <w:r w:rsidR="000C14B9">
        <w:rPr>
          <w:rFonts w:cs="Times-Roman"/>
          <w:sz w:val="20"/>
          <w:szCs w:val="20"/>
        </w:rPr>
        <w:t>.</w:t>
      </w:r>
      <w:r w:rsidR="00BF08F1">
        <w:rPr>
          <w:rFonts w:cs="Times-Roman"/>
          <w:sz w:val="20"/>
          <w:szCs w:val="20"/>
        </w:rPr>
        <w:t xml:space="preserve"> Within the browser, HTML elements are altered through calls to the DOM API</w:t>
      </w:r>
      <w:r w:rsidR="00B65E6F">
        <w:rPr>
          <w:rFonts w:cs="Times-Roman"/>
          <w:sz w:val="20"/>
          <w:szCs w:val="20"/>
        </w:rPr>
        <w:t>, and</w:t>
      </w:r>
      <w:r w:rsidR="00BF08F1">
        <w:rPr>
          <w:rFonts w:cs="Times-Roman"/>
          <w:sz w:val="20"/>
          <w:szCs w:val="20"/>
        </w:rPr>
        <w:t xml:space="preserve"> invocation of DOM API functions can only be done through JavaScript code. </w:t>
      </w:r>
      <w:r w:rsidR="00623FBB">
        <w:rPr>
          <w:rFonts w:cs="Times-Roman"/>
          <w:sz w:val="20"/>
          <w:szCs w:val="20"/>
        </w:rPr>
        <w:t xml:space="preserve">Thus, at an abstract level we can reason </w:t>
      </w:r>
      <w:r w:rsidR="00B65E6F">
        <w:rPr>
          <w:rFonts w:cs="Times-Roman"/>
          <w:sz w:val="20"/>
          <w:szCs w:val="20"/>
        </w:rPr>
        <w:t>for</w:t>
      </w:r>
      <w:r w:rsidR="00623FBB">
        <w:rPr>
          <w:rFonts w:cs="Times-Roman"/>
          <w:sz w:val="20"/>
          <w:szCs w:val="20"/>
        </w:rPr>
        <w:t xml:space="preserve"> each piece of application behavior</w:t>
      </w:r>
      <w:r w:rsidR="00B65E6F">
        <w:rPr>
          <w:rFonts w:cs="Times-Roman"/>
          <w:sz w:val="20"/>
          <w:szCs w:val="20"/>
        </w:rPr>
        <w:t>, there</w:t>
      </w:r>
      <w:r w:rsidR="00623FBB">
        <w:rPr>
          <w:rFonts w:cs="Times-Roman"/>
          <w:sz w:val="20"/>
          <w:szCs w:val="20"/>
        </w:rPr>
        <w:t xml:space="preserve"> </w:t>
      </w:r>
      <w:r w:rsidR="00543B3C">
        <w:rPr>
          <w:rFonts w:cs="Times-Roman"/>
          <w:sz w:val="20"/>
          <w:szCs w:val="20"/>
        </w:rPr>
        <w:t xml:space="preserve">must be </w:t>
      </w:r>
      <w:r w:rsidR="00B65E6F">
        <w:rPr>
          <w:rFonts w:cs="Times-Roman"/>
          <w:sz w:val="20"/>
          <w:szCs w:val="20"/>
        </w:rPr>
        <w:t xml:space="preserve">behavior </w:t>
      </w:r>
      <w:r w:rsidR="00623FBB">
        <w:rPr>
          <w:rFonts w:cs="Times-Roman"/>
          <w:sz w:val="20"/>
          <w:szCs w:val="20"/>
        </w:rPr>
        <w:t xml:space="preserve">associated with a specific change or a series of specific changes </w:t>
      </w:r>
      <w:r w:rsidR="00543B3C">
        <w:rPr>
          <w:rFonts w:cs="Times-Roman"/>
          <w:sz w:val="20"/>
          <w:szCs w:val="20"/>
        </w:rPr>
        <w:t xml:space="preserve">carried out through JavaScript </w:t>
      </w:r>
      <w:r w:rsidR="003233A8">
        <w:rPr>
          <w:rFonts w:cs="Times-Roman"/>
          <w:sz w:val="20"/>
          <w:szCs w:val="20"/>
        </w:rPr>
        <w:t xml:space="preserve">code </w:t>
      </w:r>
      <w:r w:rsidR="00476B97">
        <w:rPr>
          <w:rFonts w:cs="Times-Roman"/>
          <w:sz w:val="20"/>
          <w:szCs w:val="20"/>
        </w:rPr>
        <w:t>statements</w:t>
      </w:r>
      <w:r w:rsidR="00623FBB">
        <w:rPr>
          <w:rFonts w:cs="Times-Roman"/>
          <w:sz w:val="20"/>
          <w:szCs w:val="20"/>
        </w:rPr>
        <w:t>.</w:t>
      </w:r>
      <w:r w:rsidR="003976A4">
        <w:rPr>
          <w:rFonts w:cs="Times-Roman"/>
          <w:sz w:val="20"/>
          <w:szCs w:val="20"/>
        </w:rPr>
        <w:t xml:space="preserve"> </w:t>
      </w:r>
    </w:p>
    <w:p w:rsidR="00834920" w:rsidRDefault="00834920" w:rsidP="00A92B7C">
      <w:pPr>
        <w:autoSpaceDE w:val="0"/>
        <w:autoSpaceDN w:val="0"/>
        <w:adjustRightInd w:val="0"/>
        <w:spacing w:after="0" w:line="240" w:lineRule="auto"/>
        <w:rPr>
          <w:rFonts w:cs="Times-Roman"/>
          <w:sz w:val="20"/>
          <w:szCs w:val="20"/>
        </w:rPr>
      </w:pPr>
    </w:p>
    <w:p w:rsidR="00EF24E8" w:rsidRPr="00DF135B" w:rsidRDefault="00EF24E8" w:rsidP="00860306">
      <w:pPr>
        <w:autoSpaceDE w:val="0"/>
        <w:autoSpaceDN w:val="0"/>
        <w:adjustRightInd w:val="0"/>
        <w:spacing w:after="0" w:line="240" w:lineRule="auto"/>
        <w:ind w:left="284"/>
        <w:rPr>
          <w:rFonts w:cs="Times-Roman"/>
          <w:sz w:val="20"/>
          <w:szCs w:val="20"/>
        </w:rPr>
      </w:pPr>
      <w:r w:rsidRPr="00DF135B">
        <w:rPr>
          <w:rFonts w:cs="Times-Roman"/>
          <w:sz w:val="20"/>
          <w:szCs w:val="20"/>
        </w:rPr>
        <w:t>\begin{figure}[</w:t>
      </w:r>
      <w:r>
        <w:rPr>
          <w:rFonts w:cs="Times-Roman"/>
          <w:sz w:val="20"/>
          <w:szCs w:val="20"/>
        </w:rPr>
        <w:t>tbp!]</w:t>
      </w:r>
    </w:p>
    <w:p w:rsidR="00EF24E8" w:rsidRPr="00DF135B" w:rsidRDefault="00EF24E8" w:rsidP="00860306">
      <w:pPr>
        <w:autoSpaceDE w:val="0"/>
        <w:autoSpaceDN w:val="0"/>
        <w:adjustRightInd w:val="0"/>
        <w:spacing w:after="0" w:line="240" w:lineRule="auto"/>
        <w:ind w:left="284"/>
        <w:rPr>
          <w:rFonts w:cs="Times-Roman"/>
          <w:sz w:val="20"/>
          <w:szCs w:val="20"/>
        </w:rPr>
      </w:pPr>
      <w:r w:rsidRPr="00DF135B">
        <w:rPr>
          <w:rFonts w:cs="Times-Roman"/>
          <w:sz w:val="20"/>
          <w:szCs w:val="20"/>
        </w:rPr>
        <w:t xml:space="preserve">  \centering</w:t>
      </w:r>
    </w:p>
    <w:p w:rsidR="00EF24E8" w:rsidRPr="00DF135B" w:rsidRDefault="00EF24E8" w:rsidP="00860306">
      <w:pPr>
        <w:autoSpaceDE w:val="0"/>
        <w:autoSpaceDN w:val="0"/>
        <w:adjustRightInd w:val="0"/>
        <w:spacing w:after="0" w:line="240" w:lineRule="auto"/>
        <w:ind w:left="284"/>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Pr>
          <w:sz w:val="20"/>
          <w:szCs w:val="20"/>
        </w:rPr>
        <w:t>Visual-Mapping</w:t>
      </w:r>
      <w:r w:rsidR="00AE58DE">
        <w:rPr>
          <w:sz w:val="20"/>
          <w:szCs w:val="20"/>
        </w:rPr>
        <w:t>-2</w:t>
      </w:r>
      <w:r w:rsidRPr="00DF135B">
        <w:rPr>
          <w:rFonts w:cs="Times-Roman"/>
          <w:sz w:val="20"/>
          <w:szCs w:val="20"/>
        </w:rPr>
        <w:t>}</w:t>
      </w:r>
    </w:p>
    <w:p w:rsidR="00EF24E8" w:rsidRPr="00DF135B" w:rsidRDefault="00EF24E8" w:rsidP="00860306">
      <w:pPr>
        <w:autoSpaceDE w:val="0"/>
        <w:autoSpaceDN w:val="0"/>
        <w:adjustRightInd w:val="0"/>
        <w:spacing w:after="0" w:line="240" w:lineRule="auto"/>
        <w:ind w:left="284"/>
        <w:rPr>
          <w:rFonts w:cs="Times-Roman"/>
          <w:sz w:val="20"/>
          <w:szCs w:val="20"/>
        </w:rPr>
      </w:pPr>
      <w:r w:rsidRPr="00DF135B">
        <w:rPr>
          <w:rFonts w:cs="Times-Roman"/>
          <w:sz w:val="20"/>
          <w:szCs w:val="20"/>
        </w:rPr>
        <w:t xml:space="preserve">  \caption[</w:t>
      </w:r>
      <w:r>
        <w:rPr>
          <w:rFonts w:cs="Times-Roman"/>
          <w:sz w:val="20"/>
          <w:szCs w:val="20"/>
        </w:rPr>
        <w:t>Mapping Behavior of Web Page</w:t>
      </w:r>
      <w:r w:rsidR="00DF324E">
        <w:rPr>
          <w:rFonts w:cs="Times-Roman"/>
          <w:sz w:val="20"/>
          <w:szCs w:val="20"/>
        </w:rPr>
        <w:t>,</w:t>
      </w:r>
      <w:r>
        <w:rPr>
          <w:rFonts w:cs="Times-Roman"/>
          <w:sz w:val="20"/>
          <w:szCs w:val="20"/>
        </w:rPr>
        <w:t xml:space="preserve"> from Browser to Implementation</w:t>
      </w:r>
      <w:r w:rsidRPr="00DF135B">
        <w:rPr>
          <w:rFonts w:cs="Times-Roman"/>
          <w:sz w:val="20"/>
          <w:szCs w:val="20"/>
        </w:rPr>
        <w:t>]</w:t>
      </w:r>
    </w:p>
    <w:p w:rsidR="00EF24E8" w:rsidRPr="00DF135B" w:rsidRDefault="00EF24E8" w:rsidP="00860306">
      <w:pPr>
        <w:autoSpaceDE w:val="0"/>
        <w:autoSpaceDN w:val="0"/>
        <w:adjustRightInd w:val="0"/>
        <w:spacing w:after="0" w:line="240" w:lineRule="auto"/>
        <w:ind w:left="284"/>
        <w:rPr>
          <w:rFonts w:cs="Times-Roman"/>
          <w:sz w:val="20"/>
          <w:szCs w:val="20"/>
        </w:rPr>
      </w:pPr>
      <w:r w:rsidRPr="00DF135B">
        <w:rPr>
          <w:rFonts w:cs="Times-Roman"/>
          <w:sz w:val="20"/>
          <w:szCs w:val="20"/>
        </w:rPr>
        <w:t xml:space="preserve">  {</w:t>
      </w:r>
      <w:r>
        <w:rPr>
          <w:rFonts w:cs="Times-Roman"/>
          <w:sz w:val="20"/>
          <w:szCs w:val="20"/>
        </w:rPr>
        <w:t>A piece of functionality, shown as the GIF image on the web page within the browser, is mapped ba</w:t>
      </w:r>
      <w:r w:rsidR="00A161AA">
        <w:rPr>
          <w:rFonts w:cs="Times-Roman"/>
          <w:sz w:val="20"/>
          <w:szCs w:val="20"/>
        </w:rPr>
        <w:t>ck to the actual implementation. In this figure we focus</w:t>
      </w:r>
      <w:r>
        <w:rPr>
          <w:rFonts w:cs="Times-Roman"/>
          <w:sz w:val="20"/>
          <w:szCs w:val="20"/>
        </w:rPr>
        <w:t xml:space="preserve"> </w:t>
      </w:r>
      <w:r w:rsidR="003A45B6">
        <w:rPr>
          <w:rFonts w:cs="Times-Roman"/>
          <w:sz w:val="20"/>
          <w:szCs w:val="20"/>
        </w:rPr>
        <w:t xml:space="preserve">on </w:t>
      </w:r>
      <w:r w:rsidR="002C29CE">
        <w:rPr>
          <w:rFonts w:cs="Times-Roman"/>
          <w:sz w:val="20"/>
          <w:szCs w:val="20"/>
        </w:rPr>
        <w:t xml:space="preserve">the behavior of the page. Thus, </w:t>
      </w:r>
      <w:r w:rsidR="00A161AA">
        <w:rPr>
          <w:rFonts w:cs="Times-Roman"/>
          <w:sz w:val="20"/>
          <w:szCs w:val="20"/>
        </w:rPr>
        <w:t xml:space="preserve">we only show the mapping between the page and the </w:t>
      </w:r>
      <w:r>
        <w:rPr>
          <w:rFonts w:cs="Times-Roman"/>
          <w:sz w:val="20"/>
          <w:szCs w:val="20"/>
        </w:rPr>
        <w:t xml:space="preserve">JavaScript code file. Note </w:t>
      </w:r>
      <w:r w:rsidR="00144443">
        <w:rPr>
          <w:rFonts w:cs="Times-Roman"/>
          <w:sz w:val="20"/>
          <w:szCs w:val="20"/>
        </w:rPr>
        <w:t xml:space="preserve">the second and third JavaScript statements are marked as mutation </w:t>
      </w:r>
      <w:r w:rsidR="002C53E0">
        <w:rPr>
          <w:rFonts w:cs="Times-Roman"/>
          <w:sz w:val="20"/>
          <w:szCs w:val="20"/>
        </w:rPr>
        <w:t>statements</w:t>
      </w:r>
      <w:r w:rsidR="008D7F25">
        <w:rPr>
          <w:rFonts w:cs="Times-Roman"/>
          <w:sz w:val="20"/>
          <w:szCs w:val="20"/>
        </w:rPr>
        <w:t xml:space="preserve">, which indicates that they mutate the </w:t>
      </w:r>
      <w:r w:rsidR="00011E60">
        <w:rPr>
          <w:rFonts w:cs="Times-Roman"/>
          <w:sz w:val="20"/>
          <w:szCs w:val="20"/>
        </w:rPr>
        <w:t>web page</w:t>
      </w:r>
      <w:r w:rsidR="002C53E0">
        <w:rPr>
          <w:rFonts w:cs="Times-Roman"/>
          <w:sz w:val="20"/>
          <w:szCs w:val="20"/>
        </w:rPr>
        <w:t>.</w:t>
      </w:r>
      <w:r w:rsidRPr="00DF135B">
        <w:rPr>
          <w:rFonts w:cs="Times-Roman"/>
          <w:sz w:val="20"/>
          <w:szCs w:val="20"/>
        </w:rPr>
        <w:t>}</w:t>
      </w:r>
    </w:p>
    <w:p w:rsidR="00EF24E8" w:rsidRPr="00DF135B" w:rsidRDefault="00EF24E8" w:rsidP="00860306">
      <w:pPr>
        <w:autoSpaceDE w:val="0"/>
        <w:autoSpaceDN w:val="0"/>
        <w:adjustRightInd w:val="0"/>
        <w:spacing w:after="0" w:line="240" w:lineRule="auto"/>
        <w:ind w:left="284"/>
        <w:outlineLvl w:val="0"/>
        <w:rPr>
          <w:rFonts w:cs="Times-Roman"/>
          <w:sz w:val="20"/>
          <w:szCs w:val="20"/>
        </w:rPr>
      </w:pPr>
      <w:r w:rsidRPr="00DF135B">
        <w:rPr>
          <w:rFonts w:cs="Times-Roman"/>
          <w:sz w:val="20"/>
          <w:szCs w:val="20"/>
        </w:rPr>
        <w:lastRenderedPageBreak/>
        <w:t xml:space="preserve">  \label{fig:</w:t>
      </w:r>
      <w:r w:rsidRPr="00460A02">
        <w:rPr>
          <w:sz w:val="20"/>
          <w:szCs w:val="20"/>
        </w:rPr>
        <w:t>Visual-Ma</w:t>
      </w:r>
      <w:r>
        <w:rPr>
          <w:sz w:val="20"/>
          <w:szCs w:val="20"/>
        </w:rPr>
        <w:t>pping</w:t>
      </w:r>
      <w:r w:rsidR="00F97902">
        <w:rPr>
          <w:sz w:val="20"/>
          <w:szCs w:val="20"/>
        </w:rPr>
        <w:t>-2</w:t>
      </w:r>
      <w:r w:rsidRPr="00DF135B">
        <w:rPr>
          <w:rFonts w:cs="Times-Roman"/>
          <w:sz w:val="20"/>
          <w:szCs w:val="20"/>
        </w:rPr>
        <w:t>}</w:t>
      </w:r>
    </w:p>
    <w:p w:rsidR="00EF24E8" w:rsidRDefault="00EF24E8" w:rsidP="00860306">
      <w:pPr>
        <w:autoSpaceDE w:val="0"/>
        <w:autoSpaceDN w:val="0"/>
        <w:adjustRightInd w:val="0"/>
        <w:spacing w:after="0" w:line="240" w:lineRule="auto"/>
        <w:ind w:left="284"/>
        <w:rPr>
          <w:rFonts w:cs="Times-Roman"/>
          <w:sz w:val="20"/>
          <w:szCs w:val="20"/>
        </w:rPr>
      </w:pPr>
      <w:r w:rsidRPr="00DF135B">
        <w:rPr>
          <w:rFonts w:cs="Times-Roman"/>
          <w:sz w:val="20"/>
          <w:szCs w:val="20"/>
        </w:rPr>
        <w:t>\end{figure}</w:t>
      </w:r>
    </w:p>
    <w:p w:rsidR="00EF24E8" w:rsidRPr="009E1742" w:rsidRDefault="00EF24E8" w:rsidP="00915AD0">
      <w:pPr>
        <w:autoSpaceDE w:val="0"/>
        <w:autoSpaceDN w:val="0"/>
        <w:adjustRightInd w:val="0"/>
        <w:spacing w:after="0" w:line="240" w:lineRule="auto"/>
        <w:rPr>
          <w:rFonts w:cs="Times-Roman"/>
          <w:sz w:val="20"/>
          <w:szCs w:val="20"/>
        </w:rPr>
      </w:pPr>
    </w:p>
    <w:p w:rsidR="00E164D8" w:rsidRDefault="00384859" w:rsidP="00D336F0">
      <w:pPr>
        <w:autoSpaceDE w:val="0"/>
        <w:autoSpaceDN w:val="0"/>
        <w:adjustRightInd w:val="0"/>
        <w:spacing w:after="0" w:line="240" w:lineRule="auto"/>
        <w:rPr>
          <w:rFonts w:cs="Times-Roman"/>
          <w:sz w:val="20"/>
          <w:szCs w:val="20"/>
        </w:rPr>
      </w:pPr>
      <w:r>
        <w:rPr>
          <w:rFonts w:cs="Times-Roman"/>
          <w:sz w:val="20"/>
          <w:szCs w:val="20"/>
        </w:rPr>
        <w:t xml:space="preserve">We argue that the </w:t>
      </w:r>
      <w:r w:rsidR="004029FA">
        <w:rPr>
          <w:rFonts w:cs="Times-Roman"/>
          <w:sz w:val="20"/>
          <w:szCs w:val="20"/>
        </w:rPr>
        <w:t xml:space="preserve">important </w:t>
      </w:r>
      <w:r>
        <w:rPr>
          <w:rFonts w:cs="Times-Roman"/>
          <w:sz w:val="20"/>
          <w:szCs w:val="20"/>
        </w:rPr>
        <w:t xml:space="preserve">JavaScript </w:t>
      </w:r>
      <w:r w:rsidR="00A75451">
        <w:rPr>
          <w:rFonts w:cs="Times-Roman"/>
          <w:sz w:val="20"/>
          <w:szCs w:val="20"/>
        </w:rPr>
        <w:t xml:space="preserve">statements in the application logic </w:t>
      </w:r>
      <w:r>
        <w:rPr>
          <w:rFonts w:cs="Times-Roman"/>
          <w:sz w:val="20"/>
          <w:szCs w:val="20"/>
        </w:rPr>
        <w:t xml:space="preserve">are the ones </w:t>
      </w:r>
      <w:r w:rsidR="00BE161E">
        <w:rPr>
          <w:rFonts w:cs="Times-Roman"/>
          <w:sz w:val="20"/>
          <w:szCs w:val="20"/>
        </w:rPr>
        <w:t xml:space="preserve">responsible for </w:t>
      </w:r>
      <w:r w:rsidR="004029FA">
        <w:rPr>
          <w:rFonts w:cs="Times-Roman"/>
          <w:sz w:val="20"/>
          <w:szCs w:val="20"/>
        </w:rPr>
        <w:t>mutating</w:t>
      </w:r>
      <w:r w:rsidR="00BE161E">
        <w:rPr>
          <w:rFonts w:cs="Times-Roman"/>
          <w:sz w:val="20"/>
          <w:szCs w:val="20"/>
        </w:rPr>
        <w:t xml:space="preserve"> </w:t>
      </w:r>
      <w:r>
        <w:rPr>
          <w:rFonts w:cs="Times-Roman"/>
          <w:sz w:val="20"/>
          <w:szCs w:val="20"/>
        </w:rPr>
        <w:t xml:space="preserve">the HTML </w:t>
      </w:r>
      <w:r w:rsidR="00BB7634">
        <w:rPr>
          <w:rFonts w:cs="Times-Roman"/>
          <w:sz w:val="20"/>
          <w:szCs w:val="20"/>
        </w:rPr>
        <w:t>element</w:t>
      </w:r>
      <w:r w:rsidR="007608AC">
        <w:rPr>
          <w:rFonts w:cs="Times-Roman"/>
          <w:sz w:val="20"/>
          <w:szCs w:val="20"/>
        </w:rPr>
        <w:t>s on the page</w:t>
      </w:r>
      <w:r>
        <w:rPr>
          <w:rFonts w:cs="Times-Roman"/>
          <w:sz w:val="20"/>
          <w:szCs w:val="20"/>
        </w:rPr>
        <w:t xml:space="preserve">. </w:t>
      </w:r>
      <w:r w:rsidR="00196A29">
        <w:rPr>
          <w:rFonts w:cs="Times-Roman"/>
          <w:sz w:val="20"/>
          <w:szCs w:val="20"/>
        </w:rPr>
        <w:t xml:space="preserve">These JavaScript </w:t>
      </w:r>
      <w:r w:rsidR="0087408E">
        <w:rPr>
          <w:rFonts w:cs="Times-Roman"/>
          <w:sz w:val="20"/>
          <w:szCs w:val="20"/>
        </w:rPr>
        <w:t xml:space="preserve">mutation </w:t>
      </w:r>
      <w:r w:rsidR="00196A29">
        <w:rPr>
          <w:rFonts w:cs="Times-Roman"/>
          <w:sz w:val="20"/>
          <w:szCs w:val="20"/>
        </w:rPr>
        <w:t xml:space="preserve">statements ultimately produce the appearance of a dynamic web page. </w:t>
      </w:r>
      <w:r w:rsidR="0043713A">
        <w:rPr>
          <w:rFonts w:cs="Times-Roman"/>
          <w:sz w:val="20"/>
          <w:szCs w:val="20"/>
        </w:rPr>
        <w:t>O</w:t>
      </w:r>
      <w:r w:rsidR="00B83027">
        <w:rPr>
          <w:rFonts w:cs="Times-Roman"/>
          <w:sz w:val="20"/>
          <w:szCs w:val="20"/>
        </w:rPr>
        <w:t xml:space="preserve">ther types of </w:t>
      </w:r>
      <w:r w:rsidR="005560E2">
        <w:rPr>
          <w:rFonts w:cs="Times-Roman"/>
          <w:sz w:val="20"/>
          <w:szCs w:val="20"/>
        </w:rPr>
        <w:t xml:space="preserve">JavaScript </w:t>
      </w:r>
      <w:r w:rsidR="00B83027">
        <w:rPr>
          <w:rFonts w:cs="Times-Roman"/>
          <w:sz w:val="20"/>
          <w:szCs w:val="20"/>
        </w:rPr>
        <w:t>statements</w:t>
      </w:r>
      <w:r w:rsidR="0043713A">
        <w:rPr>
          <w:rFonts w:cs="Times-Roman"/>
          <w:sz w:val="20"/>
          <w:szCs w:val="20"/>
        </w:rPr>
        <w:t xml:space="preserve"> also</w:t>
      </w:r>
      <w:r w:rsidR="00B83027">
        <w:rPr>
          <w:rFonts w:cs="Times-Roman"/>
          <w:sz w:val="20"/>
          <w:szCs w:val="20"/>
        </w:rPr>
        <w:t xml:space="preserve"> influence the application behavior, such as </w:t>
      </w:r>
      <w:r w:rsidR="0043713A">
        <w:rPr>
          <w:rFonts w:cs="Times-Roman"/>
          <w:sz w:val="20"/>
          <w:szCs w:val="20"/>
        </w:rPr>
        <w:t xml:space="preserve">conditional </w:t>
      </w:r>
      <w:r w:rsidR="00B83027">
        <w:rPr>
          <w:rFonts w:cs="Times-Roman"/>
          <w:sz w:val="20"/>
          <w:szCs w:val="20"/>
        </w:rPr>
        <w:t xml:space="preserve">statements </w:t>
      </w:r>
      <w:r w:rsidR="00B94A9F">
        <w:rPr>
          <w:rFonts w:cs="Times-Roman"/>
          <w:sz w:val="20"/>
          <w:szCs w:val="20"/>
        </w:rPr>
        <w:t xml:space="preserve">which implement </w:t>
      </w:r>
      <w:r w:rsidR="00A34130">
        <w:rPr>
          <w:rFonts w:cs="Times-Roman"/>
          <w:sz w:val="20"/>
          <w:szCs w:val="20"/>
        </w:rPr>
        <w:t>control-flow</w:t>
      </w:r>
      <w:r w:rsidR="0043713A">
        <w:rPr>
          <w:rFonts w:cs="Times-Roman"/>
          <w:sz w:val="20"/>
          <w:szCs w:val="20"/>
        </w:rPr>
        <w:t>.</w:t>
      </w:r>
      <w:r w:rsidR="00B83027">
        <w:rPr>
          <w:rFonts w:cs="Times-Roman"/>
          <w:sz w:val="20"/>
          <w:szCs w:val="20"/>
        </w:rPr>
        <w:t xml:space="preserve"> </w:t>
      </w:r>
      <w:r w:rsidR="006208B1">
        <w:rPr>
          <w:rFonts w:cs="Times-Roman"/>
          <w:sz w:val="20"/>
          <w:szCs w:val="20"/>
        </w:rPr>
        <w:t>Most importantly</w:t>
      </w:r>
      <w:r w:rsidR="00D74FD0">
        <w:rPr>
          <w:rFonts w:cs="Times-Roman"/>
          <w:sz w:val="20"/>
          <w:szCs w:val="20"/>
        </w:rPr>
        <w:t>, the mutation statements provide the most concrete map</w:t>
      </w:r>
      <w:r w:rsidR="00C812CF">
        <w:rPr>
          <w:rFonts w:cs="Times-Roman"/>
          <w:sz w:val="20"/>
          <w:szCs w:val="20"/>
        </w:rPr>
        <w:t>ping back to the user interface</w:t>
      </w:r>
      <w:r w:rsidR="00196A29">
        <w:rPr>
          <w:rFonts w:cs="Times-Roman"/>
          <w:sz w:val="20"/>
          <w:szCs w:val="20"/>
        </w:rPr>
        <w:t>.</w:t>
      </w:r>
      <w:r w:rsidR="00C812CF">
        <w:rPr>
          <w:rFonts w:cs="Times-Roman"/>
          <w:sz w:val="20"/>
          <w:szCs w:val="20"/>
        </w:rPr>
        <w:t xml:space="preserve"> </w:t>
      </w:r>
    </w:p>
    <w:p w:rsidR="00E164D8" w:rsidRDefault="00E164D8" w:rsidP="00D336F0">
      <w:pPr>
        <w:autoSpaceDE w:val="0"/>
        <w:autoSpaceDN w:val="0"/>
        <w:adjustRightInd w:val="0"/>
        <w:spacing w:after="0" w:line="240" w:lineRule="auto"/>
        <w:rPr>
          <w:rFonts w:cs="Times-Roman"/>
          <w:sz w:val="20"/>
          <w:szCs w:val="20"/>
        </w:rPr>
      </w:pPr>
    </w:p>
    <w:p w:rsidR="00D336F0" w:rsidRDefault="00C812CF" w:rsidP="00D336F0">
      <w:pPr>
        <w:autoSpaceDE w:val="0"/>
        <w:autoSpaceDN w:val="0"/>
        <w:adjustRightInd w:val="0"/>
        <w:spacing w:after="0" w:line="240" w:lineRule="auto"/>
        <w:rPr>
          <w:rFonts w:cs="Times-Roman"/>
          <w:sz w:val="20"/>
          <w:szCs w:val="20"/>
        </w:rPr>
      </w:pPr>
      <w:r>
        <w:rPr>
          <w:rFonts w:cs="Times-Roman"/>
          <w:sz w:val="20"/>
          <w:szCs w:val="20"/>
        </w:rPr>
        <w:t>Upon executing a mutation statement, there is an immediate change in the web page. No other type of JavaSc</w:t>
      </w:r>
      <w:r w:rsidR="00FA3647">
        <w:rPr>
          <w:rFonts w:cs="Times-Roman"/>
          <w:sz w:val="20"/>
          <w:szCs w:val="20"/>
        </w:rPr>
        <w:t>ript statement has this direct e</w:t>
      </w:r>
      <w:r>
        <w:rPr>
          <w:rFonts w:cs="Times-Roman"/>
          <w:sz w:val="20"/>
          <w:szCs w:val="20"/>
        </w:rPr>
        <w:t>ffect on the user interface.</w:t>
      </w:r>
      <w:r w:rsidR="00BE1DE0">
        <w:rPr>
          <w:rFonts w:cs="Times-Roman"/>
          <w:sz w:val="20"/>
          <w:szCs w:val="20"/>
        </w:rPr>
        <w:t xml:space="preserve"> Therefore, </w:t>
      </w:r>
      <w:r w:rsidR="00842616">
        <w:rPr>
          <w:rFonts w:cs="Times-Roman"/>
          <w:sz w:val="20"/>
          <w:szCs w:val="20"/>
        </w:rPr>
        <w:t xml:space="preserve">an accurate UI-JavaScript mapping should be based on JavaScript mutation statements. </w:t>
      </w:r>
      <w:r w:rsidR="00D336F0">
        <w:rPr>
          <w:rFonts w:cs="Times-Roman"/>
          <w:sz w:val="20"/>
          <w:szCs w:val="20"/>
        </w:rPr>
        <w:t>Figure \ref{</w:t>
      </w:r>
      <w:r w:rsidR="00D336F0" w:rsidRPr="00DF135B">
        <w:rPr>
          <w:rFonts w:cs="Times-Roman"/>
          <w:sz w:val="20"/>
          <w:szCs w:val="20"/>
        </w:rPr>
        <w:t>fig:</w:t>
      </w:r>
      <w:r w:rsidR="00D336F0" w:rsidRPr="00460A02">
        <w:rPr>
          <w:sz w:val="20"/>
          <w:szCs w:val="20"/>
        </w:rPr>
        <w:t>Visual-Ma</w:t>
      </w:r>
      <w:r w:rsidR="00D336F0">
        <w:rPr>
          <w:sz w:val="20"/>
          <w:szCs w:val="20"/>
        </w:rPr>
        <w:t>pping-2</w:t>
      </w:r>
      <w:r w:rsidR="00D336F0">
        <w:rPr>
          <w:rFonts w:cs="Times-Roman"/>
          <w:sz w:val="20"/>
          <w:szCs w:val="20"/>
        </w:rPr>
        <w:t>} illustrates this mental mapping between JavaScript mutation statements and the web page exe</w:t>
      </w:r>
      <w:r w:rsidR="001C710B">
        <w:rPr>
          <w:rFonts w:cs="Times-Roman"/>
          <w:sz w:val="20"/>
          <w:szCs w:val="20"/>
        </w:rPr>
        <w:t>cuting in the browser; t</w:t>
      </w:r>
      <w:r w:rsidR="00C440BC">
        <w:rPr>
          <w:rFonts w:cs="Times-Roman"/>
          <w:sz w:val="20"/>
          <w:szCs w:val="20"/>
        </w:rPr>
        <w:t xml:space="preserve">he mutation statements are </w:t>
      </w:r>
      <w:r w:rsidR="00F155F0">
        <w:rPr>
          <w:rFonts w:cs="Times-Roman"/>
          <w:sz w:val="20"/>
          <w:szCs w:val="20"/>
        </w:rPr>
        <w:t>underlined</w:t>
      </w:r>
      <w:r w:rsidR="00C440BC">
        <w:rPr>
          <w:rFonts w:cs="Times-Roman"/>
          <w:sz w:val="20"/>
          <w:szCs w:val="20"/>
        </w:rPr>
        <w:t>.</w:t>
      </w:r>
    </w:p>
    <w:p w:rsidR="00196A29" w:rsidRDefault="00196A29" w:rsidP="00384859">
      <w:pPr>
        <w:autoSpaceDE w:val="0"/>
        <w:autoSpaceDN w:val="0"/>
        <w:adjustRightInd w:val="0"/>
        <w:spacing w:after="0" w:line="240" w:lineRule="auto"/>
        <w:rPr>
          <w:rFonts w:cs="Times-Roman"/>
          <w:sz w:val="20"/>
          <w:szCs w:val="20"/>
        </w:rPr>
      </w:pPr>
    </w:p>
    <w:p w:rsidR="006809D2" w:rsidRDefault="006809D2" w:rsidP="00915AD0">
      <w:pPr>
        <w:autoSpaceDE w:val="0"/>
        <w:autoSpaceDN w:val="0"/>
        <w:adjustRightInd w:val="0"/>
        <w:spacing w:after="0" w:line="240" w:lineRule="auto"/>
        <w:rPr>
          <w:rFonts w:cs="Times-Roman"/>
          <w:sz w:val="20"/>
          <w:szCs w:val="20"/>
        </w:rPr>
      </w:pPr>
      <w:r>
        <w:rPr>
          <w:rFonts w:cs="Times-Roman"/>
          <w:sz w:val="20"/>
          <w:szCs w:val="20"/>
        </w:rPr>
        <w:t xml:space="preserve">We define the DOM representation of </w:t>
      </w:r>
      <w:r w:rsidR="00EF506A">
        <w:rPr>
          <w:rFonts w:cs="Times-Roman"/>
          <w:sz w:val="20"/>
          <w:szCs w:val="20"/>
        </w:rPr>
        <w:t xml:space="preserve">an </w:t>
      </w:r>
      <w:r>
        <w:rPr>
          <w:rFonts w:cs="Times-Roman"/>
          <w:sz w:val="20"/>
          <w:szCs w:val="20"/>
        </w:rPr>
        <w:t xml:space="preserve">HTML </w:t>
      </w:r>
      <w:r w:rsidR="00EF506A">
        <w:rPr>
          <w:rFonts w:cs="Times-Roman"/>
          <w:sz w:val="20"/>
          <w:szCs w:val="20"/>
        </w:rPr>
        <w:t>element</w:t>
      </w:r>
      <w:r>
        <w:rPr>
          <w:rFonts w:cs="Times-Roman"/>
          <w:sz w:val="20"/>
          <w:szCs w:val="20"/>
        </w:rPr>
        <w:t xml:space="preserve"> on the web page to be </w:t>
      </w:r>
      <w:r w:rsidR="00EF506A">
        <w:rPr>
          <w:rFonts w:cs="Times-Roman"/>
          <w:sz w:val="20"/>
          <w:szCs w:val="20"/>
        </w:rPr>
        <w:t xml:space="preserve">a </w:t>
      </w:r>
      <w:r>
        <w:rPr>
          <w:rFonts w:cs="Times-Roman"/>
          <w:sz w:val="20"/>
          <w:szCs w:val="20"/>
        </w:rPr>
        <w:t>\textit{</w:t>
      </w:r>
      <w:r w:rsidR="00EF506A">
        <w:rPr>
          <w:rFonts w:cs="Times-Roman"/>
          <w:sz w:val="20"/>
          <w:szCs w:val="20"/>
        </w:rPr>
        <w:t>DOM element</w:t>
      </w:r>
      <w:r>
        <w:rPr>
          <w:rFonts w:cs="Times-Roman"/>
          <w:sz w:val="20"/>
          <w:szCs w:val="20"/>
        </w:rPr>
        <w:t>}</w:t>
      </w:r>
      <w:r w:rsidR="006311B4">
        <w:rPr>
          <w:rFonts w:cs="Times-Roman"/>
          <w:sz w:val="20"/>
          <w:szCs w:val="20"/>
        </w:rPr>
        <w:t xml:space="preserve"> or a \textit{DOM node}</w:t>
      </w:r>
      <w:r w:rsidR="00C11050">
        <w:rPr>
          <w:rFonts w:cs="Times-Roman"/>
          <w:sz w:val="20"/>
          <w:szCs w:val="20"/>
        </w:rPr>
        <w:t xml:space="preserve">. </w:t>
      </w:r>
      <w:r w:rsidR="00674885">
        <w:rPr>
          <w:rFonts w:cs="Times-Roman"/>
          <w:sz w:val="20"/>
          <w:szCs w:val="20"/>
        </w:rPr>
        <w:t>F</w:t>
      </w:r>
      <w:r w:rsidR="00A97779">
        <w:rPr>
          <w:rFonts w:cs="Times-Roman"/>
          <w:sz w:val="20"/>
          <w:szCs w:val="20"/>
        </w:rPr>
        <w:t>ollow</w:t>
      </w:r>
      <w:r w:rsidR="00674885">
        <w:rPr>
          <w:rFonts w:cs="Times-Roman"/>
          <w:sz w:val="20"/>
          <w:szCs w:val="20"/>
        </w:rPr>
        <w:t>ing</w:t>
      </w:r>
      <w:r w:rsidR="00A97779">
        <w:rPr>
          <w:rFonts w:cs="Times-Roman"/>
          <w:sz w:val="20"/>
          <w:szCs w:val="20"/>
        </w:rPr>
        <w:t xml:space="preserve"> the terminology used by Li and Wohlstadter </w:t>
      </w:r>
      <w:r w:rsidR="00674885">
        <w:rPr>
          <w:rFonts w:cs="Times-Roman"/>
          <w:sz w:val="20"/>
          <w:szCs w:val="20"/>
        </w:rPr>
        <w:t>in \</w:t>
      </w:r>
      <w:r w:rsidR="00E84E9F">
        <w:rPr>
          <w:rFonts w:cs="Times-Roman"/>
          <w:sz w:val="20"/>
          <w:szCs w:val="20"/>
        </w:rPr>
        <w:t>cite</w:t>
      </w:r>
      <w:r w:rsidR="00674885">
        <w:rPr>
          <w:rFonts w:cs="Times-Roman"/>
          <w:sz w:val="20"/>
          <w:szCs w:val="20"/>
        </w:rPr>
        <w:t>{</w:t>
      </w:r>
      <w:r w:rsidR="00E84E9F" w:rsidRPr="00E84E9F">
        <w:rPr>
          <w:rFonts w:cs="Times-Roman"/>
          <w:sz w:val="20"/>
          <w:szCs w:val="20"/>
        </w:rPr>
        <w:t>lw09:insight</w:t>
      </w:r>
      <w:r w:rsidR="00674885">
        <w:rPr>
          <w:rFonts w:cs="Times-Roman"/>
          <w:sz w:val="20"/>
          <w:szCs w:val="20"/>
        </w:rPr>
        <w:t xml:space="preserve">}, </w:t>
      </w:r>
      <w:r w:rsidR="00A97779">
        <w:rPr>
          <w:rFonts w:cs="Times-Roman"/>
          <w:sz w:val="20"/>
          <w:szCs w:val="20"/>
        </w:rPr>
        <w:t xml:space="preserve">we define a \textit{DOM mutation} </w:t>
      </w:r>
      <w:r w:rsidR="00B65E6F">
        <w:rPr>
          <w:rFonts w:cs="Times-Roman"/>
          <w:sz w:val="20"/>
          <w:szCs w:val="20"/>
        </w:rPr>
        <w:t>as</w:t>
      </w:r>
      <w:r w:rsidR="00A97779">
        <w:rPr>
          <w:rFonts w:cs="Times-Roman"/>
          <w:sz w:val="20"/>
          <w:szCs w:val="20"/>
        </w:rPr>
        <w:t xml:space="preserve"> a </w:t>
      </w:r>
      <w:r w:rsidR="00DF4B0D">
        <w:rPr>
          <w:rFonts w:cs="Times-Roman"/>
          <w:sz w:val="20"/>
          <w:szCs w:val="20"/>
        </w:rPr>
        <w:t xml:space="preserve">dynamic </w:t>
      </w:r>
      <w:r w:rsidR="00A97779">
        <w:rPr>
          <w:rFonts w:cs="Times-Roman"/>
          <w:sz w:val="20"/>
          <w:szCs w:val="20"/>
        </w:rPr>
        <w:t xml:space="preserve">change in the </w:t>
      </w:r>
      <w:r w:rsidR="00F471D8">
        <w:rPr>
          <w:rFonts w:cs="Times-Roman"/>
          <w:sz w:val="20"/>
          <w:szCs w:val="20"/>
        </w:rPr>
        <w:t xml:space="preserve">state of the </w:t>
      </w:r>
      <w:r w:rsidR="00DF4B0D">
        <w:rPr>
          <w:rFonts w:cs="Times-Roman"/>
          <w:sz w:val="20"/>
          <w:szCs w:val="20"/>
        </w:rPr>
        <w:t xml:space="preserve">web page </w:t>
      </w:r>
      <w:r w:rsidR="00674885">
        <w:rPr>
          <w:rFonts w:cs="Times-Roman"/>
          <w:sz w:val="20"/>
          <w:szCs w:val="20"/>
        </w:rPr>
        <w:t xml:space="preserve">as </w:t>
      </w:r>
      <w:r w:rsidR="00A97779">
        <w:rPr>
          <w:rFonts w:cs="Times-Roman"/>
          <w:sz w:val="20"/>
          <w:szCs w:val="20"/>
        </w:rPr>
        <w:t xml:space="preserve">a result of JavaScript code and the DOM API. </w:t>
      </w:r>
      <w:r w:rsidR="007877CD">
        <w:rPr>
          <w:rFonts w:cs="Times-Roman"/>
          <w:sz w:val="20"/>
          <w:szCs w:val="20"/>
        </w:rPr>
        <w:t>W</w:t>
      </w:r>
      <w:r w:rsidR="00F471D8">
        <w:rPr>
          <w:rFonts w:cs="Times-Roman"/>
          <w:sz w:val="20"/>
          <w:szCs w:val="20"/>
        </w:rPr>
        <w:t xml:space="preserve">e denote a \textit{DOM mutator} to be a JavaScript statement that mutates the state of </w:t>
      </w:r>
      <w:r w:rsidR="007877CD">
        <w:rPr>
          <w:rFonts w:cs="Times-Roman"/>
          <w:sz w:val="20"/>
          <w:szCs w:val="20"/>
        </w:rPr>
        <w:t>the DOM.</w:t>
      </w:r>
      <w:r w:rsidR="000C4E3F">
        <w:rPr>
          <w:rFonts w:cs="Times-Roman"/>
          <w:sz w:val="20"/>
          <w:szCs w:val="20"/>
        </w:rPr>
        <w:t xml:space="preserve"> This could</w:t>
      </w:r>
      <w:r w:rsidR="008D5EF3">
        <w:rPr>
          <w:rFonts w:cs="Times-Roman"/>
          <w:sz w:val="20"/>
          <w:szCs w:val="20"/>
        </w:rPr>
        <w:t xml:space="preserve"> be the direct assignment of a node </w:t>
      </w:r>
      <w:r w:rsidR="000C4E3F">
        <w:rPr>
          <w:rFonts w:cs="Times-Roman"/>
          <w:sz w:val="20"/>
          <w:szCs w:val="20"/>
        </w:rPr>
        <w:t xml:space="preserve">attribute to a value, such as \verb!node.style.height = </w:t>
      </w:r>
      <w:r w:rsidR="001C5048">
        <w:rPr>
          <w:rFonts w:cs="Times-Roman"/>
          <w:sz w:val="20"/>
          <w:szCs w:val="20"/>
        </w:rPr>
        <w:t>``</w:t>
      </w:r>
      <w:r w:rsidR="000C4E3F">
        <w:rPr>
          <w:rFonts w:cs="Times-Roman"/>
          <w:sz w:val="20"/>
          <w:szCs w:val="20"/>
        </w:rPr>
        <w:t>55</w:t>
      </w:r>
      <w:r w:rsidR="001C5048">
        <w:rPr>
          <w:rFonts w:cs="Times-Roman"/>
          <w:sz w:val="20"/>
          <w:szCs w:val="20"/>
        </w:rPr>
        <w:t>’‘</w:t>
      </w:r>
      <w:r w:rsidR="000C4E3F">
        <w:rPr>
          <w:rFonts w:cs="Times-Roman"/>
          <w:sz w:val="20"/>
          <w:szCs w:val="20"/>
        </w:rPr>
        <w:t>!. Or it could be a function call to DOM API methods as specifi</w:t>
      </w:r>
      <w:r w:rsidR="00DF4B0D">
        <w:rPr>
          <w:rFonts w:cs="Times-Roman"/>
          <w:sz w:val="20"/>
          <w:szCs w:val="20"/>
        </w:rPr>
        <w:t>ed in the W3C DOM specification. There are two specific API methods that create new DOM elements</w:t>
      </w:r>
      <w:r w:rsidR="009057FA">
        <w:rPr>
          <w:rFonts w:cs="Times-Roman"/>
          <w:sz w:val="20"/>
          <w:szCs w:val="20"/>
        </w:rPr>
        <w:t>, \verb!node.createElement</w:t>
      </w:r>
      <w:r w:rsidR="003D2C4A">
        <w:rPr>
          <w:rFonts w:cs="Times-Roman"/>
          <w:sz w:val="20"/>
          <w:szCs w:val="20"/>
        </w:rPr>
        <w:t>()</w:t>
      </w:r>
      <w:r w:rsidR="009057FA">
        <w:rPr>
          <w:rFonts w:cs="Times-Roman"/>
          <w:sz w:val="20"/>
          <w:szCs w:val="20"/>
        </w:rPr>
        <w:t xml:space="preserve">! and </w:t>
      </w:r>
      <w:r w:rsidR="000C4E3F">
        <w:rPr>
          <w:rFonts w:cs="Times-Roman"/>
          <w:sz w:val="20"/>
          <w:szCs w:val="20"/>
        </w:rPr>
        <w:t>\verb!node.appendChild</w:t>
      </w:r>
      <w:r w:rsidR="003D2C4A">
        <w:rPr>
          <w:rFonts w:cs="Times-Roman"/>
          <w:sz w:val="20"/>
          <w:szCs w:val="20"/>
        </w:rPr>
        <w:t>()</w:t>
      </w:r>
      <w:r w:rsidR="000C4E3F">
        <w:rPr>
          <w:rFonts w:cs="Times-Roman"/>
          <w:sz w:val="20"/>
          <w:szCs w:val="20"/>
        </w:rPr>
        <w:t>!.</w:t>
      </w:r>
      <w:r w:rsidR="00EF24E8">
        <w:rPr>
          <w:rFonts w:cs="Times-Roman"/>
          <w:sz w:val="20"/>
          <w:szCs w:val="20"/>
        </w:rPr>
        <w:t xml:space="preserve"> </w:t>
      </w:r>
      <w:r w:rsidR="00336526">
        <w:rPr>
          <w:rFonts w:cs="Times-Roman"/>
          <w:sz w:val="20"/>
          <w:szCs w:val="20"/>
        </w:rPr>
        <w:t>Figure \ref{</w:t>
      </w:r>
      <w:r w:rsidR="00336526" w:rsidRPr="00DF135B">
        <w:rPr>
          <w:rFonts w:cs="Times-Roman"/>
          <w:sz w:val="20"/>
          <w:szCs w:val="20"/>
        </w:rPr>
        <w:t>fig:</w:t>
      </w:r>
      <w:r w:rsidR="00336526" w:rsidRPr="00460A02">
        <w:rPr>
          <w:sz w:val="20"/>
          <w:szCs w:val="20"/>
        </w:rPr>
        <w:t>Visual-Ma</w:t>
      </w:r>
      <w:r w:rsidR="00336526">
        <w:rPr>
          <w:sz w:val="20"/>
          <w:szCs w:val="20"/>
        </w:rPr>
        <w:t>pping-2</w:t>
      </w:r>
      <w:r w:rsidR="00336526">
        <w:rPr>
          <w:rFonts w:cs="Times-Roman"/>
          <w:sz w:val="20"/>
          <w:szCs w:val="20"/>
        </w:rPr>
        <w:t>} shows an example of DOM mutators</w:t>
      </w:r>
      <w:r w:rsidR="00C9036B">
        <w:rPr>
          <w:rFonts w:cs="Times-Roman"/>
          <w:sz w:val="20"/>
          <w:szCs w:val="20"/>
        </w:rPr>
        <w:t>,</w:t>
      </w:r>
      <w:r w:rsidR="00336526">
        <w:rPr>
          <w:rFonts w:cs="Times-Roman"/>
          <w:sz w:val="20"/>
          <w:szCs w:val="20"/>
        </w:rPr>
        <w:t xml:space="preserve"> </w:t>
      </w:r>
      <w:r w:rsidR="00485127">
        <w:rPr>
          <w:rFonts w:cs="Times-Roman"/>
          <w:sz w:val="20"/>
          <w:szCs w:val="20"/>
        </w:rPr>
        <w:t>where</w:t>
      </w:r>
      <w:r w:rsidR="00336526">
        <w:rPr>
          <w:rFonts w:cs="Times-Roman"/>
          <w:sz w:val="20"/>
          <w:szCs w:val="20"/>
        </w:rPr>
        <w:t xml:space="preserve"> \verb!imgElem! has its \verb!</w:t>
      </w:r>
      <w:r w:rsidR="00777074" w:rsidRPr="00777074">
        <w:rPr>
          <w:rFonts w:cs="Times-Roman"/>
          <w:sz w:val="20"/>
          <w:szCs w:val="20"/>
        </w:rPr>
        <w:t>style.height</w:t>
      </w:r>
      <w:r w:rsidR="00336526">
        <w:rPr>
          <w:rFonts w:cs="Times-Roman"/>
          <w:sz w:val="20"/>
          <w:szCs w:val="20"/>
        </w:rPr>
        <w:t>! and \verb!</w:t>
      </w:r>
      <w:r w:rsidR="00777074" w:rsidRPr="00777074">
        <w:rPr>
          <w:rFonts w:cs="Times-Roman"/>
          <w:sz w:val="20"/>
          <w:szCs w:val="20"/>
        </w:rPr>
        <w:t>style.</w:t>
      </w:r>
      <w:r w:rsidR="006E51A9">
        <w:rPr>
          <w:rFonts w:cs="Times-Roman"/>
          <w:sz w:val="20"/>
          <w:szCs w:val="20"/>
        </w:rPr>
        <w:t>width</w:t>
      </w:r>
      <w:r w:rsidR="00336526">
        <w:rPr>
          <w:rFonts w:cs="Times-Roman"/>
          <w:sz w:val="20"/>
          <w:szCs w:val="20"/>
        </w:rPr>
        <w:t>!</w:t>
      </w:r>
      <w:r w:rsidR="003F7069">
        <w:rPr>
          <w:rFonts w:cs="Times-Roman"/>
          <w:sz w:val="20"/>
          <w:szCs w:val="20"/>
        </w:rPr>
        <w:t xml:space="preserve"> attributes</w:t>
      </w:r>
      <w:r w:rsidR="00336526">
        <w:rPr>
          <w:rFonts w:cs="Times-Roman"/>
          <w:sz w:val="20"/>
          <w:szCs w:val="20"/>
        </w:rPr>
        <w:t xml:space="preserve"> set directly using assignment statements.</w:t>
      </w:r>
    </w:p>
    <w:p w:rsidR="00D12B4F" w:rsidRDefault="00D12B4F" w:rsidP="00915AD0">
      <w:pPr>
        <w:autoSpaceDE w:val="0"/>
        <w:autoSpaceDN w:val="0"/>
        <w:adjustRightInd w:val="0"/>
        <w:spacing w:after="0" w:line="240" w:lineRule="auto"/>
        <w:rPr>
          <w:rFonts w:cs="Times-Roman"/>
          <w:sz w:val="20"/>
          <w:szCs w:val="20"/>
        </w:rPr>
      </w:pPr>
    </w:p>
    <w:p w:rsidR="00445C55" w:rsidRDefault="00E164D8" w:rsidP="00915AD0">
      <w:pPr>
        <w:autoSpaceDE w:val="0"/>
        <w:autoSpaceDN w:val="0"/>
        <w:adjustRightInd w:val="0"/>
        <w:spacing w:after="0" w:line="240" w:lineRule="auto"/>
        <w:rPr>
          <w:rFonts w:cs="Times-Roman"/>
          <w:sz w:val="20"/>
          <w:szCs w:val="20"/>
        </w:rPr>
      </w:pPr>
      <w:r>
        <w:rPr>
          <w:rFonts w:cs="Times-Roman"/>
          <w:sz w:val="20"/>
          <w:szCs w:val="20"/>
        </w:rPr>
        <w:t xml:space="preserve">Therefore, </w:t>
      </w:r>
      <w:r w:rsidR="00701440">
        <w:rPr>
          <w:rFonts w:cs="Times-Roman"/>
          <w:sz w:val="20"/>
          <w:szCs w:val="20"/>
        </w:rPr>
        <w:t xml:space="preserve">the problem of </w:t>
      </w:r>
      <w:r>
        <w:rPr>
          <w:rFonts w:cs="Times-Roman"/>
          <w:sz w:val="20"/>
          <w:szCs w:val="20"/>
        </w:rPr>
        <w:t xml:space="preserve">determining the UI-JavaScript mapping </w:t>
      </w:r>
      <w:r w:rsidR="00701440">
        <w:rPr>
          <w:rFonts w:cs="Times-Roman"/>
          <w:sz w:val="20"/>
          <w:szCs w:val="20"/>
        </w:rPr>
        <w:t xml:space="preserve">becomes a problem of </w:t>
      </w:r>
      <w:r w:rsidR="0083240A">
        <w:rPr>
          <w:rFonts w:cs="Times-Roman"/>
          <w:sz w:val="20"/>
          <w:szCs w:val="20"/>
        </w:rPr>
        <w:t xml:space="preserve">matching the DOM mutators to the corresponding </w:t>
      </w:r>
      <w:r w:rsidR="00710FD4">
        <w:rPr>
          <w:rFonts w:cs="Times-Roman"/>
          <w:sz w:val="20"/>
          <w:szCs w:val="20"/>
        </w:rPr>
        <w:t>DOM elements on the page.</w:t>
      </w:r>
      <w:r w:rsidR="00701440">
        <w:rPr>
          <w:rFonts w:cs="Times-Roman"/>
          <w:sz w:val="20"/>
          <w:szCs w:val="20"/>
        </w:rPr>
        <w:t xml:space="preserve"> </w:t>
      </w:r>
      <w:r w:rsidR="00445C55">
        <w:rPr>
          <w:rFonts w:cs="Times-Roman"/>
          <w:sz w:val="20"/>
          <w:szCs w:val="20"/>
        </w:rPr>
        <w:t xml:space="preserve">Gaining a better understanding of user interface behavior involves modeling the mapping between DOM mutators and their corresponding DOM elements. </w:t>
      </w:r>
    </w:p>
    <w:p w:rsidR="00445C55" w:rsidRDefault="00445C55" w:rsidP="00915AD0">
      <w:pPr>
        <w:autoSpaceDE w:val="0"/>
        <w:autoSpaceDN w:val="0"/>
        <w:adjustRightInd w:val="0"/>
        <w:spacing w:after="0" w:line="240" w:lineRule="auto"/>
        <w:rPr>
          <w:rFonts w:cs="Times-Roman"/>
          <w:sz w:val="20"/>
          <w:szCs w:val="20"/>
        </w:rPr>
      </w:pPr>
    </w:p>
    <w:p w:rsidR="00DC1ECB" w:rsidRDefault="00445C55" w:rsidP="00915AD0">
      <w:pPr>
        <w:autoSpaceDE w:val="0"/>
        <w:autoSpaceDN w:val="0"/>
        <w:adjustRightInd w:val="0"/>
        <w:spacing w:after="0" w:line="240" w:lineRule="auto"/>
        <w:rPr>
          <w:rFonts w:cs="Times-Roman"/>
          <w:sz w:val="20"/>
          <w:szCs w:val="20"/>
        </w:rPr>
      </w:pPr>
      <w:r>
        <w:rPr>
          <w:rFonts w:cs="Times-Roman"/>
          <w:sz w:val="20"/>
          <w:szCs w:val="20"/>
        </w:rPr>
        <w:t>An event handler can potentially invoke a sequence of DOM mutations in order to fulfill a single user event. Consequently, it is semantically meaningful to group those DOM mutations together. S</w:t>
      </w:r>
      <w:r w:rsidR="00FF18CF">
        <w:rPr>
          <w:rFonts w:cs="Times-Roman"/>
          <w:sz w:val="20"/>
          <w:szCs w:val="20"/>
        </w:rPr>
        <w:t xml:space="preserve">ince interactive behavior on a web page is reactive and mutates the page over time, an important element to program understanding is seeing </w:t>
      </w:r>
      <w:r w:rsidR="005853EF">
        <w:rPr>
          <w:rFonts w:cs="Times-Roman"/>
          <w:sz w:val="20"/>
          <w:szCs w:val="20"/>
        </w:rPr>
        <w:t xml:space="preserve">the temporal ordering of the </w:t>
      </w:r>
      <w:r w:rsidR="00B86E66">
        <w:rPr>
          <w:rFonts w:cs="Times-Roman"/>
          <w:sz w:val="20"/>
          <w:szCs w:val="20"/>
        </w:rPr>
        <w:t>DOM mutators</w:t>
      </w:r>
      <w:r w:rsidR="00857AC2">
        <w:rPr>
          <w:rFonts w:cs="Times-Roman"/>
          <w:sz w:val="20"/>
          <w:szCs w:val="20"/>
        </w:rPr>
        <w:t>.</w:t>
      </w:r>
      <w:r w:rsidR="00DE38B3">
        <w:rPr>
          <w:rFonts w:cs="Times-Roman"/>
          <w:sz w:val="20"/>
          <w:szCs w:val="20"/>
        </w:rPr>
        <w:t xml:space="preserve"> </w:t>
      </w:r>
      <w:r w:rsidR="005853EF">
        <w:rPr>
          <w:rFonts w:cs="Times-Roman"/>
          <w:sz w:val="20"/>
          <w:szCs w:val="20"/>
        </w:rPr>
        <w:t xml:space="preserve">In other words, we want to understand how DOM mutators execute in relation to each other </w:t>
      </w:r>
      <w:r>
        <w:rPr>
          <w:rFonts w:cs="Times-Roman"/>
          <w:sz w:val="20"/>
          <w:szCs w:val="20"/>
        </w:rPr>
        <w:t xml:space="preserve">in real-time </w:t>
      </w:r>
      <w:r w:rsidR="005853EF">
        <w:rPr>
          <w:rFonts w:cs="Times-Roman"/>
          <w:sz w:val="20"/>
          <w:szCs w:val="20"/>
        </w:rPr>
        <w:t xml:space="preserve">to affect the appearance of the </w:t>
      </w:r>
      <w:r w:rsidR="008E16FD">
        <w:rPr>
          <w:rFonts w:cs="Times-Roman"/>
          <w:sz w:val="20"/>
          <w:szCs w:val="20"/>
        </w:rPr>
        <w:t xml:space="preserve">page. </w:t>
      </w:r>
      <w:r w:rsidR="00DE38B3">
        <w:rPr>
          <w:rFonts w:cs="Times-Roman"/>
          <w:sz w:val="20"/>
          <w:szCs w:val="20"/>
        </w:rPr>
        <w:t>Building a tool t</w:t>
      </w:r>
      <w:r w:rsidR="0080662A">
        <w:rPr>
          <w:rFonts w:cs="Times-Roman"/>
          <w:sz w:val="20"/>
          <w:szCs w:val="20"/>
        </w:rPr>
        <w:t>o automate</w:t>
      </w:r>
      <w:r w:rsidR="00DE38B3">
        <w:rPr>
          <w:rFonts w:cs="Times-Roman"/>
          <w:sz w:val="20"/>
          <w:szCs w:val="20"/>
        </w:rPr>
        <w:t xml:space="preserve"> this </w:t>
      </w:r>
      <w:r w:rsidR="00216754">
        <w:rPr>
          <w:rFonts w:cs="Times-Roman"/>
          <w:sz w:val="20"/>
          <w:szCs w:val="20"/>
        </w:rPr>
        <w:t xml:space="preserve">modeling </w:t>
      </w:r>
      <w:r w:rsidR="00DE38B3">
        <w:rPr>
          <w:rFonts w:cs="Times-Roman"/>
          <w:sz w:val="20"/>
          <w:szCs w:val="20"/>
        </w:rPr>
        <w:t xml:space="preserve">process will </w:t>
      </w:r>
      <w:r w:rsidR="00570AF1">
        <w:rPr>
          <w:rFonts w:cs="Times-Roman"/>
          <w:sz w:val="20"/>
          <w:szCs w:val="20"/>
        </w:rPr>
        <w:t xml:space="preserve">help </w:t>
      </w:r>
      <w:r w:rsidR="00E0756B">
        <w:rPr>
          <w:rFonts w:cs="Times-Roman"/>
          <w:sz w:val="20"/>
          <w:szCs w:val="20"/>
        </w:rPr>
        <w:t xml:space="preserve">improve </w:t>
      </w:r>
      <w:r w:rsidR="00DE38B3">
        <w:rPr>
          <w:rFonts w:cs="Times-Roman"/>
          <w:sz w:val="20"/>
          <w:szCs w:val="20"/>
        </w:rPr>
        <w:t>the developer’s program understanding.</w:t>
      </w:r>
      <w:r w:rsidR="0074340A">
        <w:rPr>
          <w:rFonts w:cs="Times-Roman"/>
          <w:sz w:val="20"/>
          <w:szCs w:val="20"/>
        </w:rPr>
        <w:t xml:space="preserve"> </w:t>
      </w:r>
      <w:r w:rsidR="00E0756B">
        <w:rPr>
          <w:rFonts w:cs="Times-Roman"/>
          <w:sz w:val="20"/>
          <w:szCs w:val="20"/>
        </w:rPr>
        <w:t xml:space="preserve">The developer </w:t>
      </w:r>
      <w:r w:rsidR="006D3B2E">
        <w:rPr>
          <w:rFonts w:cs="Times-Roman"/>
          <w:sz w:val="20"/>
          <w:szCs w:val="20"/>
        </w:rPr>
        <w:t xml:space="preserve">will see </w:t>
      </w:r>
      <w:r w:rsidR="00E0756B">
        <w:rPr>
          <w:rFonts w:cs="Times-Roman"/>
          <w:sz w:val="20"/>
          <w:szCs w:val="20"/>
        </w:rPr>
        <w:t>a visual representatio</w:t>
      </w:r>
      <w:r w:rsidR="0015271F">
        <w:rPr>
          <w:rFonts w:cs="Times-Roman"/>
          <w:sz w:val="20"/>
          <w:szCs w:val="20"/>
        </w:rPr>
        <w:t>n of the model immediately, thus saving</w:t>
      </w:r>
      <w:r w:rsidR="00E0756B">
        <w:rPr>
          <w:rFonts w:cs="Times-Roman"/>
          <w:sz w:val="20"/>
          <w:szCs w:val="20"/>
        </w:rPr>
        <w:t xml:space="preserve"> </w:t>
      </w:r>
      <w:r w:rsidR="0080662A">
        <w:rPr>
          <w:rFonts w:cs="Times-Roman"/>
          <w:sz w:val="20"/>
          <w:szCs w:val="20"/>
        </w:rPr>
        <w:t>a</w:t>
      </w:r>
      <w:r w:rsidR="00E0756B">
        <w:rPr>
          <w:rFonts w:cs="Times-Roman"/>
          <w:sz w:val="20"/>
          <w:szCs w:val="20"/>
        </w:rPr>
        <w:t xml:space="preserve"> significant amount of effort</w:t>
      </w:r>
      <w:r w:rsidR="008B2DC7">
        <w:rPr>
          <w:rFonts w:cs="Times-Roman"/>
          <w:sz w:val="20"/>
          <w:szCs w:val="20"/>
        </w:rPr>
        <w:t xml:space="preserve"> </w:t>
      </w:r>
      <w:r w:rsidR="0015271F">
        <w:rPr>
          <w:rFonts w:cs="Times-Roman"/>
          <w:sz w:val="20"/>
          <w:szCs w:val="20"/>
        </w:rPr>
        <w:t xml:space="preserve">that would otherwise have been spent to </w:t>
      </w:r>
      <w:r w:rsidR="008B2DC7">
        <w:rPr>
          <w:rFonts w:cs="Times-Roman"/>
          <w:sz w:val="20"/>
          <w:szCs w:val="20"/>
        </w:rPr>
        <w:t xml:space="preserve">create </w:t>
      </w:r>
      <w:r w:rsidR="001C204B">
        <w:rPr>
          <w:rFonts w:cs="Times-Roman"/>
          <w:sz w:val="20"/>
          <w:szCs w:val="20"/>
        </w:rPr>
        <w:t xml:space="preserve">that </w:t>
      </w:r>
      <w:r w:rsidR="008B2DC7">
        <w:rPr>
          <w:rFonts w:cs="Times-Roman"/>
          <w:sz w:val="20"/>
          <w:szCs w:val="20"/>
        </w:rPr>
        <w:t>model manually</w:t>
      </w:r>
      <w:r w:rsidR="00E0756B">
        <w:rPr>
          <w:rFonts w:cs="Times-Roman"/>
          <w:sz w:val="20"/>
          <w:szCs w:val="20"/>
        </w:rPr>
        <w:t>.</w:t>
      </w:r>
    </w:p>
    <w:p w:rsidR="00DC1ECB" w:rsidRDefault="00DC1ECB" w:rsidP="00915AD0">
      <w:pPr>
        <w:autoSpaceDE w:val="0"/>
        <w:autoSpaceDN w:val="0"/>
        <w:adjustRightInd w:val="0"/>
        <w:spacing w:after="0" w:line="240" w:lineRule="auto"/>
        <w:rPr>
          <w:rFonts w:cs="Times-Roman"/>
          <w:sz w:val="20"/>
          <w:szCs w:val="20"/>
        </w:rPr>
      </w:pPr>
    </w:p>
    <w:p w:rsidR="003B7499" w:rsidRPr="003B7499" w:rsidRDefault="0074340A" w:rsidP="00915AD0">
      <w:pPr>
        <w:autoSpaceDE w:val="0"/>
        <w:autoSpaceDN w:val="0"/>
        <w:adjustRightInd w:val="0"/>
        <w:spacing w:after="0" w:line="240" w:lineRule="auto"/>
        <w:rPr>
          <w:rFonts w:cs="Times-Roman"/>
          <w:sz w:val="20"/>
          <w:szCs w:val="20"/>
        </w:rPr>
      </w:pPr>
      <w:r>
        <w:rPr>
          <w:rFonts w:cs="Times-Roman"/>
          <w:sz w:val="20"/>
          <w:szCs w:val="20"/>
        </w:rPr>
        <w:t xml:space="preserve">Our </w:t>
      </w:r>
      <w:r w:rsidR="0010708C">
        <w:rPr>
          <w:rFonts w:cs="Times-Roman"/>
          <w:sz w:val="20"/>
          <w:szCs w:val="20"/>
        </w:rPr>
        <w:t>object</w:t>
      </w:r>
      <w:r w:rsidR="000F2FD2">
        <w:rPr>
          <w:rFonts w:cs="Times-Roman"/>
          <w:sz w:val="20"/>
          <w:szCs w:val="20"/>
        </w:rPr>
        <w:t>ive</w:t>
      </w:r>
      <w:r w:rsidR="0010708C">
        <w:rPr>
          <w:rFonts w:cs="Times-Roman"/>
          <w:sz w:val="20"/>
          <w:szCs w:val="20"/>
        </w:rPr>
        <w:t xml:space="preserve"> </w:t>
      </w:r>
      <w:r>
        <w:rPr>
          <w:rFonts w:cs="Times-Roman"/>
          <w:sz w:val="20"/>
          <w:szCs w:val="20"/>
        </w:rPr>
        <w:t xml:space="preserve">is to </w:t>
      </w:r>
      <w:r w:rsidR="00FF18CF">
        <w:rPr>
          <w:rFonts w:cs="Times-Roman"/>
          <w:sz w:val="20"/>
          <w:szCs w:val="20"/>
        </w:rPr>
        <w:t>investigate</w:t>
      </w:r>
      <w:r>
        <w:rPr>
          <w:rFonts w:cs="Times-Roman"/>
          <w:sz w:val="20"/>
          <w:szCs w:val="20"/>
        </w:rPr>
        <w:t xml:space="preserve"> </w:t>
      </w:r>
      <w:r w:rsidR="00FF18CF">
        <w:rPr>
          <w:rFonts w:cs="Times-Roman"/>
          <w:sz w:val="20"/>
          <w:szCs w:val="20"/>
        </w:rPr>
        <w:t xml:space="preserve">how to build </w:t>
      </w:r>
      <w:r w:rsidR="002C2FF9">
        <w:rPr>
          <w:rFonts w:cs="Times-Roman"/>
          <w:sz w:val="20"/>
          <w:szCs w:val="20"/>
        </w:rPr>
        <w:t xml:space="preserve">a programming </w:t>
      </w:r>
      <w:r>
        <w:rPr>
          <w:rFonts w:cs="Times-Roman"/>
          <w:sz w:val="20"/>
          <w:szCs w:val="20"/>
        </w:rPr>
        <w:t>tool</w:t>
      </w:r>
      <w:r w:rsidR="002C2FF9">
        <w:rPr>
          <w:rFonts w:cs="Times-Roman"/>
          <w:sz w:val="20"/>
          <w:szCs w:val="20"/>
        </w:rPr>
        <w:t xml:space="preserve"> that</w:t>
      </w:r>
      <w:r w:rsidR="00DC1ECB">
        <w:rPr>
          <w:rFonts w:cs="Times-Roman"/>
          <w:sz w:val="20"/>
          <w:szCs w:val="20"/>
        </w:rPr>
        <w:t xml:space="preserve"> model</w:t>
      </w:r>
      <w:r w:rsidR="000F2FD2">
        <w:rPr>
          <w:rFonts w:cs="Times-Roman"/>
          <w:sz w:val="20"/>
          <w:szCs w:val="20"/>
        </w:rPr>
        <w:t>s</w:t>
      </w:r>
      <w:r w:rsidR="00DC1ECB">
        <w:rPr>
          <w:rFonts w:cs="Times-Roman"/>
          <w:sz w:val="20"/>
          <w:szCs w:val="20"/>
        </w:rPr>
        <w:t xml:space="preserve"> event handlers as collections of DOM mutators and display</w:t>
      </w:r>
      <w:r w:rsidR="002A5710">
        <w:rPr>
          <w:rFonts w:cs="Times-Roman"/>
          <w:sz w:val="20"/>
          <w:szCs w:val="20"/>
        </w:rPr>
        <w:t>s</w:t>
      </w:r>
      <w:r w:rsidR="00DC1ECB">
        <w:rPr>
          <w:rFonts w:cs="Times-Roman"/>
          <w:sz w:val="20"/>
          <w:szCs w:val="20"/>
        </w:rPr>
        <w:t xml:space="preserve"> </w:t>
      </w:r>
      <w:r w:rsidR="000F2FD2">
        <w:rPr>
          <w:rFonts w:cs="Times-Roman"/>
          <w:sz w:val="20"/>
          <w:szCs w:val="20"/>
        </w:rPr>
        <w:t xml:space="preserve">them </w:t>
      </w:r>
      <w:r w:rsidR="00183936">
        <w:rPr>
          <w:rFonts w:cs="Times-Roman"/>
          <w:sz w:val="20"/>
          <w:szCs w:val="20"/>
        </w:rPr>
        <w:t xml:space="preserve">in a semantically meaningful way </w:t>
      </w:r>
      <w:r w:rsidR="00DC1ECB">
        <w:rPr>
          <w:rFonts w:cs="Times-Roman"/>
          <w:sz w:val="20"/>
          <w:szCs w:val="20"/>
        </w:rPr>
        <w:t>to the developer</w:t>
      </w:r>
      <w:r>
        <w:rPr>
          <w:rFonts w:cs="Times-Roman"/>
          <w:sz w:val="20"/>
          <w:szCs w:val="20"/>
        </w:rPr>
        <w:t>.</w:t>
      </w:r>
      <w:r w:rsidR="00DC1ECB">
        <w:rPr>
          <w:rFonts w:cs="Times-Roman"/>
          <w:sz w:val="20"/>
          <w:szCs w:val="20"/>
        </w:rPr>
        <w:t xml:space="preserve"> The developer should be able to select a DOM element in browser view and see a list of DOM mutators that affect the chosen element. Picking </w:t>
      </w:r>
      <w:r w:rsidR="00657383">
        <w:rPr>
          <w:rFonts w:cs="Times-Roman"/>
          <w:sz w:val="20"/>
          <w:szCs w:val="20"/>
        </w:rPr>
        <w:t xml:space="preserve">a specific </w:t>
      </w:r>
      <w:r w:rsidR="00DC1ECB">
        <w:rPr>
          <w:rFonts w:cs="Times-Roman"/>
          <w:sz w:val="20"/>
          <w:szCs w:val="20"/>
        </w:rPr>
        <w:t xml:space="preserve">DOM </w:t>
      </w:r>
      <w:r w:rsidR="00657383">
        <w:rPr>
          <w:rFonts w:cs="Times-Roman"/>
          <w:sz w:val="20"/>
          <w:szCs w:val="20"/>
        </w:rPr>
        <w:t>mutator</w:t>
      </w:r>
      <w:r w:rsidR="00DC1ECB">
        <w:rPr>
          <w:rFonts w:cs="Times-Roman"/>
          <w:sz w:val="20"/>
          <w:szCs w:val="20"/>
        </w:rPr>
        <w:t xml:space="preserve"> should immediately </w:t>
      </w:r>
      <w:r w:rsidR="00657383">
        <w:rPr>
          <w:rFonts w:cs="Times-Roman"/>
          <w:sz w:val="20"/>
          <w:szCs w:val="20"/>
        </w:rPr>
        <w:t xml:space="preserve">show </w:t>
      </w:r>
      <w:r w:rsidR="00B65E6F">
        <w:rPr>
          <w:rFonts w:cs="Times-Roman"/>
          <w:sz w:val="20"/>
          <w:szCs w:val="20"/>
        </w:rPr>
        <w:t>the developer</w:t>
      </w:r>
      <w:r w:rsidR="00DC1ECB">
        <w:rPr>
          <w:rFonts w:cs="Times-Roman"/>
          <w:sz w:val="20"/>
          <w:szCs w:val="20"/>
        </w:rPr>
        <w:t xml:space="preserve"> the </w:t>
      </w:r>
      <w:r w:rsidR="004D3274">
        <w:rPr>
          <w:rFonts w:cs="Times-Roman"/>
          <w:sz w:val="20"/>
          <w:szCs w:val="20"/>
        </w:rPr>
        <w:t xml:space="preserve">corresponding </w:t>
      </w:r>
      <w:r w:rsidR="00DC1ECB">
        <w:rPr>
          <w:rFonts w:cs="Times-Roman"/>
          <w:sz w:val="20"/>
          <w:szCs w:val="20"/>
        </w:rPr>
        <w:t>source code</w:t>
      </w:r>
      <w:r w:rsidR="004D3274">
        <w:rPr>
          <w:rFonts w:cs="Times-Roman"/>
          <w:sz w:val="20"/>
          <w:szCs w:val="20"/>
        </w:rPr>
        <w:t xml:space="preserve"> containing that JavaScript statement</w:t>
      </w:r>
      <w:r w:rsidR="00DC1ECB">
        <w:rPr>
          <w:rFonts w:cs="Times-Roman"/>
          <w:sz w:val="20"/>
          <w:szCs w:val="20"/>
        </w:rPr>
        <w:t xml:space="preserve">. </w:t>
      </w:r>
      <w:r w:rsidR="000F2FD2">
        <w:rPr>
          <w:rFonts w:cs="Times-Roman"/>
          <w:sz w:val="20"/>
          <w:szCs w:val="20"/>
        </w:rPr>
        <w:t>Additionally, the developer will be able to see</w:t>
      </w:r>
      <w:r w:rsidR="008C3FEC">
        <w:rPr>
          <w:rFonts w:cs="Times-Roman"/>
          <w:sz w:val="20"/>
          <w:szCs w:val="20"/>
        </w:rPr>
        <w:t xml:space="preserve"> all of</w:t>
      </w:r>
      <w:r w:rsidR="000F2FD2">
        <w:rPr>
          <w:rFonts w:cs="Times-Roman"/>
          <w:sz w:val="20"/>
          <w:szCs w:val="20"/>
        </w:rPr>
        <w:t xml:space="preserve"> the event handlers affect</w:t>
      </w:r>
      <w:r w:rsidR="0080662A">
        <w:rPr>
          <w:rFonts w:cs="Times-Roman"/>
          <w:sz w:val="20"/>
          <w:szCs w:val="20"/>
        </w:rPr>
        <w:t>ing</w:t>
      </w:r>
      <w:r w:rsidR="000F2FD2">
        <w:rPr>
          <w:rFonts w:cs="Times-Roman"/>
          <w:sz w:val="20"/>
          <w:szCs w:val="20"/>
        </w:rPr>
        <w:t xml:space="preserve"> the chosen </w:t>
      </w:r>
      <w:r w:rsidR="00987570">
        <w:rPr>
          <w:rFonts w:cs="Times-Roman"/>
          <w:sz w:val="20"/>
          <w:szCs w:val="20"/>
        </w:rPr>
        <w:t xml:space="preserve">DOM </w:t>
      </w:r>
      <w:r w:rsidR="000F2FD2">
        <w:rPr>
          <w:rFonts w:cs="Times-Roman"/>
          <w:sz w:val="20"/>
          <w:szCs w:val="20"/>
        </w:rPr>
        <w:t xml:space="preserve">element. Each event handler should be </w:t>
      </w:r>
      <w:r w:rsidR="00757089">
        <w:rPr>
          <w:rFonts w:cs="Times-Roman"/>
          <w:sz w:val="20"/>
          <w:szCs w:val="20"/>
        </w:rPr>
        <w:t xml:space="preserve">modeled </w:t>
      </w:r>
      <w:r w:rsidR="000F2FD2">
        <w:rPr>
          <w:rFonts w:cs="Times-Roman"/>
          <w:sz w:val="20"/>
          <w:szCs w:val="20"/>
        </w:rPr>
        <w:t xml:space="preserve">as a </w:t>
      </w:r>
      <w:r w:rsidR="00757089">
        <w:rPr>
          <w:rFonts w:cs="Times-Roman"/>
          <w:sz w:val="20"/>
          <w:szCs w:val="20"/>
        </w:rPr>
        <w:t>graph</w:t>
      </w:r>
      <w:r w:rsidR="000F2FD2">
        <w:rPr>
          <w:rFonts w:cs="Times-Roman"/>
          <w:sz w:val="20"/>
          <w:szCs w:val="20"/>
        </w:rPr>
        <w:t xml:space="preserve"> of </w:t>
      </w:r>
      <w:r w:rsidR="00A50725">
        <w:rPr>
          <w:rFonts w:cs="Times-Roman"/>
          <w:sz w:val="20"/>
          <w:szCs w:val="20"/>
        </w:rPr>
        <w:t xml:space="preserve">interconnected </w:t>
      </w:r>
      <w:r w:rsidR="000F2FD2">
        <w:rPr>
          <w:rFonts w:cs="Times-Roman"/>
          <w:sz w:val="20"/>
          <w:szCs w:val="20"/>
        </w:rPr>
        <w:t>DOM mutators</w:t>
      </w:r>
      <w:r w:rsidR="00692BC3">
        <w:rPr>
          <w:rFonts w:cs="Times-Roman"/>
          <w:sz w:val="20"/>
          <w:szCs w:val="20"/>
        </w:rPr>
        <w:t xml:space="preserve">. The </w:t>
      </w:r>
      <w:r w:rsidR="00757089">
        <w:rPr>
          <w:rFonts w:cs="Times-Roman"/>
          <w:sz w:val="20"/>
          <w:szCs w:val="20"/>
        </w:rPr>
        <w:t xml:space="preserve">graphical </w:t>
      </w:r>
      <w:r w:rsidR="00692BC3">
        <w:rPr>
          <w:rFonts w:cs="Times-Roman"/>
          <w:sz w:val="20"/>
          <w:szCs w:val="20"/>
        </w:rPr>
        <w:t xml:space="preserve">representation of </w:t>
      </w:r>
      <w:r w:rsidR="00527E7A">
        <w:rPr>
          <w:rFonts w:cs="Times-Roman"/>
          <w:sz w:val="20"/>
          <w:szCs w:val="20"/>
        </w:rPr>
        <w:t xml:space="preserve">an </w:t>
      </w:r>
      <w:r w:rsidR="00692BC3">
        <w:rPr>
          <w:rFonts w:cs="Times-Roman"/>
          <w:sz w:val="20"/>
          <w:szCs w:val="20"/>
        </w:rPr>
        <w:t xml:space="preserve">event handler </w:t>
      </w:r>
      <w:r w:rsidR="00527E7A">
        <w:rPr>
          <w:rFonts w:cs="Times-Roman"/>
          <w:sz w:val="20"/>
          <w:szCs w:val="20"/>
        </w:rPr>
        <w:t xml:space="preserve">should </w:t>
      </w:r>
      <w:r w:rsidR="00F16062">
        <w:rPr>
          <w:rFonts w:cs="Times-Roman"/>
          <w:sz w:val="20"/>
          <w:szCs w:val="20"/>
        </w:rPr>
        <w:t xml:space="preserve">reflect </w:t>
      </w:r>
      <w:r w:rsidR="00692BC3">
        <w:rPr>
          <w:rFonts w:cs="Times-Roman"/>
          <w:sz w:val="20"/>
          <w:szCs w:val="20"/>
        </w:rPr>
        <w:t xml:space="preserve">the </w:t>
      </w:r>
      <w:r w:rsidR="00F16062">
        <w:rPr>
          <w:rFonts w:cs="Times-Roman"/>
          <w:sz w:val="20"/>
          <w:szCs w:val="20"/>
        </w:rPr>
        <w:t xml:space="preserve">actual </w:t>
      </w:r>
      <w:r w:rsidR="00692BC3">
        <w:rPr>
          <w:rFonts w:cs="Times-Roman"/>
          <w:sz w:val="20"/>
          <w:szCs w:val="20"/>
        </w:rPr>
        <w:t>control flow of the code</w:t>
      </w:r>
      <w:r w:rsidR="00F16062">
        <w:rPr>
          <w:rFonts w:cs="Times-Roman"/>
          <w:sz w:val="20"/>
          <w:szCs w:val="20"/>
        </w:rPr>
        <w:t xml:space="preserve">, indicating the </w:t>
      </w:r>
      <w:r w:rsidR="00A55477">
        <w:rPr>
          <w:rFonts w:cs="Times-Roman"/>
          <w:sz w:val="20"/>
          <w:szCs w:val="20"/>
        </w:rPr>
        <w:t xml:space="preserve">temporal </w:t>
      </w:r>
      <w:r w:rsidR="00F16062">
        <w:rPr>
          <w:rFonts w:cs="Times-Roman"/>
          <w:sz w:val="20"/>
          <w:szCs w:val="20"/>
        </w:rPr>
        <w:t>order in which the DOM mutators are executed.</w:t>
      </w:r>
      <w:r w:rsidR="00CA2DBF">
        <w:rPr>
          <w:rFonts w:cs="Times-Roman"/>
          <w:sz w:val="20"/>
          <w:szCs w:val="20"/>
        </w:rPr>
        <w:t xml:space="preserve"> The visualization will be similar to a state transition diagram or control-flow graph. </w:t>
      </w:r>
    </w:p>
    <w:p w:rsidR="00E164D8" w:rsidRDefault="00E164D8" w:rsidP="00915AD0">
      <w:pPr>
        <w:autoSpaceDE w:val="0"/>
        <w:autoSpaceDN w:val="0"/>
        <w:adjustRightInd w:val="0"/>
        <w:spacing w:after="0" w:line="240" w:lineRule="auto"/>
        <w:rPr>
          <w:rFonts w:cs="Times-Roman"/>
          <w:sz w:val="20"/>
          <w:szCs w:val="20"/>
        </w:rPr>
      </w:pPr>
    </w:p>
    <w:p w:rsidR="00EC4D8B" w:rsidRPr="009E1742" w:rsidRDefault="00EC4D8B" w:rsidP="00EC4D8B">
      <w:pPr>
        <w:spacing w:after="0" w:line="240" w:lineRule="auto"/>
        <w:rPr>
          <w:b/>
          <w:sz w:val="20"/>
          <w:szCs w:val="20"/>
        </w:rPr>
      </w:pPr>
      <w:r w:rsidRPr="009E1742">
        <w:rPr>
          <w:b/>
          <w:sz w:val="20"/>
          <w:szCs w:val="20"/>
        </w:rPr>
        <w:t>\section{</w:t>
      </w:r>
      <w:r w:rsidR="00AB5756">
        <w:rPr>
          <w:b/>
          <w:sz w:val="20"/>
          <w:szCs w:val="20"/>
        </w:rPr>
        <w:t xml:space="preserve">Motivating Example: </w:t>
      </w:r>
      <w:r>
        <w:rPr>
          <w:b/>
          <w:sz w:val="20"/>
          <w:szCs w:val="20"/>
        </w:rPr>
        <w:t>Java Pet Store 2.0</w:t>
      </w:r>
      <w:r w:rsidRPr="009E1742">
        <w:rPr>
          <w:b/>
          <w:sz w:val="20"/>
          <w:szCs w:val="20"/>
        </w:rPr>
        <w:t>}</w:t>
      </w:r>
    </w:p>
    <w:p w:rsidR="00EC4D8B" w:rsidRPr="009E1742" w:rsidRDefault="00EC4D8B" w:rsidP="00EC4D8B">
      <w:pPr>
        <w:spacing w:after="0" w:line="240" w:lineRule="auto"/>
        <w:rPr>
          <w:b/>
          <w:sz w:val="20"/>
          <w:szCs w:val="20"/>
        </w:rPr>
      </w:pPr>
      <w:r w:rsidRPr="009E1742">
        <w:rPr>
          <w:b/>
          <w:sz w:val="20"/>
          <w:szCs w:val="20"/>
        </w:rPr>
        <w:t>\label{</w:t>
      </w:r>
      <w:r>
        <w:rPr>
          <w:b/>
          <w:sz w:val="20"/>
          <w:szCs w:val="20"/>
        </w:rPr>
        <w:t>sec:methodologyJPS2.0</w:t>
      </w:r>
      <w:r w:rsidRPr="009E1742">
        <w:rPr>
          <w:b/>
          <w:sz w:val="20"/>
          <w:szCs w:val="20"/>
        </w:rPr>
        <w:t>}</w:t>
      </w:r>
    </w:p>
    <w:p w:rsidR="00EC4D8B" w:rsidRDefault="00EC4D8B" w:rsidP="00915AD0">
      <w:pPr>
        <w:autoSpaceDE w:val="0"/>
        <w:autoSpaceDN w:val="0"/>
        <w:adjustRightInd w:val="0"/>
        <w:spacing w:after="0" w:line="240" w:lineRule="auto"/>
        <w:rPr>
          <w:rFonts w:cs="Times-Roman"/>
          <w:sz w:val="20"/>
          <w:szCs w:val="20"/>
        </w:rPr>
      </w:pPr>
    </w:p>
    <w:p w:rsidR="00660565" w:rsidRDefault="00660565" w:rsidP="00660565">
      <w:pPr>
        <w:autoSpaceDE w:val="0"/>
        <w:autoSpaceDN w:val="0"/>
        <w:adjustRightInd w:val="0"/>
        <w:spacing w:after="0" w:line="240" w:lineRule="auto"/>
        <w:rPr>
          <w:rFonts w:cs="Times-Roman"/>
          <w:sz w:val="20"/>
          <w:szCs w:val="20"/>
        </w:rPr>
      </w:pPr>
      <w:r w:rsidRPr="00081AB4">
        <w:rPr>
          <w:rFonts w:cs="Times-Roman"/>
          <w:sz w:val="20"/>
          <w:szCs w:val="20"/>
        </w:rPr>
        <w:t xml:space="preserve">To motivate our research problem and provide a benchmark to evaluate our approach </w:t>
      </w:r>
      <w:r w:rsidR="0047298B">
        <w:rPr>
          <w:rFonts w:cs="Times-Roman"/>
          <w:sz w:val="20"/>
          <w:szCs w:val="20"/>
        </w:rPr>
        <w:t>in Chapter \ref{</w:t>
      </w:r>
      <w:r w:rsidR="00D20F71">
        <w:rPr>
          <w:rFonts w:cs="Times-Roman"/>
          <w:sz w:val="20"/>
          <w:szCs w:val="20"/>
        </w:rPr>
        <w:t>chap:results</w:t>
      </w:r>
      <w:r w:rsidR="0047298B">
        <w:rPr>
          <w:rFonts w:cs="Times-Roman"/>
          <w:sz w:val="20"/>
          <w:szCs w:val="20"/>
        </w:rPr>
        <w:t xml:space="preserve">}, </w:t>
      </w:r>
      <w:r w:rsidRPr="00081AB4">
        <w:rPr>
          <w:rFonts w:cs="Times-Roman"/>
          <w:sz w:val="20"/>
          <w:szCs w:val="20"/>
        </w:rPr>
        <w:t>we introduce a web applica</w:t>
      </w:r>
      <w:r w:rsidR="001E729A">
        <w:rPr>
          <w:rFonts w:cs="Times-Roman"/>
          <w:sz w:val="20"/>
          <w:szCs w:val="20"/>
        </w:rPr>
        <w:t xml:space="preserve">tion called Java Pet Store 2.0, </w:t>
      </w:r>
      <w:r w:rsidRPr="00081AB4">
        <w:rPr>
          <w:rFonts w:cs="Times-Roman"/>
          <w:sz w:val="20"/>
          <w:szCs w:val="20"/>
        </w:rPr>
        <w:t xml:space="preserve">henceforth denoted </w:t>
      </w:r>
      <w:r>
        <w:rPr>
          <w:rFonts w:cs="Times-Roman"/>
          <w:sz w:val="20"/>
          <w:szCs w:val="20"/>
        </w:rPr>
        <w:t xml:space="preserve">as </w:t>
      </w:r>
      <w:r w:rsidRPr="00081AB4">
        <w:rPr>
          <w:rFonts w:cs="Times-Roman"/>
          <w:sz w:val="20"/>
          <w:szCs w:val="20"/>
        </w:rPr>
        <w:t xml:space="preserve">JPS2.0 </w:t>
      </w:r>
      <w:r w:rsidRPr="00081AB4">
        <w:rPr>
          <w:rFonts w:cs="Times-Roman"/>
          <w:sz w:val="20"/>
          <w:szCs w:val="20"/>
        </w:rPr>
        <w:lastRenderedPageBreak/>
        <w:t xml:space="preserve">\cite{petstore}. Its purpose is to </w:t>
      </w:r>
      <w:r w:rsidR="00CD0B4C">
        <w:rPr>
          <w:rFonts w:cs="Times-Roman"/>
          <w:sz w:val="20"/>
          <w:szCs w:val="20"/>
        </w:rPr>
        <w:t xml:space="preserve">showcase </w:t>
      </w:r>
      <w:r w:rsidRPr="00081AB4">
        <w:rPr>
          <w:rFonts w:cs="Times-Roman"/>
          <w:sz w:val="20"/>
          <w:szCs w:val="20"/>
        </w:rPr>
        <w:t xml:space="preserve">how to develop an Ajax enabled web application using Java technologies. JPS2.0 is a reference application released as part of the Sun Microsystems’ Blueprints project \cite{blueprints}, which </w:t>
      </w:r>
      <w:r w:rsidR="00F24BC6">
        <w:rPr>
          <w:rFonts w:cs="Times-Roman"/>
          <w:sz w:val="20"/>
          <w:szCs w:val="20"/>
        </w:rPr>
        <w:t xml:space="preserve">is </w:t>
      </w:r>
      <w:r w:rsidRPr="00081AB4">
        <w:rPr>
          <w:rFonts w:cs="Times-Roman"/>
          <w:sz w:val="20"/>
          <w:szCs w:val="20"/>
        </w:rPr>
        <w:t>a</w:t>
      </w:r>
      <w:r>
        <w:rPr>
          <w:rFonts w:cs="Times-Roman"/>
          <w:sz w:val="20"/>
          <w:szCs w:val="20"/>
        </w:rPr>
        <w:t xml:space="preserve"> set of </w:t>
      </w:r>
      <w:r w:rsidR="00EB5786">
        <w:rPr>
          <w:rFonts w:cs="Times-Roman"/>
          <w:sz w:val="20"/>
          <w:szCs w:val="20"/>
        </w:rPr>
        <w:t xml:space="preserve">code </w:t>
      </w:r>
      <w:r>
        <w:rPr>
          <w:rFonts w:cs="Times-Roman"/>
          <w:sz w:val="20"/>
          <w:szCs w:val="20"/>
        </w:rPr>
        <w:t>example</w:t>
      </w:r>
      <w:r w:rsidR="00EB5786">
        <w:rPr>
          <w:rFonts w:cs="Times-Roman"/>
          <w:sz w:val="20"/>
          <w:szCs w:val="20"/>
        </w:rPr>
        <w:t>s</w:t>
      </w:r>
      <w:r w:rsidR="00816E20">
        <w:rPr>
          <w:rFonts w:cs="Times-Roman"/>
          <w:sz w:val="20"/>
          <w:szCs w:val="20"/>
        </w:rPr>
        <w:t xml:space="preserve"> related to web development</w:t>
      </w:r>
      <w:r w:rsidRPr="00081AB4">
        <w:rPr>
          <w:rFonts w:cs="Times-Roman"/>
          <w:sz w:val="20"/>
          <w:szCs w:val="20"/>
        </w:rPr>
        <w:t xml:space="preserve">. </w:t>
      </w:r>
      <w:r w:rsidR="00EC0C17">
        <w:rPr>
          <w:rFonts w:cs="Times-Roman"/>
          <w:sz w:val="20"/>
          <w:szCs w:val="20"/>
        </w:rPr>
        <w:t xml:space="preserve">The </w:t>
      </w:r>
      <w:r w:rsidRPr="00081AB4">
        <w:rPr>
          <w:rFonts w:cs="Times-Roman"/>
          <w:sz w:val="20"/>
          <w:szCs w:val="20"/>
        </w:rPr>
        <w:t xml:space="preserve">Blueprints </w:t>
      </w:r>
      <w:r w:rsidR="00EC0C17">
        <w:rPr>
          <w:rFonts w:cs="Times-Roman"/>
          <w:sz w:val="20"/>
          <w:szCs w:val="20"/>
        </w:rPr>
        <w:t xml:space="preserve">project </w:t>
      </w:r>
      <w:r w:rsidRPr="00081AB4">
        <w:rPr>
          <w:rFonts w:cs="Times-Roman"/>
          <w:sz w:val="20"/>
          <w:szCs w:val="20"/>
        </w:rPr>
        <w:t>is officially packaged with each release of Glassfish, which is Sun Microsystems’ enterprise application server.</w:t>
      </w:r>
    </w:p>
    <w:p w:rsidR="006279E2" w:rsidRDefault="006279E2" w:rsidP="00660565">
      <w:pPr>
        <w:autoSpaceDE w:val="0"/>
        <w:autoSpaceDN w:val="0"/>
        <w:adjustRightInd w:val="0"/>
        <w:spacing w:after="0" w:line="240" w:lineRule="auto"/>
        <w:rPr>
          <w:rFonts w:cs="Times-Roman"/>
          <w:sz w:val="20"/>
          <w:szCs w:val="20"/>
        </w:rPr>
      </w:pPr>
    </w:p>
    <w:p w:rsidR="009C1895" w:rsidRDefault="006279E2" w:rsidP="006279E2">
      <w:pPr>
        <w:autoSpaceDE w:val="0"/>
        <w:autoSpaceDN w:val="0"/>
        <w:adjustRightInd w:val="0"/>
        <w:spacing w:after="0" w:line="240" w:lineRule="auto"/>
        <w:rPr>
          <w:rFonts w:cs="Times-Roman"/>
          <w:sz w:val="20"/>
          <w:szCs w:val="20"/>
        </w:rPr>
      </w:pPr>
      <w:r w:rsidRPr="00081AB4">
        <w:rPr>
          <w:rFonts w:cs="Times-Roman"/>
          <w:sz w:val="20"/>
          <w:szCs w:val="20"/>
        </w:rPr>
        <w:t>JPS2.0 simulates an online pet store, where users can come to peruse a listing of pets for sale as well as post their own listings for pets they want to sell. Pets for sale are grouped into various categories. The primary categorization is animal</w:t>
      </w:r>
      <w:r w:rsidRPr="006279E2">
        <w:rPr>
          <w:rFonts w:cs="Times-Roman"/>
          <w:sz w:val="20"/>
          <w:szCs w:val="20"/>
        </w:rPr>
        <w:t xml:space="preserve"> </w:t>
      </w:r>
      <w:r w:rsidRPr="00081AB4">
        <w:rPr>
          <w:rFonts w:cs="Times-Roman"/>
          <w:sz w:val="20"/>
          <w:szCs w:val="20"/>
        </w:rPr>
        <w:t>type</w:t>
      </w:r>
      <w:r>
        <w:rPr>
          <w:rFonts w:cs="Times-Roman"/>
          <w:sz w:val="20"/>
          <w:szCs w:val="20"/>
        </w:rPr>
        <w:t>, which includes</w:t>
      </w:r>
      <w:r w:rsidRPr="00081AB4">
        <w:rPr>
          <w:rFonts w:cs="Times-Roman"/>
          <w:sz w:val="20"/>
          <w:szCs w:val="20"/>
        </w:rPr>
        <w:t xml:space="preserve"> do</w:t>
      </w:r>
      <w:r w:rsidR="002C7669">
        <w:rPr>
          <w:rFonts w:cs="Times-Roman"/>
          <w:sz w:val="20"/>
          <w:szCs w:val="20"/>
        </w:rPr>
        <w:t>g, cat, bird, fish, and reptile</w:t>
      </w:r>
      <w:r w:rsidRPr="00081AB4">
        <w:rPr>
          <w:rFonts w:cs="Times-Roman"/>
          <w:sz w:val="20"/>
          <w:szCs w:val="20"/>
        </w:rPr>
        <w:t>. An alternative categorization is through user defined tags, which are created and associated with pet listings when they are first entered into the JPS2.0 database. Thus any pet listings that happen to share common tag descriptors can be queried by those tags. The most commonly used tag descriptors are displayed in various sections of JPS2.0.</w:t>
      </w:r>
      <w:r w:rsidR="009F7371">
        <w:rPr>
          <w:rFonts w:cs="Times-Roman"/>
          <w:sz w:val="20"/>
          <w:szCs w:val="20"/>
        </w:rPr>
        <w:t xml:space="preserve"> The web application contains numerous</w:t>
      </w:r>
      <w:r w:rsidR="00EC4CC4">
        <w:rPr>
          <w:rFonts w:cs="Times-Roman"/>
          <w:sz w:val="20"/>
          <w:szCs w:val="20"/>
        </w:rPr>
        <w:t xml:space="preserve"> Ajax-driven user interactions which help improve the user experience.</w:t>
      </w:r>
      <w:r w:rsidR="009C1895">
        <w:rPr>
          <w:rFonts w:cs="Times-Roman"/>
          <w:sz w:val="20"/>
          <w:szCs w:val="20"/>
        </w:rPr>
        <w:t xml:space="preserve"> </w:t>
      </w:r>
    </w:p>
    <w:p w:rsidR="009C1895" w:rsidRDefault="009C1895" w:rsidP="006279E2">
      <w:pPr>
        <w:autoSpaceDE w:val="0"/>
        <w:autoSpaceDN w:val="0"/>
        <w:adjustRightInd w:val="0"/>
        <w:spacing w:after="0" w:line="240" w:lineRule="auto"/>
        <w:rPr>
          <w:rFonts w:cs="Times-Roman"/>
          <w:sz w:val="20"/>
          <w:szCs w:val="20"/>
        </w:rPr>
      </w:pPr>
    </w:p>
    <w:p w:rsidR="000E46AA" w:rsidRDefault="00C91B1C" w:rsidP="00EC4D8B">
      <w:pPr>
        <w:autoSpaceDE w:val="0"/>
        <w:autoSpaceDN w:val="0"/>
        <w:adjustRightInd w:val="0"/>
        <w:spacing w:after="0" w:line="240" w:lineRule="auto"/>
        <w:rPr>
          <w:rFonts w:cs="Times-Roman"/>
          <w:sz w:val="20"/>
          <w:szCs w:val="20"/>
        </w:rPr>
      </w:pPr>
      <w:r w:rsidRPr="00CD0B4C">
        <w:rPr>
          <w:rFonts w:cs="Times-Roman"/>
          <w:sz w:val="20"/>
          <w:szCs w:val="20"/>
        </w:rPr>
        <w:t xml:space="preserve">In this section, we </w:t>
      </w:r>
      <w:r w:rsidR="00CD0B4C">
        <w:rPr>
          <w:rFonts w:cs="Times-Roman"/>
          <w:sz w:val="20"/>
          <w:szCs w:val="20"/>
        </w:rPr>
        <w:t xml:space="preserve">use </w:t>
      </w:r>
      <w:r w:rsidR="00CD0B4C" w:rsidRPr="00CD0B4C">
        <w:rPr>
          <w:rFonts w:cs="Times-Roman"/>
          <w:sz w:val="20"/>
          <w:szCs w:val="20"/>
        </w:rPr>
        <w:t xml:space="preserve">JPS2.0 </w:t>
      </w:r>
      <w:r w:rsidR="00CD0B4C">
        <w:rPr>
          <w:rFonts w:cs="Times-Roman"/>
          <w:sz w:val="20"/>
          <w:szCs w:val="20"/>
        </w:rPr>
        <w:t xml:space="preserve">to </w:t>
      </w:r>
      <w:r w:rsidRPr="00CD0B4C">
        <w:rPr>
          <w:rFonts w:cs="Times-Roman"/>
          <w:sz w:val="20"/>
          <w:szCs w:val="20"/>
        </w:rPr>
        <w:t xml:space="preserve">present a </w:t>
      </w:r>
      <w:r w:rsidR="000E515C" w:rsidRPr="00CD0B4C">
        <w:rPr>
          <w:rFonts w:cs="Times-Roman"/>
          <w:sz w:val="20"/>
          <w:szCs w:val="20"/>
        </w:rPr>
        <w:t xml:space="preserve">real-world </w:t>
      </w:r>
      <w:r w:rsidR="00DA5152" w:rsidRPr="00CD0B4C">
        <w:rPr>
          <w:rFonts w:cs="Times-Roman"/>
          <w:sz w:val="20"/>
          <w:szCs w:val="20"/>
        </w:rPr>
        <w:t xml:space="preserve">example </w:t>
      </w:r>
      <w:r w:rsidR="00CD0B4C">
        <w:rPr>
          <w:rFonts w:cs="Times-Roman"/>
          <w:sz w:val="20"/>
          <w:szCs w:val="20"/>
        </w:rPr>
        <w:t xml:space="preserve">of software maintenance. </w:t>
      </w:r>
      <w:r w:rsidR="00D27098">
        <w:rPr>
          <w:rFonts w:cs="Times-Roman"/>
          <w:sz w:val="20"/>
          <w:szCs w:val="20"/>
        </w:rPr>
        <w:t xml:space="preserve">We propose a scenario </w:t>
      </w:r>
      <w:r w:rsidR="00D27098" w:rsidRPr="00CD0B4C">
        <w:rPr>
          <w:rFonts w:cs="Times-Roman"/>
          <w:sz w:val="20"/>
          <w:szCs w:val="20"/>
        </w:rPr>
        <w:t xml:space="preserve">involving a front-end developer assigned to modify the JavaScript behavior for </w:t>
      </w:r>
      <w:r w:rsidR="00D27098">
        <w:rPr>
          <w:rFonts w:cs="Times-Roman"/>
          <w:sz w:val="20"/>
          <w:szCs w:val="20"/>
        </w:rPr>
        <w:t xml:space="preserve">JPS2.0’s </w:t>
      </w:r>
      <w:r w:rsidR="00D27098" w:rsidRPr="00CD0B4C">
        <w:rPr>
          <w:rFonts w:cs="Times-Roman"/>
          <w:sz w:val="20"/>
          <w:szCs w:val="20"/>
        </w:rPr>
        <w:t>RSS news feed</w:t>
      </w:r>
      <w:r w:rsidR="00D27098">
        <w:rPr>
          <w:rFonts w:cs="Times-Roman"/>
          <w:sz w:val="20"/>
          <w:szCs w:val="20"/>
        </w:rPr>
        <w:t xml:space="preserve"> </w:t>
      </w:r>
      <w:r w:rsidR="00DB7B85">
        <w:rPr>
          <w:rFonts w:cs="Times-Roman"/>
          <w:sz w:val="20"/>
          <w:szCs w:val="20"/>
        </w:rPr>
        <w:t>area</w:t>
      </w:r>
      <w:r w:rsidR="00D27098">
        <w:rPr>
          <w:rFonts w:cs="Times-Roman"/>
          <w:sz w:val="20"/>
          <w:szCs w:val="20"/>
        </w:rPr>
        <w:t xml:space="preserve">. </w:t>
      </w:r>
      <w:r w:rsidR="00D32C75">
        <w:rPr>
          <w:rFonts w:cs="Times-Roman"/>
          <w:sz w:val="20"/>
          <w:szCs w:val="20"/>
        </w:rPr>
        <w:t xml:space="preserve">This will </w:t>
      </w:r>
      <w:r w:rsidR="00DA5152" w:rsidRPr="00CD0B4C">
        <w:rPr>
          <w:rFonts w:cs="Times-Roman"/>
          <w:sz w:val="20"/>
          <w:szCs w:val="20"/>
        </w:rPr>
        <w:t xml:space="preserve">illustrate the challenges of front-end development as discussed in our research problem and </w:t>
      </w:r>
      <w:r w:rsidR="0076065C">
        <w:rPr>
          <w:rFonts w:cs="Times-Roman"/>
          <w:sz w:val="20"/>
          <w:szCs w:val="20"/>
        </w:rPr>
        <w:t xml:space="preserve">show how </w:t>
      </w:r>
      <w:r w:rsidR="00CB5504" w:rsidRPr="00CD0B4C">
        <w:rPr>
          <w:rFonts w:cs="Times-Roman"/>
          <w:sz w:val="20"/>
          <w:szCs w:val="20"/>
        </w:rPr>
        <w:t xml:space="preserve">our approach </w:t>
      </w:r>
      <w:r w:rsidR="00DA5152" w:rsidRPr="00CD0B4C">
        <w:rPr>
          <w:rFonts w:cs="Times-Roman"/>
          <w:sz w:val="20"/>
          <w:szCs w:val="20"/>
        </w:rPr>
        <w:t>address</w:t>
      </w:r>
      <w:r w:rsidR="00CB5504" w:rsidRPr="00CD0B4C">
        <w:rPr>
          <w:rFonts w:cs="Times-Roman"/>
          <w:sz w:val="20"/>
          <w:szCs w:val="20"/>
        </w:rPr>
        <w:t>es</w:t>
      </w:r>
      <w:r w:rsidR="00DA5152" w:rsidRPr="00CD0B4C">
        <w:rPr>
          <w:rFonts w:cs="Times-Roman"/>
          <w:sz w:val="20"/>
          <w:szCs w:val="20"/>
        </w:rPr>
        <w:t xml:space="preserve"> them.</w:t>
      </w:r>
      <w:r w:rsidRPr="00CD0B4C">
        <w:rPr>
          <w:rFonts w:cs="Times-Roman"/>
          <w:sz w:val="20"/>
          <w:szCs w:val="20"/>
        </w:rPr>
        <w:t xml:space="preserve"> </w:t>
      </w:r>
    </w:p>
    <w:p w:rsidR="000E46AA" w:rsidRDefault="000E46AA" w:rsidP="00EC4D8B">
      <w:pPr>
        <w:autoSpaceDE w:val="0"/>
        <w:autoSpaceDN w:val="0"/>
        <w:adjustRightInd w:val="0"/>
        <w:spacing w:after="0" w:line="240" w:lineRule="auto"/>
        <w:rPr>
          <w:rFonts w:cs="Times-Roman"/>
          <w:sz w:val="20"/>
          <w:szCs w:val="20"/>
        </w:rPr>
      </w:pPr>
    </w:p>
    <w:p w:rsidR="005D5F0C" w:rsidRPr="00DF135B" w:rsidRDefault="005D5F0C" w:rsidP="005D5F0C">
      <w:pPr>
        <w:autoSpaceDE w:val="0"/>
        <w:autoSpaceDN w:val="0"/>
        <w:adjustRightInd w:val="0"/>
        <w:spacing w:after="0" w:line="240" w:lineRule="auto"/>
        <w:ind w:left="284"/>
        <w:rPr>
          <w:rFonts w:cs="Times-Roman"/>
          <w:sz w:val="20"/>
          <w:szCs w:val="20"/>
        </w:rPr>
      </w:pPr>
      <w:r w:rsidRPr="00DF135B">
        <w:rPr>
          <w:rFonts w:cs="Times-Roman"/>
          <w:sz w:val="20"/>
          <w:szCs w:val="20"/>
        </w:rPr>
        <w:t>\begin{figure}[</w:t>
      </w:r>
      <w:r>
        <w:rPr>
          <w:rFonts w:cs="Times-Roman"/>
          <w:sz w:val="20"/>
          <w:szCs w:val="20"/>
        </w:rPr>
        <w:t>tbp!]</w:t>
      </w:r>
    </w:p>
    <w:p w:rsidR="005D5F0C" w:rsidRPr="00DF135B" w:rsidRDefault="005D5F0C" w:rsidP="005D5F0C">
      <w:pPr>
        <w:autoSpaceDE w:val="0"/>
        <w:autoSpaceDN w:val="0"/>
        <w:adjustRightInd w:val="0"/>
        <w:spacing w:after="0" w:line="240" w:lineRule="auto"/>
        <w:ind w:left="284"/>
        <w:rPr>
          <w:rFonts w:cs="Times-Roman"/>
          <w:sz w:val="20"/>
          <w:szCs w:val="20"/>
        </w:rPr>
      </w:pPr>
      <w:r w:rsidRPr="00DF135B">
        <w:rPr>
          <w:rFonts w:cs="Times-Roman"/>
          <w:sz w:val="20"/>
          <w:szCs w:val="20"/>
        </w:rPr>
        <w:t xml:space="preserve">  \centering</w:t>
      </w:r>
    </w:p>
    <w:p w:rsidR="005D5F0C" w:rsidRPr="00DF135B" w:rsidRDefault="005D5F0C" w:rsidP="005D5F0C">
      <w:pPr>
        <w:autoSpaceDE w:val="0"/>
        <w:autoSpaceDN w:val="0"/>
        <w:adjustRightInd w:val="0"/>
        <w:spacing w:after="0" w:line="240" w:lineRule="auto"/>
        <w:ind w:left="284"/>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Pr>
          <w:sz w:val="20"/>
          <w:szCs w:val="20"/>
        </w:rPr>
        <w:t>RSS-Example</w:t>
      </w:r>
      <w:r w:rsidRPr="00DF135B">
        <w:rPr>
          <w:rFonts w:cs="Times-Roman"/>
          <w:sz w:val="20"/>
          <w:szCs w:val="20"/>
        </w:rPr>
        <w:t>}</w:t>
      </w:r>
    </w:p>
    <w:p w:rsidR="005D5F0C" w:rsidRPr="00DF135B" w:rsidRDefault="005D5F0C" w:rsidP="005D5F0C">
      <w:pPr>
        <w:autoSpaceDE w:val="0"/>
        <w:autoSpaceDN w:val="0"/>
        <w:adjustRightInd w:val="0"/>
        <w:spacing w:after="0" w:line="240" w:lineRule="auto"/>
        <w:ind w:left="284"/>
        <w:rPr>
          <w:rFonts w:cs="Times-Roman"/>
          <w:sz w:val="20"/>
          <w:szCs w:val="20"/>
        </w:rPr>
      </w:pPr>
      <w:r w:rsidRPr="00DF135B">
        <w:rPr>
          <w:rFonts w:cs="Times-Roman"/>
          <w:sz w:val="20"/>
          <w:szCs w:val="20"/>
        </w:rPr>
        <w:t xml:space="preserve">  \caption[</w:t>
      </w:r>
      <w:r w:rsidR="00A663FE">
        <w:rPr>
          <w:rFonts w:cs="Times-Roman"/>
          <w:sz w:val="20"/>
          <w:szCs w:val="20"/>
        </w:rPr>
        <w:t xml:space="preserve">Java Pet Store 2.0 </w:t>
      </w:r>
      <w:r w:rsidR="0016556A">
        <w:rPr>
          <w:rFonts w:cs="Times-Roman"/>
          <w:sz w:val="20"/>
          <w:szCs w:val="20"/>
        </w:rPr>
        <w:t>–</w:t>
      </w:r>
      <w:r w:rsidR="00A11CA0">
        <w:rPr>
          <w:rFonts w:cs="Times-Roman"/>
          <w:sz w:val="20"/>
          <w:szCs w:val="20"/>
        </w:rPr>
        <w:t xml:space="preserve"> </w:t>
      </w:r>
      <w:r w:rsidR="00A663FE">
        <w:rPr>
          <w:rFonts w:cs="Times-Roman"/>
          <w:sz w:val="20"/>
          <w:szCs w:val="20"/>
        </w:rPr>
        <w:t>RSS New Feed Feature</w:t>
      </w:r>
      <w:r w:rsidRPr="00DF135B">
        <w:rPr>
          <w:rFonts w:cs="Times-Roman"/>
          <w:sz w:val="20"/>
          <w:szCs w:val="20"/>
        </w:rPr>
        <w:t>]</w:t>
      </w:r>
    </w:p>
    <w:p w:rsidR="005D5F0C" w:rsidRPr="00DF135B" w:rsidRDefault="005D5F0C" w:rsidP="005D5F0C">
      <w:pPr>
        <w:autoSpaceDE w:val="0"/>
        <w:autoSpaceDN w:val="0"/>
        <w:adjustRightInd w:val="0"/>
        <w:spacing w:after="0" w:line="240" w:lineRule="auto"/>
        <w:ind w:left="284"/>
        <w:rPr>
          <w:rFonts w:cs="Times-Roman"/>
          <w:sz w:val="20"/>
          <w:szCs w:val="20"/>
        </w:rPr>
      </w:pPr>
      <w:r w:rsidRPr="00DF135B">
        <w:rPr>
          <w:rFonts w:cs="Times-Roman"/>
          <w:sz w:val="20"/>
          <w:szCs w:val="20"/>
        </w:rPr>
        <w:t xml:space="preserve">  {</w:t>
      </w:r>
      <w:r w:rsidR="008A6385">
        <w:rPr>
          <w:rFonts w:cs="Times-Roman"/>
          <w:sz w:val="20"/>
          <w:szCs w:val="20"/>
        </w:rPr>
        <w:t xml:space="preserve">A screenshot of the Home page </w:t>
      </w:r>
      <w:r w:rsidR="00C103EF">
        <w:rPr>
          <w:rFonts w:cs="Times-Roman"/>
          <w:sz w:val="20"/>
          <w:szCs w:val="20"/>
        </w:rPr>
        <w:t xml:space="preserve">from </w:t>
      </w:r>
      <w:r w:rsidR="008A6385">
        <w:rPr>
          <w:rFonts w:cs="Times-Roman"/>
          <w:sz w:val="20"/>
          <w:szCs w:val="20"/>
        </w:rPr>
        <w:t>the Java Pet Store 2.0 web application</w:t>
      </w:r>
      <w:r w:rsidR="005E42B3">
        <w:rPr>
          <w:rFonts w:cs="Times-Roman"/>
          <w:sz w:val="20"/>
          <w:szCs w:val="20"/>
        </w:rPr>
        <w:t xml:space="preserve"> in browser view</w:t>
      </w:r>
      <w:r>
        <w:rPr>
          <w:rFonts w:cs="Times-Roman"/>
          <w:sz w:val="20"/>
          <w:szCs w:val="20"/>
        </w:rPr>
        <w:t>.</w:t>
      </w:r>
      <w:r w:rsidR="00C103EF">
        <w:rPr>
          <w:rFonts w:cs="Times-Roman"/>
          <w:sz w:val="20"/>
          <w:szCs w:val="20"/>
        </w:rPr>
        <w:t xml:space="preserve"> The RSS news feed area is located at the top of the page, directly below the JPS2.0 logo (top left-hand corner) and the site navigation menu (top right-hand corner).</w:t>
      </w:r>
      <w:r w:rsidR="00221D09">
        <w:rPr>
          <w:rFonts w:cs="Times-Roman"/>
          <w:sz w:val="20"/>
          <w:szCs w:val="20"/>
        </w:rPr>
        <w:t xml:space="preserve"> The RSS news feed area is populated with a news headline with a URL link to the actual news article.</w:t>
      </w:r>
      <w:r w:rsidRPr="00DF135B">
        <w:rPr>
          <w:rFonts w:cs="Times-Roman"/>
          <w:sz w:val="20"/>
          <w:szCs w:val="20"/>
        </w:rPr>
        <w:t>}</w:t>
      </w:r>
    </w:p>
    <w:p w:rsidR="005D5F0C" w:rsidRPr="00DF135B" w:rsidRDefault="005D5F0C" w:rsidP="005D5F0C">
      <w:pPr>
        <w:autoSpaceDE w:val="0"/>
        <w:autoSpaceDN w:val="0"/>
        <w:adjustRightInd w:val="0"/>
        <w:spacing w:after="0" w:line="240" w:lineRule="auto"/>
        <w:ind w:left="284"/>
        <w:outlineLvl w:val="0"/>
        <w:rPr>
          <w:rFonts w:cs="Times-Roman"/>
          <w:sz w:val="20"/>
          <w:szCs w:val="20"/>
        </w:rPr>
      </w:pPr>
      <w:r w:rsidRPr="00DF135B">
        <w:rPr>
          <w:rFonts w:cs="Times-Roman"/>
          <w:sz w:val="20"/>
          <w:szCs w:val="20"/>
        </w:rPr>
        <w:t xml:space="preserve">  \label{fig:</w:t>
      </w:r>
      <w:r>
        <w:rPr>
          <w:sz w:val="20"/>
          <w:szCs w:val="20"/>
        </w:rPr>
        <w:t>RSS-Example</w:t>
      </w:r>
      <w:r w:rsidRPr="00DF135B">
        <w:rPr>
          <w:rFonts w:cs="Times-Roman"/>
          <w:sz w:val="20"/>
          <w:szCs w:val="20"/>
        </w:rPr>
        <w:t>}</w:t>
      </w:r>
    </w:p>
    <w:p w:rsidR="005D5F0C" w:rsidRDefault="005D5F0C" w:rsidP="005D5F0C">
      <w:pPr>
        <w:autoSpaceDE w:val="0"/>
        <w:autoSpaceDN w:val="0"/>
        <w:adjustRightInd w:val="0"/>
        <w:spacing w:after="0" w:line="240" w:lineRule="auto"/>
        <w:ind w:left="284"/>
        <w:rPr>
          <w:rFonts w:cs="Times-Roman"/>
          <w:sz w:val="20"/>
          <w:szCs w:val="20"/>
        </w:rPr>
      </w:pPr>
      <w:r w:rsidRPr="00DF135B">
        <w:rPr>
          <w:rFonts w:cs="Times-Roman"/>
          <w:sz w:val="20"/>
          <w:szCs w:val="20"/>
        </w:rPr>
        <w:t>\end{figure}</w:t>
      </w:r>
    </w:p>
    <w:p w:rsidR="005D5F0C" w:rsidRDefault="005D5F0C" w:rsidP="005D5F0C">
      <w:pPr>
        <w:tabs>
          <w:tab w:val="left" w:pos="889"/>
        </w:tabs>
        <w:autoSpaceDE w:val="0"/>
        <w:autoSpaceDN w:val="0"/>
        <w:adjustRightInd w:val="0"/>
        <w:spacing w:after="0" w:line="240" w:lineRule="auto"/>
        <w:rPr>
          <w:rFonts w:cs="Times-Roman"/>
          <w:sz w:val="20"/>
          <w:szCs w:val="20"/>
        </w:rPr>
      </w:pPr>
    </w:p>
    <w:p w:rsidR="009C395A" w:rsidRDefault="00957107" w:rsidP="00EC4D8B">
      <w:pPr>
        <w:autoSpaceDE w:val="0"/>
        <w:autoSpaceDN w:val="0"/>
        <w:adjustRightInd w:val="0"/>
        <w:spacing w:after="0" w:line="240" w:lineRule="auto"/>
        <w:rPr>
          <w:rFonts w:cs="Times-Roman"/>
          <w:sz w:val="20"/>
          <w:szCs w:val="20"/>
        </w:rPr>
      </w:pPr>
      <w:r>
        <w:rPr>
          <w:rFonts w:cs="Times-Roman"/>
          <w:sz w:val="20"/>
          <w:szCs w:val="20"/>
        </w:rPr>
        <w:t>The RSS news feed is a feature app</w:t>
      </w:r>
      <w:r w:rsidR="009450DF">
        <w:rPr>
          <w:rFonts w:cs="Times-Roman"/>
          <w:sz w:val="20"/>
          <w:szCs w:val="20"/>
        </w:rPr>
        <w:t>ear</w:t>
      </w:r>
      <w:r w:rsidR="0080662A">
        <w:rPr>
          <w:rFonts w:cs="Times-Roman"/>
          <w:sz w:val="20"/>
          <w:szCs w:val="20"/>
        </w:rPr>
        <w:t>ing</w:t>
      </w:r>
      <w:r w:rsidR="009450DF">
        <w:rPr>
          <w:rFonts w:cs="Times-Roman"/>
          <w:sz w:val="20"/>
          <w:szCs w:val="20"/>
        </w:rPr>
        <w:t xml:space="preserve"> on all pages within the JPS</w:t>
      </w:r>
      <w:r>
        <w:rPr>
          <w:rFonts w:cs="Times-Roman"/>
          <w:sz w:val="20"/>
          <w:szCs w:val="20"/>
        </w:rPr>
        <w:t xml:space="preserve">2.0 application. </w:t>
      </w:r>
      <w:r w:rsidR="005D5F0C">
        <w:rPr>
          <w:rFonts w:cs="Times-Roman"/>
          <w:sz w:val="20"/>
          <w:szCs w:val="20"/>
        </w:rPr>
        <w:t xml:space="preserve">The purpose of the RSS news feed feature is to display news headlines in the </w:t>
      </w:r>
      <w:r w:rsidR="008F19E8">
        <w:rPr>
          <w:rFonts w:cs="Times-Roman"/>
          <w:sz w:val="20"/>
          <w:szCs w:val="20"/>
        </w:rPr>
        <w:t xml:space="preserve">news feed </w:t>
      </w:r>
      <w:r w:rsidR="005D5F0C">
        <w:rPr>
          <w:rFonts w:cs="Times-Roman"/>
          <w:sz w:val="20"/>
          <w:szCs w:val="20"/>
        </w:rPr>
        <w:t>area, which is located at the top of the page</w:t>
      </w:r>
      <w:r w:rsidR="008F19E8">
        <w:rPr>
          <w:rFonts w:cs="Times-Roman"/>
          <w:sz w:val="20"/>
          <w:szCs w:val="20"/>
        </w:rPr>
        <w:t>. Figure \ref{</w:t>
      </w:r>
      <w:r w:rsidR="008F19E8" w:rsidRPr="00DF135B">
        <w:rPr>
          <w:rFonts w:cs="Times-Roman"/>
          <w:sz w:val="20"/>
          <w:szCs w:val="20"/>
        </w:rPr>
        <w:t>fig:</w:t>
      </w:r>
      <w:r w:rsidR="008F19E8">
        <w:rPr>
          <w:sz w:val="20"/>
          <w:szCs w:val="20"/>
        </w:rPr>
        <w:t>RSS-Example</w:t>
      </w:r>
      <w:r w:rsidR="008F19E8">
        <w:rPr>
          <w:rFonts w:cs="Times-Roman"/>
          <w:sz w:val="20"/>
          <w:szCs w:val="20"/>
        </w:rPr>
        <w:t xml:space="preserve">} shows the news feed area </w:t>
      </w:r>
      <w:r w:rsidR="00F07925">
        <w:rPr>
          <w:rFonts w:cs="Times-Roman"/>
          <w:sz w:val="20"/>
          <w:szCs w:val="20"/>
        </w:rPr>
        <w:t xml:space="preserve">with respect to the </w:t>
      </w:r>
      <w:r w:rsidR="008F19E8">
        <w:rPr>
          <w:rFonts w:cs="Times-Roman"/>
          <w:sz w:val="20"/>
          <w:szCs w:val="20"/>
        </w:rPr>
        <w:t>Home page</w:t>
      </w:r>
      <w:r w:rsidR="005D5F0C">
        <w:rPr>
          <w:rFonts w:cs="Times-Roman"/>
          <w:sz w:val="20"/>
          <w:szCs w:val="20"/>
        </w:rPr>
        <w:t xml:space="preserve">. </w:t>
      </w:r>
      <w:r w:rsidR="0072327A">
        <w:rPr>
          <w:rFonts w:cs="Times-Roman"/>
          <w:sz w:val="20"/>
          <w:szCs w:val="20"/>
        </w:rPr>
        <w:t xml:space="preserve">The news feed area displays a single news headline at a time. Each news headline also </w:t>
      </w:r>
      <w:r w:rsidR="002A40CE">
        <w:rPr>
          <w:rFonts w:cs="Times-Roman"/>
          <w:sz w:val="20"/>
          <w:szCs w:val="20"/>
        </w:rPr>
        <w:t xml:space="preserve">contains </w:t>
      </w:r>
      <w:r w:rsidR="0072327A">
        <w:rPr>
          <w:rFonts w:cs="Times-Roman"/>
          <w:sz w:val="20"/>
          <w:szCs w:val="20"/>
        </w:rPr>
        <w:t xml:space="preserve">a URL </w:t>
      </w:r>
      <w:r w:rsidR="007126BD">
        <w:rPr>
          <w:rFonts w:cs="Times-Roman"/>
          <w:sz w:val="20"/>
          <w:szCs w:val="20"/>
        </w:rPr>
        <w:t xml:space="preserve">that </w:t>
      </w:r>
      <w:r w:rsidR="0072327A">
        <w:rPr>
          <w:rFonts w:cs="Times-Roman"/>
          <w:sz w:val="20"/>
          <w:szCs w:val="20"/>
        </w:rPr>
        <w:t xml:space="preserve">links to </w:t>
      </w:r>
      <w:r w:rsidR="007126BD">
        <w:rPr>
          <w:rFonts w:cs="Times-Roman"/>
          <w:sz w:val="20"/>
          <w:szCs w:val="20"/>
        </w:rPr>
        <w:t xml:space="preserve">the corresponding news article, </w:t>
      </w:r>
      <w:r w:rsidR="0072327A">
        <w:rPr>
          <w:rFonts w:cs="Times-Roman"/>
          <w:sz w:val="20"/>
          <w:szCs w:val="20"/>
        </w:rPr>
        <w:t xml:space="preserve">located externally on the Java Blueprints website. </w:t>
      </w:r>
      <w:r w:rsidR="009C395A">
        <w:rPr>
          <w:rFonts w:cs="Times-Roman"/>
          <w:sz w:val="20"/>
          <w:szCs w:val="20"/>
        </w:rPr>
        <w:t>The news feed cycles through a fixed set of news headlines, refreshing the news feed area with a new headline after a predefined time interval. The behavior is JavaScript driven because only the news feed area is mutated. In other words, the rest of the page remains static and does not need to be reloaded.</w:t>
      </w:r>
    </w:p>
    <w:p w:rsidR="009C395A" w:rsidRDefault="009C395A" w:rsidP="00EC4D8B">
      <w:pPr>
        <w:autoSpaceDE w:val="0"/>
        <w:autoSpaceDN w:val="0"/>
        <w:adjustRightInd w:val="0"/>
        <w:spacing w:after="0" w:line="240" w:lineRule="auto"/>
        <w:rPr>
          <w:rFonts w:cs="Times-Roman"/>
          <w:sz w:val="20"/>
          <w:szCs w:val="20"/>
        </w:rPr>
      </w:pPr>
    </w:p>
    <w:p w:rsidR="00D454DB" w:rsidRPr="00D454DB" w:rsidRDefault="00D454DB" w:rsidP="00EC4D8B">
      <w:pPr>
        <w:autoSpaceDE w:val="0"/>
        <w:autoSpaceDN w:val="0"/>
        <w:adjustRightInd w:val="0"/>
        <w:spacing w:after="0" w:line="240" w:lineRule="auto"/>
        <w:rPr>
          <w:sz w:val="20"/>
          <w:szCs w:val="20"/>
        </w:rPr>
      </w:pPr>
      <w:r>
        <w:rPr>
          <w:sz w:val="20"/>
          <w:szCs w:val="20"/>
        </w:rPr>
        <w:t xml:space="preserve">A </w:t>
      </w:r>
      <w:r w:rsidRPr="00D454DB">
        <w:rPr>
          <w:sz w:val="20"/>
          <w:szCs w:val="20"/>
        </w:rPr>
        <w:t xml:space="preserve">developer could be interested in </w:t>
      </w:r>
      <w:r w:rsidR="00067463">
        <w:rPr>
          <w:sz w:val="20"/>
          <w:szCs w:val="20"/>
        </w:rPr>
        <w:t xml:space="preserve">a </w:t>
      </w:r>
      <w:r w:rsidRPr="00D454DB">
        <w:rPr>
          <w:sz w:val="20"/>
          <w:szCs w:val="20"/>
        </w:rPr>
        <w:t xml:space="preserve">specific </w:t>
      </w:r>
      <w:r w:rsidR="00067463">
        <w:rPr>
          <w:sz w:val="20"/>
          <w:szCs w:val="20"/>
        </w:rPr>
        <w:t xml:space="preserve">JavaScript </w:t>
      </w:r>
      <w:r w:rsidRPr="00D454DB">
        <w:rPr>
          <w:sz w:val="20"/>
          <w:szCs w:val="20"/>
        </w:rPr>
        <w:t xml:space="preserve">behavior for a number of reasons. Perhaps the JavaScript logic is working incorrectly and needs to be fixed. Another possibility is the developer has been assigned to </w:t>
      </w:r>
      <w:r w:rsidR="00225406">
        <w:rPr>
          <w:sz w:val="20"/>
          <w:szCs w:val="20"/>
        </w:rPr>
        <w:t>modify the functionality to behave differently.</w:t>
      </w:r>
      <w:r w:rsidRPr="00D454DB">
        <w:rPr>
          <w:sz w:val="20"/>
          <w:szCs w:val="20"/>
        </w:rPr>
        <w:t xml:space="preserve"> </w:t>
      </w:r>
      <w:r w:rsidR="005E42B3">
        <w:rPr>
          <w:sz w:val="20"/>
          <w:szCs w:val="20"/>
        </w:rPr>
        <w:t>In other cases, the developer might be ramping up on the project and would like to learn how the news feed feature is implemented.</w:t>
      </w:r>
      <w:r w:rsidR="00B4564A">
        <w:rPr>
          <w:sz w:val="20"/>
          <w:szCs w:val="20"/>
        </w:rPr>
        <w:t xml:space="preserve"> Finally, the developer could simply want to replicate the same behavior within another project and is thus interested </w:t>
      </w:r>
      <w:r w:rsidR="003B2C4B">
        <w:rPr>
          <w:sz w:val="20"/>
          <w:szCs w:val="20"/>
        </w:rPr>
        <w:t xml:space="preserve">in </w:t>
      </w:r>
      <w:r w:rsidR="0080662A">
        <w:rPr>
          <w:sz w:val="20"/>
          <w:szCs w:val="20"/>
        </w:rPr>
        <w:t>replicating</w:t>
      </w:r>
      <w:r w:rsidR="003B2C4B">
        <w:rPr>
          <w:sz w:val="20"/>
          <w:szCs w:val="20"/>
        </w:rPr>
        <w:t xml:space="preserve"> the correct </w:t>
      </w:r>
      <w:r w:rsidR="00B4564A">
        <w:rPr>
          <w:sz w:val="20"/>
          <w:szCs w:val="20"/>
        </w:rPr>
        <w:t>logic.</w:t>
      </w:r>
    </w:p>
    <w:p w:rsidR="00D454DB" w:rsidRDefault="00D454DB" w:rsidP="00EC4D8B">
      <w:pPr>
        <w:autoSpaceDE w:val="0"/>
        <w:autoSpaceDN w:val="0"/>
        <w:adjustRightInd w:val="0"/>
        <w:spacing w:after="0" w:line="240" w:lineRule="auto"/>
        <w:rPr>
          <w:rFonts w:cs="Times-Roman"/>
          <w:sz w:val="20"/>
          <w:szCs w:val="20"/>
        </w:rPr>
      </w:pPr>
    </w:p>
    <w:p w:rsidR="00426C66" w:rsidRDefault="005648F7" w:rsidP="00EC4D8B">
      <w:pPr>
        <w:autoSpaceDE w:val="0"/>
        <w:autoSpaceDN w:val="0"/>
        <w:adjustRightInd w:val="0"/>
        <w:spacing w:after="0" w:line="240" w:lineRule="auto"/>
        <w:rPr>
          <w:rFonts w:cs="Times-Roman"/>
          <w:sz w:val="20"/>
          <w:szCs w:val="20"/>
        </w:rPr>
      </w:pPr>
      <w:r>
        <w:rPr>
          <w:rFonts w:cs="Times-Roman"/>
          <w:sz w:val="20"/>
          <w:szCs w:val="20"/>
        </w:rPr>
        <w:t xml:space="preserve">Assume in our scenario the RSS news feed is refreshing the news </w:t>
      </w:r>
      <w:r w:rsidR="00DE5923">
        <w:rPr>
          <w:rFonts w:cs="Times-Roman"/>
          <w:sz w:val="20"/>
          <w:szCs w:val="20"/>
        </w:rPr>
        <w:t xml:space="preserve">headline item </w:t>
      </w:r>
      <w:r>
        <w:rPr>
          <w:rFonts w:cs="Times-Roman"/>
          <w:sz w:val="20"/>
          <w:szCs w:val="20"/>
        </w:rPr>
        <w:t>too quickly</w:t>
      </w:r>
      <w:r w:rsidR="00A85460">
        <w:rPr>
          <w:rFonts w:cs="Times-Roman"/>
          <w:sz w:val="20"/>
          <w:szCs w:val="20"/>
        </w:rPr>
        <w:t>.</w:t>
      </w:r>
      <w:r w:rsidR="00C4647A">
        <w:rPr>
          <w:rFonts w:cs="Times-Roman"/>
          <w:sz w:val="20"/>
          <w:szCs w:val="20"/>
        </w:rPr>
        <w:t xml:space="preserve"> </w:t>
      </w:r>
      <w:r w:rsidR="00A85460">
        <w:rPr>
          <w:rFonts w:cs="Times-Roman"/>
          <w:sz w:val="20"/>
          <w:szCs w:val="20"/>
        </w:rPr>
        <w:t xml:space="preserve">The </w:t>
      </w:r>
      <w:r>
        <w:rPr>
          <w:rFonts w:cs="Times-Roman"/>
          <w:sz w:val="20"/>
          <w:szCs w:val="20"/>
        </w:rPr>
        <w:t xml:space="preserve">developer </w:t>
      </w:r>
      <w:r w:rsidR="00C4647A">
        <w:rPr>
          <w:rFonts w:cs="Times-Roman"/>
          <w:sz w:val="20"/>
          <w:szCs w:val="20"/>
        </w:rPr>
        <w:t xml:space="preserve">has been </w:t>
      </w:r>
      <w:r>
        <w:rPr>
          <w:rFonts w:cs="Times-Roman"/>
          <w:sz w:val="20"/>
          <w:szCs w:val="20"/>
        </w:rPr>
        <w:t xml:space="preserve">given the task </w:t>
      </w:r>
      <w:r w:rsidR="00A62B7E">
        <w:rPr>
          <w:rFonts w:cs="Times-Roman"/>
          <w:sz w:val="20"/>
          <w:szCs w:val="20"/>
        </w:rPr>
        <w:t xml:space="preserve">of modifying </w:t>
      </w:r>
      <w:r>
        <w:rPr>
          <w:rFonts w:cs="Times-Roman"/>
          <w:sz w:val="20"/>
          <w:szCs w:val="20"/>
        </w:rPr>
        <w:t>the refresh timer for the RSS news feed</w:t>
      </w:r>
      <w:r w:rsidR="00A85460">
        <w:rPr>
          <w:rFonts w:cs="Times-Roman"/>
          <w:sz w:val="20"/>
          <w:szCs w:val="20"/>
        </w:rPr>
        <w:t xml:space="preserve"> to slow down the refresh rate</w:t>
      </w:r>
      <w:r>
        <w:rPr>
          <w:rFonts w:cs="Times-Roman"/>
          <w:sz w:val="20"/>
          <w:szCs w:val="20"/>
        </w:rPr>
        <w:t xml:space="preserve">. </w:t>
      </w:r>
      <w:r w:rsidR="00D1034B">
        <w:rPr>
          <w:rFonts w:cs="Times-Roman"/>
          <w:sz w:val="20"/>
          <w:szCs w:val="20"/>
        </w:rPr>
        <w:t>There are a number of files related to the RSS news feed</w:t>
      </w:r>
      <w:r w:rsidR="00A957E2">
        <w:rPr>
          <w:rFonts w:cs="Times-Roman"/>
          <w:sz w:val="20"/>
          <w:szCs w:val="20"/>
        </w:rPr>
        <w:t xml:space="preserve"> behavior</w:t>
      </w:r>
      <w:r w:rsidR="00D1034B">
        <w:rPr>
          <w:rFonts w:cs="Times-Roman"/>
          <w:sz w:val="20"/>
          <w:szCs w:val="20"/>
        </w:rPr>
        <w:t>. First there is the JSP page which contains the HTML markup for the news feed area</w:t>
      </w:r>
      <w:r w:rsidR="00A957E2">
        <w:rPr>
          <w:rFonts w:cs="Times-Roman"/>
          <w:sz w:val="20"/>
          <w:szCs w:val="20"/>
        </w:rPr>
        <w:t xml:space="preserve"> (located in banner.jsp)</w:t>
      </w:r>
      <w:r w:rsidR="00D1034B">
        <w:rPr>
          <w:rFonts w:cs="Times-Roman"/>
          <w:sz w:val="20"/>
          <w:szCs w:val="20"/>
        </w:rPr>
        <w:t>.</w:t>
      </w:r>
      <w:r w:rsidR="00A957E2">
        <w:rPr>
          <w:rFonts w:cs="Times-Roman"/>
          <w:sz w:val="20"/>
          <w:szCs w:val="20"/>
        </w:rPr>
        <w:t xml:space="preserve"> </w:t>
      </w:r>
      <w:r w:rsidR="00202460">
        <w:rPr>
          <w:rFonts w:cs="Times-Roman"/>
          <w:sz w:val="20"/>
          <w:szCs w:val="20"/>
        </w:rPr>
        <w:t xml:space="preserve">Second, there are the JavaScript source files which are used to implement the news feed behavior. In this example, we have rssbar.js, which contains application logic for the RSS news feed </w:t>
      </w:r>
      <w:r w:rsidR="00A62B7E">
        <w:rPr>
          <w:rFonts w:cs="Times-Roman"/>
          <w:sz w:val="20"/>
          <w:szCs w:val="20"/>
        </w:rPr>
        <w:t>area</w:t>
      </w:r>
      <w:r w:rsidR="00202460">
        <w:rPr>
          <w:rFonts w:cs="Times-Roman"/>
          <w:sz w:val="20"/>
          <w:szCs w:val="20"/>
        </w:rPr>
        <w:t>, and we have dojo.js, which contains the entire Dojo JavaScript framework.</w:t>
      </w:r>
      <w:r w:rsidR="00C61F1A">
        <w:rPr>
          <w:rFonts w:cs="Times-Roman"/>
          <w:sz w:val="20"/>
          <w:szCs w:val="20"/>
        </w:rPr>
        <w:t xml:space="preserve"> Dojo is important here because the RSS news feed </w:t>
      </w:r>
      <w:r w:rsidR="00246B39">
        <w:rPr>
          <w:rFonts w:cs="Times-Roman"/>
          <w:sz w:val="20"/>
          <w:szCs w:val="20"/>
        </w:rPr>
        <w:t xml:space="preserve">logic </w:t>
      </w:r>
      <w:r w:rsidR="00C61F1A">
        <w:rPr>
          <w:rFonts w:cs="Times-Roman"/>
          <w:sz w:val="20"/>
          <w:szCs w:val="20"/>
        </w:rPr>
        <w:t xml:space="preserve">is actually </w:t>
      </w:r>
      <w:r w:rsidR="00BB009A">
        <w:rPr>
          <w:rFonts w:cs="Times-Roman"/>
          <w:sz w:val="20"/>
          <w:szCs w:val="20"/>
        </w:rPr>
        <w:t xml:space="preserve">invoked </w:t>
      </w:r>
      <w:r w:rsidR="00C61F1A">
        <w:rPr>
          <w:rFonts w:cs="Times-Roman"/>
          <w:sz w:val="20"/>
          <w:szCs w:val="20"/>
        </w:rPr>
        <w:t>through Dojo.</w:t>
      </w:r>
      <w:r w:rsidR="005F6411">
        <w:rPr>
          <w:rFonts w:cs="Times-Roman"/>
          <w:sz w:val="20"/>
          <w:szCs w:val="20"/>
        </w:rPr>
        <w:t xml:space="preserve"> These two source files have a combined 6,659 lines of code.</w:t>
      </w:r>
      <w:r w:rsidR="00296189">
        <w:rPr>
          <w:rFonts w:cs="Times-Roman"/>
          <w:sz w:val="20"/>
          <w:szCs w:val="20"/>
        </w:rPr>
        <w:t xml:space="preserve"> </w:t>
      </w:r>
    </w:p>
    <w:p w:rsidR="00296189" w:rsidRDefault="00296189" w:rsidP="00EC4D8B">
      <w:pPr>
        <w:autoSpaceDE w:val="0"/>
        <w:autoSpaceDN w:val="0"/>
        <w:adjustRightInd w:val="0"/>
        <w:spacing w:after="0" w:line="240" w:lineRule="auto"/>
        <w:rPr>
          <w:rFonts w:cs="Times-Roman"/>
          <w:sz w:val="20"/>
          <w:szCs w:val="20"/>
        </w:rPr>
      </w:pPr>
    </w:p>
    <w:p w:rsidR="00296189" w:rsidRDefault="00296189" w:rsidP="00EC4D8B">
      <w:pPr>
        <w:autoSpaceDE w:val="0"/>
        <w:autoSpaceDN w:val="0"/>
        <w:adjustRightInd w:val="0"/>
        <w:spacing w:after="0" w:line="240" w:lineRule="auto"/>
        <w:rPr>
          <w:rFonts w:cs="Times-Roman"/>
          <w:sz w:val="20"/>
          <w:szCs w:val="20"/>
        </w:rPr>
      </w:pPr>
      <w:r>
        <w:rPr>
          <w:rFonts w:cs="Times-Roman"/>
          <w:sz w:val="20"/>
          <w:szCs w:val="20"/>
        </w:rPr>
        <w:lastRenderedPageBreak/>
        <w:t xml:space="preserve">If the developer is not familiar with Dojo, then it will </w:t>
      </w:r>
      <w:r w:rsidR="00D14E56">
        <w:rPr>
          <w:rFonts w:cs="Times-Roman"/>
          <w:sz w:val="20"/>
          <w:szCs w:val="20"/>
        </w:rPr>
        <w:t xml:space="preserve">require significant effort </w:t>
      </w:r>
      <w:r>
        <w:rPr>
          <w:rFonts w:cs="Times-Roman"/>
          <w:sz w:val="20"/>
          <w:szCs w:val="20"/>
        </w:rPr>
        <w:t xml:space="preserve">to learn how Dojo </w:t>
      </w:r>
      <w:r w:rsidR="0080662A">
        <w:rPr>
          <w:rFonts w:cs="Times-Roman"/>
          <w:sz w:val="20"/>
          <w:szCs w:val="20"/>
        </w:rPr>
        <w:t>could</w:t>
      </w:r>
      <w:r>
        <w:rPr>
          <w:rFonts w:cs="Times-Roman"/>
          <w:sz w:val="20"/>
          <w:szCs w:val="20"/>
        </w:rPr>
        <w:t xml:space="preserve"> affect the refresh rate of the news feed behavior. The developer could consult with a fellow programmer on the project who has more knowledge about Dojo and the code base. Or the developer could consult some documentation and related resources about Dojo. These activities are all developer intensive.</w:t>
      </w:r>
    </w:p>
    <w:p w:rsidR="00426C66" w:rsidRDefault="00426C66" w:rsidP="00EC4D8B">
      <w:pPr>
        <w:autoSpaceDE w:val="0"/>
        <w:autoSpaceDN w:val="0"/>
        <w:adjustRightInd w:val="0"/>
        <w:spacing w:after="0" w:line="240" w:lineRule="auto"/>
        <w:rPr>
          <w:rFonts w:cs="Times-Roman"/>
          <w:sz w:val="20"/>
          <w:szCs w:val="20"/>
        </w:rPr>
      </w:pPr>
    </w:p>
    <w:p w:rsidR="00296189" w:rsidRDefault="00296189" w:rsidP="00EC4D8B">
      <w:pPr>
        <w:autoSpaceDE w:val="0"/>
        <w:autoSpaceDN w:val="0"/>
        <w:adjustRightInd w:val="0"/>
        <w:spacing w:after="0" w:line="240" w:lineRule="auto"/>
        <w:rPr>
          <w:rFonts w:cs="Times-Roman"/>
          <w:sz w:val="20"/>
          <w:szCs w:val="20"/>
        </w:rPr>
      </w:pPr>
      <w:r>
        <w:rPr>
          <w:rFonts w:cs="Times-Roman"/>
          <w:sz w:val="20"/>
          <w:szCs w:val="20"/>
        </w:rPr>
        <w:t xml:space="preserve">Assume that our developer is familiar with Dojo and knows that it does not influence the refresh rate directly. This significantly reduces the complexity of the </w:t>
      </w:r>
      <w:r w:rsidR="004929C0">
        <w:rPr>
          <w:rFonts w:cs="Times-Roman"/>
          <w:sz w:val="20"/>
          <w:szCs w:val="20"/>
        </w:rPr>
        <w:t>tas</w:t>
      </w:r>
      <w:r w:rsidR="0080662A">
        <w:rPr>
          <w:rFonts w:cs="Times-Roman"/>
          <w:sz w:val="20"/>
          <w:szCs w:val="20"/>
        </w:rPr>
        <w:t>k</w:t>
      </w:r>
      <w:r w:rsidR="004929C0">
        <w:rPr>
          <w:rFonts w:cs="Times-Roman"/>
          <w:sz w:val="20"/>
          <w:szCs w:val="20"/>
        </w:rPr>
        <w:t xml:space="preserve"> because we are only concerned with rssbar.js now, which has 246 lines of code. </w:t>
      </w:r>
      <w:r>
        <w:rPr>
          <w:rFonts w:cs="Times-Roman"/>
          <w:sz w:val="20"/>
          <w:szCs w:val="20"/>
        </w:rPr>
        <w:t xml:space="preserve">At this point, there are </w:t>
      </w:r>
      <w:r w:rsidR="00B067DA">
        <w:rPr>
          <w:rFonts w:cs="Times-Roman"/>
          <w:sz w:val="20"/>
          <w:szCs w:val="20"/>
        </w:rPr>
        <w:t>two</w:t>
      </w:r>
      <w:r>
        <w:rPr>
          <w:rFonts w:cs="Times-Roman"/>
          <w:sz w:val="20"/>
          <w:szCs w:val="20"/>
        </w:rPr>
        <w:t xml:space="preserve"> general challenges to overcome.</w:t>
      </w:r>
    </w:p>
    <w:p w:rsidR="00411A23" w:rsidRDefault="00411A23" w:rsidP="00EC4D8B">
      <w:pPr>
        <w:autoSpaceDE w:val="0"/>
        <w:autoSpaceDN w:val="0"/>
        <w:adjustRightInd w:val="0"/>
        <w:spacing w:after="0" w:line="240" w:lineRule="auto"/>
        <w:rPr>
          <w:rFonts w:cs="Times-Roman"/>
          <w:sz w:val="20"/>
          <w:szCs w:val="20"/>
        </w:rPr>
      </w:pPr>
    </w:p>
    <w:p w:rsidR="002362AA" w:rsidRPr="00DF135B" w:rsidRDefault="002362AA" w:rsidP="002362AA">
      <w:pPr>
        <w:autoSpaceDE w:val="0"/>
        <w:autoSpaceDN w:val="0"/>
        <w:adjustRightInd w:val="0"/>
        <w:spacing w:after="0" w:line="240" w:lineRule="auto"/>
        <w:ind w:left="284"/>
        <w:rPr>
          <w:rFonts w:cs="Times-Roman"/>
          <w:sz w:val="20"/>
          <w:szCs w:val="20"/>
        </w:rPr>
      </w:pPr>
      <w:r w:rsidRPr="00DF135B">
        <w:rPr>
          <w:rFonts w:cs="Times-Roman"/>
          <w:sz w:val="20"/>
          <w:szCs w:val="20"/>
        </w:rPr>
        <w:t>\begin{figure}[</w:t>
      </w:r>
      <w:r>
        <w:rPr>
          <w:rFonts w:cs="Times-Roman"/>
          <w:sz w:val="20"/>
          <w:szCs w:val="20"/>
        </w:rPr>
        <w:t>tbp!]</w:t>
      </w:r>
    </w:p>
    <w:p w:rsidR="002362AA" w:rsidRPr="00DF135B" w:rsidRDefault="002362AA" w:rsidP="002362AA">
      <w:pPr>
        <w:autoSpaceDE w:val="0"/>
        <w:autoSpaceDN w:val="0"/>
        <w:adjustRightInd w:val="0"/>
        <w:spacing w:after="0" w:line="240" w:lineRule="auto"/>
        <w:ind w:left="284"/>
        <w:rPr>
          <w:rFonts w:cs="Times-Roman"/>
          <w:sz w:val="20"/>
          <w:szCs w:val="20"/>
        </w:rPr>
      </w:pPr>
      <w:r w:rsidRPr="00DF135B">
        <w:rPr>
          <w:rFonts w:cs="Times-Roman"/>
          <w:sz w:val="20"/>
          <w:szCs w:val="20"/>
        </w:rPr>
        <w:t xml:space="preserve">  \centering</w:t>
      </w:r>
    </w:p>
    <w:p w:rsidR="002362AA" w:rsidRPr="00DF135B" w:rsidRDefault="002362AA" w:rsidP="002362AA">
      <w:pPr>
        <w:autoSpaceDE w:val="0"/>
        <w:autoSpaceDN w:val="0"/>
        <w:adjustRightInd w:val="0"/>
        <w:spacing w:after="0" w:line="240" w:lineRule="auto"/>
        <w:ind w:left="284"/>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Pr>
          <w:sz w:val="20"/>
          <w:szCs w:val="20"/>
        </w:rPr>
        <w:t>RSS-Example-1</w:t>
      </w:r>
      <w:r w:rsidRPr="00DF135B">
        <w:rPr>
          <w:rFonts w:cs="Times-Roman"/>
          <w:sz w:val="20"/>
          <w:szCs w:val="20"/>
        </w:rPr>
        <w:t>}</w:t>
      </w:r>
    </w:p>
    <w:p w:rsidR="002362AA" w:rsidRPr="00DF135B" w:rsidRDefault="002362AA" w:rsidP="002362AA">
      <w:pPr>
        <w:autoSpaceDE w:val="0"/>
        <w:autoSpaceDN w:val="0"/>
        <w:adjustRightInd w:val="0"/>
        <w:spacing w:after="0" w:line="240" w:lineRule="auto"/>
        <w:ind w:left="284"/>
        <w:rPr>
          <w:rFonts w:cs="Times-Roman"/>
          <w:sz w:val="20"/>
          <w:szCs w:val="20"/>
        </w:rPr>
      </w:pPr>
      <w:r w:rsidRPr="00DF135B">
        <w:rPr>
          <w:rFonts w:cs="Times-Roman"/>
          <w:sz w:val="20"/>
          <w:szCs w:val="20"/>
        </w:rPr>
        <w:t xml:space="preserve">  \caption[</w:t>
      </w:r>
      <w:r>
        <w:rPr>
          <w:rFonts w:cs="Times-Roman"/>
          <w:sz w:val="20"/>
          <w:szCs w:val="20"/>
        </w:rPr>
        <w:t>RSS News Feed DOM Element</w:t>
      </w:r>
      <w:r w:rsidRPr="00DF135B">
        <w:rPr>
          <w:rFonts w:cs="Times-Roman"/>
          <w:sz w:val="20"/>
          <w:szCs w:val="20"/>
        </w:rPr>
        <w:t>]</w:t>
      </w:r>
    </w:p>
    <w:p w:rsidR="002362AA" w:rsidRPr="00DF135B" w:rsidRDefault="002362AA" w:rsidP="002362AA">
      <w:pPr>
        <w:autoSpaceDE w:val="0"/>
        <w:autoSpaceDN w:val="0"/>
        <w:adjustRightInd w:val="0"/>
        <w:spacing w:after="0" w:line="240" w:lineRule="auto"/>
        <w:ind w:left="284"/>
        <w:rPr>
          <w:rFonts w:cs="Times-Roman"/>
          <w:sz w:val="20"/>
          <w:szCs w:val="20"/>
        </w:rPr>
      </w:pPr>
      <w:r w:rsidRPr="00DF135B">
        <w:rPr>
          <w:rFonts w:cs="Times-Roman"/>
          <w:sz w:val="20"/>
          <w:szCs w:val="20"/>
        </w:rPr>
        <w:t xml:space="preserve">  {</w:t>
      </w:r>
      <w:r w:rsidR="0053113B">
        <w:rPr>
          <w:rFonts w:cs="Times-Roman"/>
          <w:sz w:val="20"/>
          <w:szCs w:val="20"/>
        </w:rPr>
        <w:t>The above HTML fragment (</w:t>
      </w:r>
      <w:r w:rsidR="004B257D">
        <w:rPr>
          <w:rFonts w:cs="Times-Roman"/>
          <w:sz w:val="20"/>
          <w:szCs w:val="20"/>
        </w:rPr>
        <w:t xml:space="preserve">lines 68-75 </w:t>
      </w:r>
      <w:r w:rsidR="00B935C6">
        <w:rPr>
          <w:rFonts w:cs="Times-Roman"/>
          <w:sz w:val="20"/>
          <w:szCs w:val="20"/>
        </w:rPr>
        <w:t>with</w:t>
      </w:r>
      <w:r w:rsidR="004B257D">
        <w:rPr>
          <w:rFonts w:cs="Times-Roman"/>
          <w:sz w:val="20"/>
          <w:szCs w:val="20"/>
        </w:rPr>
        <w:t>in</w:t>
      </w:r>
      <w:r w:rsidR="0053113B">
        <w:rPr>
          <w:rFonts w:cs="Times-Roman"/>
          <w:sz w:val="20"/>
          <w:szCs w:val="20"/>
        </w:rPr>
        <w:t xml:space="preserve"> banner.jsp) represents the RSS news feed area on the page. The DOM element mutated by the RSS news feed behavior is the td element with id attribute </w:t>
      </w:r>
      <w:r w:rsidR="001C5048">
        <w:rPr>
          <w:rFonts w:cs="Times-Roman"/>
          <w:sz w:val="20"/>
          <w:szCs w:val="20"/>
        </w:rPr>
        <w:t>``</w:t>
      </w:r>
      <w:r w:rsidR="0053113B">
        <w:rPr>
          <w:rFonts w:cs="Times-Roman"/>
          <w:sz w:val="20"/>
          <w:szCs w:val="20"/>
        </w:rPr>
        <w:t>rss-item</w:t>
      </w:r>
      <w:r w:rsidR="001C5048">
        <w:rPr>
          <w:rFonts w:cs="Times-Roman"/>
          <w:sz w:val="20"/>
          <w:szCs w:val="20"/>
        </w:rPr>
        <w:t>’‘</w:t>
      </w:r>
      <w:r w:rsidR="0053113B">
        <w:rPr>
          <w:rFonts w:cs="Times-Roman"/>
          <w:sz w:val="20"/>
          <w:szCs w:val="20"/>
        </w:rPr>
        <w:t>.</w:t>
      </w:r>
      <w:r w:rsidRPr="00DF135B">
        <w:rPr>
          <w:rFonts w:cs="Times-Roman"/>
          <w:sz w:val="20"/>
          <w:szCs w:val="20"/>
        </w:rPr>
        <w:t>}</w:t>
      </w:r>
    </w:p>
    <w:p w:rsidR="002362AA" w:rsidRPr="00DF135B" w:rsidRDefault="002362AA" w:rsidP="002362AA">
      <w:pPr>
        <w:autoSpaceDE w:val="0"/>
        <w:autoSpaceDN w:val="0"/>
        <w:adjustRightInd w:val="0"/>
        <w:spacing w:after="0" w:line="240" w:lineRule="auto"/>
        <w:ind w:left="284"/>
        <w:outlineLvl w:val="0"/>
        <w:rPr>
          <w:rFonts w:cs="Times-Roman"/>
          <w:sz w:val="20"/>
          <w:szCs w:val="20"/>
        </w:rPr>
      </w:pPr>
      <w:r w:rsidRPr="00DF135B">
        <w:rPr>
          <w:rFonts w:cs="Times-Roman"/>
          <w:sz w:val="20"/>
          <w:szCs w:val="20"/>
        </w:rPr>
        <w:t xml:space="preserve">  \label{fig:</w:t>
      </w:r>
      <w:r>
        <w:rPr>
          <w:sz w:val="20"/>
          <w:szCs w:val="20"/>
        </w:rPr>
        <w:t>RSS-Example</w:t>
      </w:r>
      <w:r w:rsidR="0053113B">
        <w:rPr>
          <w:sz w:val="20"/>
          <w:szCs w:val="20"/>
        </w:rPr>
        <w:t>-1</w:t>
      </w:r>
      <w:r w:rsidRPr="00DF135B">
        <w:rPr>
          <w:rFonts w:cs="Times-Roman"/>
          <w:sz w:val="20"/>
          <w:szCs w:val="20"/>
        </w:rPr>
        <w:t>}</w:t>
      </w:r>
    </w:p>
    <w:p w:rsidR="002362AA" w:rsidRDefault="002362AA" w:rsidP="002362AA">
      <w:pPr>
        <w:autoSpaceDE w:val="0"/>
        <w:autoSpaceDN w:val="0"/>
        <w:adjustRightInd w:val="0"/>
        <w:spacing w:after="0" w:line="240" w:lineRule="auto"/>
        <w:ind w:left="284"/>
        <w:rPr>
          <w:rFonts w:cs="Times-Roman"/>
          <w:sz w:val="20"/>
          <w:szCs w:val="20"/>
        </w:rPr>
      </w:pPr>
      <w:r w:rsidRPr="00DF135B">
        <w:rPr>
          <w:rFonts w:cs="Times-Roman"/>
          <w:sz w:val="20"/>
          <w:szCs w:val="20"/>
        </w:rPr>
        <w:t>\end{figure}</w:t>
      </w:r>
    </w:p>
    <w:p w:rsidR="002362AA" w:rsidRDefault="002362AA" w:rsidP="00EC4D8B">
      <w:pPr>
        <w:autoSpaceDE w:val="0"/>
        <w:autoSpaceDN w:val="0"/>
        <w:adjustRightInd w:val="0"/>
        <w:spacing w:after="0" w:line="240" w:lineRule="auto"/>
        <w:rPr>
          <w:rFonts w:cs="Times-Roman"/>
          <w:sz w:val="20"/>
          <w:szCs w:val="20"/>
        </w:rPr>
      </w:pPr>
    </w:p>
    <w:p w:rsidR="00411A23" w:rsidRDefault="00411A23" w:rsidP="00EC4D8B">
      <w:pPr>
        <w:autoSpaceDE w:val="0"/>
        <w:autoSpaceDN w:val="0"/>
        <w:adjustRightInd w:val="0"/>
        <w:spacing w:after="0" w:line="240" w:lineRule="auto"/>
        <w:rPr>
          <w:rFonts w:cs="Times-Roman"/>
          <w:sz w:val="20"/>
          <w:szCs w:val="20"/>
        </w:rPr>
      </w:pPr>
      <w:r>
        <w:rPr>
          <w:rFonts w:cs="Times-Roman"/>
          <w:sz w:val="20"/>
          <w:szCs w:val="20"/>
        </w:rPr>
        <w:t xml:space="preserve">First, the developer </w:t>
      </w:r>
      <w:r w:rsidR="0041032A">
        <w:rPr>
          <w:rFonts w:cs="Times-Roman"/>
          <w:sz w:val="20"/>
          <w:szCs w:val="20"/>
        </w:rPr>
        <w:t>needs to determine which DOM elements and corresponding element attributes are mutated to cause the UI behavior.</w:t>
      </w:r>
      <w:r w:rsidR="00CF6987">
        <w:rPr>
          <w:rFonts w:cs="Times-Roman"/>
          <w:sz w:val="20"/>
          <w:szCs w:val="20"/>
        </w:rPr>
        <w:t xml:space="preserve"> This can be a difficult endeavor as the DOM mutations could potentially involve multiple elements and element attributes (e.g. \verb!height!, \verb!clip!, \verb!top!, \verb!width!) spread throughout the HTML code.</w:t>
      </w:r>
      <w:r w:rsidR="004F4388">
        <w:rPr>
          <w:rFonts w:cs="Times-Roman"/>
          <w:sz w:val="20"/>
          <w:szCs w:val="20"/>
        </w:rPr>
        <w:t xml:space="preserve"> Assume our developer discovers the DOM element that gets mutated is the \verb!td! element with id value </w:t>
      </w:r>
      <w:r w:rsidR="001C5048">
        <w:rPr>
          <w:rFonts w:cs="Times-Roman"/>
          <w:sz w:val="20"/>
          <w:szCs w:val="20"/>
        </w:rPr>
        <w:t>``</w:t>
      </w:r>
      <w:r w:rsidR="004F4388">
        <w:rPr>
          <w:rFonts w:cs="Times-Roman"/>
          <w:sz w:val="20"/>
          <w:szCs w:val="20"/>
        </w:rPr>
        <w:t>rss-item</w:t>
      </w:r>
      <w:r w:rsidR="001C5048">
        <w:rPr>
          <w:rFonts w:cs="Times-Roman"/>
          <w:sz w:val="20"/>
          <w:szCs w:val="20"/>
        </w:rPr>
        <w:t>’‘</w:t>
      </w:r>
      <w:r w:rsidR="006C2333">
        <w:rPr>
          <w:rFonts w:cs="Times-Roman"/>
          <w:sz w:val="20"/>
          <w:szCs w:val="20"/>
        </w:rPr>
        <w:t>,</w:t>
      </w:r>
      <w:r w:rsidR="004F4388">
        <w:rPr>
          <w:rFonts w:cs="Times-Roman"/>
          <w:sz w:val="20"/>
          <w:szCs w:val="20"/>
        </w:rPr>
        <w:t xml:space="preserve"> as shown in Figure \ref{f</w:t>
      </w:r>
      <w:r w:rsidR="004F4388" w:rsidRPr="00DF135B">
        <w:rPr>
          <w:rFonts w:cs="Times-Roman"/>
          <w:sz w:val="20"/>
          <w:szCs w:val="20"/>
        </w:rPr>
        <w:t>ig:</w:t>
      </w:r>
      <w:r w:rsidR="004F4388">
        <w:rPr>
          <w:sz w:val="20"/>
          <w:szCs w:val="20"/>
        </w:rPr>
        <w:t>RSS-Example-1</w:t>
      </w:r>
      <w:r w:rsidR="004F4388">
        <w:rPr>
          <w:rFonts w:cs="Times-Roman"/>
          <w:sz w:val="20"/>
          <w:szCs w:val="20"/>
        </w:rPr>
        <w:t>}.</w:t>
      </w:r>
      <w:r w:rsidR="00AB1C9C">
        <w:rPr>
          <w:rFonts w:cs="Times-Roman"/>
          <w:sz w:val="20"/>
          <w:szCs w:val="20"/>
        </w:rPr>
        <w:t xml:space="preserve"> Namely, an \verb!&lt;a&gt;! element is created with accompanying text and appended to the </w:t>
      </w:r>
      <w:r w:rsidR="001C5048">
        <w:rPr>
          <w:rFonts w:cs="Times-Roman"/>
          <w:sz w:val="20"/>
          <w:szCs w:val="20"/>
        </w:rPr>
        <w:t>``</w:t>
      </w:r>
      <w:r w:rsidR="00AB1C9C">
        <w:rPr>
          <w:rFonts w:cs="Times-Roman"/>
          <w:sz w:val="20"/>
          <w:szCs w:val="20"/>
        </w:rPr>
        <w:t>rss-item</w:t>
      </w:r>
      <w:r w:rsidR="001C5048">
        <w:rPr>
          <w:rFonts w:cs="Times-Roman"/>
          <w:sz w:val="20"/>
          <w:szCs w:val="20"/>
        </w:rPr>
        <w:t>’‘</w:t>
      </w:r>
      <w:r w:rsidR="00AB1C9C">
        <w:rPr>
          <w:rFonts w:cs="Times-Roman"/>
          <w:sz w:val="20"/>
          <w:szCs w:val="20"/>
        </w:rPr>
        <w:t xml:space="preserve"> element. If an </w:t>
      </w:r>
      <w:r w:rsidR="00B51BDB">
        <w:rPr>
          <w:rFonts w:cs="Times-Roman"/>
          <w:sz w:val="20"/>
          <w:szCs w:val="20"/>
        </w:rPr>
        <w:t xml:space="preserve">existing \verb!&lt;a&gt;! is already attached to the </w:t>
      </w:r>
      <w:r w:rsidR="001C5048">
        <w:rPr>
          <w:rFonts w:cs="Times-Roman"/>
          <w:sz w:val="20"/>
          <w:szCs w:val="20"/>
        </w:rPr>
        <w:t>``</w:t>
      </w:r>
      <w:r w:rsidR="00B51BDB">
        <w:rPr>
          <w:rFonts w:cs="Times-Roman"/>
          <w:sz w:val="20"/>
          <w:szCs w:val="20"/>
        </w:rPr>
        <w:t>rss-item</w:t>
      </w:r>
      <w:r w:rsidR="001C5048">
        <w:rPr>
          <w:rFonts w:cs="Times-Roman"/>
          <w:sz w:val="20"/>
          <w:szCs w:val="20"/>
        </w:rPr>
        <w:t>’‘</w:t>
      </w:r>
      <w:r w:rsidR="00B51BDB">
        <w:rPr>
          <w:rFonts w:cs="Times-Roman"/>
          <w:sz w:val="20"/>
          <w:szCs w:val="20"/>
        </w:rPr>
        <w:t xml:space="preserve"> element, then that is removed first.</w:t>
      </w:r>
    </w:p>
    <w:p w:rsidR="005E1732" w:rsidRDefault="005E1732" w:rsidP="00EC4D8B">
      <w:pPr>
        <w:autoSpaceDE w:val="0"/>
        <w:autoSpaceDN w:val="0"/>
        <w:adjustRightInd w:val="0"/>
        <w:spacing w:after="0" w:line="240" w:lineRule="auto"/>
        <w:rPr>
          <w:rFonts w:cs="Times-Roman"/>
          <w:sz w:val="20"/>
          <w:szCs w:val="20"/>
        </w:rPr>
      </w:pPr>
    </w:p>
    <w:p w:rsidR="005E1732" w:rsidRDefault="004F4388" w:rsidP="00EC4D8B">
      <w:pPr>
        <w:autoSpaceDE w:val="0"/>
        <w:autoSpaceDN w:val="0"/>
        <w:adjustRightInd w:val="0"/>
        <w:spacing w:after="0" w:line="240" w:lineRule="auto"/>
        <w:rPr>
          <w:rFonts w:cs="Times-Roman"/>
          <w:sz w:val="20"/>
          <w:szCs w:val="20"/>
        </w:rPr>
      </w:pPr>
      <w:r>
        <w:rPr>
          <w:rFonts w:cs="Times-Roman"/>
          <w:sz w:val="20"/>
          <w:szCs w:val="20"/>
        </w:rPr>
        <w:t xml:space="preserve">Second, </w:t>
      </w:r>
      <w:r w:rsidR="001818E6">
        <w:rPr>
          <w:rFonts w:cs="Times-Roman"/>
          <w:sz w:val="20"/>
          <w:szCs w:val="20"/>
        </w:rPr>
        <w:t xml:space="preserve">the developer needs to understand the JavaScript application logic. </w:t>
      </w:r>
      <w:r w:rsidR="00E0367D">
        <w:rPr>
          <w:rFonts w:cs="Times-Roman"/>
          <w:sz w:val="20"/>
          <w:szCs w:val="20"/>
        </w:rPr>
        <w:t xml:space="preserve">Knowing the exact DOM mutation element allows our developer to search the JavaScript for references to </w:t>
      </w:r>
      <w:r w:rsidR="001C5048">
        <w:rPr>
          <w:rFonts w:cs="Times-Roman"/>
          <w:sz w:val="20"/>
          <w:szCs w:val="20"/>
        </w:rPr>
        <w:t>``</w:t>
      </w:r>
      <w:r w:rsidR="00E0367D">
        <w:rPr>
          <w:rFonts w:cs="Times-Roman"/>
          <w:sz w:val="20"/>
          <w:szCs w:val="20"/>
        </w:rPr>
        <w:t>rss-item</w:t>
      </w:r>
      <w:r w:rsidR="001C5048">
        <w:rPr>
          <w:rFonts w:cs="Times-Roman"/>
          <w:sz w:val="20"/>
          <w:szCs w:val="20"/>
        </w:rPr>
        <w:t>’‘</w:t>
      </w:r>
      <w:r w:rsidR="00E0367D">
        <w:rPr>
          <w:rFonts w:cs="Times-Roman"/>
          <w:sz w:val="20"/>
          <w:szCs w:val="20"/>
        </w:rPr>
        <w:t>. Fortunately, there is only a single source file to search.</w:t>
      </w:r>
      <w:r w:rsidR="005022AC">
        <w:rPr>
          <w:rFonts w:cs="Times-Roman"/>
          <w:sz w:val="20"/>
          <w:szCs w:val="20"/>
        </w:rPr>
        <w:t xml:space="preserve"> After some investigating it becomes clear that the \verb!generateHref</w:t>
      </w:r>
      <w:r w:rsidR="003D2C4A">
        <w:rPr>
          <w:rFonts w:cs="Times-Roman"/>
          <w:sz w:val="20"/>
          <w:szCs w:val="20"/>
        </w:rPr>
        <w:t>()</w:t>
      </w:r>
      <w:r w:rsidR="005022AC">
        <w:rPr>
          <w:rFonts w:cs="Times-Roman"/>
          <w:sz w:val="20"/>
          <w:szCs w:val="20"/>
        </w:rPr>
        <w:t>! function is responsible for creating the headline title and also the headline URL.</w:t>
      </w:r>
      <w:r w:rsidR="00D332A5">
        <w:rPr>
          <w:rFonts w:cs="Times-Roman"/>
          <w:sz w:val="20"/>
          <w:szCs w:val="20"/>
        </w:rPr>
        <w:t xml:space="preserve"> However,</w:t>
      </w:r>
      <w:r w:rsidR="005022AC">
        <w:rPr>
          <w:rFonts w:cs="Times-Roman"/>
          <w:sz w:val="20"/>
          <w:szCs w:val="20"/>
        </w:rPr>
        <w:t xml:space="preserve"> </w:t>
      </w:r>
      <w:r w:rsidR="00D332A5">
        <w:rPr>
          <w:rFonts w:cs="Times-Roman"/>
          <w:sz w:val="20"/>
          <w:szCs w:val="20"/>
        </w:rPr>
        <w:t>\verb!generateHref</w:t>
      </w:r>
      <w:r w:rsidR="003D2C4A">
        <w:rPr>
          <w:rFonts w:cs="Times-Roman"/>
          <w:sz w:val="20"/>
          <w:szCs w:val="20"/>
        </w:rPr>
        <w:t>()</w:t>
      </w:r>
      <w:r w:rsidR="00D332A5">
        <w:rPr>
          <w:rFonts w:cs="Times-Roman"/>
          <w:sz w:val="20"/>
          <w:szCs w:val="20"/>
        </w:rPr>
        <w:t xml:space="preserve">! is called in multiple places in the code. Simply examining the calls </w:t>
      </w:r>
      <w:r w:rsidR="003D028D">
        <w:rPr>
          <w:rFonts w:cs="Times-Roman"/>
          <w:sz w:val="20"/>
          <w:szCs w:val="20"/>
        </w:rPr>
        <w:t xml:space="preserve">directly </w:t>
      </w:r>
      <w:r w:rsidR="00D332A5">
        <w:rPr>
          <w:rFonts w:cs="Times-Roman"/>
          <w:sz w:val="20"/>
          <w:szCs w:val="20"/>
        </w:rPr>
        <w:t xml:space="preserve">does not clarify which one is related to the behavior of refreshing the headline. The developer must </w:t>
      </w:r>
      <w:r w:rsidR="00044CC1">
        <w:rPr>
          <w:rFonts w:cs="Times-Roman"/>
          <w:sz w:val="20"/>
          <w:szCs w:val="20"/>
        </w:rPr>
        <w:t xml:space="preserve">review the code and understand the \textit{calling context} for each invocation of the function within the code. </w:t>
      </w:r>
      <w:r w:rsidR="003D028D">
        <w:rPr>
          <w:rFonts w:cs="Times-Roman"/>
          <w:sz w:val="20"/>
          <w:szCs w:val="20"/>
        </w:rPr>
        <w:t xml:space="preserve">This refers to the call-stack that corresponds to each execution context. </w:t>
      </w:r>
      <w:r w:rsidR="00EA3D89">
        <w:rPr>
          <w:rFonts w:cs="Times-Roman"/>
          <w:sz w:val="20"/>
          <w:szCs w:val="20"/>
        </w:rPr>
        <w:t xml:space="preserve">It turns out the correct calling context involves </w:t>
      </w:r>
      <w:r w:rsidR="00422259">
        <w:rPr>
          <w:rFonts w:cs="Times-Roman"/>
          <w:sz w:val="20"/>
          <w:szCs w:val="20"/>
        </w:rPr>
        <w:t xml:space="preserve">an anonymous </w:t>
      </w:r>
      <w:r w:rsidR="00E87564">
        <w:rPr>
          <w:rFonts w:cs="Times-Roman"/>
          <w:sz w:val="20"/>
          <w:szCs w:val="20"/>
        </w:rPr>
        <w:t xml:space="preserve">function, </w:t>
      </w:r>
      <w:r w:rsidR="00422259">
        <w:rPr>
          <w:rFonts w:cs="Times-Roman"/>
          <w:sz w:val="20"/>
          <w:szCs w:val="20"/>
        </w:rPr>
        <w:t xml:space="preserve">declared within </w:t>
      </w:r>
      <w:r w:rsidR="00EA3D89">
        <w:rPr>
          <w:rFonts w:cs="Times-Roman"/>
          <w:sz w:val="20"/>
          <w:szCs w:val="20"/>
        </w:rPr>
        <w:t>\verb!replaceItem</w:t>
      </w:r>
      <w:r w:rsidR="003D2C4A">
        <w:rPr>
          <w:rFonts w:cs="Times-Roman"/>
          <w:sz w:val="20"/>
          <w:szCs w:val="20"/>
        </w:rPr>
        <w:t>()</w:t>
      </w:r>
      <w:r w:rsidR="00EA3D89">
        <w:rPr>
          <w:rFonts w:cs="Times-Roman"/>
          <w:sz w:val="20"/>
          <w:szCs w:val="20"/>
        </w:rPr>
        <w:t>!</w:t>
      </w:r>
      <w:r w:rsidR="004E5670">
        <w:rPr>
          <w:rFonts w:cs="Times-Roman"/>
          <w:sz w:val="20"/>
          <w:szCs w:val="20"/>
        </w:rPr>
        <w:t xml:space="preserve">. </w:t>
      </w:r>
    </w:p>
    <w:p w:rsidR="003D028D" w:rsidRDefault="003D028D" w:rsidP="00EC4D8B">
      <w:pPr>
        <w:autoSpaceDE w:val="0"/>
        <w:autoSpaceDN w:val="0"/>
        <w:adjustRightInd w:val="0"/>
        <w:spacing w:after="0" w:line="240" w:lineRule="auto"/>
        <w:rPr>
          <w:rFonts w:cs="Times-Roman"/>
          <w:sz w:val="20"/>
          <w:szCs w:val="20"/>
        </w:rPr>
      </w:pPr>
    </w:p>
    <w:p w:rsidR="00681655" w:rsidRPr="00DF135B" w:rsidRDefault="00681655" w:rsidP="00681655">
      <w:pPr>
        <w:autoSpaceDE w:val="0"/>
        <w:autoSpaceDN w:val="0"/>
        <w:adjustRightInd w:val="0"/>
        <w:spacing w:after="0" w:line="240" w:lineRule="auto"/>
        <w:ind w:left="284"/>
        <w:rPr>
          <w:rFonts w:cs="Times-Roman"/>
          <w:sz w:val="20"/>
          <w:szCs w:val="20"/>
        </w:rPr>
      </w:pPr>
      <w:r w:rsidRPr="00DF135B">
        <w:rPr>
          <w:rFonts w:cs="Times-Roman"/>
          <w:sz w:val="20"/>
          <w:szCs w:val="20"/>
        </w:rPr>
        <w:t>\begin{figure}[</w:t>
      </w:r>
      <w:r>
        <w:rPr>
          <w:rFonts w:cs="Times-Roman"/>
          <w:sz w:val="20"/>
          <w:szCs w:val="20"/>
        </w:rPr>
        <w:t>tbp!]</w:t>
      </w:r>
    </w:p>
    <w:p w:rsidR="00681655" w:rsidRPr="00DF135B" w:rsidRDefault="00681655" w:rsidP="00681655">
      <w:pPr>
        <w:autoSpaceDE w:val="0"/>
        <w:autoSpaceDN w:val="0"/>
        <w:adjustRightInd w:val="0"/>
        <w:spacing w:after="0" w:line="240" w:lineRule="auto"/>
        <w:ind w:left="284"/>
        <w:rPr>
          <w:rFonts w:cs="Times-Roman"/>
          <w:sz w:val="20"/>
          <w:szCs w:val="20"/>
        </w:rPr>
      </w:pPr>
      <w:r w:rsidRPr="00DF135B">
        <w:rPr>
          <w:rFonts w:cs="Times-Roman"/>
          <w:sz w:val="20"/>
          <w:szCs w:val="20"/>
        </w:rPr>
        <w:t xml:space="preserve">  \centering</w:t>
      </w:r>
    </w:p>
    <w:p w:rsidR="00681655" w:rsidRPr="00DF135B" w:rsidRDefault="00681655" w:rsidP="00681655">
      <w:pPr>
        <w:autoSpaceDE w:val="0"/>
        <w:autoSpaceDN w:val="0"/>
        <w:adjustRightInd w:val="0"/>
        <w:spacing w:after="0" w:line="240" w:lineRule="auto"/>
        <w:ind w:left="284"/>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Pr>
          <w:sz w:val="20"/>
          <w:szCs w:val="20"/>
        </w:rPr>
        <w:t>RSS-Example</w:t>
      </w:r>
      <w:r w:rsidR="00CD5166">
        <w:rPr>
          <w:sz w:val="20"/>
          <w:szCs w:val="20"/>
        </w:rPr>
        <w:t>-2</w:t>
      </w:r>
      <w:r w:rsidRPr="00DF135B">
        <w:rPr>
          <w:rFonts w:cs="Times-Roman"/>
          <w:sz w:val="20"/>
          <w:szCs w:val="20"/>
        </w:rPr>
        <w:t>}</w:t>
      </w:r>
    </w:p>
    <w:p w:rsidR="00681655" w:rsidRPr="00DF135B" w:rsidRDefault="00681655" w:rsidP="00681655">
      <w:pPr>
        <w:autoSpaceDE w:val="0"/>
        <w:autoSpaceDN w:val="0"/>
        <w:adjustRightInd w:val="0"/>
        <w:spacing w:after="0" w:line="240" w:lineRule="auto"/>
        <w:ind w:left="284"/>
        <w:rPr>
          <w:rFonts w:cs="Times-Roman"/>
          <w:sz w:val="20"/>
          <w:szCs w:val="20"/>
        </w:rPr>
      </w:pPr>
      <w:r w:rsidRPr="00DF135B">
        <w:rPr>
          <w:rFonts w:cs="Times-Roman"/>
          <w:sz w:val="20"/>
          <w:szCs w:val="20"/>
        </w:rPr>
        <w:t xml:space="preserve">  \caption[</w:t>
      </w:r>
      <w:r>
        <w:rPr>
          <w:rFonts w:cs="Times-Roman"/>
          <w:sz w:val="20"/>
          <w:szCs w:val="20"/>
        </w:rPr>
        <w:t xml:space="preserve">RSS News Feed </w:t>
      </w:r>
      <w:r w:rsidR="000B1E19">
        <w:rPr>
          <w:rFonts w:cs="Times-Roman"/>
          <w:sz w:val="20"/>
          <w:szCs w:val="20"/>
        </w:rPr>
        <w:t>JavaScript Behavior</w:t>
      </w:r>
      <w:r w:rsidRPr="00DF135B">
        <w:rPr>
          <w:rFonts w:cs="Times-Roman"/>
          <w:sz w:val="20"/>
          <w:szCs w:val="20"/>
        </w:rPr>
        <w:t>]</w:t>
      </w:r>
    </w:p>
    <w:p w:rsidR="00681655" w:rsidRPr="00DF135B" w:rsidRDefault="00681655" w:rsidP="00681655">
      <w:pPr>
        <w:autoSpaceDE w:val="0"/>
        <w:autoSpaceDN w:val="0"/>
        <w:adjustRightInd w:val="0"/>
        <w:spacing w:after="0" w:line="240" w:lineRule="auto"/>
        <w:ind w:left="284"/>
        <w:rPr>
          <w:rFonts w:cs="Times-Roman"/>
          <w:sz w:val="20"/>
          <w:szCs w:val="20"/>
        </w:rPr>
      </w:pPr>
      <w:r w:rsidRPr="00DF135B">
        <w:rPr>
          <w:rFonts w:cs="Times-Roman"/>
          <w:sz w:val="20"/>
          <w:szCs w:val="20"/>
        </w:rPr>
        <w:t xml:space="preserve">  {</w:t>
      </w:r>
      <w:r>
        <w:rPr>
          <w:rFonts w:cs="Times-Roman"/>
          <w:sz w:val="20"/>
          <w:szCs w:val="20"/>
        </w:rPr>
        <w:t xml:space="preserve">The above </w:t>
      </w:r>
      <w:r w:rsidR="00AB4596">
        <w:rPr>
          <w:rFonts w:cs="Times-Roman"/>
          <w:sz w:val="20"/>
          <w:szCs w:val="20"/>
        </w:rPr>
        <w:t xml:space="preserve">JavaScript code snippet </w:t>
      </w:r>
      <w:r>
        <w:rPr>
          <w:rFonts w:cs="Times-Roman"/>
          <w:sz w:val="20"/>
          <w:szCs w:val="20"/>
        </w:rPr>
        <w:t>(</w:t>
      </w:r>
      <w:r w:rsidR="00B935C6">
        <w:rPr>
          <w:rFonts w:cs="Times-Roman"/>
          <w:sz w:val="20"/>
          <w:szCs w:val="20"/>
        </w:rPr>
        <w:t xml:space="preserve">lines 120-143 </w:t>
      </w:r>
      <w:r>
        <w:rPr>
          <w:rFonts w:cs="Times-Roman"/>
          <w:sz w:val="20"/>
          <w:szCs w:val="20"/>
        </w:rPr>
        <w:t xml:space="preserve">within </w:t>
      </w:r>
      <w:r w:rsidR="00AB4596">
        <w:rPr>
          <w:rFonts w:cs="Times-Roman"/>
          <w:sz w:val="20"/>
          <w:szCs w:val="20"/>
        </w:rPr>
        <w:t>rssbar</w:t>
      </w:r>
      <w:r>
        <w:rPr>
          <w:rFonts w:cs="Times-Roman"/>
          <w:sz w:val="20"/>
          <w:szCs w:val="20"/>
        </w:rPr>
        <w:t xml:space="preserve">.js) represents </w:t>
      </w:r>
      <w:r w:rsidR="0087749A">
        <w:rPr>
          <w:rFonts w:cs="Times-Roman"/>
          <w:sz w:val="20"/>
          <w:szCs w:val="20"/>
        </w:rPr>
        <w:t xml:space="preserve">a portion of the </w:t>
      </w:r>
      <w:r>
        <w:rPr>
          <w:rFonts w:cs="Times-Roman"/>
          <w:sz w:val="20"/>
          <w:szCs w:val="20"/>
        </w:rPr>
        <w:t>the RSS news feed</w:t>
      </w:r>
      <w:r w:rsidR="00466995">
        <w:rPr>
          <w:rFonts w:cs="Times-Roman"/>
          <w:sz w:val="20"/>
          <w:szCs w:val="20"/>
        </w:rPr>
        <w:t xml:space="preserve"> behavior</w:t>
      </w:r>
      <w:r>
        <w:rPr>
          <w:rFonts w:cs="Times-Roman"/>
          <w:sz w:val="20"/>
          <w:szCs w:val="20"/>
        </w:rPr>
        <w:t xml:space="preserve">. The </w:t>
      </w:r>
      <w:r w:rsidR="00001C21">
        <w:rPr>
          <w:rFonts w:cs="Times-Roman"/>
          <w:sz w:val="20"/>
          <w:szCs w:val="20"/>
        </w:rPr>
        <w:t xml:space="preserve">function </w:t>
      </w:r>
      <w:r w:rsidR="00413AF3">
        <w:rPr>
          <w:rFonts w:cs="Times-Roman"/>
          <w:sz w:val="20"/>
          <w:szCs w:val="20"/>
        </w:rPr>
        <w:t xml:space="preserve">call to </w:t>
      </w:r>
      <w:r w:rsidR="00AA5004">
        <w:rPr>
          <w:rFonts w:cs="Times-Roman"/>
          <w:sz w:val="20"/>
          <w:szCs w:val="20"/>
        </w:rPr>
        <w:t>generateHref</w:t>
      </w:r>
      <w:r w:rsidR="003D2C4A">
        <w:rPr>
          <w:rFonts w:cs="Times-Roman"/>
          <w:sz w:val="20"/>
          <w:szCs w:val="20"/>
        </w:rPr>
        <w:t>()</w:t>
      </w:r>
      <w:r w:rsidR="00001C21">
        <w:rPr>
          <w:rFonts w:cs="Times-Roman"/>
          <w:sz w:val="20"/>
          <w:szCs w:val="20"/>
        </w:rPr>
        <w:t>, which</w:t>
      </w:r>
      <w:r w:rsidR="00AA5004">
        <w:rPr>
          <w:rFonts w:cs="Times-Roman"/>
          <w:sz w:val="20"/>
          <w:szCs w:val="20"/>
        </w:rPr>
        <w:t xml:space="preserve"> </w:t>
      </w:r>
      <w:r w:rsidR="00001C21">
        <w:rPr>
          <w:rFonts w:cs="Times-Roman"/>
          <w:sz w:val="20"/>
          <w:szCs w:val="20"/>
        </w:rPr>
        <w:t>contains</w:t>
      </w:r>
      <w:r w:rsidR="00A9228C">
        <w:rPr>
          <w:rFonts w:cs="Times-Roman"/>
          <w:sz w:val="20"/>
          <w:szCs w:val="20"/>
        </w:rPr>
        <w:t xml:space="preserve"> the DOM mutator </w:t>
      </w:r>
      <w:r w:rsidR="00AA5004">
        <w:rPr>
          <w:rFonts w:cs="Times-Roman"/>
          <w:sz w:val="20"/>
          <w:szCs w:val="20"/>
        </w:rPr>
        <w:t xml:space="preserve">of interest </w:t>
      </w:r>
      <w:r w:rsidR="00A9228C">
        <w:rPr>
          <w:rFonts w:cs="Times-Roman"/>
          <w:sz w:val="20"/>
          <w:szCs w:val="20"/>
        </w:rPr>
        <w:t xml:space="preserve">is labeled above. </w:t>
      </w:r>
      <w:r w:rsidR="00B4564A">
        <w:rPr>
          <w:rFonts w:cs="Times-Roman"/>
          <w:sz w:val="20"/>
          <w:szCs w:val="20"/>
        </w:rPr>
        <w:t xml:space="preserve">The </w:t>
      </w:r>
      <w:r w:rsidR="007C6888">
        <w:rPr>
          <w:rFonts w:cs="Times-Roman"/>
          <w:sz w:val="20"/>
          <w:szCs w:val="20"/>
        </w:rPr>
        <w:t xml:space="preserve">timer </w:t>
      </w:r>
      <w:r w:rsidR="00B4564A">
        <w:rPr>
          <w:rFonts w:cs="Times-Roman"/>
          <w:sz w:val="20"/>
          <w:szCs w:val="20"/>
        </w:rPr>
        <w:t xml:space="preserve">value </w:t>
      </w:r>
      <w:r w:rsidR="007C6888">
        <w:rPr>
          <w:rFonts w:cs="Times-Roman"/>
          <w:sz w:val="20"/>
          <w:szCs w:val="20"/>
        </w:rPr>
        <w:t xml:space="preserve">that needs to </w:t>
      </w:r>
      <w:r w:rsidR="00B4564A">
        <w:rPr>
          <w:rFonts w:cs="Times-Roman"/>
          <w:sz w:val="20"/>
          <w:szCs w:val="20"/>
        </w:rPr>
        <w:t xml:space="preserve">be </w:t>
      </w:r>
      <w:r w:rsidR="007C6888">
        <w:rPr>
          <w:rFonts w:cs="Times-Roman"/>
          <w:sz w:val="20"/>
          <w:szCs w:val="20"/>
        </w:rPr>
        <w:t xml:space="preserve">modified </w:t>
      </w:r>
      <w:r w:rsidR="00B4564A">
        <w:rPr>
          <w:rFonts w:cs="Times-Roman"/>
          <w:sz w:val="20"/>
          <w:szCs w:val="20"/>
        </w:rPr>
        <w:t>in order to slow down the refresh rate</w:t>
      </w:r>
      <w:r w:rsidR="007C6888">
        <w:rPr>
          <w:rFonts w:cs="Times-Roman"/>
          <w:sz w:val="20"/>
          <w:szCs w:val="20"/>
        </w:rPr>
        <w:t xml:space="preserve"> </w:t>
      </w:r>
      <w:r w:rsidR="00672049">
        <w:rPr>
          <w:rFonts w:cs="Times-Roman"/>
          <w:sz w:val="20"/>
          <w:szCs w:val="20"/>
        </w:rPr>
        <w:t xml:space="preserve">is </w:t>
      </w:r>
      <w:r w:rsidR="007C6888">
        <w:rPr>
          <w:rFonts w:cs="Times-Roman"/>
          <w:sz w:val="20"/>
          <w:szCs w:val="20"/>
        </w:rPr>
        <w:t>labeled above</w:t>
      </w:r>
      <w:r>
        <w:rPr>
          <w:rFonts w:cs="Times-Roman"/>
          <w:sz w:val="20"/>
          <w:szCs w:val="20"/>
        </w:rPr>
        <w:t>.</w:t>
      </w:r>
      <w:r w:rsidRPr="00DF135B">
        <w:rPr>
          <w:rFonts w:cs="Times-Roman"/>
          <w:sz w:val="20"/>
          <w:szCs w:val="20"/>
        </w:rPr>
        <w:t>}</w:t>
      </w:r>
    </w:p>
    <w:p w:rsidR="00681655" w:rsidRPr="00DF135B" w:rsidRDefault="00681655" w:rsidP="00681655">
      <w:pPr>
        <w:autoSpaceDE w:val="0"/>
        <w:autoSpaceDN w:val="0"/>
        <w:adjustRightInd w:val="0"/>
        <w:spacing w:after="0" w:line="240" w:lineRule="auto"/>
        <w:ind w:left="284"/>
        <w:outlineLvl w:val="0"/>
        <w:rPr>
          <w:rFonts w:cs="Times-Roman"/>
          <w:sz w:val="20"/>
          <w:szCs w:val="20"/>
        </w:rPr>
      </w:pPr>
      <w:r w:rsidRPr="00DF135B">
        <w:rPr>
          <w:rFonts w:cs="Times-Roman"/>
          <w:sz w:val="20"/>
          <w:szCs w:val="20"/>
        </w:rPr>
        <w:t xml:space="preserve">  \label{fig:</w:t>
      </w:r>
      <w:r>
        <w:rPr>
          <w:sz w:val="20"/>
          <w:szCs w:val="20"/>
        </w:rPr>
        <w:t>RSS-Example</w:t>
      </w:r>
      <w:r w:rsidR="00CD5166">
        <w:rPr>
          <w:sz w:val="20"/>
          <w:szCs w:val="20"/>
        </w:rPr>
        <w:t>-2</w:t>
      </w:r>
      <w:r w:rsidRPr="00DF135B">
        <w:rPr>
          <w:rFonts w:cs="Times-Roman"/>
          <w:sz w:val="20"/>
          <w:szCs w:val="20"/>
        </w:rPr>
        <w:t>}</w:t>
      </w:r>
    </w:p>
    <w:p w:rsidR="00681655" w:rsidRDefault="00681655" w:rsidP="00681655">
      <w:pPr>
        <w:autoSpaceDE w:val="0"/>
        <w:autoSpaceDN w:val="0"/>
        <w:adjustRightInd w:val="0"/>
        <w:spacing w:after="0" w:line="240" w:lineRule="auto"/>
        <w:ind w:firstLine="284"/>
        <w:rPr>
          <w:rFonts w:cs="Times-Roman"/>
          <w:sz w:val="20"/>
          <w:szCs w:val="20"/>
        </w:rPr>
      </w:pPr>
      <w:r w:rsidRPr="00DF135B">
        <w:rPr>
          <w:rFonts w:cs="Times-Roman"/>
          <w:sz w:val="20"/>
          <w:szCs w:val="20"/>
        </w:rPr>
        <w:t>\end{figure}</w:t>
      </w:r>
    </w:p>
    <w:p w:rsidR="00681655" w:rsidRDefault="00681655" w:rsidP="00EC4D8B">
      <w:pPr>
        <w:autoSpaceDE w:val="0"/>
        <w:autoSpaceDN w:val="0"/>
        <w:adjustRightInd w:val="0"/>
        <w:spacing w:after="0" w:line="240" w:lineRule="auto"/>
        <w:rPr>
          <w:rFonts w:cs="Times-Roman"/>
          <w:sz w:val="20"/>
          <w:szCs w:val="20"/>
        </w:rPr>
      </w:pPr>
    </w:p>
    <w:p w:rsidR="00681655" w:rsidRDefault="00CD5166" w:rsidP="00EC4D8B">
      <w:pPr>
        <w:autoSpaceDE w:val="0"/>
        <w:autoSpaceDN w:val="0"/>
        <w:adjustRightInd w:val="0"/>
        <w:spacing w:after="0" w:line="240" w:lineRule="auto"/>
        <w:rPr>
          <w:rFonts w:cs="Times-Roman"/>
          <w:sz w:val="20"/>
          <w:szCs w:val="20"/>
        </w:rPr>
      </w:pPr>
      <w:r>
        <w:rPr>
          <w:rFonts w:cs="Times-Roman"/>
          <w:sz w:val="20"/>
          <w:szCs w:val="20"/>
        </w:rPr>
        <w:t>Figure \ref{</w:t>
      </w:r>
      <w:r w:rsidR="004B257D" w:rsidRPr="00DF135B">
        <w:rPr>
          <w:rFonts w:cs="Times-Roman"/>
          <w:sz w:val="20"/>
          <w:szCs w:val="20"/>
        </w:rPr>
        <w:t>fig:</w:t>
      </w:r>
      <w:r w:rsidR="004B257D">
        <w:rPr>
          <w:sz w:val="20"/>
          <w:szCs w:val="20"/>
        </w:rPr>
        <w:t>RSS-Example-2</w:t>
      </w:r>
      <w:r>
        <w:rPr>
          <w:rFonts w:cs="Times-Roman"/>
          <w:sz w:val="20"/>
          <w:szCs w:val="20"/>
        </w:rPr>
        <w:t>}</w:t>
      </w:r>
      <w:r w:rsidR="004B257D">
        <w:rPr>
          <w:rFonts w:cs="Times-Roman"/>
          <w:sz w:val="20"/>
          <w:szCs w:val="20"/>
        </w:rPr>
        <w:t xml:space="preserve"> shows the </w:t>
      </w:r>
      <w:r w:rsidR="00E57042">
        <w:rPr>
          <w:rFonts w:cs="Times-Roman"/>
          <w:sz w:val="20"/>
          <w:szCs w:val="20"/>
        </w:rPr>
        <w:t>JavaScript code for \verb!replaceItem</w:t>
      </w:r>
      <w:r w:rsidR="003D2C4A">
        <w:rPr>
          <w:rFonts w:cs="Times-Roman"/>
          <w:sz w:val="20"/>
          <w:szCs w:val="20"/>
        </w:rPr>
        <w:t>()</w:t>
      </w:r>
      <w:r w:rsidR="00E57042">
        <w:rPr>
          <w:rFonts w:cs="Times-Roman"/>
          <w:sz w:val="20"/>
          <w:szCs w:val="20"/>
        </w:rPr>
        <w:t>!.</w:t>
      </w:r>
      <w:r w:rsidR="00654CF8">
        <w:rPr>
          <w:rFonts w:cs="Times-Roman"/>
          <w:sz w:val="20"/>
          <w:szCs w:val="20"/>
        </w:rPr>
        <w:t xml:space="preserve"> We can see</w:t>
      </w:r>
      <w:r w:rsidR="003D2C4A">
        <w:rPr>
          <w:rFonts w:cs="Times-Roman"/>
          <w:sz w:val="20"/>
          <w:szCs w:val="20"/>
        </w:rPr>
        <w:t xml:space="preserve"> the call to \verb!generateHref()</w:t>
      </w:r>
      <w:r w:rsidR="00654CF8">
        <w:rPr>
          <w:rFonts w:cs="Times-Roman"/>
          <w:sz w:val="20"/>
          <w:szCs w:val="20"/>
        </w:rPr>
        <w:t>!, which is invoked from within an anonymous function. With some effort we can see that the timer value is the second parameter of a call to the \verb!setTimeOut</w:t>
      </w:r>
      <w:r w:rsidR="003D2C4A">
        <w:rPr>
          <w:rFonts w:cs="Times-Roman"/>
          <w:sz w:val="20"/>
          <w:szCs w:val="20"/>
        </w:rPr>
        <w:t>()</w:t>
      </w:r>
      <w:r w:rsidR="00654CF8">
        <w:rPr>
          <w:rFonts w:cs="Times-Roman"/>
          <w:sz w:val="20"/>
          <w:szCs w:val="20"/>
        </w:rPr>
        <w:t xml:space="preserve">! </w:t>
      </w:r>
      <w:r w:rsidR="008A4AD8">
        <w:rPr>
          <w:rFonts w:cs="Times-Roman"/>
          <w:sz w:val="20"/>
          <w:szCs w:val="20"/>
        </w:rPr>
        <w:t>f</w:t>
      </w:r>
      <w:r w:rsidR="00654CF8">
        <w:rPr>
          <w:rFonts w:cs="Times-Roman"/>
          <w:sz w:val="20"/>
          <w:szCs w:val="20"/>
        </w:rPr>
        <w:t>unction</w:t>
      </w:r>
      <w:r w:rsidR="001875E5">
        <w:rPr>
          <w:rFonts w:cs="Times-Roman"/>
          <w:sz w:val="20"/>
          <w:szCs w:val="20"/>
        </w:rPr>
        <w:t xml:space="preserve">, which is a </w:t>
      </w:r>
      <w:r w:rsidR="0087675D">
        <w:rPr>
          <w:rFonts w:cs="Times-Roman"/>
          <w:sz w:val="20"/>
          <w:szCs w:val="20"/>
        </w:rPr>
        <w:t xml:space="preserve">standard method provided by </w:t>
      </w:r>
      <w:r w:rsidR="00397044">
        <w:rPr>
          <w:rFonts w:cs="Times-Roman"/>
          <w:sz w:val="20"/>
          <w:szCs w:val="20"/>
        </w:rPr>
        <w:t xml:space="preserve">the </w:t>
      </w:r>
      <w:r w:rsidR="001875E5">
        <w:rPr>
          <w:rFonts w:cs="Times-Roman"/>
          <w:sz w:val="20"/>
          <w:szCs w:val="20"/>
        </w:rPr>
        <w:t>JavaScript</w:t>
      </w:r>
      <w:r w:rsidR="00397044">
        <w:rPr>
          <w:rFonts w:cs="Times-Roman"/>
          <w:sz w:val="20"/>
          <w:szCs w:val="20"/>
        </w:rPr>
        <w:t xml:space="preserve"> </w:t>
      </w:r>
      <w:r w:rsidR="00927994">
        <w:rPr>
          <w:rFonts w:cs="Times-Roman"/>
          <w:sz w:val="20"/>
          <w:szCs w:val="20"/>
        </w:rPr>
        <w:t>language</w:t>
      </w:r>
      <w:r w:rsidR="001875E5">
        <w:rPr>
          <w:rFonts w:cs="Times-Roman"/>
          <w:sz w:val="20"/>
          <w:szCs w:val="20"/>
        </w:rPr>
        <w:t xml:space="preserve">. </w:t>
      </w:r>
      <w:r w:rsidR="0025083A">
        <w:rPr>
          <w:rFonts w:cs="Times-Roman"/>
          <w:sz w:val="20"/>
          <w:szCs w:val="20"/>
        </w:rPr>
        <w:t xml:space="preserve">The default value was 500, </w:t>
      </w:r>
      <w:r w:rsidR="0080662A">
        <w:rPr>
          <w:rFonts w:cs="Times-Roman"/>
          <w:sz w:val="20"/>
          <w:szCs w:val="20"/>
        </w:rPr>
        <w:t>or</w:t>
      </w:r>
      <w:r w:rsidR="0025083A">
        <w:rPr>
          <w:rFonts w:cs="Times-Roman"/>
          <w:sz w:val="20"/>
          <w:szCs w:val="20"/>
        </w:rPr>
        <w:t xml:space="preserve"> 5 seconds.</w:t>
      </w:r>
      <w:r w:rsidR="005F480B">
        <w:rPr>
          <w:rFonts w:cs="Times-Roman"/>
          <w:sz w:val="20"/>
          <w:szCs w:val="20"/>
        </w:rPr>
        <w:t xml:space="preserve"> The developer can proceed to increase this static value</w:t>
      </w:r>
      <w:r w:rsidR="0080662A">
        <w:rPr>
          <w:rFonts w:cs="Times-Roman"/>
          <w:sz w:val="20"/>
          <w:szCs w:val="20"/>
        </w:rPr>
        <w:t xml:space="preserve"> and</w:t>
      </w:r>
      <w:r w:rsidR="005F480B">
        <w:rPr>
          <w:rFonts w:cs="Times-Roman"/>
          <w:sz w:val="20"/>
          <w:szCs w:val="20"/>
        </w:rPr>
        <w:t xml:space="preserve"> slow down the refresh rate for the news feed.</w:t>
      </w:r>
    </w:p>
    <w:p w:rsidR="00E57042" w:rsidRDefault="00E57042" w:rsidP="00EC4D8B">
      <w:pPr>
        <w:autoSpaceDE w:val="0"/>
        <w:autoSpaceDN w:val="0"/>
        <w:adjustRightInd w:val="0"/>
        <w:spacing w:after="0" w:line="240" w:lineRule="auto"/>
        <w:rPr>
          <w:rFonts w:cs="Times-Roman"/>
          <w:sz w:val="20"/>
          <w:szCs w:val="20"/>
        </w:rPr>
      </w:pPr>
    </w:p>
    <w:p w:rsidR="00F559E5" w:rsidRDefault="007F705E" w:rsidP="00EC4D8B">
      <w:pPr>
        <w:autoSpaceDE w:val="0"/>
        <w:autoSpaceDN w:val="0"/>
        <w:adjustRightInd w:val="0"/>
        <w:spacing w:after="0" w:line="240" w:lineRule="auto"/>
        <w:rPr>
          <w:rFonts w:cs="Times-Roman"/>
          <w:sz w:val="20"/>
          <w:szCs w:val="20"/>
        </w:rPr>
      </w:pPr>
      <w:r>
        <w:rPr>
          <w:rFonts w:cs="Times-Roman"/>
          <w:sz w:val="20"/>
          <w:szCs w:val="20"/>
        </w:rPr>
        <w:lastRenderedPageBreak/>
        <w:t xml:space="preserve">If our developer had chosen to use Firebug, </w:t>
      </w:r>
      <w:r w:rsidR="00042618">
        <w:rPr>
          <w:rFonts w:cs="Times-Roman"/>
          <w:sz w:val="20"/>
          <w:szCs w:val="20"/>
        </w:rPr>
        <w:t xml:space="preserve">then </w:t>
      </w:r>
      <w:r>
        <w:rPr>
          <w:rFonts w:cs="Times-Roman"/>
          <w:sz w:val="20"/>
          <w:szCs w:val="20"/>
        </w:rPr>
        <w:t xml:space="preserve">the first obstacle of </w:t>
      </w:r>
      <w:r w:rsidR="00042618">
        <w:rPr>
          <w:rFonts w:cs="Times-Roman"/>
          <w:sz w:val="20"/>
          <w:szCs w:val="20"/>
        </w:rPr>
        <w:t xml:space="preserve">trying to locate </w:t>
      </w:r>
      <w:r>
        <w:rPr>
          <w:rFonts w:cs="Times-Roman"/>
          <w:sz w:val="20"/>
          <w:szCs w:val="20"/>
        </w:rPr>
        <w:t xml:space="preserve">the DOM element for the news feed area could have easily been avoided. </w:t>
      </w:r>
      <w:r w:rsidR="00042618">
        <w:rPr>
          <w:rFonts w:cs="Times-Roman"/>
          <w:sz w:val="20"/>
          <w:szCs w:val="20"/>
        </w:rPr>
        <w:t>With Firebug’s HTML inspection mode</w:t>
      </w:r>
      <w:r w:rsidR="0080662A">
        <w:rPr>
          <w:rFonts w:cs="Times-Roman"/>
          <w:sz w:val="20"/>
          <w:szCs w:val="20"/>
        </w:rPr>
        <w:t>,</w:t>
      </w:r>
      <w:r w:rsidR="00042618">
        <w:rPr>
          <w:rFonts w:cs="Times-Roman"/>
          <w:sz w:val="20"/>
          <w:szCs w:val="20"/>
        </w:rPr>
        <w:t xml:space="preserve"> the developer could have visually navigated the page in browser view to the news feed area and seen in Firebug’s HTML panel the corresponding HTML code. This would have shown the developer that the news feed area corresponded to the \verb!&lt;td&gt;! element with the id value </w:t>
      </w:r>
      <w:r w:rsidR="001C5048">
        <w:rPr>
          <w:rFonts w:cs="Times-Roman"/>
          <w:sz w:val="20"/>
          <w:szCs w:val="20"/>
        </w:rPr>
        <w:t>``</w:t>
      </w:r>
      <w:r w:rsidR="00042618">
        <w:rPr>
          <w:rFonts w:cs="Times-Roman"/>
          <w:sz w:val="20"/>
          <w:szCs w:val="20"/>
        </w:rPr>
        <w:t>rss-item</w:t>
      </w:r>
      <w:r w:rsidR="001C5048">
        <w:rPr>
          <w:rFonts w:cs="Times-Roman"/>
          <w:sz w:val="20"/>
          <w:szCs w:val="20"/>
        </w:rPr>
        <w:t>’‘</w:t>
      </w:r>
      <w:r w:rsidR="00042618">
        <w:rPr>
          <w:rFonts w:cs="Times-Roman"/>
          <w:sz w:val="20"/>
          <w:szCs w:val="20"/>
        </w:rPr>
        <w:t xml:space="preserve">. </w:t>
      </w:r>
    </w:p>
    <w:p w:rsidR="00F559E5" w:rsidRDefault="00F559E5" w:rsidP="00EC4D8B">
      <w:pPr>
        <w:autoSpaceDE w:val="0"/>
        <w:autoSpaceDN w:val="0"/>
        <w:adjustRightInd w:val="0"/>
        <w:spacing w:after="0" w:line="240" w:lineRule="auto"/>
        <w:rPr>
          <w:rFonts w:cs="Times-Roman"/>
          <w:sz w:val="20"/>
          <w:szCs w:val="20"/>
        </w:rPr>
      </w:pPr>
    </w:p>
    <w:p w:rsidR="00F559E5" w:rsidRPr="00DF135B" w:rsidRDefault="00F559E5" w:rsidP="00F559E5">
      <w:pPr>
        <w:autoSpaceDE w:val="0"/>
        <w:autoSpaceDN w:val="0"/>
        <w:adjustRightInd w:val="0"/>
        <w:spacing w:after="0" w:line="240" w:lineRule="auto"/>
        <w:ind w:left="284"/>
        <w:rPr>
          <w:rFonts w:cs="Times-Roman"/>
          <w:sz w:val="20"/>
          <w:szCs w:val="20"/>
        </w:rPr>
      </w:pPr>
      <w:r w:rsidRPr="00DF135B">
        <w:rPr>
          <w:rFonts w:cs="Times-Roman"/>
          <w:sz w:val="20"/>
          <w:szCs w:val="20"/>
        </w:rPr>
        <w:t>\begin{figure}[</w:t>
      </w:r>
      <w:r>
        <w:rPr>
          <w:rFonts w:cs="Times-Roman"/>
          <w:sz w:val="20"/>
          <w:szCs w:val="20"/>
        </w:rPr>
        <w:t>tbp!]</w:t>
      </w:r>
    </w:p>
    <w:p w:rsidR="00F559E5" w:rsidRPr="00DF135B" w:rsidRDefault="00F559E5" w:rsidP="00F559E5">
      <w:pPr>
        <w:autoSpaceDE w:val="0"/>
        <w:autoSpaceDN w:val="0"/>
        <w:adjustRightInd w:val="0"/>
        <w:spacing w:after="0" w:line="240" w:lineRule="auto"/>
        <w:ind w:left="284"/>
        <w:rPr>
          <w:rFonts w:cs="Times-Roman"/>
          <w:sz w:val="20"/>
          <w:szCs w:val="20"/>
        </w:rPr>
      </w:pPr>
      <w:r w:rsidRPr="00DF135B">
        <w:rPr>
          <w:rFonts w:cs="Times-Roman"/>
          <w:sz w:val="20"/>
          <w:szCs w:val="20"/>
        </w:rPr>
        <w:t xml:space="preserve">  \centering</w:t>
      </w:r>
    </w:p>
    <w:p w:rsidR="00F559E5" w:rsidRPr="00DF135B" w:rsidRDefault="00F559E5" w:rsidP="00F559E5">
      <w:pPr>
        <w:autoSpaceDE w:val="0"/>
        <w:autoSpaceDN w:val="0"/>
        <w:adjustRightInd w:val="0"/>
        <w:spacing w:after="0" w:line="240" w:lineRule="auto"/>
        <w:ind w:left="284"/>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Pr>
          <w:sz w:val="20"/>
          <w:szCs w:val="20"/>
        </w:rPr>
        <w:t>RSS-Example-3</w:t>
      </w:r>
      <w:r w:rsidRPr="00DF135B">
        <w:rPr>
          <w:rFonts w:cs="Times-Roman"/>
          <w:sz w:val="20"/>
          <w:szCs w:val="20"/>
        </w:rPr>
        <w:t>}</w:t>
      </w:r>
    </w:p>
    <w:p w:rsidR="00F559E5" w:rsidRPr="00DF135B" w:rsidRDefault="00F559E5" w:rsidP="00F559E5">
      <w:pPr>
        <w:autoSpaceDE w:val="0"/>
        <w:autoSpaceDN w:val="0"/>
        <w:adjustRightInd w:val="0"/>
        <w:spacing w:after="0" w:line="240" w:lineRule="auto"/>
        <w:ind w:left="284"/>
        <w:rPr>
          <w:rFonts w:cs="Times-Roman"/>
          <w:sz w:val="20"/>
          <w:szCs w:val="20"/>
        </w:rPr>
      </w:pPr>
      <w:r w:rsidRPr="00DF135B">
        <w:rPr>
          <w:rFonts w:cs="Times-Roman"/>
          <w:sz w:val="20"/>
          <w:szCs w:val="20"/>
        </w:rPr>
        <w:t xml:space="preserve">  \caption[</w:t>
      </w:r>
      <w:r>
        <w:rPr>
          <w:rFonts w:cs="Times-Roman"/>
          <w:sz w:val="20"/>
          <w:szCs w:val="20"/>
        </w:rPr>
        <w:t>Firebug HTML Inspection Mode</w:t>
      </w:r>
      <w:r w:rsidRPr="00DF135B">
        <w:rPr>
          <w:rFonts w:cs="Times-Roman"/>
          <w:sz w:val="20"/>
          <w:szCs w:val="20"/>
        </w:rPr>
        <w:t>]</w:t>
      </w:r>
    </w:p>
    <w:p w:rsidR="00F559E5" w:rsidRPr="00DF135B" w:rsidRDefault="00F559E5" w:rsidP="00F559E5">
      <w:pPr>
        <w:autoSpaceDE w:val="0"/>
        <w:autoSpaceDN w:val="0"/>
        <w:adjustRightInd w:val="0"/>
        <w:spacing w:after="0" w:line="240" w:lineRule="auto"/>
        <w:ind w:left="284"/>
        <w:rPr>
          <w:rFonts w:cs="Times-Roman"/>
          <w:sz w:val="20"/>
          <w:szCs w:val="20"/>
        </w:rPr>
      </w:pPr>
      <w:r w:rsidRPr="00DF135B">
        <w:rPr>
          <w:rFonts w:cs="Times-Roman"/>
          <w:sz w:val="20"/>
          <w:szCs w:val="20"/>
        </w:rPr>
        <w:t xml:space="preserve">  {</w:t>
      </w:r>
      <w:r>
        <w:rPr>
          <w:rFonts w:cs="Times-Roman"/>
          <w:sz w:val="20"/>
          <w:szCs w:val="20"/>
        </w:rPr>
        <w:t>The above screenshot shows the Firebug HTML inspection mode</w:t>
      </w:r>
      <w:r w:rsidRPr="00DF135B">
        <w:rPr>
          <w:rFonts w:cs="Times-Roman"/>
          <w:sz w:val="20"/>
          <w:szCs w:val="20"/>
        </w:rPr>
        <w:t xml:space="preserve"> </w:t>
      </w:r>
      <w:r>
        <w:rPr>
          <w:rFonts w:cs="Times-Roman"/>
          <w:sz w:val="20"/>
          <w:szCs w:val="20"/>
        </w:rPr>
        <w:t>being applied to the RSS news feed area on the JPS2.0 Home page.</w:t>
      </w:r>
      <w:r w:rsidRPr="00DF135B">
        <w:rPr>
          <w:rFonts w:cs="Times-Roman"/>
          <w:sz w:val="20"/>
          <w:szCs w:val="20"/>
        </w:rPr>
        <w:t>}</w:t>
      </w:r>
    </w:p>
    <w:p w:rsidR="00F559E5" w:rsidRPr="00DF135B" w:rsidRDefault="00F559E5" w:rsidP="00F559E5">
      <w:pPr>
        <w:autoSpaceDE w:val="0"/>
        <w:autoSpaceDN w:val="0"/>
        <w:adjustRightInd w:val="0"/>
        <w:spacing w:after="0" w:line="240" w:lineRule="auto"/>
        <w:ind w:left="284"/>
        <w:outlineLvl w:val="0"/>
        <w:rPr>
          <w:rFonts w:cs="Times-Roman"/>
          <w:sz w:val="20"/>
          <w:szCs w:val="20"/>
        </w:rPr>
      </w:pPr>
      <w:r w:rsidRPr="00DF135B">
        <w:rPr>
          <w:rFonts w:cs="Times-Roman"/>
          <w:sz w:val="20"/>
          <w:szCs w:val="20"/>
        </w:rPr>
        <w:t xml:space="preserve">  \label{fig:</w:t>
      </w:r>
      <w:r>
        <w:rPr>
          <w:sz w:val="20"/>
          <w:szCs w:val="20"/>
        </w:rPr>
        <w:t>RSS-Example-3</w:t>
      </w:r>
      <w:r w:rsidRPr="00DF135B">
        <w:rPr>
          <w:rFonts w:cs="Times-Roman"/>
          <w:sz w:val="20"/>
          <w:szCs w:val="20"/>
        </w:rPr>
        <w:t>}</w:t>
      </w:r>
    </w:p>
    <w:p w:rsidR="00F559E5" w:rsidRDefault="00F559E5" w:rsidP="00F559E5">
      <w:pPr>
        <w:autoSpaceDE w:val="0"/>
        <w:autoSpaceDN w:val="0"/>
        <w:adjustRightInd w:val="0"/>
        <w:spacing w:after="0" w:line="240" w:lineRule="auto"/>
        <w:ind w:firstLine="284"/>
        <w:rPr>
          <w:rFonts w:cs="Times-Roman"/>
          <w:sz w:val="20"/>
          <w:szCs w:val="20"/>
        </w:rPr>
      </w:pPr>
      <w:r w:rsidRPr="00DF135B">
        <w:rPr>
          <w:rFonts w:cs="Times-Roman"/>
          <w:sz w:val="20"/>
          <w:szCs w:val="20"/>
        </w:rPr>
        <w:t>\end{figure}</w:t>
      </w:r>
    </w:p>
    <w:p w:rsidR="00F559E5" w:rsidRDefault="00F559E5" w:rsidP="00EC4D8B">
      <w:pPr>
        <w:autoSpaceDE w:val="0"/>
        <w:autoSpaceDN w:val="0"/>
        <w:adjustRightInd w:val="0"/>
        <w:spacing w:after="0" w:line="240" w:lineRule="auto"/>
        <w:rPr>
          <w:rFonts w:cs="Times-Roman"/>
          <w:sz w:val="20"/>
          <w:szCs w:val="20"/>
        </w:rPr>
      </w:pPr>
    </w:p>
    <w:p w:rsidR="00ED5BA6" w:rsidRDefault="00042618" w:rsidP="00EC4D8B">
      <w:pPr>
        <w:autoSpaceDE w:val="0"/>
        <w:autoSpaceDN w:val="0"/>
        <w:adjustRightInd w:val="0"/>
        <w:spacing w:after="0" w:line="240" w:lineRule="auto"/>
        <w:rPr>
          <w:rFonts w:cs="Times-Roman"/>
          <w:sz w:val="20"/>
          <w:szCs w:val="20"/>
        </w:rPr>
      </w:pPr>
      <w:r>
        <w:rPr>
          <w:rFonts w:cs="Times-Roman"/>
          <w:sz w:val="20"/>
          <w:szCs w:val="20"/>
        </w:rPr>
        <w:t xml:space="preserve">This </w:t>
      </w:r>
      <w:r w:rsidR="0007357E">
        <w:rPr>
          <w:rFonts w:cs="Times-Roman"/>
          <w:sz w:val="20"/>
          <w:szCs w:val="20"/>
        </w:rPr>
        <w:t xml:space="preserve">scenario is </w:t>
      </w:r>
      <w:r>
        <w:rPr>
          <w:rFonts w:cs="Times-Roman"/>
          <w:sz w:val="20"/>
          <w:szCs w:val="20"/>
        </w:rPr>
        <w:t>illustrate</w:t>
      </w:r>
      <w:r w:rsidR="0080662A">
        <w:rPr>
          <w:rFonts w:cs="Times-Roman"/>
          <w:sz w:val="20"/>
          <w:szCs w:val="20"/>
        </w:rPr>
        <w:t xml:space="preserve">d </w:t>
      </w:r>
      <w:r>
        <w:rPr>
          <w:rFonts w:cs="Times-Roman"/>
          <w:sz w:val="20"/>
          <w:szCs w:val="20"/>
        </w:rPr>
        <w:t>in Figure \ref{</w:t>
      </w:r>
      <w:r w:rsidRPr="00DF135B">
        <w:rPr>
          <w:rFonts w:cs="Times-Roman"/>
          <w:sz w:val="20"/>
          <w:szCs w:val="20"/>
        </w:rPr>
        <w:t>fig:</w:t>
      </w:r>
      <w:r>
        <w:rPr>
          <w:sz w:val="20"/>
          <w:szCs w:val="20"/>
        </w:rPr>
        <w:t>RSS-Example</w:t>
      </w:r>
      <w:r w:rsidR="009F55C2">
        <w:rPr>
          <w:sz w:val="20"/>
          <w:szCs w:val="20"/>
        </w:rPr>
        <w:t>-3}, show</w:t>
      </w:r>
      <w:r w:rsidR="0080662A">
        <w:rPr>
          <w:sz w:val="20"/>
          <w:szCs w:val="20"/>
        </w:rPr>
        <w:t>ing</w:t>
      </w:r>
      <w:r w:rsidR="009F55C2">
        <w:rPr>
          <w:sz w:val="20"/>
          <w:szCs w:val="20"/>
        </w:rPr>
        <w:t xml:space="preserve"> the JPS2.0 H</w:t>
      </w:r>
      <w:r w:rsidR="00EB42CD">
        <w:rPr>
          <w:sz w:val="20"/>
          <w:szCs w:val="20"/>
        </w:rPr>
        <w:t xml:space="preserve">ome page loaded within Firefox and the </w:t>
      </w:r>
      <w:r w:rsidR="009F55C2">
        <w:rPr>
          <w:sz w:val="20"/>
          <w:szCs w:val="20"/>
        </w:rPr>
        <w:t xml:space="preserve">Firebug </w:t>
      </w:r>
      <w:r w:rsidR="00EB42CD">
        <w:rPr>
          <w:sz w:val="20"/>
          <w:szCs w:val="20"/>
        </w:rPr>
        <w:t xml:space="preserve">programming tool </w:t>
      </w:r>
      <w:r w:rsidR="009F55C2">
        <w:rPr>
          <w:rFonts w:cs="Times-Roman"/>
          <w:sz w:val="20"/>
          <w:szCs w:val="20"/>
        </w:rPr>
        <w:t>open</w:t>
      </w:r>
      <w:r w:rsidR="00EB42CD">
        <w:rPr>
          <w:rFonts w:cs="Times-Roman"/>
          <w:sz w:val="20"/>
          <w:szCs w:val="20"/>
        </w:rPr>
        <w:t xml:space="preserve"> at the bottom</w:t>
      </w:r>
      <w:r w:rsidR="009F55C2">
        <w:rPr>
          <w:rFonts w:cs="Times-Roman"/>
          <w:sz w:val="20"/>
          <w:szCs w:val="20"/>
        </w:rPr>
        <w:t>.</w:t>
      </w:r>
      <w:r w:rsidR="002D170F">
        <w:rPr>
          <w:rFonts w:cs="Times-Roman"/>
          <w:sz w:val="20"/>
          <w:szCs w:val="20"/>
        </w:rPr>
        <w:t xml:space="preserve"> We can see the news feed area at the top of the page </w:t>
      </w:r>
      <w:r w:rsidR="0080662A">
        <w:rPr>
          <w:rFonts w:cs="Times-Roman"/>
          <w:sz w:val="20"/>
          <w:szCs w:val="20"/>
        </w:rPr>
        <w:t>and browser view has been selected;</w:t>
      </w:r>
      <w:r w:rsidR="002D170F">
        <w:rPr>
          <w:rFonts w:cs="Times-Roman"/>
          <w:sz w:val="20"/>
          <w:szCs w:val="20"/>
        </w:rPr>
        <w:t xml:space="preserve"> the corresponding HTML code is highlighted by Firebug in code view at the bottom.</w:t>
      </w:r>
    </w:p>
    <w:p w:rsidR="00ED5BA6" w:rsidRDefault="00ED5BA6" w:rsidP="00EC4D8B">
      <w:pPr>
        <w:autoSpaceDE w:val="0"/>
        <w:autoSpaceDN w:val="0"/>
        <w:adjustRightInd w:val="0"/>
        <w:spacing w:after="0" w:line="240" w:lineRule="auto"/>
        <w:rPr>
          <w:rFonts w:cs="Times-Roman"/>
          <w:sz w:val="20"/>
          <w:szCs w:val="20"/>
        </w:rPr>
      </w:pPr>
    </w:p>
    <w:p w:rsidR="007F705E" w:rsidRDefault="00ED5BA6" w:rsidP="00EC4D8B">
      <w:pPr>
        <w:autoSpaceDE w:val="0"/>
        <w:autoSpaceDN w:val="0"/>
        <w:adjustRightInd w:val="0"/>
        <w:spacing w:after="0" w:line="240" w:lineRule="auto"/>
        <w:rPr>
          <w:rFonts w:cs="Times-Roman"/>
          <w:sz w:val="20"/>
          <w:szCs w:val="20"/>
        </w:rPr>
      </w:pPr>
      <w:r>
        <w:rPr>
          <w:rFonts w:cs="Times-Roman"/>
          <w:sz w:val="20"/>
          <w:szCs w:val="20"/>
        </w:rPr>
        <w:t xml:space="preserve">Firebug’s HTML inspection feature is extremely useful because it allows the developer to intuitively search the page in browser view and immediately see the HTML code behind </w:t>
      </w:r>
      <w:r w:rsidR="00405843">
        <w:rPr>
          <w:rFonts w:cs="Times-Roman"/>
          <w:sz w:val="20"/>
          <w:szCs w:val="20"/>
        </w:rPr>
        <w:t>the</w:t>
      </w:r>
      <w:r>
        <w:rPr>
          <w:rFonts w:cs="Times-Roman"/>
          <w:sz w:val="20"/>
          <w:szCs w:val="20"/>
        </w:rPr>
        <w:t xml:space="preserve"> </w:t>
      </w:r>
      <w:r w:rsidR="007277AB">
        <w:rPr>
          <w:rFonts w:cs="Times-Roman"/>
          <w:sz w:val="20"/>
          <w:szCs w:val="20"/>
        </w:rPr>
        <w:t xml:space="preserve">DOM element. However, Firebug does not solve the second obstacle for the developer. </w:t>
      </w:r>
      <w:r w:rsidR="0080662A">
        <w:rPr>
          <w:rFonts w:cs="Times-Roman"/>
          <w:sz w:val="20"/>
          <w:szCs w:val="20"/>
        </w:rPr>
        <w:t>The</w:t>
      </w:r>
      <w:r w:rsidR="007277AB">
        <w:rPr>
          <w:rFonts w:cs="Times-Roman"/>
          <w:sz w:val="20"/>
          <w:szCs w:val="20"/>
        </w:rPr>
        <w:t xml:space="preserve"> developer must still manually acquire a program understanding </w:t>
      </w:r>
      <w:r w:rsidR="0080662A">
        <w:rPr>
          <w:rFonts w:cs="Times-Roman"/>
          <w:sz w:val="20"/>
          <w:szCs w:val="20"/>
        </w:rPr>
        <w:t>for</w:t>
      </w:r>
      <w:r w:rsidR="007277AB">
        <w:rPr>
          <w:rFonts w:cs="Times-Roman"/>
          <w:sz w:val="20"/>
          <w:szCs w:val="20"/>
        </w:rPr>
        <w:t xml:space="preserve"> the JavaScript logic implement</w:t>
      </w:r>
      <w:r w:rsidR="0080662A">
        <w:rPr>
          <w:rFonts w:cs="Times-Roman"/>
          <w:sz w:val="20"/>
          <w:szCs w:val="20"/>
        </w:rPr>
        <w:t>ing</w:t>
      </w:r>
      <w:r w:rsidR="007277AB">
        <w:rPr>
          <w:rFonts w:cs="Times-Roman"/>
          <w:sz w:val="20"/>
          <w:szCs w:val="20"/>
        </w:rPr>
        <w:t xml:space="preserve"> the news feed behavior.</w:t>
      </w:r>
    </w:p>
    <w:p w:rsidR="00F064C8" w:rsidRDefault="00F064C8" w:rsidP="00EC4D8B">
      <w:pPr>
        <w:autoSpaceDE w:val="0"/>
        <w:autoSpaceDN w:val="0"/>
        <w:adjustRightInd w:val="0"/>
        <w:spacing w:after="0" w:line="240" w:lineRule="auto"/>
        <w:rPr>
          <w:rFonts w:cs="Times-Roman"/>
          <w:sz w:val="20"/>
          <w:szCs w:val="20"/>
        </w:rPr>
      </w:pPr>
    </w:p>
    <w:p w:rsidR="00F064C8" w:rsidRDefault="00F064C8" w:rsidP="00EC4D8B">
      <w:pPr>
        <w:autoSpaceDE w:val="0"/>
        <w:autoSpaceDN w:val="0"/>
        <w:adjustRightInd w:val="0"/>
        <w:spacing w:after="0" w:line="240" w:lineRule="auto"/>
        <w:rPr>
          <w:rFonts w:cs="Times-Roman"/>
          <w:sz w:val="20"/>
          <w:szCs w:val="20"/>
        </w:rPr>
      </w:pPr>
      <w:r>
        <w:rPr>
          <w:rFonts w:cs="Times-Roman"/>
          <w:sz w:val="20"/>
          <w:szCs w:val="20"/>
        </w:rPr>
        <w:t xml:space="preserve">With our approach, the developer still begins inspecting the page within browser view. However, once the news feed area has been selected, </w:t>
      </w:r>
      <w:r w:rsidR="00405843">
        <w:rPr>
          <w:rFonts w:cs="Times-Roman"/>
          <w:sz w:val="20"/>
          <w:szCs w:val="20"/>
        </w:rPr>
        <w:t>the</w:t>
      </w:r>
      <w:r>
        <w:rPr>
          <w:rFonts w:cs="Times-Roman"/>
          <w:sz w:val="20"/>
          <w:szCs w:val="20"/>
        </w:rPr>
        <w:t xml:space="preserve"> developer can immediately see a listing of DOM element att</w:t>
      </w:r>
      <w:r w:rsidR="0080662A">
        <w:rPr>
          <w:rFonts w:cs="Times-Roman"/>
          <w:sz w:val="20"/>
          <w:szCs w:val="20"/>
        </w:rPr>
        <w:t>ributes that have been modified</w:t>
      </w:r>
      <w:r>
        <w:rPr>
          <w:rFonts w:cs="Times-Roman"/>
          <w:sz w:val="20"/>
          <w:szCs w:val="20"/>
        </w:rPr>
        <w:t>.</w:t>
      </w:r>
      <w:r w:rsidR="008A2A7B">
        <w:rPr>
          <w:rFonts w:cs="Times-Roman"/>
          <w:sz w:val="20"/>
          <w:szCs w:val="20"/>
        </w:rPr>
        <w:t xml:space="preserve"> Each of these DOM mutators has a corresponding execution call-stack that can be displayed. This takes the developer straight to the source code where the calling context is apparent right away.</w:t>
      </w:r>
      <w:r w:rsidR="00767A5A">
        <w:rPr>
          <w:rFonts w:cs="Times-Roman"/>
          <w:sz w:val="20"/>
          <w:szCs w:val="20"/>
        </w:rPr>
        <w:t xml:space="preserve"> </w:t>
      </w:r>
      <w:r w:rsidR="001F2E9B">
        <w:rPr>
          <w:rFonts w:cs="Times-Roman"/>
          <w:sz w:val="20"/>
          <w:szCs w:val="20"/>
        </w:rPr>
        <w:t>In the RSS news feed example, t</w:t>
      </w:r>
      <w:r w:rsidR="00767A5A">
        <w:rPr>
          <w:rFonts w:cs="Times-Roman"/>
          <w:sz w:val="20"/>
          <w:szCs w:val="20"/>
        </w:rPr>
        <w:t xml:space="preserve">he developer </w:t>
      </w:r>
      <w:r w:rsidR="00BC30D1">
        <w:rPr>
          <w:rFonts w:cs="Times-Roman"/>
          <w:sz w:val="20"/>
          <w:szCs w:val="20"/>
        </w:rPr>
        <w:t xml:space="preserve">is taken to the source code for </w:t>
      </w:r>
      <w:r w:rsidR="00767A5A">
        <w:rPr>
          <w:rFonts w:cs="Times-Roman"/>
          <w:sz w:val="20"/>
          <w:szCs w:val="20"/>
        </w:rPr>
        <w:t>\verb!replaceItem</w:t>
      </w:r>
      <w:r w:rsidR="003D2C4A">
        <w:rPr>
          <w:rFonts w:cs="Times-Roman"/>
          <w:sz w:val="20"/>
          <w:szCs w:val="20"/>
        </w:rPr>
        <w:t>()</w:t>
      </w:r>
      <w:r w:rsidR="00767A5A">
        <w:rPr>
          <w:rFonts w:cs="Times-Roman"/>
          <w:sz w:val="20"/>
          <w:szCs w:val="20"/>
        </w:rPr>
        <w:t>!</w:t>
      </w:r>
      <w:r w:rsidR="00BC30D1">
        <w:rPr>
          <w:rFonts w:cs="Times-Roman"/>
          <w:sz w:val="20"/>
          <w:szCs w:val="20"/>
        </w:rPr>
        <w:t xml:space="preserve"> and </w:t>
      </w:r>
      <w:r w:rsidR="00C85A9A">
        <w:rPr>
          <w:rFonts w:cs="Times-Roman"/>
          <w:sz w:val="20"/>
          <w:szCs w:val="20"/>
        </w:rPr>
        <w:t xml:space="preserve">can </w:t>
      </w:r>
      <w:r w:rsidR="00BC30D1">
        <w:rPr>
          <w:rFonts w:cs="Times-Roman"/>
          <w:sz w:val="20"/>
          <w:szCs w:val="20"/>
        </w:rPr>
        <w:t xml:space="preserve">see that an anonymous function is responsible for modifying the \verb!&lt;td&gt;! element. From there it is straightforward </w:t>
      </w:r>
      <w:r w:rsidR="00873C40">
        <w:rPr>
          <w:rFonts w:cs="Times-Roman"/>
          <w:sz w:val="20"/>
          <w:szCs w:val="20"/>
        </w:rPr>
        <w:t xml:space="preserve">as </w:t>
      </w:r>
      <w:r w:rsidR="00BC30D1">
        <w:rPr>
          <w:rFonts w:cs="Times-Roman"/>
          <w:sz w:val="20"/>
          <w:szCs w:val="20"/>
        </w:rPr>
        <w:t xml:space="preserve">to what statement </w:t>
      </w:r>
      <w:r w:rsidR="00767A5A">
        <w:rPr>
          <w:rFonts w:cs="Times-Roman"/>
          <w:sz w:val="20"/>
          <w:szCs w:val="20"/>
        </w:rPr>
        <w:t xml:space="preserve">needs </w:t>
      </w:r>
      <w:r w:rsidR="00873C40">
        <w:rPr>
          <w:rFonts w:cs="Times-Roman"/>
          <w:sz w:val="20"/>
          <w:szCs w:val="20"/>
        </w:rPr>
        <w:t>alteration</w:t>
      </w:r>
      <w:r w:rsidR="00767A5A">
        <w:rPr>
          <w:rFonts w:cs="Times-Roman"/>
          <w:sz w:val="20"/>
          <w:szCs w:val="20"/>
        </w:rPr>
        <w:t xml:space="preserve"> to slow down the </w:t>
      </w:r>
      <w:r w:rsidR="00BC30D1">
        <w:rPr>
          <w:rFonts w:cs="Times-Roman"/>
          <w:sz w:val="20"/>
          <w:szCs w:val="20"/>
        </w:rPr>
        <w:t xml:space="preserve">news feed </w:t>
      </w:r>
      <w:r w:rsidR="00767A5A">
        <w:rPr>
          <w:rFonts w:cs="Times-Roman"/>
          <w:sz w:val="20"/>
          <w:szCs w:val="20"/>
        </w:rPr>
        <w:t xml:space="preserve">refresh rate. </w:t>
      </w:r>
    </w:p>
    <w:p w:rsidR="007F705E" w:rsidRDefault="007F705E" w:rsidP="00EC4D8B">
      <w:pPr>
        <w:autoSpaceDE w:val="0"/>
        <w:autoSpaceDN w:val="0"/>
        <w:adjustRightInd w:val="0"/>
        <w:spacing w:after="0" w:line="240" w:lineRule="auto"/>
        <w:rPr>
          <w:rFonts w:cs="Times-Roman"/>
          <w:sz w:val="20"/>
          <w:szCs w:val="20"/>
        </w:rPr>
      </w:pPr>
    </w:p>
    <w:p w:rsidR="00CE4335" w:rsidRPr="00DF135B" w:rsidRDefault="00CE4335" w:rsidP="00CE4335">
      <w:pPr>
        <w:autoSpaceDE w:val="0"/>
        <w:autoSpaceDN w:val="0"/>
        <w:adjustRightInd w:val="0"/>
        <w:spacing w:after="0" w:line="240" w:lineRule="auto"/>
        <w:ind w:left="284"/>
        <w:rPr>
          <w:rFonts w:cs="Times-Roman"/>
          <w:sz w:val="20"/>
          <w:szCs w:val="20"/>
        </w:rPr>
      </w:pPr>
      <w:r w:rsidRPr="00DF135B">
        <w:rPr>
          <w:rFonts w:cs="Times-Roman"/>
          <w:sz w:val="20"/>
          <w:szCs w:val="20"/>
        </w:rPr>
        <w:t>\begin{figure}[</w:t>
      </w:r>
      <w:r>
        <w:rPr>
          <w:rFonts w:cs="Times-Roman"/>
          <w:sz w:val="20"/>
          <w:szCs w:val="20"/>
        </w:rPr>
        <w:t>tbp!]</w:t>
      </w:r>
    </w:p>
    <w:p w:rsidR="00CE4335" w:rsidRPr="00DF135B" w:rsidRDefault="00CE4335" w:rsidP="00CE4335">
      <w:pPr>
        <w:autoSpaceDE w:val="0"/>
        <w:autoSpaceDN w:val="0"/>
        <w:adjustRightInd w:val="0"/>
        <w:spacing w:after="0" w:line="240" w:lineRule="auto"/>
        <w:ind w:left="284"/>
        <w:rPr>
          <w:rFonts w:cs="Times-Roman"/>
          <w:sz w:val="20"/>
          <w:szCs w:val="20"/>
        </w:rPr>
      </w:pPr>
      <w:r w:rsidRPr="00DF135B">
        <w:rPr>
          <w:rFonts w:cs="Times-Roman"/>
          <w:sz w:val="20"/>
          <w:szCs w:val="20"/>
        </w:rPr>
        <w:t xml:space="preserve">  \centering</w:t>
      </w:r>
    </w:p>
    <w:p w:rsidR="00CE4335" w:rsidRPr="00DF135B" w:rsidRDefault="00CE4335" w:rsidP="00CE4335">
      <w:pPr>
        <w:autoSpaceDE w:val="0"/>
        <w:autoSpaceDN w:val="0"/>
        <w:adjustRightInd w:val="0"/>
        <w:spacing w:after="0" w:line="240" w:lineRule="auto"/>
        <w:ind w:left="284"/>
        <w:rPr>
          <w:rFonts w:cs="Times-Roman"/>
          <w:sz w:val="20"/>
          <w:szCs w:val="20"/>
        </w:rPr>
      </w:pPr>
      <w:r w:rsidRPr="00DF135B">
        <w:rPr>
          <w:rFonts w:cs="Times-Roman"/>
          <w:sz w:val="20"/>
          <w:szCs w:val="20"/>
        </w:rPr>
        <w:t xml:space="preserve">  \includegraphics[</w:t>
      </w:r>
      <w:r w:rsidR="003D443E">
        <w:rPr>
          <w:rFonts w:cs="Times-Roman"/>
          <w:sz w:val="20"/>
          <w:szCs w:val="20"/>
        </w:rPr>
        <w:t>width=.</w:t>
      </w:r>
      <w:r w:rsidR="00427791">
        <w:rPr>
          <w:rFonts w:cs="Times-Roman"/>
          <w:sz w:val="20"/>
          <w:szCs w:val="20"/>
        </w:rPr>
        <w:t>2</w:t>
      </w:r>
      <w:r w:rsidR="003D443E">
        <w:rPr>
          <w:rFonts w:cs="Times-Roman"/>
          <w:sz w:val="20"/>
          <w:szCs w:val="20"/>
        </w:rPr>
        <w:t>5</w:t>
      </w:r>
      <w:r>
        <w:rPr>
          <w:rFonts w:cs="Times-Roman"/>
          <w:sz w:val="20"/>
          <w:szCs w:val="20"/>
        </w:rPr>
        <w:t>\columnwidth</w:t>
      </w:r>
      <w:r w:rsidRPr="00DF135B">
        <w:rPr>
          <w:rFonts w:cs="Times-Roman"/>
          <w:sz w:val="20"/>
          <w:szCs w:val="20"/>
        </w:rPr>
        <w:t>]{</w:t>
      </w:r>
      <w:r>
        <w:rPr>
          <w:sz w:val="20"/>
          <w:szCs w:val="20"/>
        </w:rPr>
        <w:t>RSS-Example-4</w:t>
      </w:r>
      <w:r w:rsidRPr="00DF135B">
        <w:rPr>
          <w:rFonts w:cs="Times-Roman"/>
          <w:sz w:val="20"/>
          <w:szCs w:val="20"/>
        </w:rPr>
        <w:t>}</w:t>
      </w:r>
    </w:p>
    <w:p w:rsidR="00CE4335" w:rsidRPr="00DF135B" w:rsidRDefault="00CE4335" w:rsidP="00CE4335">
      <w:pPr>
        <w:autoSpaceDE w:val="0"/>
        <w:autoSpaceDN w:val="0"/>
        <w:adjustRightInd w:val="0"/>
        <w:spacing w:after="0" w:line="240" w:lineRule="auto"/>
        <w:ind w:left="284"/>
        <w:rPr>
          <w:rFonts w:cs="Times-Roman"/>
          <w:sz w:val="20"/>
          <w:szCs w:val="20"/>
        </w:rPr>
      </w:pPr>
      <w:r w:rsidRPr="00DF135B">
        <w:rPr>
          <w:rFonts w:cs="Times-Roman"/>
          <w:sz w:val="20"/>
          <w:szCs w:val="20"/>
        </w:rPr>
        <w:t xml:space="preserve">  \caption[</w:t>
      </w:r>
      <w:r w:rsidR="003456E7">
        <w:rPr>
          <w:rFonts w:cs="Times-Roman"/>
          <w:sz w:val="20"/>
          <w:szCs w:val="20"/>
        </w:rPr>
        <w:t>Graphical Model of Execution Context</w:t>
      </w:r>
      <w:r w:rsidRPr="00DF135B">
        <w:rPr>
          <w:rFonts w:cs="Times-Roman"/>
          <w:sz w:val="20"/>
          <w:szCs w:val="20"/>
        </w:rPr>
        <w:t>]</w:t>
      </w:r>
    </w:p>
    <w:p w:rsidR="00CE4335" w:rsidRPr="00DF135B" w:rsidRDefault="00CE4335" w:rsidP="00CE4335">
      <w:pPr>
        <w:autoSpaceDE w:val="0"/>
        <w:autoSpaceDN w:val="0"/>
        <w:adjustRightInd w:val="0"/>
        <w:spacing w:after="0" w:line="240" w:lineRule="auto"/>
        <w:ind w:left="284"/>
        <w:rPr>
          <w:rFonts w:cs="Times-Roman"/>
          <w:sz w:val="20"/>
          <w:szCs w:val="20"/>
        </w:rPr>
      </w:pPr>
      <w:r w:rsidRPr="00DF135B">
        <w:rPr>
          <w:rFonts w:cs="Times-Roman"/>
          <w:sz w:val="20"/>
          <w:szCs w:val="20"/>
        </w:rPr>
        <w:t xml:space="preserve">  {</w:t>
      </w:r>
      <w:r w:rsidR="00B84FEE">
        <w:rPr>
          <w:rFonts w:cs="Times-Roman"/>
          <w:sz w:val="20"/>
          <w:szCs w:val="20"/>
        </w:rPr>
        <w:t>The above represents a conceptual model of the execution flow for the news feed behavior.</w:t>
      </w:r>
      <w:r w:rsidR="00454469">
        <w:rPr>
          <w:rFonts w:cs="Times-Roman"/>
          <w:sz w:val="20"/>
          <w:szCs w:val="20"/>
        </w:rPr>
        <w:t xml:space="preserve"> More complex graphs can be found in Chapter \ref{chap:results}</w:t>
      </w:r>
      <w:r w:rsidR="00EE015A">
        <w:rPr>
          <w:rFonts w:cs="Times-Roman"/>
          <w:sz w:val="20"/>
          <w:szCs w:val="20"/>
        </w:rPr>
        <w:t>.</w:t>
      </w:r>
      <w:r w:rsidRPr="00DF135B">
        <w:rPr>
          <w:rFonts w:cs="Times-Roman"/>
          <w:sz w:val="20"/>
          <w:szCs w:val="20"/>
        </w:rPr>
        <w:t>}</w:t>
      </w:r>
    </w:p>
    <w:p w:rsidR="00CE4335" w:rsidRPr="00DF135B" w:rsidRDefault="00CE4335" w:rsidP="00CE4335">
      <w:pPr>
        <w:autoSpaceDE w:val="0"/>
        <w:autoSpaceDN w:val="0"/>
        <w:adjustRightInd w:val="0"/>
        <w:spacing w:after="0" w:line="240" w:lineRule="auto"/>
        <w:ind w:left="284"/>
        <w:outlineLvl w:val="0"/>
        <w:rPr>
          <w:rFonts w:cs="Times-Roman"/>
          <w:sz w:val="20"/>
          <w:szCs w:val="20"/>
        </w:rPr>
      </w:pPr>
      <w:r w:rsidRPr="00DF135B">
        <w:rPr>
          <w:rFonts w:cs="Times-Roman"/>
          <w:sz w:val="20"/>
          <w:szCs w:val="20"/>
        </w:rPr>
        <w:t xml:space="preserve">  \label{fig:</w:t>
      </w:r>
      <w:r>
        <w:rPr>
          <w:sz w:val="20"/>
          <w:szCs w:val="20"/>
        </w:rPr>
        <w:t>RSS-Example-4</w:t>
      </w:r>
      <w:r w:rsidRPr="00DF135B">
        <w:rPr>
          <w:rFonts w:cs="Times-Roman"/>
          <w:sz w:val="20"/>
          <w:szCs w:val="20"/>
        </w:rPr>
        <w:t>}</w:t>
      </w:r>
    </w:p>
    <w:p w:rsidR="00CE4335" w:rsidRDefault="00CE4335" w:rsidP="00CE4335">
      <w:pPr>
        <w:autoSpaceDE w:val="0"/>
        <w:autoSpaceDN w:val="0"/>
        <w:adjustRightInd w:val="0"/>
        <w:spacing w:after="0" w:line="240" w:lineRule="auto"/>
        <w:ind w:firstLine="284"/>
        <w:rPr>
          <w:rFonts w:cs="Times-Roman"/>
          <w:sz w:val="20"/>
          <w:szCs w:val="20"/>
        </w:rPr>
      </w:pPr>
      <w:r w:rsidRPr="00DF135B">
        <w:rPr>
          <w:rFonts w:cs="Times-Roman"/>
          <w:sz w:val="20"/>
          <w:szCs w:val="20"/>
        </w:rPr>
        <w:t>\end{figure}</w:t>
      </w:r>
    </w:p>
    <w:p w:rsidR="00CE4335" w:rsidRDefault="00CE4335" w:rsidP="00EC4D8B">
      <w:pPr>
        <w:autoSpaceDE w:val="0"/>
        <w:autoSpaceDN w:val="0"/>
        <w:adjustRightInd w:val="0"/>
        <w:spacing w:after="0" w:line="240" w:lineRule="auto"/>
        <w:rPr>
          <w:rFonts w:cs="Times-Roman"/>
          <w:sz w:val="20"/>
          <w:szCs w:val="20"/>
        </w:rPr>
      </w:pPr>
    </w:p>
    <w:p w:rsidR="003819FA" w:rsidRDefault="00873C40" w:rsidP="00EC4D8B">
      <w:pPr>
        <w:autoSpaceDE w:val="0"/>
        <w:autoSpaceDN w:val="0"/>
        <w:adjustRightInd w:val="0"/>
        <w:spacing w:after="0" w:line="240" w:lineRule="auto"/>
        <w:rPr>
          <w:rFonts w:cs="Times-Roman"/>
          <w:sz w:val="20"/>
          <w:szCs w:val="20"/>
        </w:rPr>
      </w:pPr>
      <w:r>
        <w:rPr>
          <w:rFonts w:cs="Times-Roman"/>
          <w:sz w:val="20"/>
          <w:szCs w:val="20"/>
        </w:rPr>
        <w:t>Our</w:t>
      </w:r>
      <w:r w:rsidR="003456E7">
        <w:rPr>
          <w:rFonts w:cs="Times-Roman"/>
          <w:sz w:val="20"/>
          <w:szCs w:val="20"/>
        </w:rPr>
        <w:t xml:space="preserve"> approach</w:t>
      </w:r>
      <w:r>
        <w:rPr>
          <w:rFonts w:cs="Times-Roman"/>
          <w:sz w:val="20"/>
          <w:szCs w:val="20"/>
        </w:rPr>
        <w:t xml:space="preserve"> also lets</w:t>
      </w:r>
      <w:r w:rsidR="003456E7">
        <w:rPr>
          <w:rFonts w:cs="Times-Roman"/>
          <w:sz w:val="20"/>
          <w:szCs w:val="20"/>
        </w:rPr>
        <w:t xml:space="preserve"> the developer see a g</w:t>
      </w:r>
      <w:r>
        <w:rPr>
          <w:rFonts w:cs="Times-Roman"/>
          <w:sz w:val="20"/>
          <w:szCs w:val="20"/>
        </w:rPr>
        <w:t>raphical model of the news feed</w:t>
      </w:r>
      <w:r w:rsidR="003456E7">
        <w:rPr>
          <w:rFonts w:cs="Times-Roman"/>
          <w:sz w:val="20"/>
          <w:szCs w:val="20"/>
        </w:rPr>
        <w:t xml:space="preserve"> execution. </w:t>
      </w:r>
      <w:r w:rsidR="00177DB2">
        <w:rPr>
          <w:rFonts w:cs="Times-Roman"/>
          <w:sz w:val="20"/>
          <w:szCs w:val="20"/>
        </w:rPr>
        <w:t>Figure \ref{</w:t>
      </w:r>
      <w:r w:rsidR="00177DB2" w:rsidRPr="00DF135B">
        <w:rPr>
          <w:rFonts w:cs="Times-Roman"/>
          <w:sz w:val="20"/>
          <w:szCs w:val="20"/>
        </w:rPr>
        <w:t>fig:</w:t>
      </w:r>
      <w:r w:rsidR="00177DB2">
        <w:rPr>
          <w:sz w:val="20"/>
          <w:szCs w:val="20"/>
        </w:rPr>
        <w:t>RSS-Example-4</w:t>
      </w:r>
      <w:r w:rsidR="00177DB2">
        <w:rPr>
          <w:rFonts w:cs="Times-Roman"/>
          <w:sz w:val="20"/>
          <w:szCs w:val="20"/>
        </w:rPr>
        <w:t xml:space="preserve">} shows a conceptual </w:t>
      </w:r>
      <w:r w:rsidR="00D20D4C">
        <w:rPr>
          <w:rFonts w:cs="Times-Roman"/>
          <w:sz w:val="20"/>
          <w:szCs w:val="20"/>
        </w:rPr>
        <w:t xml:space="preserve">view of the graphical model that would be displayed for the RSS news feed behavior. </w:t>
      </w:r>
      <w:r w:rsidR="00913C14">
        <w:rPr>
          <w:rFonts w:cs="Times-Roman"/>
          <w:sz w:val="20"/>
          <w:szCs w:val="20"/>
        </w:rPr>
        <w:t>Each node in the graph represents a DOM mutator</w:t>
      </w:r>
      <w:r w:rsidR="003C3B26">
        <w:rPr>
          <w:rFonts w:cs="Times-Roman"/>
          <w:sz w:val="20"/>
          <w:szCs w:val="20"/>
        </w:rPr>
        <w:t xml:space="preserve"> context</w:t>
      </w:r>
      <w:r w:rsidR="00913C14">
        <w:rPr>
          <w:rFonts w:cs="Times-Roman"/>
          <w:sz w:val="20"/>
          <w:szCs w:val="20"/>
        </w:rPr>
        <w:t>. To be precise</w:t>
      </w:r>
      <w:r w:rsidR="00585BA6">
        <w:rPr>
          <w:rFonts w:cs="Times-Roman"/>
          <w:sz w:val="20"/>
          <w:szCs w:val="20"/>
        </w:rPr>
        <w:t>,</w:t>
      </w:r>
      <w:r w:rsidR="00913C14">
        <w:rPr>
          <w:rFonts w:cs="Times-Roman"/>
          <w:sz w:val="20"/>
          <w:szCs w:val="20"/>
        </w:rPr>
        <w:t xml:space="preserve"> each node is </w:t>
      </w:r>
      <w:r w:rsidR="00585BA6">
        <w:rPr>
          <w:rFonts w:cs="Times-Roman"/>
          <w:sz w:val="20"/>
          <w:szCs w:val="20"/>
        </w:rPr>
        <w:t xml:space="preserve">a unique </w:t>
      </w:r>
      <w:r w:rsidR="00913C14">
        <w:rPr>
          <w:rFonts w:cs="Times-Roman"/>
          <w:sz w:val="20"/>
          <w:szCs w:val="20"/>
        </w:rPr>
        <w:t xml:space="preserve">execution context for a </w:t>
      </w:r>
      <w:r w:rsidR="00D540E4">
        <w:rPr>
          <w:rFonts w:cs="Times-Roman"/>
          <w:sz w:val="20"/>
          <w:szCs w:val="20"/>
        </w:rPr>
        <w:t xml:space="preserve">given </w:t>
      </w:r>
      <w:r w:rsidR="00913C14">
        <w:rPr>
          <w:rFonts w:cs="Times-Roman"/>
          <w:sz w:val="20"/>
          <w:szCs w:val="20"/>
        </w:rPr>
        <w:t xml:space="preserve">DOM mutator. </w:t>
      </w:r>
      <w:r w:rsidR="00383A51">
        <w:rPr>
          <w:rFonts w:cs="Times-Roman"/>
          <w:sz w:val="20"/>
          <w:szCs w:val="20"/>
        </w:rPr>
        <w:t xml:space="preserve">If </w:t>
      </w:r>
      <w:r w:rsidR="00913C14">
        <w:rPr>
          <w:rFonts w:cs="Times-Roman"/>
          <w:sz w:val="20"/>
          <w:szCs w:val="20"/>
        </w:rPr>
        <w:t xml:space="preserve">a single DOM mutator </w:t>
      </w:r>
      <w:r w:rsidR="009C6F4E">
        <w:rPr>
          <w:rFonts w:cs="Times-Roman"/>
          <w:sz w:val="20"/>
          <w:szCs w:val="20"/>
        </w:rPr>
        <w:t xml:space="preserve">were </w:t>
      </w:r>
      <w:r w:rsidR="00913C14">
        <w:rPr>
          <w:rFonts w:cs="Times-Roman"/>
          <w:sz w:val="20"/>
          <w:szCs w:val="20"/>
        </w:rPr>
        <w:t>invoked by two different calling contexts</w:t>
      </w:r>
      <w:r w:rsidR="00AF1DEB">
        <w:rPr>
          <w:rFonts w:cs="Times-Roman"/>
          <w:sz w:val="20"/>
          <w:szCs w:val="20"/>
        </w:rPr>
        <w:t xml:space="preserve"> with differing call-stacks</w:t>
      </w:r>
      <w:r w:rsidR="00913C14">
        <w:rPr>
          <w:rFonts w:cs="Times-Roman"/>
          <w:sz w:val="20"/>
          <w:szCs w:val="20"/>
        </w:rPr>
        <w:t>, then the graph would display two separate nodes.</w:t>
      </w:r>
      <w:r w:rsidR="006A10DB">
        <w:rPr>
          <w:rFonts w:cs="Times-Roman"/>
          <w:sz w:val="20"/>
          <w:szCs w:val="20"/>
        </w:rPr>
        <w:t xml:space="preserve"> The </w:t>
      </w:r>
      <w:r w:rsidR="00AD0230">
        <w:rPr>
          <w:rFonts w:cs="Times-Roman"/>
          <w:sz w:val="20"/>
          <w:szCs w:val="20"/>
        </w:rPr>
        <w:t xml:space="preserve">directed </w:t>
      </w:r>
      <w:r w:rsidR="006A10DB">
        <w:rPr>
          <w:rFonts w:cs="Times-Roman"/>
          <w:sz w:val="20"/>
          <w:szCs w:val="20"/>
        </w:rPr>
        <w:t xml:space="preserve">edges linking nodes </w:t>
      </w:r>
      <w:r w:rsidR="00AD0230">
        <w:rPr>
          <w:rFonts w:cs="Times-Roman"/>
          <w:sz w:val="20"/>
          <w:szCs w:val="20"/>
        </w:rPr>
        <w:t xml:space="preserve">within the graph </w:t>
      </w:r>
      <w:r w:rsidR="006A10DB">
        <w:rPr>
          <w:rFonts w:cs="Times-Roman"/>
          <w:sz w:val="20"/>
          <w:szCs w:val="20"/>
        </w:rPr>
        <w:t xml:space="preserve">represent the control flow from one </w:t>
      </w:r>
      <w:r w:rsidR="00D0432B">
        <w:rPr>
          <w:rFonts w:cs="Times-Roman"/>
          <w:sz w:val="20"/>
          <w:szCs w:val="20"/>
        </w:rPr>
        <w:t xml:space="preserve">JavaScript </w:t>
      </w:r>
      <w:r w:rsidR="006A10DB">
        <w:rPr>
          <w:rFonts w:cs="Times-Roman"/>
          <w:sz w:val="20"/>
          <w:szCs w:val="20"/>
        </w:rPr>
        <w:t xml:space="preserve">mutator </w:t>
      </w:r>
      <w:r w:rsidR="00D0432B">
        <w:rPr>
          <w:rFonts w:cs="Times-Roman"/>
          <w:sz w:val="20"/>
          <w:szCs w:val="20"/>
        </w:rPr>
        <w:t xml:space="preserve">statement </w:t>
      </w:r>
      <w:r w:rsidR="006A10DB">
        <w:rPr>
          <w:rFonts w:cs="Times-Roman"/>
          <w:sz w:val="20"/>
          <w:szCs w:val="20"/>
        </w:rPr>
        <w:t>to the next.</w:t>
      </w:r>
      <w:r w:rsidR="003456E7">
        <w:rPr>
          <w:rFonts w:cs="Times-Roman"/>
          <w:sz w:val="20"/>
          <w:szCs w:val="20"/>
        </w:rPr>
        <w:t xml:space="preserve"> </w:t>
      </w:r>
      <w:r w:rsidR="00377D42">
        <w:rPr>
          <w:rFonts w:cs="Times-Roman"/>
          <w:sz w:val="20"/>
          <w:szCs w:val="20"/>
        </w:rPr>
        <w:t>W</w:t>
      </w:r>
      <w:r w:rsidR="00B73488">
        <w:rPr>
          <w:rFonts w:cs="Times-Roman"/>
          <w:sz w:val="20"/>
          <w:szCs w:val="20"/>
        </w:rPr>
        <w:t xml:space="preserve">hen </w:t>
      </w:r>
      <w:r w:rsidR="00F502EE">
        <w:rPr>
          <w:rFonts w:cs="Times-Roman"/>
          <w:sz w:val="20"/>
          <w:szCs w:val="20"/>
        </w:rPr>
        <w:t xml:space="preserve">a directed edge </w:t>
      </w:r>
      <w:r w:rsidR="007318A7">
        <w:rPr>
          <w:rFonts w:cs="Times-Roman"/>
          <w:sz w:val="20"/>
          <w:szCs w:val="20"/>
        </w:rPr>
        <w:t>points</w:t>
      </w:r>
      <w:r w:rsidR="00F502EE">
        <w:rPr>
          <w:rFonts w:cs="Times-Roman"/>
          <w:sz w:val="20"/>
          <w:szCs w:val="20"/>
        </w:rPr>
        <w:t xml:space="preserve"> from a node \textit{A} to a node \textit{B}</w:t>
      </w:r>
      <w:r w:rsidR="007318A7">
        <w:rPr>
          <w:rFonts w:cs="Times-Roman"/>
          <w:sz w:val="20"/>
          <w:szCs w:val="20"/>
        </w:rPr>
        <w:t>,</w:t>
      </w:r>
      <w:r w:rsidR="00F502EE">
        <w:rPr>
          <w:rFonts w:cs="Times-Roman"/>
          <w:sz w:val="20"/>
          <w:szCs w:val="20"/>
        </w:rPr>
        <w:t xml:space="preserve"> it indicates that the </w:t>
      </w:r>
      <w:r w:rsidR="007318A7">
        <w:rPr>
          <w:rFonts w:cs="Times-Roman"/>
          <w:sz w:val="20"/>
          <w:szCs w:val="20"/>
        </w:rPr>
        <w:t>flow of control executes the DOM mutator represented by node A first, followed the DOM mutator represented by node B.</w:t>
      </w:r>
      <w:r w:rsidR="00377D42">
        <w:rPr>
          <w:rFonts w:cs="Times-Roman"/>
          <w:sz w:val="20"/>
          <w:szCs w:val="20"/>
        </w:rPr>
        <w:t xml:space="preserve"> Thus, the directed edges indicate order of execution.</w:t>
      </w:r>
    </w:p>
    <w:p w:rsidR="003819FA" w:rsidRDefault="003819FA" w:rsidP="00EC4D8B">
      <w:pPr>
        <w:autoSpaceDE w:val="0"/>
        <w:autoSpaceDN w:val="0"/>
        <w:adjustRightInd w:val="0"/>
        <w:spacing w:after="0" w:line="240" w:lineRule="auto"/>
        <w:rPr>
          <w:rFonts w:cs="Times-Roman"/>
          <w:sz w:val="20"/>
          <w:szCs w:val="20"/>
        </w:rPr>
      </w:pPr>
    </w:p>
    <w:p w:rsidR="003819FA" w:rsidRDefault="003456E7" w:rsidP="003819FA">
      <w:pPr>
        <w:autoSpaceDE w:val="0"/>
        <w:autoSpaceDN w:val="0"/>
        <w:adjustRightInd w:val="0"/>
        <w:spacing w:after="0" w:line="240" w:lineRule="auto"/>
        <w:rPr>
          <w:rFonts w:cs="Times-Roman"/>
          <w:sz w:val="20"/>
          <w:szCs w:val="20"/>
        </w:rPr>
      </w:pPr>
      <w:r>
        <w:rPr>
          <w:rFonts w:cs="Times-Roman"/>
          <w:sz w:val="20"/>
          <w:szCs w:val="20"/>
        </w:rPr>
        <w:lastRenderedPageBreak/>
        <w:t>The graph shows all execution contexts relat</w:t>
      </w:r>
      <w:r w:rsidR="00873C40">
        <w:rPr>
          <w:rFonts w:cs="Times-Roman"/>
          <w:sz w:val="20"/>
          <w:szCs w:val="20"/>
        </w:rPr>
        <w:t>ing</w:t>
      </w:r>
      <w:r>
        <w:rPr>
          <w:rFonts w:cs="Times-Roman"/>
          <w:sz w:val="20"/>
          <w:szCs w:val="20"/>
        </w:rPr>
        <w:t xml:space="preserve"> to a specific event handler</w:t>
      </w:r>
      <w:r w:rsidR="0027534D">
        <w:rPr>
          <w:rFonts w:cs="Times-Roman"/>
          <w:sz w:val="20"/>
          <w:szCs w:val="20"/>
        </w:rPr>
        <w:t xml:space="preserve"> function</w:t>
      </w:r>
      <w:r>
        <w:rPr>
          <w:rFonts w:cs="Times-Roman"/>
          <w:sz w:val="20"/>
          <w:szCs w:val="20"/>
        </w:rPr>
        <w:t xml:space="preserve">. </w:t>
      </w:r>
      <w:r w:rsidR="00873C40">
        <w:rPr>
          <w:rFonts w:cs="Times-Roman"/>
          <w:sz w:val="20"/>
          <w:szCs w:val="20"/>
        </w:rPr>
        <w:t>We</w:t>
      </w:r>
      <w:r w:rsidR="000F6511">
        <w:rPr>
          <w:rFonts w:cs="Times-Roman"/>
          <w:sz w:val="20"/>
          <w:szCs w:val="20"/>
        </w:rPr>
        <w:t xml:space="preserve"> group all mutators under an event handler X if those mutators have execution contexts that were initiated by X. </w:t>
      </w:r>
      <w:r w:rsidR="003819FA" w:rsidRPr="00CD0B4C">
        <w:rPr>
          <w:rFonts w:cs="Times-Roman"/>
          <w:sz w:val="20"/>
          <w:szCs w:val="20"/>
        </w:rPr>
        <w:t xml:space="preserve">If </w:t>
      </w:r>
      <w:r w:rsidR="003819FA">
        <w:rPr>
          <w:rFonts w:cs="Times-Roman"/>
          <w:sz w:val="20"/>
          <w:szCs w:val="20"/>
        </w:rPr>
        <w:t xml:space="preserve">a </w:t>
      </w:r>
      <w:r w:rsidR="003819FA" w:rsidRPr="00CD0B4C">
        <w:rPr>
          <w:rFonts w:cs="Times-Roman"/>
          <w:sz w:val="20"/>
          <w:szCs w:val="20"/>
        </w:rPr>
        <w:t xml:space="preserve">developer needs to fix or modify a specific </w:t>
      </w:r>
      <w:r w:rsidR="00333A9B">
        <w:rPr>
          <w:rFonts w:cs="Times-Roman"/>
          <w:sz w:val="20"/>
          <w:szCs w:val="20"/>
        </w:rPr>
        <w:t>user interaction</w:t>
      </w:r>
      <w:r w:rsidR="003819FA" w:rsidRPr="00CD0B4C">
        <w:rPr>
          <w:rFonts w:cs="Times-Roman"/>
          <w:sz w:val="20"/>
          <w:szCs w:val="20"/>
        </w:rPr>
        <w:t xml:space="preserve">, it will involve editing the appropriate event handler </w:t>
      </w:r>
      <w:r w:rsidR="000F6511">
        <w:rPr>
          <w:rFonts w:cs="Times-Roman"/>
          <w:sz w:val="20"/>
          <w:szCs w:val="20"/>
        </w:rPr>
        <w:t xml:space="preserve">responsible for driving </w:t>
      </w:r>
      <w:r w:rsidR="00D5352E">
        <w:rPr>
          <w:rFonts w:cs="Times-Roman"/>
          <w:sz w:val="20"/>
          <w:szCs w:val="20"/>
        </w:rPr>
        <w:t xml:space="preserve">that </w:t>
      </w:r>
      <w:r w:rsidR="00921BA1">
        <w:rPr>
          <w:rFonts w:cs="Times-Roman"/>
          <w:sz w:val="20"/>
          <w:szCs w:val="20"/>
        </w:rPr>
        <w:t>interaction</w:t>
      </w:r>
      <w:r w:rsidR="003819FA" w:rsidRPr="00CD0B4C">
        <w:rPr>
          <w:rFonts w:cs="Times-Roman"/>
          <w:sz w:val="20"/>
          <w:szCs w:val="20"/>
        </w:rPr>
        <w:t>. Thus, grouping all DOM mutators by event handler will help the developer quickly understand the sequence of DOM changes</w:t>
      </w:r>
      <w:r w:rsidR="00333A9B">
        <w:rPr>
          <w:rFonts w:cs="Times-Roman"/>
          <w:sz w:val="20"/>
          <w:szCs w:val="20"/>
        </w:rPr>
        <w:t xml:space="preserve"> </w:t>
      </w:r>
      <w:r w:rsidR="0035257D">
        <w:rPr>
          <w:rFonts w:cs="Times-Roman"/>
          <w:sz w:val="20"/>
          <w:szCs w:val="20"/>
        </w:rPr>
        <w:t>involved</w:t>
      </w:r>
      <w:r w:rsidR="00333A9B">
        <w:rPr>
          <w:rFonts w:cs="Times-Roman"/>
          <w:sz w:val="20"/>
          <w:szCs w:val="20"/>
        </w:rPr>
        <w:t xml:space="preserve"> for a given behavior</w:t>
      </w:r>
      <w:r w:rsidR="003819FA" w:rsidRPr="00CD0B4C">
        <w:rPr>
          <w:rFonts w:cs="Times-Roman"/>
          <w:sz w:val="20"/>
          <w:szCs w:val="20"/>
        </w:rPr>
        <w:t>. The developer can then make t</w:t>
      </w:r>
      <w:r w:rsidR="003819FA">
        <w:rPr>
          <w:rFonts w:cs="Times-Roman"/>
          <w:sz w:val="20"/>
          <w:szCs w:val="20"/>
        </w:rPr>
        <w:t>he suitable code modifications.</w:t>
      </w:r>
    </w:p>
    <w:p w:rsidR="000C3B37" w:rsidRDefault="000C3B37" w:rsidP="003819FA">
      <w:pPr>
        <w:autoSpaceDE w:val="0"/>
        <w:autoSpaceDN w:val="0"/>
        <w:adjustRightInd w:val="0"/>
        <w:spacing w:after="0" w:line="240" w:lineRule="auto"/>
        <w:rPr>
          <w:rFonts w:cs="Times-Roman"/>
          <w:sz w:val="20"/>
          <w:szCs w:val="20"/>
        </w:rPr>
      </w:pPr>
    </w:p>
    <w:p w:rsidR="00177DB2" w:rsidRDefault="003456E7" w:rsidP="00EC4D8B">
      <w:pPr>
        <w:autoSpaceDE w:val="0"/>
        <w:autoSpaceDN w:val="0"/>
        <w:adjustRightInd w:val="0"/>
        <w:spacing w:after="0" w:line="240" w:lineRule="auto"/>
        <w:rPr>
          <w:rFonts w:cs="Times-Roman"/>
          <w:sz w:val="20"/>
          <w:szCs w:val="20"/>
        </w:rPr>
      </w:pPr>
      <w:r>
        <w:rPr>
          <w:rFonts w:cs="Times-Roman"/>
          <w:sz w:val="20"/>
          <w:szCs w:val="20"/>
        </w:rPr>
        <w:t xml:space="preserve">For the RSS news feed example, single </w:t>
      </w:r>
      <w:r w:rsidR="001E08C9">
        <w:rPr>
          <w:rFonts w:cs="Times-Roman"/>
          <w:sz w:val="20"/>
          <w:szCs w:val="20"/>
        </w:rPr>
        <w:t>event handler</w:t>
      </w:r>
      <w:r w:rsidR="00814FE5">
        <w:rPr>
          <w:rFonts w:cs="Times-Roman"/>
          <w:sz w:val="20"/>
          <w:szCs w:val="20"/>
        </w:rPr>
        <w:t xml:space="preserve"> </w:t>
      </w:r>
      <w:r w:rsidR="00403EE0">
        <w:rPr>
          <w:rFonts w:cs="Times-Roman"/>
          <w:sz w:val="20"/>
          <w:szCs w:val="20"/>
        </w:rPr>
        <w:t xml:space="preserve">gets called repeatedly </w:t>
      </w:r>
      <w:r w:rsidR="001E08C9">
        <w:rPr>
          <w:rFonts w:cs="Times-Roman"/>
          <w:sz w:val="20"/>
          <w:szCs w:val="20"/>
        </w:rPr>
        <w:t xml:space="preserve">in order to refresh </w:t>
      </w:r>
      <w:r w:rsidR="00403EE0">
        <w:rPr>
          <w:rFonts w:cs="Times-Roman"/>
          <w:sz w:val="20"/>
          <w:szCs w:val="20"/>
        </w:rPr>
        <w:t xml:space="preserve">the news headline. </w:t>
      </w:r>
      <w:r w:rsidR="000C3B37">
        <w:rPr>
          <w:rFonts w:cs="Times-Roman"/>
          <w:sz w:val="20"/>
          <w:szCs w:val="20"/>
        </w:rPr>
        <w:t>Hence, the graph in Figure \ref{</w:t>
      </w:r>
      <w:r w:rsidR="000C3B37" w:rsidRPr="00DF135B">
        <w:rPr>
          <w:rFonts w:cs="Times-Roman"/>
          <w:sz w:val="20"/>
          <w:szCs w:val="20"/>
        </w:rPr>
        <w:t>fig:</w:t>
      </w:r>
      <w:r w:rsidR="000C3B37">
        <w:rPr>
          <w:sz w:val="20"/>
          <w:szCs w:val="20"/>
        </w:rPr>
        <w:t>RSS-Example-4</w:t>
      </w:r>
      <w:r w:rsidR="000C3B37">
        <w:rPr>
          <w:rFonts w:cs="Times-Roman"/>
          <w:sz w:val="20"/>
          <w:szCs w:val="20"/>
        </w:rPr>
        <w:t xml:space="preserve">} only has a single node. </w:t>
      </w:r>
      <w:r w:rsidR="00C9497A">
        <w:rPr>
          <w:rFonts w:cs="Times-Roman"/>
          <w:sz w:val="20"/>
          <w:szCs w:val="20"/>
        </w:rPr>
        <w:t xml:space="preserve">The edge linking the node to itself represents the repeated calls to refresh the </w:t>
      </w:r>
      <w:r w:rsidR="00A12B22">
        <w:rPr>
          <w:rFonts w:cs="Times-Roman"/>
          <w:sz w:val="20"/>
          <w:szCs w:val="20"/>
        </w:rPr>
        <w:t xml:space="preserve">news </w:t>
      </w:r>
      <w:r w:rsidR="00C9497A">
        <w:rPr>
          <w:rFonts w:cs="Times-Roman"/>
          <w:sz w:val="20"/>
          <w:szCs w:val="20"/>
        </w:rPr>
        <w:t xml:space="preserve">headline. </w:t>
      </w:r>
      <w:r w:rsidR="00A12B22">
        <w:rPr>
          <w:rFonts w:cs="Times-Roman"/>
          <w:sz w:val="20"/>
          <w:szCs w:val="20"/>
        </w:rPr>
        <w:t>The other edge, which has a single connected side, represents the beginning of the control flow. This single sided edge will always point to the initial node in the execution flow.</w:t>
      </w:r>
      <w:r w:rsidR="005E2C5C">
        <w:rPr>
          <w:rFonts w:cs="Times-Roman"/>
          <w:sz w:val="20"/>
          <w:szCs w:val="20"/>
        </w:rPr>
        <w:t xml:space="preserve"> We will see more complex models in Chapter \ref{chap:results}</w:t>
      </w:r>
      <w:r w:rsidR="00633465">
        <w:rPr>
          <w:rFonts w:cs="Times-Roman"/>
          <w:sz w:val="20"/>
          <w:szCs w:val="20"/>
        </w:rPr>
        <w:t>.</w:t>
      </w:r>
    </w:p>
    <w:p w:rsidR="005C13A8" w:rsidRPr="00CD0B4C" w:rsidRDefault="005C13A8" w:rsidP="00EC4D8B">
      <w:pPr>
        <w:autoSpaceDE w:val="0"/>
        <w:autoSpaceDN w:val="0"/>
        <w:adjustRightInd w:val="0"/>
        <w:spacing w:after="0" w:line="240" w:lineRule="auto"/>
        <w:rPr>
          <w:rFonts w:cs="Times-Roman"/>
          <w:sz w:val="20"/>
          <w:szCs w:val="20"/>
        </w:rPr>
      </w:pPr>
    </w:p>
    <w:p w:rsidR="006260B3" w:rsidRPr="009E1742" w:rsidRDefault="006260B3" w:rsidP="006260B3">
      <w:pPr>
        <w:spacing w:after="0" w:line="240" w:lineRule="auto"/>
        <w:rPr>
          <w:b/>
          <w:sz w:val="20"/>
          <w:szCs w:val="20"/>
        </w:rPr>
      </w:pPr>
      <w:r w:rsidRPr="009E1742">
        <w:rPr>
          <w:b/>
          <w:sz w:val="20"/>
          <w:szCs w:val="20"/>
        </w:rPr>
        <w:t>\section{</w:t>
      </w:r>
      <w:r w:rsidR="00EC513C">
        <w:rPr>
          <w:b/>
          <w:sz w:val="20"/>
          <w:szCs w:val="20"/>
        </w:rPr>
        <w:t>Extending Script Insight to Improve Program Understanding</w:t>
      </w:r>
      <w:r w:rsidRPr="009E1742">
        <w:rPr>
          <w:b/>
          <w:sz w:val="20"/>
          <w:szCs w:val="20"/>
        </w:rPr>
        <w:t>}</w:t>
      </w:r>
    </w:p>
    <w:p w:rsidR="006260B3" w:rsidRPr="009E1742" w:rsidRDefault="006260B3" w:rsidP="006260B3">
      <w:pPr>
        <w:spacing w:after="0" w:line="240" w:lineRule="auto"/>
        <w:rPr>
          <w:b/>
          <w:sz w:val="20"/>
          <w:szCs w:val="20"/>
        </w:rPr>
      </w:pPr>
      <w:r w:rsidRPr="009E1742">
        <w:rPr>
          <w:b/>
          <w:sz w:val="20"/>
          <w:szCs w:val="20"/>
        </w:rPr>
        <w:t>\label{</w:t>
      </w:r>
      <w:r w:rsidR="00CF0DC1">
        <w:rPr>
          <w:b/>
          <w:sz w:val="20"/>
          <w:szCs w:val="20"/>
        </w:rPr>
        <w:t>sec:methodologySolution</w:t>
      </w:r>
      <w:r w:rsidRPr="009E1742">
        <w:rPr>
          <w:b/>
          <w:sz w:val="20"/>
          <w:szCs w:val="20"/>
        </w:rPr>
        <w:t>}</w:t>
      </w:r>
    </w:p>
    <w:p w:rsidR="007C5C39" w:rsidRDefault="006260B3" w:rsidP="00A71531">
      <w:pPr>
        <w:tabs>
          <w:tab w:val="left" w:pos="1244"/>
        </w:tabs>
        <w:autoSpaceDE w:val="0"/>
        <w:autoSpaceDN w:val="0"/>
        <w:adjustRightInd w:val="0"/>
        <w:spacing w:after="0" w:line="240" w:lineRule="auto"/>
        <w:rPr>
          <w:rFonts w:cs="Times-Roman"/>
          <w:sz w:val="20"/>
          <w:szCs w:val="20"/>
        </w:rPr>
      </w:pPr>
      <w:r>
        <w:rPr>
          <w:rFonts w:cs="Times-Roman"/>
          <w:sz w:val="20"/>
          <w:szCs w:val="20"/>
        </w:rPr>
        <w:tab/>
      </w:r>
    </w:p>
    <w:p w:rsidR="00FE133B" w:rsidRDefault="00523C61" w:rsidP="00DF13E4">
      <w:pPr>
        <w:tabs>
          <w:tab w:val="left" w:pos="889"/>
        </w:tabs>
        <w:autoSpaceDE w:val="0"/>
        <w:autoSpaceDN w:val="0"/>
        <w:adjustRightInd w:val="0"/>
        <w:spacing w:after="0" w:line="240" w:lineRule="auto"/>
        <w:rPr>
          <w:rFonts w:cs="Times-Roman"/>
          <w:sz w:val="20"/>
          <w:szCs w:val="20"/>
        </w:rPr>
      </w:pPr>
      <w:r>
        <w:rPr>
          <w:rFonts w:cs="Times-Roman"/>
          <w:sz w:val="20"/>
          <w:szCs w:val="20"/>
        </w:rPr>
        <w:t xml:space="preserve">Having defined our research problem and outlined </w:t>
      </w:r>
      <w:r w:rsidR="004A39D5">
        <w:rPr>
          <w:rFonts w:cs="Times-Roman"/>
          <w:sz w:val="20"/>
          <w:szCs w:val="20"/>
        </w:rPr>
        <w:t xml:space="preserve">exactly </w:t>
      </w:r>
      <w:r>
        <w:rPr>
          <w:rFonts w:cs="Times-Roman"/>
          <w:sz w:val="20"/>
          <w:szCs w:val="20"/>
        </w:rPr>
        <w:t xml:space="preserve">what our </w:t>
      </w:r>
      <w:r w:rsidR="00C10451">
        <w:rPr>
          <w:rFonts w:cs="Times-Roman"/>
          <w:sz w:val="20"/>
          <w:szCs w:val="20"/>
        </w:rPr>
        <w:t>approach will be</w:t>
      </w:r>
      <w:r>
        <w:rPr>
          <w:rFonts w:cs="Times-Roman"/>
          <w:sz w:val="20"/>
          <w:szCs w:val="20"/>
        </w:rPr>
        <w:t xml:space="preserve">, </w:t>
      </w:r>
      <w:r w:rsidR="002F037D">
        <w:rPr>
          <w:rFonts w:cs="Times-Roman"/>
          <w:sz w:val="20"/>
          <w:szCs w:val="20"/>
        </w:rPr>
        <w:t xml:space="preserve">we </w:t>
      </w:r>
      <w:r w:rsidR="00315F49">
        <w:rPr>
          <w:rFonts w:cs="Times-Roman"/>
          <w:sz w:val="20"/>
          <w:szCs w:val="20"/>
        </w:rPr>
        <w:t xml:space="preserve">now </w:t>
      </w:r>
      <w:r>
        <w:rPr>
          <w:rFonts w:cs="Times-Roman"/>
          <w:sz w:val="20"/>
          <w:szCs w:val="20"/>
        </w:rPr>
        <w:t xml:space="preserve">describe </w:t>
      </w:r>
      <w:r w:rsidR="0080119E">
        <w:rPr>
          <w:rFonts w:cs="Times-Roman"/>
          <w:sz w:val="20"/>
          <w:szCs w:val="20"/>
        </w:rPr>
        <w:t xml:space="preserve">the </w:t>
      </w:r>
      <w:r>
        <w:rPr>
          <w:rFonts w:cs="Times-Roman"/>
          <w:sz w:val="20"/>
          <w:szCs w:val="20"/>
        </w:rPr>
        <w:t xml:space="preserve">methodology for achieving our objective. </w:t>
      </w:r>
      <w:r w:rsidR="00873C40">
        <w:rPr>
          <w:rFonts w:cs="Times-Roman"/>
          <w:sz w:val="20"/>
          <w:szCs w:val="20"/>
        </w:rPr>
        <w:t>I</w:t>
      </w:r>
      <w:r w:rsidR="004411D5">
        <w:rPr>
          <w:rFonts w:cs="Times-Roman"/>
          <w:sz w:val="20"/>
          <w:szCs w:val="20"/>
        </w:rPr>
        <w:t>n Section \ref{</w:t>
      </w:r>
      <w:r w:rsidR="004411D5" w:rsidRPr="00FD5DB0">
        <w:rPr>
          <w:sz w:val="20"/>
          <w:szCs w:val="20"/>
        </w:rPr>
        <w:t>subsec:backgroundScriptInsight</w:t>
      </w:r>
      <w:r w:rsidR="004411D5">
        <w:rPr>
          <w:rFonts w:cs="Times-Roman"/>
          <w:sz w:val="20"/>
          <w:szCs w:val="20"/>
        </w:rPr>
        <w:t>}</w:t>
      </w:r>
      <w:r w:rsidR="00873C40">
        <w:rPr>
          <w:rFonts w:cs="Times-Roman"/>
          <w:sz w:val="20"/>
          <w:szCs w:val="20"/>
        </w:rPr>
        <w:t>,</w:t>
      </w:r>
      <w:r w:rsidR="004411D5">
        <w:rPr>
          <w:rFonts w:cs="Times-Roman"/>
          <w:sz w:val="20"/>
          <w:szCs w:val="20"/>
        </w:rPr>
        <w:t xml:space="preserve"> Li and Wohlstadter had two key insights </w:t>
      </w:r>
      <w:r w:rsidR="00B65E6F">
        <w:rPr>
          <w:rFonts w:cs="Times-Roman"/>
          <w:sz w:val="20"/>
          <w:szCs w:val="20"/>
        </w:rPr>
        <w:t>as for</w:t>
      </w:r>
      <w:r w:rsidR="004411D5">
        <w:rPr>
          <w:rFonts w:cs="Times-Roman"/>
          <w:sz w:val="20"/>
          <w:szCs w:val="20"/>
        </w:rPr>
        <w:t xml:space="preserve"> </w:t>
      </w:r>
      <w:r w:rsidR="00224905">
        <w:rPr>
          <w:rFonts w:cs="Times-Roman"/>
          <w:sz w:val="20"/>
          <w:szCs w:val="20"/>
        </w:rPr>
        <w:t xml:space="preserve">how to represent </w:t>
      </w:r>
      <w:r w:rsidR="004411D5">
        <w:rPr>
          <w:rFonts w:cs="Times-Roman"/>
          <w:sz w:val="20"/>
          <w:szCs w:val="20"/>
        </w:rPr>
        <w:t xml:space="preserve">the UI-JavaScript mapping. </w:t>
      </w:r>
      <w:r w:rsidR="0001749A">
        <w:rPr>
          <w:rFonts w:cs="Times-Roman"/>
          <w:sz w:val="20"/>
          <w:szCs w:val="20"/>
        </w:rPr>
        <w:t>Our methodology involves incorporating these ideas into our programming tool.</w:t>
      </w:r>
    </w:p>
    <w:p w:rsidR="00FE133B" w:rsidRDefault="00FE133B" w:rsidP="00DF13E4">
      <w:pPr>
        <w:tabs>
          <w:tab w:val="left" w:pos="889"/>
        </w:tabs>
        <w:autoSpaceDE w:val="0"/>
        <w:autoSpaceDN w:val="0"/>
        <w:adjustRightInd w:val="0"/>
        <w:spacing w:after="0" w:line="240" w:lineRule="auto"/>
        <w:rPr>
          <w:rFonts w:cs="Times-Roman"/>
          <w:sz w:val="20"/>
          <w:szCs w:val="20"/>
        </w:rPr>
      </w:pPr>
    </w:p>
    <w:p w:rsidR="00A95D71" w:rsidRPr="00DF135B" w:rsidRDefault="00A95D71" w:rsidP="00A95D71">
      <w:pPr>
        <w:autoSpaceDE w:val="0"/>
        <w:autoSpaceDN w:val="0"/>
        <w:adjustRightInd w:val="0"/>
        <w:spacing w:after="0" w:line="240" w:lineRule="auto"/>
        <w:ind w:left="284"/>
        <w:rPr>
          <w:rFonts w:cs="Times-Roman"/>
          <w:sz w:val="20"/>
          <w:szCs w:val="20"/>
        </w:rPr>
      </w:pPr>
      <w:r w:rsidRPr="00DF135B">
        <w:rPr>
          <w:rFonts w:cs="Times-Roman"/>
          <w:sz w:val="20"/>
          <w:szCs w:val="20"/>
        </w:rPr>
        <w:t>\begin{figure}[</w:t>
      </w:r>
      <w:r>
        <w:rPr>
          <w:rFonts w:cs="Times-Roman"/>
          <w:sz w:val="20"/>
          <w:szCs w:val="20"/>
        </w:rPr>
        <w:t>tbp!]</w:t>
      </w:r>
    </w:p>
    <w:p w:rsidR="00A95D71" w:rsidRPr="00DF135B" w:rsidRDefault="00A95D71" w:rsidP="00A95D71">
      <w:pPr>
        <w:autoSpaceDE w:val="0"/>
        <w:autoSpaceDN w:val="0"/>
        <w:adjustRightInd w:val="0"/>
        <w:spacing w:after="0" w:line="240" w:lineRule="auto"/>
        <w:ind w:left="284"/>
        <w:rPr>
          <w:rFonts w:cs="Times-Roman"/>
          <w:sz w:val="20"/>
          <w:szCs w:val="20"/>
        </w:rPr>
      </w:pPr>
      <w:r w:rsidRPr="00DF135B">
        <w:rPr>
          <w:rFonts w:cs="Times-Roman"/>
          <w:sz w:val="20"/>
          <w:szCs w:val="20"/>
        </w:rPr>
        <w:t xml:space="preserve">  \centering</w:t>
      </w:r>
    </w:p>
    <w:p w:rsidR="00A95D71" w:rsidRPr="00DF135B" w:rsidRDefault="00A95D71" w:rsidP="00A95D71">
      <w:pPr>
        <w:autoSpaceDE w:val="0"/>
        <w:autoSpaceDN w:val="0"/>
        <w:adjustRightInd w:val="0"/>
        <w:spacing w:after="0" w:line="240" w:lineRule="auto"/>
        <w:ind w:left="284"/>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Pr>
          <w:sz w:val="20"/>
          <w:szCs w:val="20"/>
        </w:rPr>
        <w:t>Stack-Trace</w:t>
      </w:r>
      <w:r w:rsidRPr="00DF135B">
        <w:rPr>
          <w:rFonts w:cs="Times-Roman"/>
          <w:sz w:val="20"/>
          <w:szCs w:val="20"/>
        </w:rPr>
        <w:t>}</w:t>
      </w:r>
    </w:p>
    <w:p w:rsidR="00A95D71" w:rsidRPr="00DF135B" w:rsidRDefault="00A95D71" w:rsidP="00A95D71">
      <w:pPr>
        <w:autoSpaceDE w:val="0"/>
        <w:autoSpaceDN w:val="0"/>
        <w:adjustRightInd w:val="0"/>
        <w:spacing w:after="0" w:line="240" w:lineRule="auto"/>
        <w:ind w:left="284"/>
        <w:rPr>
          <w:rFonts w:cs="Times-Roman"/>
          <w:sz w:val="20"/>
          <w:szCs w:val="20"/>
        </w:rPr>
      </w:pPr>
      <w:r w:rsidRPr="00DF135B">
        <w:rPr>
          <w:rFonts w:cs="Times-Roman"/>
          <w:sz w:val="20"/>
          <w:szCs w:val="20"/>
        </w:rPr>
        <w:t xml:space="preserve">  \caption[</w:t>
      </w:r>
      <w:r>
        <w:rPr>
          <w:rFonts w:cs="Times-Roman"/>
          <w:sz w:val="20"/>
          <w:szCs w:val="20"/>
        </w:rPr>
        <w:t>Execution Stack</w:t>
      </w:r>
      <w:r w:rsidRPr="00DF135B">
        <w:rPr>
          <w:rFonts w:cs="Times-Roman"/>
          <w:sz w:val="20"/>
          <w:szCs w:val="20"/>
        </w:rPr>
        <w:t>]</w:t>
      </w:r>
    </w:p>
    <w:p w:rsidR="00A95D71" w:rsidRPr="00DF135B" w:rsidRDefault="00A95D71" w:rsidP="00A95D71">
      <w:pPr>
        <w:autoSpaceDE w:val="0"/>
        <w:autoSpaceDN w:val="0"/>
        <w:adjustRightInd w:val="0"/>
        <w:spacing w:after="0" w:line="240" w:lineRule="auto"/>
        <w:ind w:left="284"/>
        <w:rPr>
          <w:rFonts w:cs="Times-Roman"/>
          <w:sz w:val="20"/>
          <w:szCs w:val="20"/>
        </w:rPr>
      </w:pPr>
      <w:r w:rsidRPr="00DF135B">
        <w:rPr>
          <w:rFonts w:cs="Times-Roman"/>
          <w:sz w:val="20"/>
          <w:szCs w:val="20"/>
        </w:rPr>
        <w:t xml:space="preserve">  {</w:t>
      </w:r>
      <w:r>
        <w:rPr>
          <w:rFonts w:cs="Times-Roman"/>
          <w:sz w:val="20"/>
          <w:szCs w:val="20"/>
        </w:rPr>
        <w:t xml:space="preserve">An execution context for a DOM </w:t>
      </w:r>
      <w:r w:rsidR="00932F6B">
        <w:rPr>
          <w:rFonts w:cs="Times-Roman"/>
          <w:sz w:val="20"/>
          <w:szCs w:val="20"/>
        </w:rPr>
        <w:t>mutator</w:t>
      </w:r>
      <w:r w:rsidR="008D6D0A">
        <w:rPr>
          <w:rFonts w:cs="Times-Roman"/>
          <w:sz w:val="20"/>
          <w:szCs w:val="20"/>
        </w:rPr>
        <w:t>,</w:t>
      </w:r>
      <w:r w:rsidR="008D6D0A" w:rsidRPr="008D6D0A">
        <w:rPr>
          <w:rFonts w:cs="Times-Roman"/>
          <w:sz w:val="20"/>
          <w:szCs w:val="20"/>
        </w:rPr>
        <w:t xml:space="preserve"> </w:t>
      </w:r>
      <w:r w:rsidR="008D6D0A">
        <w:rPr>
          <w:rFonts w:cs="Times-Roman"/>
          <w:sz w:val="20"/>
          <w:szCs w:val="20"/>
        </w:rPr>
        <w:t>as represented by a call-stack</w:t>
      </w:r>
      <w:r>
        <w:rPr>
          <w:rFonts w:cs="Times-Roman"/>
          <w:sz w:val="20"/>
          <w:szCs w:val="20"/>
        </w:rPr>
        <w:t xml:space="preserve">. </w:t>
      </w:r>
      <w:r w:rsidR="000318D4">
        <w:rPr>
          <w:rFonts w:cs="Times-Roman"/>
          <w:sz w:val="20"/>
          <w:szCs w:val="20"/>
        </w:rPr>
        <w:t>T</w:t>
      </w:r>
      <w:r>
        <w:rPr>
          <w:rFonts w:cs="Times-Roman"/>
          <w:sz w:val="20"/>
          <w:szCs w:val="20"/>
        </w:rPr>
        <w:t>he top of the call-stack is a JavaScript statement at line 565 for the source file scroller.js. This corresponds to the current execution, which in this example</w:t>
      </w:r>
      <w:r w:rsidR="000318D4">
        <w:rPr>
          <w:rFonts w:cs="Times-Roman"/>
          <w:sz w:val="20"/>
          <w:szCs w:val="20"/>
        </w:rPr>
        <w:t xml:space="preserve"> is an assignment statement</w:t>
      </w:r>
      <w:r>
        <w:rPr>
          <w:rFonts w:cs="Times-Roman"/>
          <w:sz w:val="20"/>
          <w:szCs w:val="20"/>
        </w:rPr>
        <w:t xml:space="preserve">. The bottom of the call-stack, at line 19 of source file catalog.js, corresponds to the initial function call </w:t>
      </w:r>
      <w:r w:rsidR="00DD4F62">
        <w:rPr>
          <w:rFonts w:cs="Times-Roman"/>
          <w:sz w:val="20"/>
          <w:szCs w:val="20"/>
        </w:rPr>
        <w:t xml:space="preserve">that started </w:t>
      </w:r>
      <w:r>
        <w:rPr>
          <w:rFonts w:cs="Times-Roman"/>
          <w:sz w:val="20"/>
          <w:szCs w:val="20"/>
        </w:rPr>
        <w:t>this execution context</w:t>
      </w:r>
      <w:r w:rsidR="0018220C">
        <w:rPr>
          <w:rFonts w:cs="Times-Roman"/>
          <w:sz w:val="20"/>
          <w:szCs w:val="20"/>
        </w:rPr>
        <w:t>.</w:t>
      </w:r>
      <w:r w:rsidRPr="00DF135B">
        <w:rPr>
          <w:rFonts w:cs="Times-Roman"/>
          <w:sz w:val="20"/>
          <w:szCs w:val="20"/>
        </w:rPr>
        <w:t>}</w:t>
      </w:r>
    </w:p>
    <w:p w:rsidR="00A95D71" w:rsidRPr="00DF135B" w:rsidRDefault="00A95D71" w:rsidP="00A95D71">
      <w:pPr>
        <w:autoSpaceDE w:val="0"/>
        <w:autoSpaceDN w:val="0"/>
        <w:adjustRightInd w:val="0"/>
        <w:spacing w:after="0" w:line="240" w:lineRule="auto"/>
        <w:ind w:left="284"/>
        <w:outlineLvl w:val="0"/>
        <w:rPr>
          <w:rFonts w:cs="Times-Roman"/>
          <w:sz w:val="20"/>
          <w:szCs w:val="20"/>
        </w:rPr>
      </w:pPr>
      <w:r w:rsidRPr="00DF135B">
        <w:rPr>
          <w:rFonts w:cs="Times-Roman"/>
          <w:sz w:val="20"/>
          <w:szCs w:val="20"/>
        </w:rPr>
        <w:t xml:space="preserve">  \label{fig:</w:t>
      </w:r>
      <w:r>
        <w:rPr>
          <w:sz w:val="20"/>
          <w:szCs w:val="20"/>
        </w:rPr>
        <w:t>Stack-Trace</w:t>
      </w:r>
      <w:r w:rsidRPr="00DF135B">
        <w:rPr>
          <w:rFonts w:cs="Times-Roman"/>
          <w:sz w:val="20"/>
          <w:szCs w:val="20"/>
        </w:rPr>
        <w:t>}</w:t>
      </w:r>
    </w:p>
    <w:p w:rsidR="00A95D71" w:rsidRDefault="00A95D71" w:rsidP="00A95D71">
      <w:pPr>
        <w:autoSpaceDE w:val="0"/>
        <w:autoSpaceDN w:val="0"/>
        <w:adjustRightInd w:val="0"/>
        <w:spacing w:after="0" w:line="240" w:lineRule="auto"/>
        <w:ind w:left="284"/>
        <w:rPr>
          <w:rFonts w:cs="Times-Roman"/>
          <w:sz w:val="20"/>
          <w:szCs w:val="20"/>
        </w:rPr>
      </w:pPr>
      <w:r w:rsidRPr="00DF135B">
        <w:rPr>
          <w:rFonts w:cs="Times-Roman"/>
          <w:sz w:val="20"/>
          <w:szCs w:val="20"/>
        </w:rPr>
        <w:t>\end{figure}</w:t>
      </w:r>
    </w:p>
    <w:p w:rsidR="00A95D71" w:rsidRDefault="00A95D71" w:rsidP="00DF13E4">
      <w:pPr>
        <w:tabs>
          <w:tab w:val="left" w:pos="889"/>
        </w:tabs>
        <w:autoSpaceDE w:val="0"/>
        <w:autoSpaceDN w:val="0"/>
        <w:adjustRightInd w:val="0"/>
        <w:spacing w:after="0" w:line="240" w:lineRule="auto"/>
        <w:rPr>
          <w:rFonts w:cs="Times-Roman"/>
          <w:sz w:val="20"/>
          <w:szCs w:val="20"/>
        </w:rPr>
      </w:pPr>
    </w:p>
    <w:p w:rsidR="006B2304" w:rsidRDefault="00A43BB0" w:rsidP="00DF13E4">
      <w:pPr>
        <w:tabs>
          <w:tab w:val="left" w:pos="889"/>
        </w:tabs>
        <w:autoSpaceDE w:val="0"/>
        <w:autoSpaceDN w:val="0"/>
        <w:adjustRightInd w:val="0"/>
        <w:spacing w:after="0" w:line="240" w:lineRule="auto"/>
        <w:rPr>
          <w:rFonts w:cs="Times-Roman"/>
          <w:sz w:val="20"/>
          <w:szCs w:val="20"/>
        </w:rPr>
      </w:pPr>
      <w:r>
        <w:rPr>
          <w:rFonts w:cs="Times-Roman"/>
          <w:sz w:val="20"/>
          <w:szCs w:val="20"/>
        </w:rPr>
        <w:t xml:space="preserve">The first idea </w:t>
      </w:r>
      <w:r w:rsidR="00A50B5E">
        <w:rPr>
          <w:rFonts w:cs="Times-Roman"/>
          <w:sz w:val="20"/>
          <w:szCs w:val="20"/>
        </w:rPr>
        <w:t xml:space="preserve">is to capture the complete execution context when </w:t>
      </w:r>
      <w:r w:rsidR="003F4D6B">
        <w:rPr>
          <w:rFonts w:cs="Times-Roman"/>
          <w:sz w:val="20"/>
          <w:szCs w:val="20"/>
        </w:rPr>
        <w:t>recording a DOM mutator</w:t>
      </w:r>
      <w:r>
        <w:rPr>
          <w:rFonts w:cs="Times-Roman"/>
          <w:sz w:val="20"/>
          <w:szCs w:val="20"/>
        </w:rPr>
        <w:t>.</w:t>
      </w:r>
      <w:r w:rsidR="00B91B8E">
        <w:rPr>
          <w:rFonts w:cs="Times-Roman"/>
          <w:sz w:val="20"/>
          <w:szCs w:val="20"/>
        </w:rPr>
        <w:t xml:space="preserve"> </w:t>
      </w:r>
      <w:r w:rsidR="00F455D0">
        <w:rPr>
          <w:rFonts w:cs="Times-Roman"/>
          <w:sz w:val="20"/>
          <w:szCs w:val="20"/>
        </w:rPr>
        <w:t xml:space="preserve">Tracking </w:t>
      </w:r>
      <w:r w:rsidR="00B91B8E">
        <w:rPr>
          <w:rFonts w:cs="Times-Roman"/>
          <w:sz w:val="20"/>
          <w:szCs w:val="20"/>
        </w:rPr>
        <w:t xml:space="preserve">the exact JavaScript statement responsible for changing a DOM element is not enough, because some DOM mutators are used within multiple </w:t>
      </w:r>
      <w:r w:rsidR="006E0ECB">
        <w:rPr>
          <w:rFonts w:cs="Times-Roman"/>
          <w:sz w:val="20"/>
          <w:szCs w:val="20"/>
        </w:rPr>
        <w:t xml:space="preserve">execution </w:t>
      </w:r>
      <w:r w:rsidR="00B91B8E">
        <w:rPr>
          <w:rFonts w:cs="Times-Roman"/>
          <w:sz w:val="20"/>
          <w:szCs w:val="20"/>
        </w:rPr>
        <w:t xml:space="preserve">contexts. </w:t>
      </w:r>
      <w:r w:rsidR="00873C40">
        <w:rPr>
          <w:rFonts w:cs="Times-Roman"/>
          <w:sz w:val="20"/>
          <w:szCs w:val="20"/>
        </w:rPr>
        <w:t>Specifically</w:t>
      </w:r>
      <w:r w:rsidR="00B91B8E">
        <w:rPr>
          <w:rFonts w:cs="Times-Roman"/>
          <w:sz w:val="20"/>
          <w:szCs w:val="20"/>
        </w:rPr>
        <w:t xml:space="preserve">, a single DOM mutation might be called </w:t>
      </w:r>
      <w:r w:rsidR="00A51963">
        <w:rPr>
          <w:rFonts w:cs="Times-Roman"/>
          <w:sz w:val="20"/>
          <w:szCs w:val="20"/>
        </w:rPr>
        <w:t xml:space="preserve">by </w:t>
      </w:r>
      <w:r w:rsidR="00B91B8E">
        <w:rPr>
          <w:rFonts w:cs="Times-Roman"/>
          <w:sz w:val="20"/>
          <w:szCs w:val="20"/>
        </w:rPr>
        <w:t>different event handlers.</w:t>
      </w:r>
      <w:r w:rsidR="00726134">
        <w:rPr>
          <w:rFonts w:cs="Times-Roman"/>
          <w:sz w:val="20"/>
          <w:szCs w:val="20"/>
        </w:rPr>
        <w:t xml:space="preserve"> Therefore, the entire </w:t>
      </w:r>
      <w:r w:rsidR="00FE133B">
        <w:rPr>
          <w:rFonts w:cs="Times-Roman"/>
          <w:sz w:val="20"/>
          <w:szCs w:val="20"/>
        </w:rPr>
        <w:t>call-stack</w:t>
      </w:r>
      <w:r w:rsidR="00726134">
        <w:rPr>
          <w:rFonts w:cs="Times-Roman"/>
          <w:sz w:val="20"/>
          <w:szCs w:val="20"/>
        </w:rPr>
        <w:t xml:space="preserve"> </w:t>
      </w:r>
      <w:r w:rsidR="00B33DBA">
        <w:rPr>
          <w:rFonts w:cs="Times-Roman"/>
          <w:sz w:val="20"/>
          <w:szCs w:val="20"/>
        </w:rPr>
        <w:t>needs to be recorded for each execution context</w:t>
      </w:r>
      <w:r w:rsidR="00726134">
        <w:rPr>
          <w:rFonts w:cs="Times-Roman"/>
          <w:sz w:val="20"/>
          <w:szCs w:val="20"/>
        </w:rPr>
        <w:t xml:space="preserve">. </w:t>
      </w:r>
      <w:r w:rsidR="00C0334C">
        <w:rPr>
          <w:rFonts w:cs="Times-Roman"/>
          <w:sz w:val="20"/>
          <w:szCs w:val="20"/>
        </w:rPr>
        <w:t>Figure \ref{</w:t>
      </w:r>
      <w:r w:rsidR="00C0334C" w:rsidRPr="00DF135B">
        <w:rPr>
          <w:rFonts w:cs="Times-Roman"/>
          <w:sz w:val="20"/>
          <w:szCs w:val="20"/>
        </w:rPr>
        <w:t>fig:</w:t>
      </w:r>
      <w:r w:rsidR="00C0334C">
        <w:rPr>
          <w:sz w:val="20"/>
          <w:szCs w:val="20"/>
        </w:rPr>
        <w:t>Stack-Trace</w:t>
      </w:r>
      <w:r w:rsidR="00C0334C">
        <w:rPr>
          <w:rFonts w:cs="Times-Roman"/>
          <w:sz w:val="20"/>
          <w:szCs w:val="20"/>
        </w:rPr>
        <w:t xml:space="preserve">} shows an example of an execution context. </w:t>
      </w:r>
      <w:r w:rsidR="008D6D0A">
        <w:rPr>
          <w:rFonts w:cs="Times-Roman"/>
          <w:sz w:val="20"/>
          <w:szCs w:val="20"/>
        </w:rPr>
        <w:t xml:space="preserve">A call-stack </w:t>
      </w:r>
      <w:r w:rsidR="000333E0">
        <w:rPr>
          <w:rFonts w:cs="Times-Roman"/>
          <w:sz w:val="20"/>
          <w:szCs w:val="20"/>
        </w:rPr>
        <w:t xml:space="preserve">is a succinct representation of the execution context. </w:t>
      </w:r>
      <w:r w:rsidR="00B3707D">
        <w:rPr>
          <w:rFonts w:cs="Times-Roman"/>
          <w:sz w:val="20"/>
          <w:szCs w:val="20"/>
        </w:rPr>
        <w:t xml:space="preserve">We can see that the call-stack is four levels deep. The top of the stack </w:t>
      </w:r>
      <w:r w:rsidR="00763013">
        <w:rPr>
          <w:rFonts w:cs="Times-Roman"/>
          <w:sz w:val="20"/>
          <w:szCs w:val="20"/>
        </w:rPr>
        <w:t xml:space="preserve">is a DOM mutation statement at line 565 of the JavaScript source file called \verb!scroller.js!. </w:t>
      </w:r>
      <w:r w:rsidR="004E50A7">
        <w:rPr>
          <w:rFonts w:cs="Times-Roman"/>
          <w:sz w:val="20"/>
          <w:szCs w:val="20"/>
        </w:rPr>
        <w:t xml:space="preserve">This corresponds to the current execution. </w:t>
      </w:r>
      <w:r w:rsidR="00384182">
        <w:rPr>
          <w:rFonts w:cs="Times-Roman"/>
          <w:sz w:val="20"/>
          <w:szCs w:val="20"/>
        </w:rPr>
        <w:t xml:space="preserve">The call-stack </w:t>
      </w:r>
      <w:r w:rsidR="00726134">
        <w:rPr>
          <w:rFonts w:cs="Times-Roman"/>
          <w:sz w:val="20"/>
          <w:szCs w:val="20"/>
        </w:rPr>
        <w:t xml:space="preserve">helps uniquely identify </w:t>
      </w:r>
      <w:r w:rsidR="006B1D91">
        <w:rPr>
          <w:rFonts w:cs="Times-Roman"/>
          <w:sz w:val="20"/>
          <w:szCs w:val="20"/>
        </w:rPr>
        <w:t xml:space="preserve">one </w:t>
      </w:r>
      <w:r w:rsidR="00493B76">
        <w:rPr>
          <w:rFonts w:cs="Times-Roman"/>
          <w:sz w:val="20"/>
          <w:szCs w:val="20"/>
        </w:rPr>
        <w:t>execution context fro</w:t>
      </w:r>
      <w:r w:rsidR="00D757D7">
        <w:rPr>
          <w:rFonts w:cs="Times-Roman"/>
          <w:sz w:val="20"/>
          <w:szCs w:val="20"/>
        </w:rPr>
        <w:t xml:space="preserve">m another instance </w:t>
      </w:r>
      <w:r w:rsidR="009A7089">
        <w:rPr>
          <w:rFonts w:cs="Times-Roman"/>
          <w:sz w:val="20"/>
          <w:szCs w:val="20"/>
        </w:rPr>
        <w:t xml:space="preserve">when they </w:t>
      </w:r>
      <w:r w:rsidR="00D757D7">
        <w:rPr>
          <w:rFonts w:cs="Times-Roman"/>
          <w:sz w:val="20"/>
          <w:szCs w:val="20"/>
        </w:rPr>
        <w:t xml:space="preserve">happen </w:t>
      </w:r>
      <w:r w:rsidR="00493B76">
        <w:rPr>
          <w:rFonts w:cs="Times-Roman"/>
          <w:sz w:val="20"/>
          <w:szCs w:val="20"/>
        </w:rPr>
        <w:t>to</w:t>
      </w:r>
      <w:r w:rsidR="00701224">
        <w:rPr>
          <w:rFonts w:cs="Times-Roman"/>
          <w:sz w:val="20"/>
          <w:szCs w:val="20"/>
        </w:rPr>
        <w:t xml:space="preserve"> </w:t>
      </w:r>
      <w:r w:rsidR="008C01EB">
        <w:rPr>
          <w:rFonts w:cs="Times-Roman"/>
          <w:sz w:val="20"/>
          <w:szCs w:val="20"/>
        </w:rPr>
        <w:t xml:space="preserve">cause </w:t>
      </w:r>
      <w:r w:rsidR="00701224">
        <w:rPr>
          <w:rFonts w:cs="Times-Roman"/>
          <w:sz w:val="20"/>
          <w:szCs w:val="20"/>
        </w:rPr>
        <w:t xml:space="preserve">the </w:t>
      </w:r>
      <w:r w:rsidR="004721EE">
        <w:rPr>
          <w:rFonts w:cs="Times-Roman"/>
          <w:sz w:val="20"/>
          <w:szCs w:val="20"/>
        </w:rPr>
        <w:t xml:space="preserve">invocation of the </w:t>
      </w:r>
      <w:r w:rsidR="00011250">
        <w:rPr>
          <w:rFonts w:cs="Times-Roman"/>
          <w:sz w:val="20"/>
          <w:szCs w:val="20"/>
        </w:rPr>
        <w:t xml:space="preserve">exact </w:t>
      </w:r>
      <w:r w:rsidR="00701224">
        <w:rPr>
          <w:rFonts w:cs="Times-Roman"/>
          <w:sz w:val="20"/>
          <w:szCs w:val="20"/>
        </w:rPr>
        <w:t>same DOM mutator</w:t>
      </w:r>
      <w:r w:rsidR="00493B76">
        <w:rPr>
          <w:rFonts w:cs="Times-Roman"/>
          <w:sz w:val="20"/>
          <w:szCs w:val="20"/>
        </w:rPr>
        <w:t>.</w:t>
      </w:r>
      <w:r w:rsidR="00FE133B">
        <w:rPr>
          <w:rFonts w:cs="Times-Roman"/>
          <w:sz w:val="20"/>
          <w:szCs w:val="20"/>
        </w:rPr>
        <w:t xml:space="preserve"> </w:t>
      </w:r>
    </w:p>
    <w:p w:rsidR="006B2304" w:rsidRDefault="006B2304" w:rsidP="00DF13E4">
      <w:pPr>
        <w:tabs>
          <w:tab w:val="left" w:pos="889"/>
        </w:tabs>
        <w:autoSpaceDE w:val="0"/>
        <w:autoSpaceDN w:val="0"/>
        <w:adjustRightInd w:val="0"/>
        <w:spacing w:after="0" w:line="240" w:lineRule="auto"/>
        <w:rPr>
          <w:rFonts w:cs="Times-Roman"/>
          <w:sz w:val="20"/>
          <w:szCs w:val="20"/>
        </w:rPr>
      </w:pPr>
    </w:p>
    <w:p w:rsidR="004411D5" w:rsidRDefault="00FE133B" w:rsidP="00DF13E4">
      <w:pPr>
        <w:tabs>
          <w:tab w:val="left" w:pos="889"/>
        </w:tabs>
        <w:autoSpaceDE w:val="0"/>
        <w:autoSpaceDN w:val="0"/>
        <w:adjustRightInd w:val="0"/>
        <w:spacing w:after="0" w:line="240" w:lineRule="auto"/>
        <w:rPr>
          <w:rFonts w:cs="Times-Roman"/>
          <w:sz w:val="20"/>
          <w:szCs w:val="20"/>
        </w:rPr>
      </w:pPr>
      <w:r>
        <w:rPr>
          <w:rFonts w:cs="Times-Roman"/>
          <w:sz w:val="20"/>
          <w:szCs w:val="20"/>
        </w:rPr>
        <w:t xml:space="preserve">In addition, </w:t>
      </w:r>
      <w:r w:rsidR="00AF5CE3">
        <w:rPr>
          <w:rFonts w:cs="Times-Roman"/>
          <w:sz w:val="20"/>
          <w:szCs w:val="20"/>
        </w:rPr>
        <w:t xml:space="preserve">the developer </w:t>
      </w:r>
      <w:r w:rsidR="00B65E6F">
        <w:rPr>
          <w:rFonts w:cs="Times-Roman"/>
          <w:sz w:val="20"/>
          <w:szCs w:val="20"/>
        </w:rPr>
        <w:t xml:space="preserve">is </w:t>
      </w:r>
      <w:r w:rsidR="00AF5CE3">
        <w:rPr>
          <w:rFonts w:cs="Times-Roman"/>
          <w:sz w:val="20"/>
          <w:szCs w:val="20"/>
        </w:rPr>
        <w:t xml:space="preserve">often interested in examining the source for one of the functions </w:t>
      </w:r>
      <w:r w:rsidR="006572B8">
        <w:rPr>
          <w:rFonts w:cs="Times-Roman"/>
          <w:sz w:val="20"/>
          <w:szCs w:val="20"/>
        </w:rPr>
        <w:t xml:space="preserve">that precedes </w:t>
      </w:r>
      <w:r w:rsidR="00AF5CE3">
        <w:rPr>
          <w:rFonts w:cs="Times-Roman"/>
          <w:sz w:val="20"/>
          <w:szCs w:val="20"/>
        </w:rPr>
        <w:t xml:space="preserve">the DOM </w:t>
      </w:r>
      <w:r w:rsidR="006572B8">
        <w:rPr>
          <w:rFonts w:cs="Times-Roman"/>
          <w:sz w:val="20"/>
          <w:szCs w:val="20"/>
        </w:rPr>
        <w:t xml:space="preserve">mutator </w:t>
      </w:r>
      <w:r w:rsidR="00371033">
        <w:rPr>
          <w:rFonts w:cs="Times-Roman"/>
          <w:sz w:val="20"/>
          <w:szCs w:val="20"/>
        </w:rPr>
        <w:t>in</w:t>
      </w:r>
      <w:r w:rsidR="006572B8">
        <w:rPr>
          <w:rFonts w:cs="Times-Roman"/>
          <w:sz w:val="20"/>
          <w:szCs w:val="20"/>
        </w:rPr>
        <w:t xml:space="preserve"> the call-stack. </w:t>
      </w:r>
      <w:r w:rsidR="00531A36">
        <w:rPr>
          <w:rFonts w:cs="Times-Roman"/>
          <w:sz w:val="20"/>
          <w:szCs w:val="20"/>
        </w:rPr>
        <w:t>For example</w:t>
      </w:r>
      <w:r w:rsidR="00873C40">
        <w:rPr>
          <w:rFonts w:cs="Times-Roman"/>
          <w:sz w:val="20"/>
          <w:szCs w:val="20"/>
        </w:rPr>
        <w:t>,</w:t>
      </w:r>
      <w:r w:rsidR="00531A36">
        <w:rPr>
          <w:rFonts w:cs="Times-Roman"/>
          <w:sz w:val="20"/>
          <w:szCs w:val="20"/>
        </w:rPr>
        <w:t xml:space="preserve"> in Figure \ref{</w:t>
      </w:r>
      <w:r w:rsidR="00531A36" w:rsidRPr="00DF135B">
        <w:rPr>
          <w:rFonts w:cs="Times-Roman"/>
          <w:sz w:val="20"/>
          <w:szCs w:val="20"/>
        </w:rPr>
        <w:t>fig:</w:t>
      </w:r>
      <w:r w:rsidR="00531A36">
        <w:rPr>
          <w:sz w:val="20"/>
          <w:szCs w:val="20"/>
        </w:rPr>
        <w:t>Stack-Trace</w:t>
      </w:r>
      <w:r w:rsidR="00873C40">
        <w:rPr>
          <w:rFonts w:cs="Times-Roman"/>
          <w:sz w:val="20"/>
          <w:szCs w:val="20"/>
        </w:rPr>
        <w:t>}</w:t>
      </w:r>
      <w:r w:rsidR="00531A36">
        <w:rPr>
          <w:rFonts w:cs="Times-Roman"/>
          <w:sz w:val="20"/>
          <w:szCs w:val="20"/>
        </w:rPr>
        <w:t xml:space="preserve"> the developer might be more interested in the function at line 521 of source file \verb!scroller.js! than the DOM</w:t>
      </w:r>
      <w:r w:rsidR="00506270">
        <w:rPr>
          <w:rFonts w:cs="Times-Roman"/>
          <w:sz w:val="20"/>
          <w:szCs w:val="20"/>
        </w:rPr>
        <w:t xml:space="preserve"> </w:t>
      </w:r>
      <w:r w:rsidR="00F178C6">
        <w:rPr>
          <w:rFonts w:cs="Times-Roman"/>
          <w:sz w:val="20"/>
          <w:szCs w:val="20"/>
        </w:rPr>
        <w:t>mutators</w:t>
      </w:r>
      <w:r w:rsidR="00531A36">
        <w:rPr>
          <w:rFonts w:cs="Times-Roman"/>
          <w:sz w:val="20"/>
          <w:szCs w:val="20"/>
        </w:rPr>
        <w:t xml:space="preserve">. </w:t>
      </w:r>
      <w:r w:rsidR="00B65E6F">
        <w:rPr>
          <w:rFonts w:cs="Times-Roman"/>
          <w:sz w:val="20"/>
          <w:szCs w:val="20"/>
        </w:rPr>
        <w:t>Or perhaps</w:t>
      </w:r>
      <w:r w:rsidR="00F178C6">
        <w:rPr>
          <w:rFonts w:cs="Times-Roman"/>
          <w:sz w:val="20"/>
          <w:szCs w:val="20"/>
        </w:rPr>
        <w:t xml:space="preserve"> </w:t>
      </w:r>
      <w:r w:rsidR="004C36F5">
        <w:rPr>
          <w:rFonts w:cs="Times-Roman"/>
          <w:sz w:val="20"/>
          <w:szCs w:val="20"/>
        </w:rPr>
        <w:t xml:space="preserve">the developer wants to change the </w:t>
      </w:r>
      <w:r w:rsidR="00F178C6">
        <w:rPr>
          <w:rFonts w:cs="Times-Roman"/>
          <w:sz w:val="20"/>
          <w:szCs w:val="20"/>
        </w:rPr>
        <w:t xml:space="preserve">function call at line 521 </w:t>
      </w:r>
      <w:r w:rsidR="004C36F5">
        <w:rPr>
          <w:rFonts w:cs="Times-Roman"/>
          <w:sz w:val="20"/>
          <w:szCs w:val="20"/>
        </w:rPr>
        <w:t xml:space="preserve">instead of editing the DOM mutator itself. </w:t>
      </w:r>
      <w:r w:rsidR="00E02E0A">
        <w:rPr>
          <w:rFonts w:cs="Times-Roman"/>
          <w:sz w:val="20"/>
          <w:szCs w:val="20"/>
        </w:rPr>
        <w:t xml:space="preserve">Thus, </w:t>
      </w:r>
      <w:r w:rsidR="00D67860">
        <w:rPr>
          <w:rFonts w:cs="Times-Roman"/>
          <w:sz w:val="20"/>
          <w:szCs w:val="20"/>
        </w:rPr>
        <w:t xml:space="preserve">the </w:t>
      </w:r>
      <w:r w:rsidR="00E02E0A">
        <w:rPr>
          <w:rFonts w:cs="Times-Roman"/>
          <w:sz w:val="20"/>
          <w:szCs w:val="20"/>
        </w:rPr>
        <w:t xml:space="preserve">complete </w:t>
      </w:r>
      <w:r w:rsidR="000101DF">
        <w:rPr>
          <w:rFonts w:cs="Times-Roman"/>
          <w:sz w:val="20"/>
          <w:szCs w:val="20"/>
        </w:rPr>
        <w:t>execution</w:t>
      </w:r>
      <w:r w:rsidR="00E02E0A">
        <w:rPr>
          <w:rFonts w:cs="Times-Roman"/>
          <w:sz w:val="20"/>
          <w:szCs w:val="20"/>
        </w:rPr>
        <w:t xml:space="preserve"> stack contains </w:t>
      </w:r>
      <w:r w:rsidR="00696D38">
        <w:rPr>
          <w:rFonts w:cs="Times-Roman"/>
          <w:sz w:val="20"/>
          <w:szCs w:val="20"/>
        </w:rPr>
        <w:t>valuable</w:t>
      </w:r>
      <w:r w:rsidR="00323EB8">
        <w:rPr>
          <w:rFonts w:cs="Times-Roman"/>
          <w:sz w:val="20"/>
          <w:szCs w:val="20"/>
        </w:rPr>
        <w:t xml:space="preserve"> </w:t>
      </w:r>
      <w:r w:rsidR="00E02E0A">
        <w:rPr>
          <w:rFonts w:cs="Times-Roman"/>
          <w:sz w:val="20"/>
          <w:szCs w:val="20"/>
        </w:rPr>
        <w:t>information that should be recorded</w:t>
      </w:r>
      <w:r w:rsidR="000101DF">
        <w:rPr>
          <w:rFonts w:cs="Times-Roman"/>
          <w:sz w:val="20"/>
          <w:szCs w:val="20"/>
        </w:rPr>
        <w:t xml:space="preserve">. </w:t>
      </w:r>
      <w:r w:rsidR="00324C8D">
        <w:rPr>
          <w:rFonts w:cs="Times-Roman"/>
          <w:sz w:val="20"/>
          <w:szCs w:val="20"/>
        </w:rPr>
        <w:t xml:space="preserve">We define a \textit{mutator context} as the execution context for a DOM </w:t>
      </w:r>
      <w:r w:rsidR="00C96F61">
        <w:rPr>
          <w:rFonts w:cs="Times-Roman"/>
          <w:sz w:val="20"/>
          <w:szCs w:val="20"/>
        </w:rPr>
        <w:t>mutator</w:t>
      </w:r>
      <w:r w:rsidR="00324C8D">
        <w:rPr>
          <w:rFonts w:cs="Times-Roman"/>
          <w:sz w:val="20"/>
          <w:szCs w:val="20"/>
        </w:rPr>
        <w:t>.</w:t>
      </w:r>
    </w:p>
    <w:p w:rsidR="00726134" w:rsidRDefault="00726134" w:rsidP="00DF13E4">
      <w:pPr>
        <w:tabs>
          <w:tab w:val="left" w:pos="889"/>
        </w:tabs>
        <w:autoSpaceDE w:val="0"/>
        <w:autoSpaceDN w:val="0"/>
        <w:adjustRightInd w:val="0"/>
        <w:spacing w:after="0" w:line="240" w:lineRule="auto"/>
        <w:rPr>
          <w:rFonts w:cs="Times-Roman"/>
          <w:sz w:val="20"/>
          <w:szCs w:val="20"/>
        </w:rPr>
      </w:pPr>
    </w:p>
    <w:p w:rsidR="00F20105" w:rsidRDefault="00215CF3" w:rsidP="00DF13E4">
      <w:pPr>
        <w:tabs>
          <w:tab w:val="left" w:pos="889"/>
        </w:tabs>
        <w:autoSpaceDE w:val="0"/>
        <w:autoSpaceDN w:val="0"/>
        <w:adjustRightInd w:val="0"/>
        <w:spacing w:after="0" w:line="240" w:lineRule="auto"/>
        <w:rPr>
          <w:rFonts w:cs="Times-Roman"/>
          <w:sz w:val="20"/>
          <w:szCs w:val="20"/>
        </w:rPr>
      </w:pPr>
      <w:r>
        <w:rPr>
          <w:rFonts w:cs="Times-Roman"/>
          <w:sz w:val="20"/>
          <w:szCs w:val="20"/>
        </w:rPr>
        <w:t xml:space="preserve">The second idea is that </w:t>
      </w:r>
      <w:r w:rsidR="001F73A8">
        <w:rPr>
          <w:rFonts w:cs="Times-Roman"/>
          <w:sz w:val="20"/>
          <w:szCs w:val="20"/>
        </w:rPr>
        <w:t>UI behaviors often</w:t>
      </w:r>
      <w:r w:rsidR="005F0545">
        <w:rPr>
          <w:rFonts w:cs="Times-Roman"/>
          <w:sz w:val="20"/>
          <w:szCs w:val="20"/>
        </w:rPr>
        <w:t xml:space="preserve"> involve multiple DOM mutators and thus need to be grouped in some semantically meaningful way</w:t>
      </w:r>
      <w:r w:rsidR="001F73A8">
        <w:rPr>
          <w:rFonts w:cs="Times-Roman"/>
          <w:sz w:val="20"/>
          <w:szCs w:val="20"/>
        </w:rPr>
        <w:t xml:space="preserve">. </w:t>
      </w:r>
      <w:r w:rsidR="006703D5">
        <w:rPr>
          <w:rFonts w:cs="Times-Roman"/>
          <w:sz w:val="20"/>
          <w:szCs w:val="20"/>
        </w:rPr>
        <w:t xml:space="preserve">Many UI behaviors involve animations on the page. </w:t>
      </w:r>
      <w:r w:rsidR="001F73A8">
        <w:rPr>
          <w:rFonts w:cs="Times-Roman"/>
          <w:sz w:val="20"/>
          <w:szCs w:val="20"/>
        </w:rPr>
        <w:t xml:space="preserve">Common examples are navigation elements that pop out when selected and then retract </w:t>
      </w:r>
      <w:r w:rsidR="003F4105">
        <w:rPr>
          <w:rFonts w:cs="Times-Roman"/>
          <w:sz w:val="20"/>
          <w:szCs w:val="20"/>
        </w:rPr>
        <w:t xml:space="preserve">when </w:t>
      </w:r>
      <w:r w:rsidR="001F73A8">
        <w:rPr>
          <w:rFonts w:cs="Times-Roman"/>
          <w:sz w:val="20"/>
          <w:szCs w:val="20"/>
        </w:rPr>
        <w:t>deselected, or a</w:t>
      </w:r>
      <w:r w:rsidR="001D435A">
        <w:rPr>
          <w:rFonts w:cs="Times-Roman"/>
          <w:sz w:val="20"/>
          <w:szCs w:val="20"/>
        </w:rPr>
        <w:t>n image</w:t>
      </w:r>
      <w:r w:rsidR="001F73A8">
        <w:rPr>
          <w:rFonts w:cs="Times-Roman"/>
          <w:sz w:val="20"/>
          <w:szCs w:val="20"/>
        </w:rPr>
        <w:t xml:space="preserve"> gallery </w:t>
      </w:r>
      <w:r w:rsidR="00B65E6F">
        <w:rPr>
          <w:rFonts w:cs="Times-Roman"/>
          <w:sz w:val="20"/>
          <w:szCs w:val="20"/>
        </w:rPr>
        <w:t>showing animated</w:t>
      </w:r>
      <w:r w:rsidR="00B65E6F" w:rsidRPr="000A3E14">
        <w:rPr>
          <w:rFonts w:cs="Times-Roman"/>
          <w:sz w:val="20"/>
          <w:szCs w:val="20"/>
        </w:rPr>
        <w:t xml:space="preserve"> </w:t>
      </w:r>
      <w:r w:rsidR="005B5949">
        <w:rPr>
          <w:rFonts w:cs="Times-Roman"/>
          <w:sz w:val="20"/>
          <w:szCs w:val="20"/>
        </w:rPr>
        <w:t>changeovers while</w:t>
      </w:r>
      <w:r w:rsidR="00B65E6F">
        <w:rPr>
          <w:rFonts w:cs="Times-Roman"/>
          <w:sz w:val="20"/>
          <w:szCs w:val="20"/>
        </w:rPr>
        <w:t xml:space="preserve"> simultaneously </w:t>
      </w:r>
      <w:r w:rsidR="001D435A">
        <w:rPr>
          <w:rFonts w:cs="Times-Roman"/>
          <w:sz w:val="20"/>
          <w:szCs w:val="20"/>
        </w:rPr>
        <w:t>brows</w:t>
      </w:r>
      <w:r w:rsidR="00B65E6F">
        <w:rPr>
          <w:rFonts w:cs="Times-Roman"/>
          <w:sz w:val="20"/>
          <w:szCs w:val="20"/>
        </w:rPr>
        <w:t xml:space="preserve">ing </w:t>
      </w:r>
      <w:r w:rsidR="001D435A">
        <w:rPr>
          <w:rFonts w:cs="Times-Roman"/>
          <w:sz w:val="20"/>
          <w:szCs w:val="20"/>
        </w:rPr>
        <w:t xml:space="preserve">through </w:t>
      </w:r>
      <w:r w:rsidR="001F73A8">
        <w:rPr>
          <w:rFonts w:cs="Times-Roman"/>
          <w:sz w:val="20"/>
          <w:szCs w:val="20"/>
        </w:rPr>
        <w:t>images. Thes</w:t>
      </w:r>
      <w:r w:rsidR="00B621B6">
        <w:rPr>
          <w:rFonts w:cs="Times-Roman"/>
          <w:sz w:val="20"/>
          <w:szCs w:val="20"/>
        </w:rPr>
        <w:t xml:space="preserve">e scenarios involve more than one </w:t>
      </w:r>
      <w:r w:rsidR="001F73A8">
        <w:rPr>
          <w:rFonts w:cs="Times-Roman"/>
          <w:sz w:val="20"/>
          <w:szCs w:val="20"/>
        </w:rPr>
        <w:lastRenderedPageBreak/>
        <w:t>DOM mutation</w:t>
      </w:r>
      <w:r w:rsidR="000E6244">
        <w:rPr>
          <w:rFonts w:cs="Times-Roman"/>
          <w:sz w:val="20"/>
          <w:szCs w:val="20"/>
        </w:rPr>
        <w:t xml:space="preserve"> per user event</w:t>
      </w:r>
      <w:r w:rsidR="001F73A8">
        <w:rPr>
          <w:rFonts w:cs="Times-Roman"/>
          <w:sz w:val="20"/>
          <w:szCs w:val="20"/>
        </w:rPr>
        <w:t xml:space="preserve">. </w:t>
      </w:r>
      <w:r w:rsidR="00F20105">
        <w:rPr>
          <w:rFonts w:cs="Times-Roman"/>
          <w:sz w:val="20"/>
          <w:szCs w:val="20"/>
        </w:rPr>
        <w:t xml:space="preserve">A sequence of DOM mutations correspond to transitions in the state of the page. </w:t>
      </w:r>
      <w:r w:rsidR="00B621B6">
        <w:rPr>
          <w:rFonts w:cs="Times-Roman"/>
          <w:sz w:val="20"/>
          <w:szCs w:val="20"/>
        </w:rPr>
        <w:t>For example, an image is animated to move across a panel. Each shift of the image corresponds to a DOM mutation</w:t>
      </w:r>
      <w:r w:rsidR="00E51B2E">
        <w:rPr>
          <w:rFonts w:cs="Times-Roman"/>
          <w:sz w:val="20"/>
          <w:szCs w:val="20"/>
        </w:rPr>
        <w:t xml:space="preserve"> as well as a transition in state</w:t>
      </w:r>
      <w:r w:rsidR="00B621B6">
        <w:rPr>
          <w:rFonts w:cs="Times-Roman"/>
          <w:sz w:val="20"/>
          <w:szCs w:val="20"/>
        </w:rPr>
        <w:t xml:space="preserve">. </w:t>
      </w:r>
      <w:r w:rsidR="004555DB">
        <w:rPr>
          <w:rFonts w:cs="Times-Roman"/>
          <w:sz w:val="20"/>
          <w:szCs w:val="20"/>
        </w:rPr>
        <w:t>These transitions become difficult to trace in real-time</w:t>
      </w:r>
      <w:r w:rsidR="00B621B6">
        <w:rPr>
          <w:rFonts w:cs="Times-Roman"/>
          <w:sz w:val="20"/>
          <w:szCs w:val="20"/>
        </w:rPr>
        <w:t xml:space="preserve"> as the number of </w:t>
      </w:r>
      <w:r w:rsidR="006F6550">
        <w:rPr>
          <w:rFonts w:cs="Times-Roman"/>
          <w:sz w:val="20"/>
          <w:szCs w:val="20"/>
        </w:rPr>
        <w:t xml:space="preserve">DOM mutations </w:t>
      </w:r>
      <w:r w:rsidR="00B621B6">
        <w:rPr>
          <w:rFonts w:cs="Times-Roman"/>
          <w:sz w:val="20"/>
          <w:szCs w:val="20"/>
        </w:rPr>
        <w:t>increases</w:t>
      </w:r>
      <w:r w:rsidR="004555DB">
        <w:rPr>
          <w:rFonts w:cs="Times-Roman"/>
          <w:sz w:val="20"/>
          <w:szCs w:val="20"/>
        </w:rPr>
        <w:t xml:space="preserve">. </w:t>
      </w:r>
      <w:r w:rsidR="00F20105">
        <w:rPr>
          <w:rFonts w:cs="Times-Roman"/>
          <w:sz w:val="20"/>
          <w:szCs w:val="20"/>
        </w:rPr>
        <w:t xml:space="preserve">Therefore in order to </w:t>
      </w:r>
      <w:r w:rsidR="004555DB">
        <w:rPr>
          <w:rFonts w:cs="Times-Roman"/>
          <w:sz w:val="20"/>
          <w:szCs w:val="20"/>
        </w:rPr>
        <w:t xml:space="preserve">assist the </w:t>
      </w:r>
      <w:r w:rsidR="00710ABE">
        <w:rPr>
          <w:rFonts w:cs="Times-Roman"/>
          <w:sz w:val="20"/>
          <w:szCs w:val="20"/>
        </w:rPr>
        <w:t>developer, a history of mutator</w:t>
      </w:r>
      <w:r w:rsidR="004555DB">
        <w:rPr>
          <w:rFonts w:cs="Times-Roman"/>
          <w:sz w:val="20"/>
          <w:szCs w:val="20"/>
        </w:rPr>
        <w:t xml:space="preserve"> contexts </w:t>
      </w:r>
      <w:r w:rsidR="00B65E6F">
        <w:rPr>
          <w:rFonts w:cs="Times-Roman"/>
          <w:sz w:val="20"/>
          <w:szCs w:val="20"/>
        </w:rPr>
        <w:t>need to</w:t>
      </w:r>
      <w:r w:rsidR="004555DB">
        <w:rPr>
          <w:rFonts w:cs="Times-Roman"/>
          <w:sz w:val="20"/>
          <w:szCs w:val="20"/>
        </w:rPr>
        <w:t xml:space="preserve"> be captured in real-time as the behavior is executing in the browser.</w:t>
      </w:r>
      <w:r w:rsidR="00245683">
        <w:rPr>
          <w:rFonts w:cs="Times-Roman"/>
          <w:sz w:val="20"/>
          <w:szCs w:val="20"/>
        </w:rPr>
        <w:t xml:space="preserve"> The developer can then review the history to determine how the transitions occurred for specific animations. </w:t>
      </w:r>
    </w:p>
    <w:p w:rsidR="00F20105" w:rsidRDefault="00F20105" w:rsidP="00DF13E4">
      <w:pPr>
        <w:tabs>
          <w:tab w:val="left" w:pos="889"/>
        </w:tabs>
        <w:autoSpaceDE w:val="0"/>
        <w:autoSpaceDN w:val="0"/>
        <w:adjustRightInd w:val="0"/>
        <w:spacing w:after="0" w:line="240" w:lineRule="auto"/>
        <w:rPr>
          <w:rFonts w:cs="Times-Roman"/>
          <w:sz w:val="20"/>
          <w:szCs w:val="20"/>
        </w:rPr>
      </w:pPr>
    </w:p>
    <w:p w:rsidR="005F0545" w:rsidRDefault="00873C40" w:rsidP="00DF13E4">
      <w:pPr>
        <w:tabs>
          <w:tab w:val="left" w:pos="889"/>
        </w:tabs>
        <w:autoSpaceDE w:val="0"/>
        <w:autoSpaceDN w:val="0"/>
        <w:adjustRightInd w:val="0"/>
        <w:spacing w:after="0" w:line="240" w:lineRule="auto"/>
        <w:rPr>
          <w:rFonts w:cs="Times-Roman"/>
          <w:sz w:val="20"/>
          <w:szCs w:val="20"/>
        </w:rPr>
      </w:pPr>
      <w:r>
        <w:rPr>
          <w:rFonts w:cs="Times-Roman"/>
          <w:sz w:val="20"/>
          <w:szCs w:val="20"/>
        </w:rPr>
        <w:t>Yet a</w:t>
      </w:r>
      <w:r w:rsidR="00C95434">
        <w:rPr>
          <w:rFonts w:cs="Times-Roman"/>
          <w:sz w:val="20"/>
          <w:szCs w:val="20"/>
        </w:rPr>
        <w:t xml:space="preserve"> </w:t>
      </w:r>
      <w:r w:rsidR="00815486">
        <w:rPr>
          <w:rFonts w:cs="Times-Roman"/>
          <w:sz w:val="20"/>
          <w:szCs w:val="20"/>
        </w:rPr>
        <w:t xml:space="preserve">challenge </w:t>
      </w:r>
      <w:r w:rsidR="00B65E6F">
        <w:rPr>
          <w:rFonts w:cs="Times-Roman"/>
          <w:sz w:val="20"/>
          <w:szCs w:val="20"/>
        </w:rPr>
        <w:t>arises when</w:t>
      </w:r>
      <w:r w:rsidR="00F7531B">
        <w:rPr>
          <w:rFonts w:cs="Times-Roman"/>
          <w:sz w:val="20"/>
          <w:szCs w:val="20"/>
        </w:rPr>
        <w:t xml:space="preserve"> searching</w:t>
      </w:r>
      <w:r w:rsidR="00176C94">
        <w:rPr>
          <w:rFonts w:cs="Times-Roman"/>
          <w:sz w:val="20"/>
          <w:szCs w:val="20"/>
        </w:rPr>
        <w:t xml:space="preserve"> through the history of mutator</w:t>
      </w:r>
      <w:r w:rsidR="00F7531B">
        <w:rPr>
          <w:rFonts w:cs="Times-Roman"/>
          <w:sz w:val="20"/>
          <w:szCs w:val="20"/>
        </w:rPr>
        <w:t xml:space="preserve"> contexts. </w:t>
      </w:r>
      <w:r w:rsidR="004301B0">
        <w:rPr>
          <w:rFonts w:cs="Times-Roman"/>
          <w:sz w:val="20"/>
          <w:szCs w:val="20"/>
        </w:rPr>
        <w:t xml:space="preserve">When </w:t>
      </w:r>
      <w:r w:rsidR="00073374">
        <w:rPr>
          <w:rFonts w:cs="Times-Roman"/>
          <w:sz w:val="20"/>
          <w:szCs w:val="20"/>
        </w:rPr>
        <w:t xml:space="preserve">a high frequency of DOM mutators </w:t>
      </w:r>
      <w:r w:rsidR="00B65E6F">
        <w:rPr>
          <w:rFonts w:cs="Times-Roman"/>
          <w:sz w:val="20"/>
          <w:szCs w:val="20"/>
        </w:rPr>
        <w:t>are</w:t>
      </w:r>
      <w:r w:rsidR="004301B0">
        <w:rPr>
          <w:rFonts w:cs="Times-Roman"/>
          <w:sz w:val="20"/>
          <w:szCs w:val="20"/>
        </w:rPr>
        <w:t xml:space="preserve"> executed</w:t>
      </w:r>
      <w:r>
        <w:rPr>
          <w:rFonts w:cs="Times-Roman"/>
          <w:sz w:val="20"/>
          <w:szCs w:val="20"/>
        </w:rPr>
        <w:t>,</w:t>
      </w:r>
      <w:r w:rsidR="004301B0">
        <w:rPr>
          <w:rFonts w:cs="Times-Roman"/>
          <w:sz w:val="20"/>
          <w:szCs w:val="20"/>
        </w:rPr>
        <w:t xml:space="preserve"> it becomes </w:t>
      </w:r>
      <w:r w:rsidR="005B5949">
        <w:rPr>
          <w:rFonts w:cs="Times-Roman"/>
          <w:sz w:val="20"/>
          <w:szCs w:val="20"/>
        </w:rPr>
        <w:t>tedious</w:t>
      </w:r>
      <w:r w:rsidR="00295D74">
        <w:rPr>
          <w:rFonts w:cs="Times-Roman"/>
          <w:sz w:val="20"/>
          <w:szCs w:val="20"/>
        </w:rPr>
        <w:t xml:space="preserve"> for a developer to manually review them</w:t>
      </w:r>
      <w:r w:rsidR="004301B0">
        <w:rPr>
          <w:rFonts w:cs="Times-Roman"/>
          <w:sz w:val="20"/>
          <w:szCs w:val="20"/>
        </w:rPr>
        <w:t xml:space="preserve">. </w:t>
      </w:r>
      <w:r>
        <w:rPr>
          <w:rFonts w:cs="Times-Roman"/>
          <w:sz w:val="20"/>
          <w:szCs w:val="20"/>
        </w:rPr>
        <w:t>So</w:t>
      </w:r>
      <w:r w:rsidR="00D26B9F">
        <w:rPr>
          <w:rFonts w:cs="Times-Roman"/>
          <w:sz w:val="20"/>
          <w:szCs w:val="20"/>
        </w:rPr>
        <w:t xml:space="preserve">, when an animation invokes a large number of DOM mutators, </w:t>
      </w:r>
      <w:r w:rsidR="005F0545">
        <w:rPr>
          <w:rFonts w:cs="Times-Roman"/>
          <w:sz w:val="20"/>
          <w:szCs w:val="20"/>
        </w:rPr>
        <w:t xml:space="preserve">showing </w:t>
      </w:r>
      <w:r w:rsidR="00D26B9F">
        <w:rPr>
          <w:rFonts w:cs="Times-Roman"/>
          <w:sz w:val="20"/>
          <w:szCs w:val="20"/>
        </w:rPr>
        <w:t xml:space="preserve">all of the </w:t>
      </w:r>
      <w:r w:rsidR="005F0545">
        <w:rPr>
          <w:rFonts w:cs="Times-Roman"/>
          <w:sz w:val="20"/>
          <w:szCs w:val="20"/>
        </w:rPr>
        <w:t>mapping</w:t>
      </w:r>
      <w:r w:rsidR="00D26B9F">
        <w:rPr>
          <w:rFonts w:cs="Times-Roman"/>
          <w:sz w:val="20"/>
          <w:szCs w:val="20"/>
        </w:rPr>
        <w:t>s</w:t>
      </w:r>
      <w:r w:rsidR="005F0545">
        <w:rPr>
          <w:rFonts w:cs="Times-Roman"/>
          <w:sz w:val="20"/>
          <w:szCs w:val="20"/>
        </w:rPr>
        <w:t xml:space="preserve"> between mutators and mutated elements </w:t>
      </w:r>
      <w:r w:rsidR="004D65DC">
        <w:rPr>
          <w:rFonts w:cs="Times-Roman"/>
          <w:sz w:val="20"/>
          <w:szCs w:val="20"/>
        </w:rPr>
        <w:t xml:space="preserve">will </w:t>
      </w:r>
      <w:r w:rsidR="005F0545">
        <w:rPr>
          <w:rFonts w:cs="Times-Roman"/>
          <w:sz w:val="20"/>
          <w:szCs w:val="20"/>
        </w:rPr>
        <w:t>overload the developer with too much information.</w:t>
      </w:r>
    </w:p>
    <w:p w:rsidR="005F0545" w:rsidRDefault="005F0545" w:rsidP="00DF13E4">
      <w:pPr>
        <w:tabs>
          <w:tab w:val="left" w:pos="889"/>
        </w:tabs>
        <w:autoSpaceDE w:val="0"/>
        <w:autoSpaceDN w:val="0"/>
        <w:adjustRightInd w:val="0"/>
        <w:spacing w:after="0" w:line="240" w:lineRule="auto"/>
        <w:rPr>
          <w:rFonts w:cs="Times-Roman"/>
          <w:sz w:val="20"/>
          <w:szCs w:val="20"/>
        </w:rPr>
      </w:pPr>
    </w:p>
    <w:p w:rsidR="00A34130" w:rsidRDefault="00975A92" w:rsidP="00DF13E4">
      <w:pPr>
        <w:tabs>
          <w:tab w:val="left" w:pos="889"/>
        </w:tabs>
        <w:autoSpaceDE w:val="0"/>
        <w:autoSpaceDN w:val="0"/>
        <w:adjustRightInd w:val="0"/>
        <w:spacing w:after="0" w:line="240" w:lineRule="auto"/>
        <w:rPr>
          <w:rFonts w:cs="Times-Roman"/>
          <w:sz w:val="20"/>
          <w:szCs w:val="20"/>
        </w:rPr>
      </w:pPr>
      <w:r>
        <w:rPr>
          <w:rFonts w:cs="Times-Roman"/>
          <w:sz w:val="20"/>
          <w:szCs w:val="20"/>
        </w:rPr>
        <w:t xml:space="preserve">One way to combat this information overload is to </w:t>
      </w:r>
      <w:r w:rsidR="007F0578">
        <w:rPr>
          <w:rFonts w:cs="Times-Roman"/>
          <w:sz w:val="20"/>
          <w:szCs w:val="20"/>
        </w:rPr>
        <w:t xml:space="preserve">organize </w:t>
      </w:r>
      <w:r>
        <w:rPr>
          <w:rFonts w:cs="Times-Roman"/>
          <w:sz w:val="20"/>
          <w:szCs w:val="20"/>
        </w:rPr>
        <w:t xml:space="preserve">DOM mutators in </w:t>
      </w:r>
      <w:r w:rsidR="00DB7F4C">
        <w:rPr>
          <w:rFonts w:cs="Times-Roman"/>
          <w:sz w:val="20"/>
          <w:szCs w:val="20"/>
        </w:rPr>
        <w:t xml:space="preserve">a </w:t>
      </w:r>
      <w:r w:rsidR="00636789">
        <w:rPr>
          <w:rFonts w:cs="Times-Roman"/>
          <w:sz w:val="20"/>
          <w:szCs w:val="20"/>
        </w:rPr>
        <w:t xml:space="preserve">logical </w:t>
      </w:r>
      <w:r>
        <w:rPr>
          <w:rFonts w:cs="Times-Roman"/>
          <w:sz w:val="20"/>
          <w:szCs w:val="20"/>
        </w:rPr>
        <w:t>manner.</w:t>
      </w:r>
      <w:r w:rsidR="00215CF3">
        <w:rPr>
          <w:rFonts w:cs="Times-Roman"/>
          <w:sz w:val="20"/>
          <w:szCs w:val="20"/>
        </w:rPr>
        <w:t xml:space="preserve"> </w:t>
      </w:r>
      <w:r>
        <w:rPr>
          <w:rFonts w:cs="Times-Roman"/>
          <w:sz w:val="20"/>
          <w:szCs w:val="20"/>
        </w:rPr>
        <w:t xml:space="preserve">Li and Wohlstadter argue that DOM mutators should be grouped based on the event </w:t>
      </w:r>
      <w:r w:rsidR="009A14D5">
        <w:rPr>
          <w:rFonts w:cs="Times-Roman"/>
          <w:sz w:val="20"/>
          <w:szCs w:val="20"/>
        </w:rPr>
        <w:t>handlers that invoke</w:t>
      </w:r>
      <w:r>
        <w:rPr>
          <w:rFonts w:cs="Times-Roman"/>
          <w:sz w:val="20"/>
          <w:szCs w:val="20"/>
        </w:rPr>
        <w:t xml:space="preserve"> them. </w:t>
      </w:r>
      <w:r w:rsidR="0091475E">
        <w:rPr>
          <w:rFonts w:cs="Times-Roman"/>
          <w:sz w:val="20"/>
          <w:szCs w:val="20"/>
        </w:rPr>
        <w:t xml:space="preserve">This is because event handlers correspond to meaningful units of UI behavior. The overall </w:t>
      </w:r>
      <w:r w:rsidR="00474D23">
        <w:rPr>
          <w:rFonts w:cs="Times-Roman"/>
          <w:sz w:val="20"/>
          <w:szCs w:val="20"/>
        </w:rPr>
        <w:t xml:space="preserve">behavior </w:t>
      </w:r>
      <w:r w:rsidR="0091475E">
        <w:rPr>
          <w:rFonts w:cs="Times-Roman"/>
          <w:sz w:val="20"/>
          <w:szCs w:val="20"/>
        </w:rPr>
        <w:t xml:space="preserve">of the user interface </w:t>
      </w:r>
      <w:r w:rsidR="00474D23">
        <w:rPr>
          <w:rFonts w:cs="Times-Roman"/>
          <w:sz w:val="20"/>
          <w:szCs w:val="20"/>
        </w:rPr>
        <w:t xml:space="preserve">is composed </w:t>
      </w:r>
      <w:r w:rsidR="00FE3F15">
        <w:rPr>
          <w:rFonts w:cs="Times-Roman"/>
          <w:sz w:val="20"/>
          <w:szCs w:val="20"/>
        </w:rPr>
        <w:t>of</w:t>
      </w:r>
      <w:r w:rsidR="00474D23">
        <w:rPr>
          <w:rFonts w:cs="Times-Roman"/>
          <w:sz w:val="20"/>
          <w:szCs w:val="20"/>
        </w:rPr>
        <w:t xml:space="preserve"> individual user interactions on the page. Each user interaction begins with a user event</w:t>
      </w:r>
      <w:r w:rsidR="00FE3F15">
        <w:rPr>
          <w:rFonts w:cs="Times-Roman"/>
          <w:sz w:val="20"/>
          <w:szCs w:val="20"/>
        </w:rPr>
        <w:t xml:space="preserve">. The event </w:t>
      </w:r>
      <w:r w:rsidR="00474D23">
        <w:rPr>
          <w:rFonts w:cs="Times-Roman"/>
          <w:sz w:val="20"/>
          <w:szCs w:val="20"/>
        </w:rPr>
        <w:t>then triggers an event handler, which execute</w:t>
      </w:r>
      <w:r w:rsidR="00A558C5">
        <w:rPr>
          <w:rFonts w:cs="Times-Roman"/>
          <w:sz w:val="20"/>
          <w:szCs w:val="20"/>
        </w:rPr>
        <w:t>s</w:t>
      </w:r>
      <w:r w:rsidR="00474D23">
        <w:rPr>
          <w:rFonts w:cs="Times-Roman"/>
          <w:sz w:val="20"/>
          <w:szCs w:val="20"/>
        </w:rPr>
        <w:t xml:space="preserve"> application logic</w:t>
      </w:r>
      <w:r w:rsidR="00C44737">
        <w:rPr>
          <w:rFonts w:cs="Times-Roman"/>
          <w:sz w:val="20"/>
          <w:szCs w:val="20"/>
        </w:rPr>
        <w:t xml:space="preserve">. </w:t>
      </w:r>
      <w:r w:rsidR="00474D23">
        <w:rPr>
          <w:rFonts w:cs="Times-Roman"/>
          <w:sz w:val="20"/>
          <w:szCs w:val="20"/>
        </w:rPr>
        <w:t xml:space="preserve">During </w:t>
      </w:r>
      <w:r w:rsidR="00FE3F15">
        <w:rPr>
          <w:rFonts w:cs="Times-Roman"/>
          <w:sz w:val="20"/>
          <w:szCs w:val="20"/>
        </w:rPr>
        <w:t xml:space="preserve">execution, </w:t>
      </w:r>
      <w:r w:rsidR="00474D23">
        <w:rPr>
          <w:rFonts w:cs="Times-Roman"/>
          <w:sz w:val="20"/>
          <w:szCs w:val="20"/>
        </w:rPr>
        <w:t xml:space="preserve">the event handler </w:t>
      </w:r>
      <w:r w:rsidR="00FE3F15">
        <w:rPr>
          <w:rFonts w:cs="Times-Roman"/>
          <w:sz w:val="20"/>
          <w:szCs w:val="20"/>
        </w:rPr>
        <w:t xml:space="preserve">will invoke one or more </w:t>
      </w:r>
      <w:r w:rsidR="00474D23">
        <w:rPr>
          <w:rFonts w:cs="Times-Roman"/>
          <w:sz w:val="20"/>
          <w:szCs w:val="20"/>
        </w:rPr>
        <w:t>DOM mutators</w:t>
      </w:r>
      <w:r w:rsidR="000118FD">
        <w:rPr>
          <w:rFonts w:cs="Times-Roman"/>
          <w:sz w:val="20"/>
          <w:szCs w:val="20"/>
        </w:rPr>
        <w:t xml:space="preserve"> to communicate a change in the state of the application to the end-user</w:t>
      </w:r>
      <w:r w:rsidR="00FE3F15">
        <w:rPr>
          <w:rFonts w:cs="Times-Roman"/>
          <w:sz w:val="20"/>
          <w:szCs w:val="20"/>
        </w:rPr>
        <w:t xml:space="preserve">. </w:t>
      </w:r>
    </w:p>
    <w:p w:rsidR="00A34130" w:rsidRDefault="00A34130" w:rsidP="00DF13E4">
      <w:pPr>
        <w:tabs>
          <w:tab w:val="left" w:pos="889"/>
        </w:tabs>
        <w:autoSpaceDE w:val="0"/>
        <w:autoSpaceDN w:val="0"/>
        <w:adjustRightInd w:val="0"/>
        <w:spacing w:after="0" w:line="240" w:lineRule="auto"/>
        <w:rPr>
          <w:rFonts w:cs="Times-Roman"/>
          <w:sz w:val="20"/>
          <w:szCs w:val="20"/>
        </w:rPr>
      </w:pPr>
    </w:p>
    <w:p w:rsidR="00951973" w:rsidRDefault="00873C40" w:rsidP="00DF13E4">
      <w:pPr>
        <w:tabs>
          <w:tab w:val="left" w:pos="889"/>
        </w:tabs>
        <w:autoSpaceDE w:val="0"/>
        <w:autoSpaceDN w:val="0"/>
        <w:adjustRightInd w:val="0"/>
        <w:spacing w:after="0" w:line="240" w:lineRule="auto"/>
        <w:rPr>
          <w:rFonts w:cs="Times-Roman"/>
          <w:sz w:val="20"/>
          <w:szCs w:val="20"/>
        </w:rPr>
      </w:pPr>
      <w:r>
        <w:rPr>
          <w:rFonts w:cs="Times-Roman"/>
          <w:sz w:val="20"/>
          <w:szCs w:val="20"/>
        </w:rPr>
        <w:t>Organizing</w:t>
      </w:r>
      <w:r w:rsidR="00BE24B0">
        <w:rPr>
          <w:rFonts w:cs="Times-Roman"/>
          <w:sz w:val="20"/>
          <w:szCs w:val="20"/>
        </w:rPr>
        <w:t xml:space="preserve"> </w:t>
      </w:r>
      <w:r w:rsidR="00215CF3">
        <w:rPr>
          <w:rFonts w:cs="Times-Roman"/>
          <w:sz w:val="20"/>
          <w:szCs w:val="20"/>
        </w:rPr>
        <w:t xml:space="preserve">DOM mutators </w:t>
      </w:r>
      <w:r w:rsidR="0098381B">
        <w:rPr>
          <w:rFonts w:cs="Times-Roman"/>
          <w:sz w:val="20"/>
          <w:szCs w:val="20"/>
        </w:rPr>
        <w:t xml:space="preserve">based on the </w:t>
      </w:r>
      <w:r w:rsidR="00083540">
        <w:rPr>
          <w:rFonts w:cs="Times-Roman"/>
          <w:sz w:val="20"/>
          <w:szCs w:val="20"/>
        </w:rPr>
        <w:t>event handler</w:t>
      </w:r>
      <w:r w:rsidR="00373C93">
        <w:rPr>
          <w:rFonts w:cs="Times-Roman"/>
          <w:sz w:val="20"/>
          <w:szCs w:val="20"/>
        </w:rPr>
        <w:t>s</w:t>
      </w:r>
      <w:r w:rsidR="00083540">
        <w:rPr>
          <w:rFonts w:cs="Times-Roman"/>
          <w:sz w:val="20"/>
          <w:szCs w:val="20"/>
        </w:rPr>
        <w:t xml:space="preserve"> </w:t>
      </w:r>
      <w:r w:rsidR="00373C93">
        <w:rPr>
          <w:rFonts w:cs="Times-Roman"/>
          <w:sz w:val="20"/>
          <w:szCs w:val="20"/>
        </w:rPr>
        <w:t>that invoke</w:t>
      </w:r>
      <w:r w:rsidR="0098381B">
        <w:rPr>
          <w:rFonts w:cs="Times-Roman"/>
          <w:sz w:val="20"/>
          <w:szCs w:val="20"/>
        </w:rPr>
        <w:t xml:space="preserve"> them </w:t>
      </w:r>
      <w:r w:rsidR="00083540">
        <w:rPr>
          <w:rFonts w:cs="Times-Roman"/>
          <w:sz w:val="20"/>
          <w:szCs w:val="20"/>
        </w:rPr>
        <w:t xml:space="preserve">provides </w:t>
      </w:r>
      <w:r w:rsidR="00834DA4">
        <w:rPr>
          <w:rFonts w:cs="Times-Roman"/>
          <w:sz w:val="20"/>
          <w:szCs w:val="20"/>
        </w:rPr>
        <w:t xml:space="preserve">deeper </w:t>
      </w:r>
      <w:r w:rsidR="00083540">
        <w:rPr>
          <w:rFonts w:cs="Times-Roman"/>
          <w:sz w:val="20"/>
          <w:szCs w:val="20"/>
        </w:rPr>
        <w:t>semantic information to the developer</w:t>
      </w:r>
      <w:r w:rsidR="00215CF3">
        <w:rPr>
          <w:rFonts w:cs="Times-Roman"/>
          <w:sz w:val="20"/>
          <w:szCs w:val="20"/>
        </w:rPr>
        <w:t>.</w:t>
      </w:r>
      <w:r w:rsidR="00D47DF7">
        <w:rPr>
          <w:rFonts w:cs="Times-Roman"/>
          <w:sz w:val="20"/>
          <w:szCs w:val="20"/>
        </w:rPr>
        <w:t xml:space="preserve"> </w:t>
      </w:r>
      <w:r w:rsidR="00DE5168">
        <w:rPr>
          <w:rFonts w:cs="Times-Roman"/>
          <w:sz w:val="20"/>
          <w:szCs w:val="20"/>
        </w:rPr>
        <w:t xml:space="preserve">Once mutator contexts are organized by event handler the issue becomes how to display them. The most straightforward method is to display the contexts in an unordered list. </w:t>
      </w:r>
      <w:r w:rsidR="0046721A">
        <w:rPr>
          <w:rFonts w:cs="Times-Roman"/>
          <w:sz w:val="20"/>
          <w:szCs w:val="20"/>
        </w:rPr>
        <w:t>But that does not account for the order in which they occurred. An alternative is then</w:t>
      </w:r>
      <w:r w:rsidR="000A5210">
        <w:rPr>
          <w:rFonts w:cs="Times-Roman"/>
          <w:sz w:val="20"/>
          <w:szCs w:val="20"/>
        </w:rPr>
        <w:t xml:space="preserve"> to display</w:t>
      </w:r>
      <w:r w:rsidR="0046721A">
        <w:rPr>
          <w:rFonts w:cs="Times-Roman"/>
          <w:sz w:val="20"/>
          <w:szCs w:val="20"/>
        </w:rPr>
        <w:t xml:space="preserve"> the context in an ordered list, sorted by order of execution. </w:t>
      </w:r>
      <w:r w:rsidR="000A5210">
        <w:rPr>
          <w:rFonts w:cs="Times-Roman"/>
          <w:sz w:val="20"/>
          <w:szCs w:val="20"/>
        </w:rPr>
        <w:t>In spite of this</w:t>
      </w:r>
      <w:r w:rsidR="0005665D">
        <w:rPr>
          <w:rFonts w:cs="Times-Roman"/>
          <w:sz w:val="20"/>
          <w:szCs w:val="20"/>
        </w:rPr>
        <w:t xml:space="preserve">, there are instances when the number of mutators invoked by a single event handler may still result in information overload. </w:t>
      </w:r>
      <w:r w:rsidR="00951973">
        <w:rPr>
          <w:rFonts w:cs="Times-Roman"/>
          <w:sz w:val="20"/>
          <w:szCs w:val="20"/>
        </w:rPr>
        <w:t>Another visualization technique is needed.</w:t>
      </w:r>
    </w:p>
    <w:p w:rsidR="00951973" w:rsidRDefault="00951973" w:rsidP="00DF13E4">
      <w:pPr>
        <w:tabs>
          <w:tab w:val="left" w:pos="889"/>
        </w:tabs>
        <w:autoSpaceDE w:val="0"/>
        <w:autoSpaceDN w:val="0"/>
        <w:adjustRightInd w:val="0"/>
        <w:spacing w:after="0" w:line="240" w:lineRule="auto"/>
        <w:rPr>
          <w:rFonts w:cs="Times-Roman"/>
          <w:sz w:val="20"/>
          <w:szCs w:val="20"/>
        </w:rPr>
      </w:pPr>
    </w:p>
    <w:p w:rsidR="00726134" w:rsidRDefault="00A34130" w:rsidP="00DF13E4">
      <w:pPr>
        <w:tabs>
          <w:tab w:val="left" w:pos="889"/>
        </w:tabs>
        <w:autoSpaceDE w:val="0"/>
        <w:autoSpaceDN w:val="0"/>
        <w:adjustRightInd w:val="0"/>
        <w:spacing w:after="0" w:line="240" w:lineRule="auto"/>
        <w:rPr>
          <w:rFonts w:cs="Times-Roman"/>
          <w:sz w:val="20"/>
          <w:szCs w:val="20"/>
        </w:rPr>
      </w:pPr>
      <w:r>
        <w:rPr>
          <w:rFonts w:cs="Times-Roman"/>
          <w:sz w:val="20"/>
          <w:szCs w:val="20"/>
        </w:rPr>
        <w:t xml:space="preserve">Li and Wohlstadter </w:t>
      </w:r>
      <w:r w:rsidR="00FC5AAA">
        <w:rPr>
          <w:rFonts w:cs="Times-Roman"/>
          <w:sz w:val="20"/>
          <w:szCs w:val="20"/>
        </w:rPr>
        <w:t xml:space="preserve">propose </w:t>
      </w:r>
      <w:r>
        <w:rPr>
          <w:rFonts w:cs="Times-Roman"/>
          <w:sz w:val="20"/>
          <w:szCs w:val="20"/>
        </w:rPr>
        <w:t xml:space="preserve">that visualizing the </w:t>
      </w:r>
      <w:r w:rsidR="00FC5AAA">
        <w:rPr>
          <w:rFonts w:cs="Times-Roman"/>
          <w:sz w:val="20"/>
          <w:szCs w:val="20"/>
        </w:rPr>
        <w:t>contexts</w:t>
      </w:r>
      <w:r>
        <w:rPr>
          <w:rFonts w:cs="Times-Roman"/>
          <w:sz w:val="20"/>
          <w:szCs w:val="20"/>
        </w:rPr>
        <w:t xml:space="preserve"> as a control-flow graph will help </w:t>
      </w:r>
      <w:r w:rsidR="00FC5AAA">
        <w:rPr>
          <w:rFonts w:cs="Times-Roman"/>
          <w:sz w:val="20"/>
          <w:szCs w:val="20"/>
        </w:rPr>
        <w:t>resolve information overload. This is because, an event handler calls DOM mutators in a specific sequence based on control-flow logic.</w:t>
      </w:r>
      <w:r w:rsidR="00AF45D2">
        <w:rPr>
          <w:rFonts w:cs="Times-Roman"/>
          <w:sz w:val="20"/>
          <w:szCs w:val="20"/>
        </w:rPr>
        <w:t xml:space="preserve"> </w:t>
      </w:r>
      <w:r w:rsidR="00E03766">
        <w:rPr>
          <w:rFonts w:cs="Times-Roman"/>
          <w:sz w:val="20"/>
          <w:szCs w:val="20"/>
        </w:rPr>
        <w:t xml:space="preserve">In the graph, each node represents a unique </w:t>
      </w:r>
      <w:r w:rsidR="00BB4367">
        <w:rPr>
          <w:rFonts w:cs="Times-Roman"/>
          <w:sz w:val="20"/>
          <w:szCs w:val="20"/>
        </w:rPr>
        <w:t>mutator</w:t>
      </w:r>
      <w:r w:rsidR="00E03766">
        <w:rPr>
          <w:rFonts w:cs="Times-Roman"/>
          <w:sz w:val="20"/>
          <w:szCs w:val="20"/>
        </w:rPr>
        <w:t xml:space="preserve"> context. </w:t>
      </w:r>
      <w:r w:rsidR="00BB4367">
        <w:rPr>
          <w:rFonts w:cs="Times-Roman"/>
          <w:sz w:val="20"/>
          <w:szCs w:val="20"/>
        </w:rPr>
        <w:t xml:space="preserve">Directed edges between nodes represent the order in which the contexts are executed. </w:t>
      </w:r>
      <w:r w:rsidR="00AF45D2">
        <w:rPr>
          <w:rFonts w:cs="Times-Roman"/>
          <w:sz w:val="20"/>
          <w:szCs w:val="20"/>
        </w:rPr>
        <w:t>In many cases, the high frequency of DOM mutators is due to the same mutators being invoked repeatedly.</w:t>
      </w:r>
      <w:r w:rsidR="00AF26E8">
        <w:rPr>
          <w:rFonts w:cs="Times-Roman"/>
          <w:sz w:val="20"/>
          <w:szCs w:val="20"/>
        </w:rPr>
        <w:t xml:space="preserve"> </w:t>
      </w:r>
      <w:r w:rsidR="00995517">
        <w:rPr>
          <w:rFonts w:cs="Times-Roman"/>
          <w:sz w:val="20"/>
          <w:szCs w:val="20"/>
        </w:rPr>
        <w:t xml:space="preserve">The call-graph eliminates this overload of context information by representing the repeated </w:t>
      </w:r>
      <w:r w:rsidR="00D80D43">
        <w:rPr>
          <w:rFonts w:cs="Times-Roman"/>
          <w:sz w:val="20"/>
          <w:szCs w:val="20"/>
        </w:rPr>
        <w:t xml:space="preserve">execution contexts </w:t>
      </w:r>
      <w:r w:rsidR="00995517">
        <w:rPr>
          <w:rFonts w:cs="Times-Roman"/>
          <w:sz w:val="20"/>
          <w:szCs w:val="20"/>
        </w:rPr>
        <w:t>as a single node.</w:t>
      </w:r>
      <w:r w:rsidR="00AF26E8">
        <w:rPr>
          <w:rFonts w:cs="Times-Roman"/>
          <w:sz w:val="20"/>
          <w:szCs w:val="20"/>
        </w:rPr>
        <w:t xml:space="preserve"> </w:t>
      </w:r>
      <w:r w:rsidR="00413E2F">
        <w:rPr>
          <w:rFonts w:cs="Times-Roman"/>
          <w:sz w:val="20"/>
          <w:szCs w:val="20"/>
        </w:rPr>
        <w:t xml:space="preserve">In other words, duplicate call-stacks </w:t>
      </w:r>
      <w:r w:rsidR="00873C40">
        <w:rPr>
          <w:rFonts w:cs="Times-Roman"/>
          <w:sz w:val="20"/>
          <w:szCs w:val="20"/>
        </w:rPr>
        <w:t>are</w:t>
      </w:r>
      <w:r w:rsidR="00413E2F">
        <w:rPr>
          <w:rFonts w:cs="Times-Roman"/>
          <w:sz w:val="20"/>
          <w:szCs w:val="20"/>
        </w:rPr>
        <w:t xml:space="preserve"> collapsed into a single node. </w:t>
      </w:r>
      <w:r w:rsidR="00C82C36">
        <w:rPr>
          <w:rFonts w:cs="Times-Roman"/>
          <w:sz w:val="20"/>
          <w:szCs w:val="20"/>
        </w:rPr>
        <w:t xml:space="preserve">This reduces the extra noise </w:t>
      </w:r>
      <w:r w:rsidR="00C82790">
        <w:rPr>
          <w:rFonts w:cs="Times-Roman"/>
          <w:sz w:val="20"/>
          <w:szCs w:val="20"/>
        </w:rPr>
        <w:t xml:space="preserve">caused by </w:t>
      </w:r>
      <w:r w:rsidR="00C82C36">
        <w:rPr>
          <w:rFonts w:cs="Times-Roman"/>
          <w:sz w:val="20"/>
          <w:szCs w:val="20"/>
        </w:rPr>
        <w:t>redundant</w:t>
      </w:r>
      <w:r w:rsidR="00C82790">
        <w:rPr>
          <w:rFonts w:cs="Times-Roman"/>
          <w:sz w:val="20"/>
          <w:szCs w:val="20"/>
        </w:rPr>
        <w:t xml:space="preserve"> execution contexts, and provides a clearer picture of the event handler control-flow</w:t>
      </w:r>
      <w:r w:rsidR="00C82C36">
        <w:rPr>
          <w:rFonts w:cs="Times-Roman"/>
          <w:sz w:val="20"/>
          <w:szCs w:val="20"/>
        </w:rPr>
        <w:t xml:space="preserve">. </w:t>
      </w:r>
      <w:r w:rsidR="00096270">
        <w:rPr>
          <w:rFonts w:cs="Times-Roman"/>
          <w:sz w:val="20"/>
          <w:szCs w:val="20"/>
        </w:rPr>
        <w:t>As mentioned in Section \ref{</w:t>
      </w:r>
      <w:r w:rsidR="00096270" w:rsidRPr="00D838E7">
        <w:rPr>
          <w:sz w:val="20"/>
          <w:szCs w:val="20"/>
        </w:rPr>
        <w:t>subsec:backgroundScriptInsight</w:t>
      </w:r>
      <w:r w:rsidR="00096270">
        <w:rPr>
          <w:rFonts w:cs="Times-Roman"/>
          <w:sz w:val="20"/>
          <w:szCs w:val="20"/>
        </w:rPr>
        <w:t>}, these graphs are called DOM mutation graphs</w:t>
      </w:r>
      <w:r w:rsidR="00B70812">
        <w:rPr>
          <w:rFonts w:cs="Times-Roman"/>
          <w:sz w:val="20"/>
          <w:szCs w:val="20"/>
        </w:rPr>
        <w:t xml:space="preserve"> (DMG</w:t>
      </w:r>
      <w:r w:rsidR="00096270">
        <w:rPr>
          <w:rFonts w:cs="Times-Roman"/>
          <w:sz w:val="20"/>
          <w:szCs w:val="20"/>
        </w:rPr>
        <w:t xml:space="preserve">s). </w:t>
      </w:r>
    </w:p>
    <w:p w:rsidR="004411D5" w:rsidRDefault="004411D5" w:rsidP="00DF13E4">
      <w:pPr>
        <w:tabs>
          <w:tab w:val="left" w:pos="889"/>
        </w:tabs>
        <w:autoSpaceDE w:val="0"/>
        <w:autoSpaceDN w:val="0"/>
        <w:adjustRightInd w:val="0"/>
        <w:spacing w:after="0" w:line="240" w:lineRule="auto"/>
        <w:rPr>
          <w:rFonts w:cs="Times-Roman"/>
          <w:sz w:val="20"/>
          <w:szCs w:val="20"/>
        </w:rPr>
      </w:pPr>
    </w:p>
    <w:p w:rsidR="00083287" w:rsidRPr="00DF135B" w:rsidRDefault="00083287" w:rsidP="00083287">
      <w:pPr>
        <w:autoSpaceDE w:val="0"/>
        <w:autoSpaceDN w:val="0"/>
        <w:adjustRightInd w:val="0"/>
        <w:spacing w:after="0" w:line="240" w:lineRule="auto"/>
        <w:ind w:left="284"/>
        <w:rPr>
          <w:rFonts w:cs="Times-Roman"/>
          <w:sz w:val="20"/>
          <w:szCs w:val="20"/>
        </w:rPr>
      </w:pPr>
      <w:r w:rsidRPr="00DF135B">
        <w:rPr>
          <w:rFonts w:cs="Times-Roman"/>
          <w:sz w:val="20"/>
          <w:szCs w:val="20"/>
        </w:rPr>
        <w:t>\begin{figure}[</w:t>
      </w:r>
      <w:r>
        <w:rPr>
          <w:rFonts w:cs="Times-Roman"/>
          <w:sz w:val="20"/>
          <w:szCs w:val="20"/>
        </w:rPr>
        <w:t>tbp!]</w:t>
      </w:r>
    </w:p>
    <w:p w:rsidR="00083287" w:rsidRPr="00DF135B" w:rsidRDefault="00083287" w:rsidP="00083287">
      <w:pPr>
        <w:autoSpaceDE w:val="0"/>
        <w:autoSpaceDN w:val="0"/>
        <w:adjustRightInd w:val="0"/>
        <w:spacing w:after="0" w:line="240" w:lineRule="auto"/>
        <w:ind w:left="284"/>
        <w:rPr>
          <w:rFonts w:cs="Times-Roman"/>
          <w:sz w:val="20"/>
          <w:szCs w:val="20"/>
        </w:rPr>
      </w:pPr>
      <w:r w:rsidRPr="00DF135B">
        <w:rPr>
          <w:rFonts w:cs="Times-Roman"/>
          <w:sz w:val="20"/>
          <w:szCs w:val="20"/>
        </w:rPr>
        <w:t xml:space="preserve">  \centering</w:t>
      </w:r>
    </w:p>
    <w:p w:rsidR="00083287" w:rsidRPr="00DF135B" w:rsidRDefault="00083287" w:rsidP="00083287">
      <w:pPr>
        <w:autoSpaceDE w:val="0"/>
        <w:autoSpaceDN w:val="0"/>
        <w:adjustRightInd w:val="0"/>
        <w:spacing w:after="0" w:line="240" w:lineRule="auto"/>
        <w:ind w:left="284"/>
        <w:rPr>
          <w:rFonts w:cs="Times-Roman"/>
          <w:sz w:val="20"/>
          <w:szCs w:val="20"/>
        </w:rPr>
      </w:pPr>
      <w:r w:rsidRPr="00DF135B">
        <w:rPr>
          <w:rFonts w:cs="Times-Roman"/>
          <w:sz w:val="20"/>
          <w:szCs w:val="20"/>
        </w:rPr>
        <w:t xml:space="preserve">  \includegraphics[</w:t>
      </w:r>
      <w:r w:rsidR="00A070A4">
        <w:rPr>
          <w:rFonts w:cs="Times-Roman"/>
          <w:sz w:val="20"/>
          <w:szCs w:val="20"/>
        </w:rPr>
        <w:t>width=0.6</w:t>
      </w:r>
      <w:r>
        <w:rPr>
          <w:rFonts w:cs="Times-Roman"/>
          <w:sz w:val="20"/>
          <w:szCs w:val="20"/>
        </w:rPr>
        <w:t>\columnwidth</w:t>
      </w:r>
      <w:r w:rsidRPr="00DF135B">
        <w:rPr>
          <w:rFonts w:cs="Times-Roman"/>
          <w:sz w:val="20"/>
          <w:szCs w:val="20"/>
        </w:rPr>
        <w:t>]{</w:t>
      </w:r>
      <w:r>
        <w:rPr>
          <w:sz w:val="20"/>
          <w:szCs w:val="20"/>
        </w:rPr>
        <w:t>Proxy-1</w:t>
      </w:r>
      <w:r w:rsidRPr="00DF135B">
        <w:rPr>
          <w:rFonts w:cs="Times-Roman"/>
          <w:sz w:val="20"/>
          <w:szCs w:val="20"/>
        </w:rPr>
        <w:t>}</w:t>
      </w:r>
    </w:p>
    <w:p w:rsidR="00083287" w:rsidRPr="00DF135B" w:rsidRDefault="00083287" w:rsidP="00083287">
      <w:pPr>
        <w:autoSpaceDE w:val="0"/>
        <w:autoSpaceDN w:val="0"/>
        <w:adjustRightInd w:val="0"/>
        <w:spacing w:after="0" w:line="240" w:lineRule="auto"/>
        <w:ind w:left="284"/>
        <w:rPr>
          <w:rFonts w:cs="Times-Roman"/>
          <w:sz w:val="20"/>
          <w:szCs w:val="20"/>
        </w:rPr>
      </w:pPr>
      <w:r w:rsidRPr="00DF135B">
        <w:rPr>
          <w:rFonts w:cs="Times-Roman"/>
          <w:sz w:val="20"/>
          <w:szCs w:val="20"/>
        </w:rPr>
        <w:t xml:space="preserve">  \caption[</w:t>
      </w:r>
      <w:r w:rsidR="002C58EF">
        <w:rPr>
          <w:rFonts w:cs="Times-Roman"/>
          <w:sz w:val="20"/>
          <w:szCs w:val="20"/>
        </w:rPr>
        <w:t>JavaScript Instrumentation through Proxy</w:t>
      </w:r>
      <w:r w:rsidRPr="00DF135B">
        <w:rPr>
          <w:rFonts w:cs="Times-Roman"/>
          <w:sz w:val="20"/>
          <w:szCs w:val="20"/>
        </w:rPr>
        <w:t>]</w:t>
      </w:r>
    </w:p>
    <w:p w:rsidR="00083287" w:rsidRPr="00DF135B" w:rsidRDefault="00083287" w:rsidP="00083287">
      <w:pPr>
        <w:autoSpaceDE w:val="0"/>
        <w:autoSpaceDN w:val="0"/>
        <w:adjustRightInd w:val="0"/>
        <w:spacing w:after="0" w:line="240" w:lineRule="auto"/>
        <w:ind w:left="284"/>
        <w:rPr>
          <w:rFonts w:cs="Times-Roman"/>
          <w:sz w:val="20"/>
          <w:szCs w:val="20"/>
        </w:rPr>
      </w:pPr>
      <w:r w:rsidRPr="00DF135B">
        <w:rPr>
          <w:rFonts w:cs="Times-Roman"/>
          <w:sz w:val="20"/>
          <w:szCs w:val="20"/>
        </w:rPr>
        <w:t xml:space="preserve">  {</w:t>
      </w:r>
      <w:r w:rsidR="00B90A49">
        <w:rPr>
          <w:rFonts w:cs="Times-Roman"/>
          <w:sz w:val="20"/>
          <w:szCs w:val="20"/>
        </w:rPr>
        <w:t>The standard JavaScript instrumentation technique involves injecting additional code into existing source files</w:t>
      </w:r>
      <w:r w:rsidR="00340661">
        <w:rPr>
          <w:rFonts w:cs="Times-Roman"/>
          <w:sz w:val="20"/>
          <w:szCs w:val="20"/>
        </w:rPr>
        <w:t>, by using a proxy program. The proxy sits between the client and server and modifies all JavaScript files sent from the web server to the client browser</w:t>
      </w:r>
      <w:r w:rsidR="000A7470">
        <w:rPr>
          <w:rFonts w:cs="Times-Roman"/>
          <w:sz w:val="20"/>
          <w:szCs w:val="20"/>
        </w:rPr>
        <w:t>.</w:t>
      </w:r>
      <w:r w:rsidRPr="00DF135B">
        <w:rPr>
          <w:rFonts w:cs="Times-Roman"/>
          <w:sz w:val="20"/>
          <w:szCs w:val="20"/>
        </w:rPr>
        <w:t>}</w:t>
      </w:r>
    </w:p>
    <w:p w:rsidR="00083287" w:rsidRPr="00DF135B" w:rsidRDefault="00083287" w:rsidP="00083287">
      <w:pPr>
        <w:autoSpaceDE w:val="0"/>
        <w:autoSpaceDN w:val="0"/>
        <w:adjustRightInd w:val="0"/>
        <w:spacing w:after="0" w:line="240" w:lineRule="auto"/>
        <w:ind w:left="284"/>
        <w:outlineLvl w:val="0"/>
        <w:rPr>
          <w:rFonts w:cs="Times-Roman"/>
          <w:sz w:val="20"/>
          <w:szCs w:val="20"/>
        </w:rPr>
      </w:pPr>
      <w:r w:rsidRPr="00DF135B">
        <w:rPr>
          <w:rFonts w:cs="Times-Roman"/>
          <w:sz w:val="20"/>
          <w:szCs w:val="20"/>
        </w:rPr>
        <w:t xml:space="preserve">  \label{fig:</w:t>
      </w:r>
      <w:r>
        <w:rPr>
          <w:sz w:val="20"/>
          <w:szCs w:val="20"/>
        </w:rPr>
        <w:t>Proxy-1</w:t>
      </w:r>
      <w:r w:rsidRPr="00DF135B">
        <w:rPr>
          <w:rFonts w:cs="Times-Roman"/>
          <w:sz w:val="20"/>
          <w:szCs w:val="20"/>
        </w:rPr>
        <w:t>}</w:t>
      </w:r>
    </w:p>
    <w:p w:rsidR="00083287" w:rsidRDefault="00083287" w:rsidP="00083287">
      <w:pPr>
        <w:autoSpaceDE w:val="0"/>
        <w:autoSpaceDN w:val="0"/>
        <w:adjustRightInd w:val="0"/>
        <w:spacing w:after="0" w:line="240" w:lineRule="auto"/>
        <w:ind w:left="284"/>
        <w:rPr>
          <w:rFonts w:cs="Times-Roman"/>
          <w:sz w:val="20"/>
          <w:szCs w:val="20"/>
        </w:rPr>
      </w:pPr>
      <w:r w:rsidRPr="00DF135B">
        <w:rPr>
          <w:rFonts w:cs="Times-Roman"/>
          <w:sz w:val="20"/>
          <w:szCs w:val="20"/>
        </w:rPr>
        <w:t>\end{figure}</w:t>
      </w:r>
    </w:p>
    <w:p w:rsidR="00083287" w:rsidRDefault="00083287" w:rsidP="00DF13E4">
      <w:pPr>
        <w:tabs>
          <w:tab w:val="left" w:pos="889"/>
        </w:tabs>
        <w:autoSpaceDE w:val="0"/>
        <w:autoSpaceDN w:val="0"/>
        <w:adjustRightInd w:val="0"/>
        <w:spacing w:after="0" w:line="240" w:lineRule="auto"/>
        <w:rPr>
          <w:rFonts w:cs="Times-Roman"/>
          <w:sz w:val="20"/>
          <w:szCs w:val="20"/>
        </w:rPr>
      </w:pPr>
    </w:p>
    <w:p w:rsidR="0065293C" w:rsidRDefault="0030018F" w:rsidP="00662DBF">
      <w:pPr>
        <w:tabs>
          <w:tab w:val="left" w:pos="889"/>
        </w:tabs>
        <w:autoSpaceDE w:val="0"/>
        <w:autoSpaceDN w:val="0"/>
        <w:adjustRightInd w:val="0"/>
        <w:spacing w:after="0" w:line="240" w:lineRule="auto"/>
        <w:rPr>
          <w:rFonts w:cs="Times-Roman"/>
          <w:sz w:val="20"/>
          <w:szCs w:val="20"/>
        </w:rPr>
      </w:pPr>
      <w:r>
        <w:rPr>
          <w:rFonts w:cs="Times-Roman"/>
          <w:sz w:val="20"/>
          <w:szCs w:val="20"/>
        </w:rPr>
        <w:t xml:space="preserve">The </w:t>
      </w:r>
      <w:r w:rsidR="0054051C">
        <w:rPr>
          <w:rFonts w:cs="Times-Roman"/>
          <w:sz w:val="20"/>
          <w:szCs w:val="20"/>
        </w:rPr>
        <w:t xml:space="preserve">methodology </w:t>
      </w:r>
      <w:r>
        <w:rPr>
          <w:rFonts w:cs="Times-Roman"/>
          <w:sz w:val="20"/>
          <w:szCs w:val="20"/>
        </w:rPr>
        <w:t xml:space="preserve">for our programming tool </w:t>
      </w:r>
      <w:r w:rsidR="0054051C">
        <w:rPr>
          <w:rFonts w:cs="Times-Roman"/>
          <w:sz w:val="20"/>
          <w:szCs w:val="20"/>
        </w:rPr>
        <w:t>involves creating a</w:t>
      </w:r>
      <w:r w:rsidR="0065293C" w:rsidRPr="00096270">
        <w:rPr>
          <w:rFonts w:cs="Times-Roman"/>
          <w:sz w:val="20"/>
          <w:szCs w:val="20"/>
        </w:rPr>
        <w:t>nalysis code</w:t>
      </w:r>
      <w:r w:rsidR="0054051C">
        <w:rPr>
          <w:rFonts w:cs="Times-Roman"/>
          <w:sz w:val="20"/>
          <w:szCs w:val="20"/>
        </w:rPr>
        <w:t xml:space="preserve"> </w:t>
      </w:r>
      <w:r w:rsidR="00873C40">
        <w:rPr>
          <w:rFonts w:cs="Times-Roman"/>
          <w:sz w:val="20"/>
          <w:szCs w:val="20"/>
        </w:rPr>
        <w:t>to</w:t>
      </w:r>
      <w:r w:rsidR="0054051C">
        <w:rPr>
          <w:rFonts w:cs="Times-Roman"/>
          <w:sz w:val="20"/>
          <w:szCs w:val="20"/>
        </w:rPr>
        <w:t xml:space="preserve"> record the execution </w:t>
      </w:r>
      <w:r w:rsidR="00873C40">
        <w:rPr>
          <w:rFonts w:cs="Times-Roman"/>
          <w:sz w:val="20"/>
          <w:szCs w:val="20"/>
        </w:rPr>
        <w:t xml:space="preserve">of </w:t>
      </w:r>
      <w:r w:rsidR="0054051C">
        <w:rPr>
          <w:rFonts w:cs="Times-Roman"/>
          <w:sz w:val="20"/>
          <w:szCs w:val="20"/>
        </w:rPr>
        <w:t xml:space="preserve">context information while the application is running. </w:t>
      </w:r>
      <w:r w:rsidR="00662DBF">
        <w:rPr>
          <w:rFonts w:cs="Times-Roman"/>
          <w:sz w:val="20"/>
          <w:szCs w:val="20"/>
        </w:rPr>
        <w:t>To capture the context information</w:t>
      </w:r>
      <w:r w:rsidR="000A5210">
        <w:rPr>
          <w:rFonts w:cs="Times-Roman"/>
          <w:sz w:val="20"/>
          <w:szCs w:val="20"/>
        </w:rPr>
        <w:t>,</w:t>
      </w:r>
      <w:r w:rsidR="00662DBF">
        <w:rPr>
          <w:rFonts w:cs="Times-Roman"/>
          <w:sz w:val="20"/>
          <w:szCs w:val="20"/>
        </w:rPr>
        <w:t xml:space="preserve"> our analysis code will need to run </w:t>
      </w:r>
      <w:r w:rsidR="0065293C" w:rsidRPr="00096270">
        <w:rPr>
          <w:rFonts w:cs="Times-Roman"/>
          <w:sz w:val="20"/>
          <w:szCs w:val="20"/>
        </w:rPr>
        <w:t xml:space="preserve">on </w:t>
      </w:r>
      <w:r w:rsidR="00662DBF">
        <w:rPr>
          <w:rFonts w:cs="Times-Roman"/>
          <w:sz w:val="20"/>
          <w:szCs w:val="20"/>
        </w:rPr>
        <w:t xml:space="preserve">the </w:t>
      </w:r>
      <w:r w:rsidR="0065293C" w:rsidRPr="00096270">
        <w:rPr>
          <w:rFonts w:cs="Times-Roman"/>
          <w:sz w:val="20"/>
          <w:szCs w:val="20"/>
        </w:rPr>
        <w:t xml:space="preserve">client-side, since </w:t>
      </w:r>
      <w:r w:rsidR="00662DBF">
        <w:rPr>
          <w:rFonts w:cs="Times-Roman"/>
          <w:sz w:val="20"/>
          <w:szCs w:val="20"/>
        </w:rPr>
        <w:t>JavaScript code runs within the client’s web browser</w:t>
      </w:r>
      <w:r w:rsidR="0065293C" w:rsidRPr="00096270">
        <w:rPr>
          <w:rFonts w:cs="Times-Roman"/>
          <w:sz w:val="20"/>
          <w:szCs w:val="20"/>
        </w:rPr>
        <w:t>.</w:t>
      </w:r>
      <w:r w:rsidR="00662DBF">
        <w:rPr>
          <w:rFonts w:cs="Times-Roman"/>
          <w:sz w:val="20"/>
          <w:szCs w:val="20"/>
        </w:rPr>
        <w:t xml:space="preserve"> To deliver the analysis code to the client-side, we will use the </w:t>
      </w:r>
      <w:r w:rsidR="0065293C" w:rsidRPr="00662DBF">
        <w:rPr>
          <w:rFonts w:cs="Times-Roman"/>
          <w:sz w:val="20"/>
          <w:szCs w:val="20"/>
        </w:rPr>
        <w:t xml:space="preserve">JavaScript </w:t>
      </w:r>
      <w:r w:rsidR="00662DBF">
        <w:rPr>
          <w:rFonts w:cs="Times-Roman"/>
          <w:sz w:val="20"/>
          <w:szCs w:val="20"/>
        </w:rPr>
        <w:t>i</w:t>
      </w:r>
      <w:r w:rsidR="0065293C" w:rsidRPr="00662DBF">
        <w:rPr>
          <w:rFonts w:cs="Times-Roman"/>
          <w:sz w:val="20"/>
          <w:szCs w:val="20"/>
        </w:rPr>
        <w:t xml:space="preserve">nstrumentation </w:t>
      </w:r>
      <w:r w:rsidR="00662DBF">
        <w:rPr>
          <w:rFonts w:cs="Times-Roman"/>
          <w:sz w:val="20"/>
          <w:szCs w:val="20"/>
        </w:rPr>
        <w:t>technique</w:t>
      </w:r>
      <w:r w:rsidR="00C236B1">
        <w:rPr>
          <w:rFonts w:cs="Times-Roman"/>
          <w:sz w:val="20"/>
          <w:szCs w:val="20"/>
        </w:rPr>
        <w:t>, which was</w:t>
      </w:r>
      <w:r w:rsidR="00662DBF">
        <w:rPr>
          <w:rFonts w:cs="Times-Roman"/>
          <w:sz w:val="20"/>
          <w:szCs w:val="20"/>
        </w:rPr>
        <w:t xml:space="preserve"> explained </w:t>
      </w:r>
      <w:r w:rsidR="00955487">
        <w:rPr>
          <w:rFonts w:cs="Times-Roman"/>
          <w:sz w:val="20"/>
          <w:szCs w:val="20"/>
        </w:rPr>
        <w:t xml:space="preserve">in </w:t>
      </w:r>
      <w:r w:rsidR="00662DBF">
        <w:rPr>
          <w:rFonts w:cs="Times-Roman"/>
          <w:sz w:val="20"/>
          <w:szCs w:val="20"/>
        </w:rPr>
        <w:t>Section \ref{</w:t>
      </w:r>
      <w:r w:rsidR="00662DBF" w:rsidRPr="000D6F2A">
        <w:rPr>
          <w:sz w:val="20"/>
          <w:szCs w:val="20"/>
        </w:rPr>
        <w:t>subsec:backgroundInstrumentation</w:t>
      </w:r>
      <w:r w:rsidR="00012626">
        <w:rPr>
          <w:rFonts w:cs="Times-Roman"/>
          <w:sz w:val="20"/>
          <w:szCs w:val="20"/>
        </w:rPr>
        <w:t xml:space="preserve">}. As JavaScript code is delivered to the client browser we will intercept the </w:t>
      </w:r>
      <w:r w:rsidR="005254AC">
        <w:rPr>
          <w:rFonts w:cs="Times-Roman"/>
          <w:sz w:val="20"/>
          <w:szCs w:val="20"/>
        </w:rPr>
        <w:t xml:space="preserve">source files </w:t>
      </w:r>
      <w:r w:rsidR="00012626">
        <w:rPr>
          <w:rFonts w:cs="Times-Roman"/>
          <w:sz w:val="20"/>
          <w:szCs w:val="20"/>
        </w:rPr>
        <w:t xml:space="preserve">and </w:t>
      </w:r>
      <w:r w:rsidR="0065293C" w:rsidRPr="00662DBF">
        <w:rPr>
          <w:rFonts w:cs="Times-Roman"/>
          <w:sz w:val="20"/>
          <w:szCs w:val="20"/>
        </w:rPr>
        <w:t xml:space="preserve">inject </w:t>
      </w:r>
      <w:r w:rsidR="005254AC">
        <w:rPr>
          <w:rFonts w:cs="Times-Roman"/>
          <w:sz w:val="20"/>
          <w:szCs w:val="20"/>
        </w:rPr>
        <w:t xml:space="preserve">our </w:t>
      </w:r>
      <w:r w:rsidR="0065293C" w:rsidRPr="00662DBF">
        <w:rPr>
          <w:rFonts w:cs="Times-Roman"/>
          <w:sz w:val="20"/>
          <w:szCs w:val="20"/>
        </w:rPr>
        <w:t xml:space="preserve">analysis code. This </w:t>
      </w:r>
      <w:r w:rsidR="00BF3CB9">
        <w:rPr>
          <w:rFonts w:cs="Times-Roman"/>
          <w:sz w:val="20"/>
          <w:szCs w:val="20"/>
        </w:rPr>
        <w:t>technique is desira</w:t>
      </w:r>
      <w:r w:rsidR="0024496D">
        <w:rPr>
          <w:rFonts w:cs="Times-Roman"/>
          <w:sz w:val="20"/>
          <w:szCs w:val="20"/>
        </w:rPr>
        <w:t xml:space="preserve">ble because it is non-intrusive. This means </w:t>
      </w:r>
      <w:r w:rsidR="00BF3CB9">
        <w:rPr>
          <w:rFonts w:cs="Times-Roman"/>
          <w:sz w:val="20"/>
          <w:szCs w:val="20"/>
        </w:rPr>
        <w:t xml:space="preserve">the </w:t>
      </w:r>
      <w:r w:rsidR="0065293C" w:rsidRPr="00662DBF">
        <w:rPr>
          <w:rFonts w:cs="Times-Roman"/>
          <w:sz w:val="20"/>
          <w:szCs w:val="20"/>
        </w:rPr>
        <w:t xml:space="preserve">original </w:t>
      </w:r>
      <w:r w:rsidR="00BF3CB9">
        <w:rPr>
          <w:rFonts w:cs="Times-Roman"/>
          <w:sz w:val="20"/>
          <w:szCs w:val="20"/>
        </w:rPr>
        <w:t xml:space="preserve">JavaScript </w:t>
      </w:r>
      <w:r w:rsidR="0024496D">
        <w:rPr>
          <w:rFonts w:cs="Times-Roman"/>
          <w:sz w:val="20"/>
          <w:szCs w:val="20"/>
        </w:rPr>
        <w:t xml:space="preserve">source located on the server-side </w:t>
      </w:r>
      <w:r w:rsidR="00BF3CB9">
        <w:rPr>
          <w:rFonts w:cs="Times-Roman"/>
          <w:sz w:val="20"/>
          <w:szCs w:val="20"/>
        </w:rPr>
        <w:t xml:space="preserve">remains </w:t>
      </w:r>
      <w:r w:rsidR="0024496D">
        <w:rPr>
          <w:rFonts w:cs="Times-Roman"/>
          <w:sz w:val="20"/>
          <w:szCs w:val="20"/>
        </w:rPr>
        <w:t>unchanged</w:t>
      </w:r>
      <w:r w:rsidR="0065293C" w:rsidRPr="00662DBF">
        <w:rPr>
          <w:rFonts w:cs="Times-Roman"/>
          <w:sz w:val="20"/>
          <w:szCs w:val="20"/>
        </w:rPr>
        <w:t>.</w:t>
      </w:r>
      <w:r w:rsidR="00083287">
        <w:rPr>
          <w:rFonts w:cs="Times-Roman"/>
          <w:sz w:val="20"/>
          <w:szCs w:val="20"/>
        </w:rPr>
        <w:t xml:space="preserve"> Figure \ref{</w:t>
      </w:r>
      <w:r w:rsidR="00136FF2" w:rsidRPr="00DF135B">
        <w:rPr>
          <w:rFonts w:cs="Times-Roman"/>
          <w:sz w:val="20"/>
          <w:szCs w:val="20"/>
        </w:rPr>
        <w:t>fig:</w:t>
      </w:r>
      <w:r w:rsidR="00136FF2">
        <w:rPr>
          <w:sz w:val="20"/>
          <w:szCs w:val="20"/>
        </w:rPr>
        <w:t>Proxy-1</w:t>
      </w:r>
      <w:r w:rsidR="00083287">
        <w:rPr>
          <w:rFonts w:cs="Times-Roman"/>
          <w:sz w:val="20"/>
          <w:szCs w:val="20"/>
        </w:rPr>
        <w:t>}</w:t>
      </w:r>
      <w:r w:rsidR="005B3FEB">
        <w:rPr>
          <w:rFonts w:cs="Times-Roman"/>
          <w:sz w:val="20"/>
          <w:szCs w:val="20"/>
        </w:rPr>
        <w:t xml:space="preserve"> illustrates the </w:t>
      </w:r>
      <w:r w:rsidR="005B3FEB">
        <w:rPr>
          <w:rFonts w:cs="Times-Roman"/>
          <w:sz w:val="20"/>
          <w:szCs w:val="20"/>
        </w:rPr>
        <w:lastRenderedPageBreak/>
        <w:t>standard JavaScript instrumentation setup. Injection is done by placing a proxy program conceptually between the client and the web server. The proxy intercepts all client-server communication. For server responses containing JavaScript, the proxy instruments the code file and sends the modified version to the client browser.</w:t>
      </w:r>
    </w:p>
    <w:p w:rsidR="00BE4565" w:rsidRDefault="00BE4565" w:rsidP="00BE4565">
      <w:pPr>
        <w:tabs>
          <w:tab w:val="left" w:pos="889"/>
        </w:tabs>
        <w:autoSpaceDE w:val="0"/>
        <w:autoSpaceDN w:val="0"/>
        <w:adjustRightInd w:val="0"/>
        <w:spacing w:after="0" w:line="240" w:lineRule="auto"/>
        <w:rPr>
          <w:rFonts w:cs="Times-Roman"/>
          <w:sz w:val="20"/>
          <w:szCs w:val="20"/>
        </w:rPr>
      </w:pPr>
    </w:p>
    <w:p w:rsidR="00BE4565" w:rsidRDefault="00BE4565" w:rsidP="00BE4565">
      <w:pPr>
        <w:tabs>
          <w:tab w:val="left" w:pos="889"/>
        </w:tabs>
        <w:autoSpaceDE w:val="0"/>
        <w:autoSpaceDN w:val="0"/>
        <w:adjustRightInd w:val="0"/>
        <w:spacing w:after="0" w:line="240" w:lineRule="auto"/>
        <w:rPr>
          <w:rFonts w:cs="Times-Roman"/>
          <w:sz w:val="20"/>
          <w:szCs w:val="20"/>
        </w:rPr>
      </w:pPr>
      <w:r>
        <w:rPr>
          <w:rFonts w:cs="Times-Roman"/>
          <w:sz w:val="20"/>
          <w:szCs w:val="20"/>
        </w:rPr>
        <w:t xml:space="preserve">The analysis code will need to record the execution contexts in real-time in order to build a history of all </w:t>
      </w:r>
      <w:r w:rsidR="00094EFB">
        <w:rPr>
          <w:rFonts w:cs="Times-Roman"/>
          <w:sz w:val="20"/>
          <w:szCs w:val="20"/>
        </w:rPr>
        <w:t>DOM mutations that have occurred.</w:t>
      </w:r>
      <w:r w:rsidR="005B1B18">
        <w:rPr>
          <w:rFonts w:cs="Times-Roman"/>
          <w:sz w:val="20"/>
          <w:szCs w:val="20"/>
        </w:rPr>
        <w:t xml:space="preserve"> We will rely on the flexible nature of JavaScript to replace some default language functions with our ow</w:t>
      </w:r>
      <w:r w:rsidR="00A8641E">
        <w:rPr>
          <w:rFonts w:cs="Times-Roman"/>
          <w:sz w:val="20"/>
          <w:szCs w:val="20"/>
        </w:rPr>
        <w:t>n versions. Specifically we will need to alter the \verb!node.createElement</w:t>
      </w:r>
      <w:r w:rsidR="003D2C4A">
        <w:rPr>
          <w:rFonts w:cs="Times-Roman"/>
          <w:sz w:val="20"/>
          <w:szCs w:val="20"/>
        </w:rPr>
        <w:t>()</w:t>
      </w:r>
      <w:r w:rsidR="00A8641E">
        <w:rPr>
          <w:rFonts w:cs="Times-Roman"/>
          <w:sz w:val="20"/>
          <w:szCs w:val="20"/>
        </w:rPr>
        <w:t>! and \verb!node.appendChild</w:t>
      </w:r>
      <w:r w:rsidR="003D2C4A">
        <w:rPr>
          <w:rFonts w:cs="Times-Roman"/>
          <w:sz w:val="20"/>
          <w:szCs w:val="20"/>
        </w:rPr>
        <w:t>()</w:t>
      </w:r>
      <w:r w:rsidR="00A8641E">
        <w:rPr>
          <w:rFonts w:cs="Times-Roman"/>
          <w:sz w:val="20"/>
          <w:szCs w:val="20"/>
        </w:rPr>
        <w:t>! functions, as mentioned in Section \ref{</w:t>
      </w:r>
      <w:r w:rsidR="006F33B4" w:rsidRPr="00A8641E">
        <w:rPr>
          <w:sz w:val="20"/>
          <w:szCs w:val="20"/>
        </w:rPr>
        <w:t>sec:methodologyProblem</w:t>
      </w:r>
      <w:r w:rsidR="00A8641E">
        <w:rPr>
          <w:rFonts w:cs="Times-Roman"/>
          <w:sz w:val="20"/>
          <w:szCs w:val="20"/>
        </w:rPr>
        <w:t>}</w:t>
      </w:r>
      <w:r w:rsidR="00DB348B">
        <w:rPr>
          <w:rFonts w:cs="Times-Roman"/>
          <w:sz w:val="20"/>
          <w:szCs w:val="20"/>
        </w:rPr>
        <w:t>.</w:t>
      </w:r>
      <w:r w:rsidR="005B1B18">
        <w:rPr>
          <w:rFonts w:cs="Times-Roman"/>
          <w:sz w:val="20"/>
          <w:szCs w:val="20"/>
        </w:rPr>
        <w:t xml:space="preserve"> This will allow us to </w:t>
      </w:r>
      <w:r w:rsidR="00DE6A0D">
        <w:rPr>
          <w:rFonts w:cs="Times-Roman"/>
          <w:sz w:val="20"/>
          <w:szCs w:val="20"/>
        </w:rPr>
        <w:t xml:space="preserve">run our own code each time a new DOM element is created. Likewise, we will need to find a way to alter the JavaScript assignment operator so that we can run our own code each time a DOM element is modified. </w:t>
      </w:r>
      <w:r w:rsidR="00A655DB">
        <w:rPr>
          <w:rFonts w:cs="Times-Roman"/>
          <w:sz w:val="20"/>
          <w:szCs w:val="20"/>
        </w:rPr>
        <w:t xml:space="preserve">In both cases, our code will </w:t>
      </w:r>
      <w:r w:rsidR="005B1B18">
        <w:rPr>
          <w:rFonts w:cs="Times-Roman"/>
          <w:sz w:val="20"/>
          <w:szCs w:val="20"/>
        </w:rPr>
        <w:t xml:space="preserve">capture the DOM mutations as they </w:t>
      </w:r>
      <w:r w:rsidR="007049D1">
        <w:rPr>
          <w:rFonts w:cs="Times-Roman"/>
          <w:sz w:val="20"/>
          <w:szCs w:val="20"/>
        </w:rPr>
        <w:t>happen</w:t>
      </w:r>
      <w:r w:rsidR="005B1B18">
        <w:rPr>
          <w:rFonts w:cs="Times-Roman"/>
          <w:sz w:val="20"/>
          <w:szCs w:val="20"/>
        </w:rPr>
        <w:t>.</w:t>
      </w:r>
      <w:r w:rsidR="006B0E2D">
        <w:rPr>
          <w:rFonts w:cs="Times-Roman"/>
          <w:sz w:val="20"/>
          <w:szCs w:val="20"/>
        </w:rPr>
        <w:t xml:space="preserve"> The history will then be an array of execution contexts stored in chronological order.</w:t>
      </w:r>
      <w:r w:rsidR="005B1B18">
        <w:rPr>
          <w:rFonts w:cs="Times-Roman"/>
          <w:sz w:val="20"/>
          <w:szCs w:val="20"/>
        </w:rPr>
        <w:t xml:space="preserve"> </w:t>
      </w:r>
    </w:p>
    <w:p w:rsidR="00BE4565" w:rsidRDefault="00BE4565" w:rsidP="00BE4565">
      <w:pPr>
        <w:tabs>
          <w:tab w:val="left" w:pos="889"/>
        </w:tabs>
        <w:autoSpaceDE w:val="0"/>
        <w:autoSpaceDN w:val="0"/>
        <w:adjustRightInd w:val="0"/>
        <w:spacing w:after="0" w:line="240" w:lineRule="auto"/>
        <w:rPr>
          <w:rFonts w:cs="Times-Roman"/>
          <w:sz w:val="20"/>
          <w:szCs w:val="20"/>
        </w:rPr>
      </w:pPr>
    </w:p>
    <w:p w:rsidR="0026098D" w:rsidRDefault="00F642E7" w:rsidP="00F642E7">
      <w:pPr>
        <w:tabs>
          <w:tab w:val="left" w:pos="889"/>
        </w:tabs>
        <w:autoSpaceDE w:val="0"/>
        <w:autoSpaceDN w:val="0"/>
        <w:adjustRightInd w:val="0"/>
        <w:spacing w:after="0" w:line="240" w:lineRule="auto"/>
        <w:rPr>
          <w:rFonts w:cs="Times-Roman"/>
          <w:sz w:val="20"/>
          <w:szCs w:val="20"/>
        </w:rPr>
      </w:pPr>
      <w:r>
        <w:rPr>
          <w:rFonts w:cs="Times-Roman"/>
          <w:sz w:val="20"/>
          <w:szCs w:val="20"/>
        </w:rPr>
        <w:t>To visualize the recorded data for the developer</w:t>
      </w:r>
      <w:r w:rsidR="000A5210">
        <w:rPr>
          <w:rFonts w:cs="Times-Roman"/>
          <w:sz w:val="20"/>
          <w:szCs w:val="20"/>
        </w:rPr>
        <w:t>,</w:t>
      </w:r>
      <w:r>
        <w:rPr>
          <w:rFonts w:cs="Times-Roman"/>
          <w:sz w:val="20"/>
          <w:szCs w:val="20"/>
        </w:rPr>
        <w:t xml:space="preserve"> we will create a plug-in for the web browser. </w:t>
      </w:r>
      <w:r w:rsidR="00411A23">
        <w:rPr>
          <w:rFonts w:cs="Times-Roman"/>
          <w:sz w:val="20"/>
          <w:szCs w:val="20"/>
        </w:rPr>
        <w:t xml:space="preserve">This enhances interoperability </w:t>
      </w:r>
      <w:r w:rsidR="009B17D0">
        <w:rPr>
          <w:rFonts w:cs="Times-Roman"/>
          <w:sz w:val="20"/>
          <w:szCs w:val="20"/>
        </w:rPr>
        <w:t>since</w:t>
      </w:r>
      <w:r w:rsidR="00411A23">
        <w:rPr>
          <w:rFonts w:cs="Times-Roman"/>
          <w:sz w:val="20"/>
          <w:szCs w:val="20"/>
        </w:rPr>
        <w:t xml:space="preserve"> we can leverage the functionality that is already available with the browser to render the page and execute JavaScript behavior. </w:t>
      </w:r>
      <w:r w:rsidR="00B70812">
        <w:rPr>
          <w:rFonts w:cs="Times-Roman"/>
          <w:sz w:val="20"/>
          <w:szCs w:val="20"/>
        </w:rPr>
        <w:t xml:space="preserve">The plug-in must allow the developer to interactively explore the web page. </w:t>
      </w:r>
      <w:r w:rsidR="00AA6F76">
        <w:rPr>
          <w:rFonts w:cs="Times-Roman"/>
          <w:sz w:val="20"/>
          <w:szCs w:val="20"/>
        </w:rPr>
        <w:t>This means</w:t>
      </w:r>
      <w:r w:rsidR="00B70812">
        <w:rPr>
          <w:rFonts w:cs="Times-Roman"/>
          <w:sz w:val="20"/>
          <w:szCs w:val="20"/>
        </w:rPr>
        <w:t xml:space="preserve"> when a developer uses our plug-in </w:t>
      </w:r>
      <w:r w:rsidR="00707FCB">
        <w:rPr>
          <w:rFonts w:cs="Times-Roman"/>
          <w:sz w:val="20"/>
          <w:szCs w:val="20"/>
        </w:rPr>
        <w:t>to select an element on the page, the tool must display a listing of all mutator contexts that modify that particular element.</w:t>
      </w:r>
      <w:r w:rsidR="004A2C1B">
        <w:rPr>
          <w:rFonts w:cs="Times-Roman"/>
          <w:sz w:val="20"/>
          <w:szCs w:val="20"/>
        </w:rPr>
        <w:t xml:space="preserve"> </w:t>
      </w:r>
      <w:r w:rsidR="00A53313">
        <w:rPr>
          <w:rFonts w:cs="Times-Roman"/>
          <w:sz w:val="20"/>
          <w:szCs w:val="20"/>
        </w:rPr>
        <w:t xml:space="preserve">To emphasize this activity, we will refer to the interactive exploration of a page as the \textit{inspection} of that page. </w:t>
      </w:r>
      <w:r w:rsidR="004A2C1B">
        <w:rPr>
          <w:rFonts w:cs="Times-Roman"/>
          <w:sz w:val="20"/>
          <w:szCs w:val="20"/>
        </w:rPr>
        <w:t xml:space="preserve">Selecting one of the mutator contexts should display the corresponding call-stack. Selecting one of the </w:t>
      </w:r>
      <w:r w:rsidR="004F32D5">
        <w:rPr>
          <w:rFonts w:cs="Times-Roman"/>
          <w:sz w:val="20"/>
          <w:szCs w:val="20"/>
        </w:rPr>
        <w:t xml:space="preserve">entries </w:t>
      </w:r>
      <w:r w:rsidR="004A2C1B">
        <w:rPr>
          <w:rFonts w:cs="Times-Roman"/>
          <w:sz w:val="20"/>
          <w:szCs w:val="20"/>
        </w:rPr>
        <w:t xml:space="preserve">in the call-stack should open a view of the JavaScript source code, indicating the exact line </w:t>
      </w:r>
      <w:r w:rsidR="004F32D5">
        <w:rPr>
          <w:rFonts w:cs="Times-Roman"/>
          <w:sz w:val="20"/>
          <w:szCs w:val="20"/>
        </w:rPr>
        <w:t>for that entry.</w:t>
      </w:r>
      <w:r w:rsidR="000A19D4">
        <w:rPr>
          <w:rFonts w:cs="Times-Roman"/>
          <w:sz w:val="20"/>
          <w:szCs w:val="20"/>
        </w:rPr>
        <w:t xml:space="preserve"> This sequence of interactions will allow the developer to easily </w:t>
      </w:r>
      <w:r w:rsidR="000A5210">
        <w:rPr>
          <w:rFonts w:cs="Times-Roman"/>
          <w:sz w:val="20"/>
          <w:szCs w:val="20"/>
        </w:rPr>
        <w:t>comprehend</w:t>
      </w:r>
      <w:r w:rsidR="000A19D4">
        <w:rPr>
          <w:rFonts w:cs="Times-Roman"/>
          <w:sz w:val="20"/>
          <w:szCs w:val="20"/>
        </w:rPr>
        <w:t xml:space="preserve"> the mapping between the mutated DOM elements on the page and the DOM mutation statements in the JavaScript source code.</w:t>
      </w:r>
    </w:p>
    <w:p w:rsidR="00EE2875" w:rsidRDefault="00EE2875" w:rsidP="00F642E7">
      <w:pPr>
        <w:tabs>
          <w:tab w:val="left" w:pos="889"/>
        </w:tabs>
        <w:autoSpaceDE w:val="0"/>
        <w:autoSpaceDN w:val="0"/>
        <w:adjustRightInd w:val="0"/>
        <w:spacing w:after="0" w:line="240" w:lineRule="auto"/>
        <w:rPr>
          <w:rFonts w:cs="Times-Roman"/>
          <w:sz w:val="20"/>
          <w:szCs w:val="20"/>
        </w:rPr>
      </w:pPr>
    </w:p>
    <w:p w:rsidR="00196E78" w:rsidRDefault="00EE2875" w:rsidP="00F642E7">
      <w:pPr>
        <w:tabs>
          <w:tab w:val="left" w:pos="889"/>
        </w:tabs>
        <w:autoSpaceDE w:val="0"/>
        <w:autoSpaceDN w:val="0"/>
        <w:adjustRightInd w:val="0"/>
        <w:spacing w:after="0" w:line="240" w:lineRule="auto"/>
        <w:rPr>
          <w:rFonts w:cs="Times-Roman"/>
          <w:sz w:val="20"/>
          <w:szCs w:val="20"/>
        </w:rPr>
      </w:pPr>
      <w:r>
        <w:rPr>
          <w:rFonts w:cs="Times-Roman"/>
          <w:sz w:val="20"/>
          <w:szCs w:val="20"/>
        </w:rPr>
        <w:t>O</w:t>
      </w:r>
      <w:r>
        <w:rPr>
          <w:sz w:val="20"/>
          <w:szCs w:val="20"/>
        </w:rPr>
        <w:t xml:space="preserve">ur </w:t>
      </w:r>
      <w:r w:rsidRPr="00196E78">
        <w:rPr>
          <w:sz w:val="20"/>
          <w:szCs w:val="20"/>
        </w:rPr>
        <w:t xml:space="preserve">page inspection functionality </w:t>
      </w:r>
      <w:r>
        <w:rPr>
          <w:sz w:val="20"/>
          <w:szCs w:val="20"/>
        </w:rPr>
        <w:t xml:space="preserve">is inspired by </w:t>
      </w:r>
      <w:r w:rsidRPr="00196E78">
        <w:rPr>
          <w:sz w:val="20"/>
          <w:szCs w:val="20"/>
        </w:rPr>
        <w:t>Firebug’s HTML inspect</w:t>
      </w:r>
      <w:r>
        <w:rPr>
          <w:sz w:val="20"/>
          <w:szCs w:val="20"/>
        </w:rPr>
        <w:t>ion</w:t>
      </w:r>
      <w:r w:rsidRPr="00196E78">
        <w:rPr>
          <w:sz w:val="20"/>
          <w:szCs w:val="20"/>
        </w:rPr>
        <w:t xml:space="preserve"> feature.</w:t>
      </w:r>
      <w:r>
        <w:rPr>
          <w:sz w:val="20"/>
          <w:szCs w:val="20"/>
        </w:rPr>
        <w:t xml:space="preserve"> </w:t>
      </w:r>
      <w:r w:rsidRPr="00196E78">
        <w:rPr>
          <w:sz w:val="20"/>
          <w:szCs w:val="20"/>
        </w:rPr>
        <w:t xml:space="preserve">The inspection mechanism provides the developer an intuitive and visual way to locate the behavior of interest. </w:t>
      </w:r>
      <w:r>
        <w:rPr>
          <w:sz w:val="20"/>
          <w:szCs w:val="20"/>
        </w:rPr>
        <w:t xml:space="preserve">Since </w:t>
      </w:r>
      <w:r w:rsidRPr="00196E78">
        <w:rPr>
          <w:sz w:val="20"/>
          <w:szCs w:val="20"/>
        </w:rPr>
        <w:t>Firebug already has an</w:t>
      </w:r>
      <w:r>
        <w:rPr>
          <w:sz w:val="20"/>
          <w:szCs w:val="20"/>
        </w:rPr>
        <w:t xml:space="preserve"> excellent inspection mechanism, </w:t>
      </w:r>
      <w:r w:rsidRPr="00196E78">
        <w:rPr>
          <w:sz w:val="20"/>
          <w:szCs w:val="20"/>
        </w:rPr>
        <w:t xml:space="preserve">an obvious choice </w:t>
      </w:r>
      <w:r>
        <w:rPr>
          <w:sz w:val="20"/>
          <w:szCs w:val="20"/>
        </w:rPr>
        <w:t xml:space="preserve">is </w:t>
      </w:r>
      <w:r w:rsidRPr="00196E78">
        <w:rPr>
          <w:sz w:val="20"/>
          <w:szCs w:val="20"/>
        </w:rPr>
        <w:t>to integrate our programming tool into Firebug and leverage its HTML inspect feature.</w:t>
      </w:r>
    </w:p>
    <w:p w:rsidR="00EE2875" w:rsidRDefault="00EE2875" w:rsidP="00F642E7">
      <w:pPr>
        <w:tabs>
          <w:tab w:val="left" w:pos="889"/>
        </w:tabs>
        <w:autoSpaceDE w:val="0"/>
        <w:autoSpaceDN w:val="0"/>
        <w:adjustRightInd w:val="0"/>
        <w:spacing w:after="0" w:line="240" w:lineRule="auto"/>
        <w:rPr>
          <w:rFonts w:cs="Times-Roman"/>
          <w:sz w:val="20"/>
          <w:szCs w:val="20"/>
        </w:rPr>
      </w:pPr>
    </w:p>
    <w:p w:rsidR="00004DF6" w:rsidRPr="00F642E7" w:rsidRDefault="009805C3" w:rsidP="00F642E7">
      <w:pPr>
        <w:tabs>
          <w:tab w:val="left" w:pos="889"/>
        </w:tabs>
        <w:autoSpaceDE w:val="0"/>
        <w:autoSpaceDN w:val="0"/>
        <w:adjustRightInd w:val="0"/>
        <w:spacing w:after="0" w:line="240" w:lineRule="auto"/>
        <w:rPr>
          <w:rFonts w:cs="Times-Roman"/>
          <w:sz w:val="20"/>
          <w:szCs w:val="20"/>
        </w:rPr>
      </w:pPr>
      <w:r>
        <w:rPr>
          <w:rFonts w:cs="Times-Roman"/>
          <w:sz w:val="20"/>
          <w:szCs w:val="20"/>
        </w:rPr>
        <w:t xml:space="preserve">Finally, the plug-in application will also read the </w:t>
      </w:r>
      <w:r w:rsidR="00E0589D">
        <w:rPr>
          <w:rFonts w:cs="Times-Roman"/>
          <w:sz w:val="20"/>
          <w:szCs w:val="20"/>
        </w:rPr>
        <w:t>array of chronological</w:t>
      </w:r>
      <w:r>
        <w:rPr>
          <w:rFonts w:cs="Times-Roman"/>
          <w:sz w:val="20"/>
          <w:szCs w:val="20"/>
        </w:rPr>
        <w:t xml:space="preserve"> execution context data and process it to create DMGs.</w:t>
      </w:r>
      <w:r w:rsidR="00E0589D">
        <w:rPr>
          <w:rFonts w:cs="Times-Roman"/>
          <w:sz w:val="20"/>
          <w:szCs w:val="20"/>
        </w:rPr>
        <w:t xml:space="preserve"> </w:t>
      </w:r>
      <w:r w:rsidR="00510527">
        <w:rPr>
          <w:rFonts w:cs="Times-Roman"/>
          <w:sz w:val="20"/>
          <w:szCs w:val="20"/>
        </w:rPr>
        <w:t xml:space="preserve">When the developer inspects the </w:t>
      </w:r>
      <w:r w:rsidR="00D92D19">
        <w:rPr>
          <w:rFonts w:cs="Times-Roman"/>
          <w:sz w:val="20"/>
          <w:szCs w:val="20"/>
        </w:rPr>
        <w:t>page and selects a DOM element that appears to get mutated as part of a user interaction, our plug-in tool will display a listing of event handlers affect</w:t>
      </w:r>
      <w:r w:rsidR="000A5210">
        <w:rPr>
          <w:rFonts w:cs="Times-Roman"/>
          <w:sz w:val="20"/>
          <w:szCs w:val="20"/>
        </w:rPr>
        <w:t>ing</w:t>
      </w:r>
      <w:r w:rsidR="00D92D19">
        <w:rPr>
          <w:rFonts w:cs="Times-Roman"/>
          <w:sz w:val="20"/>
          <w:szCs w:val="20"/>
        </w:rPr>
        <w:t xml:space="preserve"> the selected element. </w:t>
      </w:r>
      <w:r w:rsidR="00E0589D">
        <w:rPr>
          <w:rFonts w:cs="Times-Roman"/>
          <w:sz w:val="20"/>
          <w:szCs w:val="20"/>
        </w:rPr>
        <w:t>The DMGs will be displayed within the plug-in as interactive control-flow graphs. In</w:t>
      </w:r>
      <w:r w:rsidR="00873C40">
        <w:rPr>
          <w:rFonts w:cs="Times-Roman"/>
          <w:sz w:val="20"/>
          <w:szCs w:val="20"/>
        </w:rPr>
        <w:t xml:space="preserve"> particular</w:t>
      </w:r>
      <w:r w:rsidR="00E0589D">
        <w:rPr>
          <w:rFonts w:cs="Times-Roman"/>
          <w:sz w:val="20"/>
          <w:szCs w:val="20"/>
        </w:rPr>
        <w:t xml:space="preserve">, the developer will be able to </w:t>
      </w:r>
      <w:r w:rsidR="009662C6">
        <w:rPr>
          <w:rFonts w:cs="Times-Roman"/>
          <w:sz w:val="20"/>
          <w:szCs w:val="20"/>
        </w:rPr>
        <w:t>click on individual nodes within a DMG and see the call-stack. From here the developer can again click on an entry in the stack and be taken directly to the JavaScript source code.</w:t>
      </w:r>
      <w:r w:rsidR="00510527">
        <w:rPr>
          <w:rFonts w:cs="Times-Roman"/>
          <w:sz w:val="20"/>
          <w:szCs w:val="20"/>
        </w:rPr>
        <w:t xml:space="preserve"> The interactive DMGs will allow the developer </w:t>
      </w:r>
      <w:r w:rsidR="004E0D1C">
        <w:rPr>
          <w:rFonts w:cs="Times-Roman"/>
          <w:sz w:val="20"/>
          <w:szCs w:val="20"/>
        </w:rPr>
        <w:t xml:space="preserve">to interact with a piece of behavior on the page and then </w:t>
      </w:r>
      <w:r w:rsidR="00510527">
        <w:rPr>
          <w:rFonts w:cs="Times-Roman"/>
          <w:sz w:val="20"/>
          <w:szCs w:val="20"/>
        </w:rPr>
        <w:t xml:space="preserve">quickly </w:t>
      </w:r>
      <w:r w:rsidR="004E0D1C">
        <w:rPr>
          <w:rFonts w:cs="Times-Roman"/>
          <w:sz w:val="20"/>
          <w:szCs w:val="20"/>
        </w:rPr>
        <w:t xml:space="preserve">see the control-flow for the </w:t>
      </w:r>
      <w:r w:rsidR="00510527">
        <w:rPr>
          <w:rFonts w:cs="Times-Roman"/>
          <w:sz w:val="20"/>
          <w:szCs w:val="20"/>
        </w:rPr>
        <w:t>event handler.</w:t>
      </w:r>
      <w:r w:rsidR="004E0D1C">
        <w:rPr>
          <w:rFonts w:cs="Times-Roman"/>
          <w:sz w:val="20"/>
          <w:szCs w:val="20"/>
        </w:rPr>
        <w:t xml:space="preserve"> </w:t>
      </w:r>
      <w:r w:rsidR="00873C40">
        <w:rPr>
          <w:rFonts w:cs="Times-Roman"/>
          <w:sz w:val="20"/>
          <w:szCs w:val="20"/>
        </w:rPr>
        <w:t>At this point</w:t>
      </w:r>
      <w:r w:rsidR="004E0D1C">
        <w:rPr>
          <w:rFonts w:cs="Times-Roman"/>
          <w:sz w:val="20"/>
          <w:szCs w:val="20"/>
        </w:rPr>
        <w:t xml:space="preserve"> the developer can jump into the code. This sequence of activities provides the developer with an immediate insight into how the page behavior maps back to the implementation.</w:t>
      </w:r>
      <w:r w:rsidR="00510527">
        <w:rPr>
          <w:rFonts w:cs="Times-Roman"/>
          <w:sz w:val="20"/>
          <w:szCs w:val="20"/>
        </w:rPr>
        <w:t xml:space="preserve"> </w:t>
      </w:r>
    </w:p>
    <w:p w:rsidR="0065293C" w:rsidRPr="009E1742" w:rsidRDefault="0065293C" w:rsidP="00DF13E4">
      <w:pPr>
        <w:tabs>
          <w:tab w:val="left" w:pos="889"/>
        </w:tabs>
        <w:autoSpaceDE w:val="0"/>
        <w:autoSpaceDN w:val="0"/>
        <w:adjustRightInd w:val="0"/>
        <w:spacing w:after="0" w:line="240" w:lineRule="auto"/>
        <w:rPr>
          <w:rFonts w:cs="Times-Roman"/>
          <w:sz w:val="20"/>
          <w:szCs w:val="20"/>
        </w:rPr>
      </w:pPr>
    </w:p>
    <w:sectPr w:rsidR="0065293C" w:rsidRPr="009E1742" w:rsidSect="002F143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2786" w:rsidRDefault="00C62786" w:rsidP="00611262">
      <w:pPr>
        <w:spacing w:after="0" w:line="240" w:lineRule="auto"/>
      </w:pPr>
      <w:r>
        <w:separator/>
      </w:r>
    </w:p>
  </w:endnote>
  <w:endnote w:type="continuationSeparator" w:id="0">
    <w:p w:rsidR="00C62786" w:rsidRDefault="00C62786" w:rsidP="006112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2786" w:rsidRDefault="00C62786" w:rsidP="00611262">
      <w:pPr>
        <w:spacing w:after="0" w:line="240" w:lineRule="auto"/>
      </w:pPr>
      <w:r>
        <w:separator/>
      </w:r>
    </w:p>
  </w:footnote>
  <w:footnote w:type="continuationSeparator" w:id="0">
    <w:p w:rsidR="00C62786" w:rsidRDefault="00C62786" w:rsidP="006112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75A00"/>
    <w:multiLevelType w:val="hybridMultilevel"/>
    <w:tmpl w:val="FC22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AC6855"/>
    <w:rsid w:val="00001C21"/>
    <w:rsid w:val="00002E59"/>
    <w:rsid w:val="00003D66"/>
    <w:rsid w:val="00004DF6"/>
    <w:rsid w:val="00006144"/>
    <w:rsid w:val="00006F56"/>
    <w:rsid w:val="000101DF"/>
    <w:rsid w:val="00011250"/>
    <w:rsid w:val="000117B5"/>
    <w:rsid w:val="000118FD"/>
    <w:rsid w:val="00011E60"/>
    <w:rsid w:val="00012626"/>
    <w:rsid w:val="0001749A"/>
    <w:rsid w:val="000211EC"/>
    <w:rsid w:val="00021613"/>
    <w:rsid w:val="00024792"/>
    <w:rsid w:val="0002656D"/>
    <w:rsid w:val="000318D4"/>
    <w:rsid w:val="00032611"/>
    <w:rsid w:val="000332BD"/>
    <w:rsid w:val="000333E0"/>
    <w:rsid w:val="00033A26"/>
    <w:rsid w:val="00033CFA"/>
    <w:rsid w:val="00035F83"/>
    <w:rsid w:val="0004055D"/>
    <w:rsid w:val="00041220"/>
    <w:rsid w:val="00042618"/>
    <w:rsid w:val="00044CC1"/>
    <w:rsid w:val="00047CD9"/>
    <w:rsid w:val="000527B6"/>
    <w:rsid w:val="000549FF"/>
    <w:rsid w:val="0005665D"/>
    <w:rsid w:val="00056787"/>
    <w:rsid w:val="00060ACB"/>
    <w:rsid w:val="00061D89"/>
    <w:rsid w:val="00067463"/>
    <w:rsid w:val="000700A1"/>
    <w:rsid w:val="00073374"/>
    <w:rsid w:val="0007357E"/>
    <w:rsid w:val="00075983"/>
    <w:rsid w:val="00076E85"/>
    <w:rsid w:val="00080EF1"/>
    <w:rsid w:val="00082472"/>
    <w:rsid w:val="00083287"/>
    <w:rsid w:val="00083540"/>
    <w:rsid w:val="00083FF6"/>
    <w:rsid w:val="00087937"/>
    <w:rsid w:val="0009131E"/>
    <w:rsid w:val="00091E89"/>
    <w:rsid w:val="00092AC2"/>
    <w:rsid w:val="00094EFB"/>
    <w:rsid w:val="00096270"/>
    <w:rsid w:val="000A04EB"/>
    <w:rsid w:val="000A19D4"/>
    <w:rsid w:val="000A3A6D"/>
    <w:rsid w:val="000A3E14"/>
    <w:rsid w:val="000A47CC"/>
    <w:rsid w:val="000A5210"/>
    <w:rsid w:val="000A57F6"/>
    <w:rsid w:val="000A5B6E"/>
    <w:rsid w:val="000A675A"/>
    <w:rsid w:val="000A67D2"/>
    <w:rsid w:val="000A696E"/>
    <w:rsid w:val="000A7470"/>
    <w:rsid w:val="000B1056"/>
    <w:rsid w:val="000B1E19"/>
    <w:rsid w:val="000B1E5F"/>
    <w:rsid w:val="000C0853"/>
    <w:rsid w:val="000C09EE"/>
    <w:rsid w:val="000C0F6C"/>
    <w:rsid w:val="000C14B9"/>
    <w:rsid w:val="000C3B37"/>
    <w:rsid w:val="000C3CC6"/>
    <w:rsid w:val="000C4E3F"/>
    <w:rsid w:val="000C67E0"/>
    <w:rsid w:val="000D1A93"/>
    <w:rsid w:val="000E46AA"/>
    <w:rsid w:val="000E515C"/>
    <w:rsid w:val="000E5E2F"/>
    <w:rsid w:val="000E6244"/>
    <w:rsid w:val="000F0A00"/>
    <w:rsid w:val="000F2576"/>
    <w:rsid w:val="000F2FD2"/>
    <w:rsid w:val="000F3317"/>
    <w:rsid w:val="000F5221"/>
    <w:rsid w:val="000F6511"/>
    <w:rsid w:val="000F7C1C"/>
    <w:rsid w:val="001042B7"/>
    <w:rsid w:val="0010708C"/>
    <w:rsid w:val="00111419"/>
    <w:rsid w:val="00113368"/>
    <w:rsid w:val="00114D37"/>
    <w:rsid w:val="001155D3"/>
    <w:rsid w:val="00116DCD"/>
    <w:rsid w:val="0012445E"/>
    <w:rsid w:val="0012671F"/>
    <w:rsid w:val="00132AA8"/>
    <w:rsid w:val="00136FF2"/>
    <w:rsid w:val="00137A25"/>
    <w:rsid w:val="00140326"/>
    <w:rsid w:val="00142ACE"/>
    <w:rsid w:val="00144443"/>
    <w:rsid w:val="001465B9"/>
    <w:rsid w:val="00150BD2"/>
    <w:rsid w:val="0015271F"/>
    <w:rsid w:val="00163BFA"/>
    <w:rsid w:val="001640FB"/>
    <w:rsid w:val="001647B8"/>
    <w:rsid w:val="0016556A"/>
    <w:rsid w:val="00165E95"/>
    <w:rsid w:val="00166161"/>
    <w:rsid w:val="0017215E"/>
    <w:rsid w:val="00173A8A"/>
    <w:rsid w:val="00173B31"/>
    <w:rsid w:val="001764E3"/>
    <w:rsid w:val="00176C94"/>
    <w:rsid w:val="00177104"/>
    <w:rsid w:val="00177DB2"/>
    <w:rsid w:val="001818E6"/>
    <w:rsid w:val="0018220C"/>
    <w:rsid w:val="00183936"/>
    <w:rsid w:val="00183D1E"/>
    <w:rsid w:val="0018754C"/>
    <w:rsid w:val="001875E5"/>
    <w:rsid w:val="00192E37"/>
    <w:rsid w:val="00192E8C"/>
    <w:rsid w:val="00194B2F"/>
    <w:rsid w:val="00196A29"/>
    <w:rsid w:val="00196E78"/>
    <w:rsid w:val="001A3833"/>
    <w:rsid w:val="001B518B"/>
    <w:rsid w:val="001C0183"/>
    <w:rsid w:val="001C1B8F"/>
    <w:rsid w:val="001C204B"/>
    <w:rsid w:val="001C4259"/>
    <w:rsid w:val="001C5048"/>
    <w:rsid w:val="001C710B"/>
    <w:rsid w:val="001D435A"/>
    <w:rsid w:val="001D77FF"/>
    <w:rsid w:val="001D7D3B"/>
    <w:rsid w:val="001E08C9"/>
    <w:rsid w:val="001E0CE3"/>
    <w:rsid w:val="001E0EF7"/>
    <w:rsid w:val="001E729A"/>
    <w:rsid w:val="001F2E9B"/>
    <w:rsid w:val="001F556E"/>
    <w:rsid w:val="001F592F"/>
    <w:rsid w:val="001F73A8"/>
    <w:rsid w:val="001F7AF0"/>
    <w:rsid w:val="002017D7"/>
    <w:rsid w:val="00202460"/>
    <w:rsid w:val="00207473"/>
    <w:rsid w:val="00207D7C"/>
    <w:rsid w:val="002109E2"/>
    <w:rsid w:val="00211E50"/>
    <w:rsid w:val="00215CF3"/>
    <w:rsid w:val="002163D8"/>
    <w:rsid w:val="00216754"/>
    <w:rsid w:val="002173DE"/>
    <w:rsid w:val="00217FAD"/>
    <w:rsid w:val="00221D09"/>
    <w:rsid w:val="00224643"/>
    <w:rsid w:val="00224905"/>
    <w:rsid w:val="00225406"/>
    <w:rsid w:val="002362AA"/>
    <w:rsid w:val="0023701D"/>
    <w:rsid w:val="00237D4B"/>
    <w:rsid w:val="00243E30"/>
    <w:rsid w:val="0024496D"/>
    <w:rsid w:val="00245683"/>
    <w:rsid w:val="0024663F"/>
    <w:rsid w:val="00246B39"/>
    <w:rsid w:val="0025083A"/>
    <w:rsid w:val="00251D54"/>
    <w:rsid w:val="0025340C"/>
    <w:rsid w:val="002560A9"/>
    <w:rsid w:val="00257D2F"/>
    <w:rsid w:val="00260015"/>
    <w:rsid w:val="0026098D"/>
    <w:rsid w:val="002730F0"/>
    <w:rsid w:val="0027534D"/>
    <w:rsid w:val="002771D9"/>
    <w:rsid w:val="002800D4"/>
    <w:rsid w:val="00281A9E"/>
    <w:rsid w:val="00287F7E"/>
    <w:rsid w:val="00295D74"/>
    <w:rsid w:val="00296189"/>
    <w:rsid w:val="0029737B"/>
    <w:rsid w:val="002973DB"/>
    <w:rsid w:val="00297B6F"/>
    <w:rsid w:val="002A22A4"/>
    <w:rsid w:val="002A40CE"/>
    <w:rsid w:val="002A5710"/>
    <w:rsid w:val="002B448B"/>
    <w:rsid w:val="002B7245"/>
    <w:rsid w:val="002C2147"/>
    <w:rsid w:val="002C29CE"/>
    <w:rsid w:val="002C2FF9"/>
    <w:rsid w:val="002C53E0"/>
    <w:rsid w:val="002C58EF"/>
    <w:rsid w:val="002C7669"/>
    <w:rsid w:val="002D01E9"/>
    <w:rsid w:val="002D170F"/>
    <w:rsid w:val="002E3B42"/>
    <w:rsid w:val="002E5145"/>
    <w:rsid w:val="002E7467"/>
    <w:rsid w:val="002F037D"/>
    <w:rsid w:val="002F1439"/>
    <w:rsid w:val="002F1B37"/>
    <w:rsid w:val="002F2E55"/>
    <w:rsid w:val="002F537D"/>
    <w:rsid w:val="002F6D9F"/>
    <w:rsid w:val="0030018D"/>
    <w:rsid w:val="0030018F"/>
    <w:rsid w:val="00303CD0"/>
    <w:rsid w:val="00304AA7"/>
    <w:rsid w:val="00306928"/>
    <w:rsid w:val="00312A4D"/>
    <w:rsid w:val="00315F49"/>
    <w:rsid w:val="003201B5"/>
    <w:rsid w:val="0032304C"/>
    <w:rsid w:val="003233A8"/>
    <w:rsid w:val="00323EB8"/>
    <w:rsid w:val="00324C8D"/>
    <w:rsid w:val="003255E8"/>
    <w:rsid w:val="00330B55"/>
    <w:rsid w:val="003338D4"/>
    <w:rsid w:val="00333A9B"/>
    <w:rsid w:val="00336526"/>
    <w:rsid w:val="00340603"/>
    <w:rsid w:val="00340661"/>
    <w:rsid w:val="003456E7"/>
    <w:rsid w:val="00345DF2"/>
    <w:rsid w:val="00351AA1"/>
    <w:rsid w:val="0035257D"/>
    <w:rsid w:val="0035282E"/>
    <w:rsid w:val="0035692D"/>
    <w:rsid w:val="00357C7F"/>
    <w:rsid w:val="00360828"/>
    <w:rsid w:val="003648BC"/>
    <w:rsid w:val="00366C79"/>
    <w:rsid w:val="00371033"/>
    <w:rsid w:val="00373C93"/>
    <w:rsid w:val="00377D42"/>
    <w:rsid w:val="00380E6A"/>
    <w:rsid w:val="003819FA"/>
    <w:rsid w:val="00382AAA"/>
    <w:rsid w:val="00383A51"/>
    <w:rsid w:val="00384182"/>
    <w:rsid w:val="00384859"/>
    <w:rsid w:val="003858AA"/>
    <w:rsid w:val="00391185"/>
    <w:rsid w:val="003925C4"/>
    <w:rsid w:val="0039385E"/>
    <w:rsid w:val="003949D0"/>
    <w:rsid w:val="00397044"/>
    <w:rsid w:val="003976A4"/>
    <w:rsid w:val="003A0306"/>
    <w:rsid w:val="003A0817"/>
    <w:rsid w:val="003A186B"/>
    <w:rsid w:val="003A2E6C"/>
    <w:rsid w:val="003A45B6"/>
    <w:rsid w:val="003B2C4B"/>
    <w:rsid w:val="003B3CEA"/>
    <w:rsid w:val="003B7499"/>
    <w:rsid w:val="003C1A38"/>
    <w:rsid w:val="003C2ADF"/>
    <w:rsid w:val="003C3B26"/>
    <w:rsid w:val="003C55B2"/>
    <w:rsid w:val="003D028D"/>
    <w:rsid w:val="003D2C4A"/>
    <w:rsid w:val="003D443E"/>
    <w:rsid w:val="003D675F"/>
    <w:rsid w:val="003D6A51"/>
    <w:rsid w:val="003E562D"/>
    <w:rsid w:val="003E6563"/>
    <w:rsid w:val="003F2389"/>
    <w:rsid w:val="003F4105"/>
    <w:rsid w:val="003F4D6B"/>
    <w:rsid w:val="003F5ECF"/>
    <w:rsid w:val="003F7069"/>
    <w:rsid w:val="003F73E2"/>
    <w:rsid w:val="00401E99"/>
    <w:rsid w:val="004029FA"/>
    <w:rsid w:val="00403370"/>
    <w:rsid w:val="00403EE0"/>
    <w:rsid w:val="004055D1"/>
    <w:rsid w:val="00405843"/>
    <w:rsid w:val="004059B8"/>
    <w:rsid w:val="0041032A"/>
    <w:rsid w:val="004113A5"/>
    <w:rsid w:val="00411A23"/>
    <w:rsid w:val="00413AF3"/>
    <w:rsid w:val="00413E2F"/>
    <w:rsid w:val="00415D10"/>
    <w:rsid w:val="00416094"/>
    <w:rsid w:val="004161CD"/>
    <w:rsid w:val="0041634A"/>
    <w:rsid w:val="00421845"/>
    <w:rsid w:val="00421C9B"/>
    <w:rsid w:val="00422259"/>
    <w:rsid w:val="00426BE9"/>
    <w:rsid w:val="00426C66"/>
    <w:rsid w:val="00427791"/>
    <w:rsid w:val="004301B0"/>
    <w:rsid w:val="00431FF1"/>
    <w:rsid w:val="00432304"/>
    <w:rsid w:val="00433624"/>
    <w:rsid w:val="00433FD5"/>
    <w:rsid w:val="00434893"/>
    <w:rsid w:val="00436344"/>
    <w:rsid w:val="0043713A"/>
    <w:rsid w:val="00437ED0"/>
    <w:rsid w:val="004411D5"/>
    <w:rsid w:val="00443C6B"/>
    <w:rsid w:val="00444F3A"/>
    <w:rsid w:val="00445C55"/>
    <w:rsid w:val="00446EB6"/>
    <w:rsid w:val="00451913"/>
    <w:rsid w:val="00454469"/>
    <w:rsid w:val="004555DB"/>
    <w:rsid w:val="004606E3"/>
    <w:rsid w:val="00461449"/>
    <w:rsid w:val="00462DED"/>
    <w:rsid w:val="0046309D"/>
    <w:rsid w:val="00465392"/>
    <w:rsid w:val="004656AD"/>
    <w:rsid w:val="00465A9D"/>
    <w:rsid w:val="00466995"/>
    <w:rsid w:val="0046721A"/>
    <w:rsid w:val="004721EE"/>
    <w:rsid w:val="0047298B"/>
    <w:rsid w:val="00474824"/>
    <w:rsid w:val="00474CA9"/>
    <w:rsid w:val="00474D23"/>
    <w:rsid w:val="00475680"/>
    <w:rsid w:val="00475D7D"/>
    <w:rsid w:val="00476B97"/>
    <w:rsid w:val="00477DF6"/>
    <w:rsid w:val="00477EEE"/>
    <w:rsid w:val="00485127"/>
    <w:rsid w:val="004854A5"/>
    <w:rsid w:val="0049043D"/>
    <w:rsid w:val="004906F5"/>
    <w:rsid w:val="004929C0"/>
    <w:rsid w:val="00493B76"/>
    <w:rsid w:val="004A0E76"/>
    <w:rsid w:val="004A2C1B"/>
    <w:rsid w:val="004A39BC"/>
    <w:rsid w:val="004A39D5"/>
    <w:rsid w:val="004A66AF"/>
    <w:rsid w:val="004A7956"/>
    <w:rsid w:val="004B1FE4"/>
    <w:rsid w:val="004B257D"/>
    <w:rsid w:val="004B298E"/>
    <w:rsid w:val="004B450B"/>
    <w:rsid w:val="004B5699"/>
    <w:rsid w:val="004C36F5"/>
    <w:rsid w:val="004C3B44"/>
    <w:rsid w:val="004D3274"/>
    <w:rsid w:val="004D65DC"/>
    <w:rsid w:val="004D72B2"/>
    <w:rsid w:val="004E0D1C"/>
    <w:rsid w:val="004E20B9"/>
    <w:rsid w:val="004E3E5A"/>
    <w:rsid w:val="004E50A7"/>
    <w:rsid w:val="004E5670"/>
    <w:rsid w:val="004F1502"/>
    <w:rsid w:val="004F32D5"/>
    <w:rsid w:val="004F4388"/>
    <w:rsid w:val="004F78F0"/>
    <w:rsid w:val="005022AC"/>
    <w:rsid w:val="00503AE4"/>
    <w:rsid w:val="00505203"/>
    <w:rsid w:val="00506270"/>
    <w:rsid w:val="00507663"/>
    <w:rsid w:val="00510527"/>
    <w:rsid w:val="005130A0"/>
    <w:rsid w:val="0051463B"/>
    <w:rsid w:val="00520CE2"/>
    <w:rsid w:val="00521F19"/>
    <w:rsid w:val="00523964"/>
    <w:rsid w:val="00523C61"/>
    <w:rsid w:val="00524A8C"/>
    <w:rsid w:val="005254AC"/>
    <w:rsid w:val="00527E7A"/>
    <w:rsid w:val="0053113B"/>
    <w:rsid w:val="00531A36"/>
    <w:rsid w:val="00531D99"/>
    <w:rsid w:val="005322F6"/>
    <w:rsid w:val="00533012"/>
    <w:rsid w:val="005349D3"/>
    <w:rsid w:val="0054051C"/>
    <w:rsid w:val="00543B3C"/>
    <w:rsid w:val="00550F08"/>
    <w:rsid w:val="00553EB9"/>
    <w:rsid w:val="005560E2"/>
    <w:rsid w:val="005606ED"/>
    <w:rsid w:val="00562452"/>
    <w:rsid w:val="00562E38"/>
    <w:rsid w:val="00563B4A"/>
    <w:rsid w:val="005648F7"/>
    <w:rsid w:val="00564A6B"/>
    <w:rsid w:val="00566FE2"/>
    <w:rsid w:val="005709DC"/>
    <w:rsid w:val="00570AF1"/>
    <w:rsid w:val="00573002"/>
    <w:rsid w:val="00583411"/>
    <w:rsid w:val="005836F8"/>
    <w:rsid w:val="00583A14"/>
    <w:rsid w:val="00583BDC"/>
    <w:rsid w:val="005853EF"/>
    <w:rsid w:val="0058546F"/>
    <w:rsid w:val="00585BA6"/>
    <w:rsid w:val="00590531"/>
    <w:rsid w:val="00596840"/>
    <w:rsid w:val="00597E0C"/>
    <w:rsid w:val="005A56AC"/>
    <w:rsid w:val="005A6866"/>
    <w:rsid w:val="005B1861"/>
    <w:rsid w:val="005B1B18"/>
    <w:rsid w:val="005B3FEB"/>
    <w:rsid w:val="005B5949"/>
    <w:rsid w:val="005C13A8"/>
    <w:rsid w:val="005C2379"/>
    <w:rsid w:val="005C646E"/>
    <w:rsid w:val="005D0519"/>
    <w:rsid w:val="005D5F0C"/>
    <w:rsid w:val="005E1732"/>
    <w:rsid w:val="005E2C5C"/>
    <w:rsid w:val="005E42B3"/>
    <w:rsid w:val="005F0545"/>
    <w:rsid w:val="005F30F8"/>
    <w:rsid w:val="005F480B"/>
    <w:rsid w:val="005F6411"/>
    <w:rsid w:val="005F71CE"/>
    <w:rsid w:val="00602223"/>
    <w:rsid w:val="00603A09"/>
    <w:rsid w:val="00604D5B"/>
    <w:rsid w:val="00605614"/>
    <w:rsid w:val="00611262"/>
    <w:rsid w:val="00611BDE"/>
    <w:rsid w:val="00614015"/>
    <w:rsid w:val="00615D24"/>
    <w:rsid w:val="006208B1"/>
    <w:rsid w:val="006212E8"/>
    <w:rsid w:val="006223C9"/>
    <w:rsid w:val="00623FBB"/>
    <w:rsid w:val="006260B3"/>
    <w:rsid w:val="006279E2"/>
    <w:rsid w:val="006307AA"/>
    <w:rsid w:val="00630C18"/>
    <w:rsid w:val="006311B4"/>
    <w:rsid w:val="00633465"/>
    <w:rsid w:val="00635484"/>
    <w:rsid w:val="00635F25"/>
    <w:rsid w:val="00636789"/>
    <w:rsid w:val="006410F0"/>
    <w:rsid w:val="00645D1F"/>
    <w:rsid w:val="00646136"/>
    <w:rsid w:val="00647158"/>
    <w:rsid w:val="00647EA5"/>
    <w:rsid w:val="0065293C"/>
    <w:rsid w:val="00652BF3"/>
    <w:rsid w:val="00654041"/>
    <w:rsid w:val="00654CF8"/>
    <w:rsid w:val="006572B8"/>
    <w:rsid w:val="00657383"/>
    <w:rsid w:val="00657532"/>
    <w:rsid w:val="006579D7"/>
    <w:rsid w:val="00660565"/>
    <w:rsid w:val="00662DBF"/>
    <w:rsid w:val="00666FD4"/>
    <w:rsid w:val="006703D5"/>
    <w:rsid w:val="0067098C"/>
    <w:rsid w:val="0067156F"/>
    <w:rsid w:val="00672049"/>
    <w:rsid w:val="00673495"/>
    <w:rsid w:val="00674885"/>
    <w:rsid w:val="00676B5E"/>
    <w:rsid w:val="00677FAD"/>
    <w:rsid w:val="006800CF"/>
    <w:rsid w:val="006809D2"/>
    <w:rsid w:val="00681655"/>
    <w:rsid w:val="00683721"/>
    <w:rsid w:val="00684491"/>
    <w:rsid w:val="00686630"/>
    <w:rsid w:val="006919EB"/>
    <w:rsid w:val="0069238F"/>
    <w:rsid w:val="00692BC3"/>
    <w:rsid w:val="00693934"/>
    <w:rsid w:val="00695D3C"/>
    <w:rsid w:val="00696357"/>
    <w:rsid w:val="00696988"/>
    <w:rsid w:val="00696D38"/>
    <w:rsid w:val="00696F39"/>
    <w:rsid w:val="006972D4"/>
    <w:rsid w:val="006A10DB"/>
    <w:rsid w:val="006A196C"/>
    <w:rsid w:val="006A25C7"/>
    <w:rsid w:val="006A30ED"/>
    <w:rsid w:val="006A5181"/>
    <w:rsid w:val="006A735F"/>
    <w:rsid w:val="006A75EB"/>
    <w:rsid w:val="006B0E2D"/>
    <w:rsid w:val="006B1636"/>
    <w:rsid w:val="006B1D91"/>
    <w:rsid w:val="006B2304"/>
    <w:rsid w:val="006B34A6"/>
    <w:rsid w:val="006B6F4B"/>
    <w:rsid w:val="006B7677"/>
    <w:rsid w:val="006C2333"/>
    <w:rsid w:val="006C3A19"/>
    <w:rsid w:val="006C758F"/>
    <w:rsid w:val="006D3B2E"/>
    <w:rsid w:val="006D7B9E"/>
    <w:rsid w:val="006E0C45"/>
    <w:rsid w:val="006E0ECB"/>
    <w:rsid w:val="006E2EEF"/>
    <w:rsid w:val="006E51A9"/>
    <w:rsid w:val="006E5900"/>
    <w:rsid w:val="006E6711"/>
    <w:rsid w:val="006F264A"/>
    <w:rsid w:val="006F33B4"/>
    <w:rsid w:val="006F503C"/>
    <w:rsid w:val="006F6550"/>
    <w:rsid w:val="00701224"/>
    <w:rsid w:val="0070142F"/>
    <w:rsid w:val="00701440"/>
    <w:rsid w:val="007028AF"/>
    <w:rsid w:val="0070294E"/>
    <w:rsid w:val="007049D1"/>
    <w:rsid w:val="00706D8F"/>
    <w:rsid w:val="00707FCB"/>
    <w:rsid w:val="00710ABE"/>
    <w:rsid w:val="00710D9F"/>
    <w:rsid w:val="00710FD4"/>
    <w:rsid w:val="007126BD"/>
    <w:rsid w:val="00714D38"/>
    <w:rsid w:val="00717E96"/>
    <w:rsid w:val="0072327A"/>
    <w:rsid w:val="0072532F"/>
    <w:rsid w:val="00725678"/>
    <w:rsid w:val="00726134"/>
    <w:rsid w:val="007277AB"/>
    <w:rsid w:val="00727F13"/>
    <w:rsid w:val="00730CDA"/>
    <w:rsid w:val="007318A7"/>
    <w:rsid w:val="007321B7"/>
    <w:rsid w:val="00734BFF"/>
    <w:rsid w:val="007376BF"/>
    <w:rsid w:val="0074340A"/>
    <w:rsid w:val="0075175D"/>
    <w:rsid w:val="00751B01"/>
    <w:rsid w:val="0075207E"/>
    <w:rsid w:val="007533A1"/>
    <w:rsid w:val="00753B5B"/>
    <w:rsid w:val="00757089"/>
    <w:rsid w:val="0076065C"/>
    <w:rsid w:val="007608AC"/>
    <w:rsid w:val="00763013"/>
    <w:rsid w:val="00767A1C"/>
    <w:rsid w:val="00767A5A"/>
    <w:rsid w:val="007701BE"/>
    <w:rsid w:val="00774660"/>
    <w:rsid w:val="00776C3E"/>
    <w:rsid w:val="00777074"/>
    <w:rsid w:val="007877CD"/>
    <w:rsid w:val="00792FFB"/>
    <w:rsid w:val="00794A32"/>
    <w:rsid w:val="00797E43"/>
    <w:rsid w:val="007A3934"/>
    <w:rsid w:val="007C50CC"/>
    <w:rsid w:val="007C5C39"/>
    <w:rsid w:val="007C6888"/>
    <w:rsid w:val="007C699D"/>
    <w:rsid w:val="007C7433"/>
    <w:rsid w:val="007D5859"/>
    <w:rsid w:val="007D5C87"/>
    <w:rsid w:val="007D6026"/>
    <w:rsid w:val="007D6C88"/>
    <w:rsid w:val="007D6E29"/>
    <w:rsid w:val="007D759B"/>
    <w:rsid w:val="007E18F3"/>
    <w:rsid w:val="007E74E6"/>
    <w:rsid w:val="007F0578"/>
    <w:rsid w:val="007F330E"/>
    <w:rsid w:val="007F4A70"/>
    <w:rsid w:val="007F705E"/>
    <w:rsid w:val="007F7936"/>
    <w:rsid w:val="0080119E"/>
    <w:rsid w:val="00804D60"/>
    <w:rsid w:val="0080662A"/>
    <w:rsid w:val="00810233"/>
    <w:rsid w:val="00812DDF"/>
    <w:rsid w:val="00814F52"/>
    <w:rsid w:val="00814FE5"/>
    <w:rsid w:val="00815486"/>
    <w:rsid w:val="00815625"/>
    <w:rsid w:val="00816E20"/>
    <w:rsid w:val="00820251"/>
    <w:rsid w:val="00823EAE"/>
    <w:rsid w:val="008248CB"/>
    <w:rsid w:val="008267C5"/>
    <w:rsid w:val="00826C9E"/>
    <w:rsid w:val="008278D5"/>
    <w:rsid w:val="00830E46"/>
    <w:rsid w:val="0083240A"/>
    <w:rsid w:val="0083295F"/>
    <w:rsid w:val="00834920"/>
    <w:rsid w:val="00834DA4"/>
    <w:rsid w:val="00836A4C"/>
    <w:rsid w:val="008378AC"/>
    <w:rsid w:val="00842616"/>
    <w:rsid w:val="00843874"/>
    <w:rsid w:val="00846F26"/>
    <w:rsid w:val="0085083D"/>
    <w:rsid w:val="00850E60"/>
    <w:rsid w:val="008563DF"/>
    <w:rsid w:val="00857AC2"/>
    <w:rsid w:val="00860306"/>
    <w:rsid w:val="00862EB0"/>
    <w:rsid w:val="00870EB7"/>
    <w:rsid w:val="00870FC6"/>
    <w:rsid w:val="00873C40"/>
    <w:rsid w:val="0087408E"/>
    <w:rsid w:val="00874A3B"/>
    <w:rsid w:val="00875851"/>
    <w:rsid w:val="0087675D"/>
    <w:rsid w:val="0087749A"/>
    <w:rsid w:val="00877FA6"/>
    <w:rsid w:val="008809BA"/>
    <w:rsid w:val="00880E92"/>
    <w:rsid w:val="00882DAF"/>
    <w:rsid w:val="00883856"/>
    <w:rsid w:val="00886A32"/>
    <w:rsid w:val="008934EB"/>
    <w:rsid w:val="00894141"/>
    <w:rsid w:val="008A1BB4"/>
    <w:rsid w:val="008A2198"/>
    <w:rsid w:val="008A2A7B"/>
    <w:rsid w:val="008A2AB4"/>
    <w:rsid w:val="008A35BF"/>
    <w:rsid w:val="008A4AD8"/>
    <w:rsid w:val="008A6385"/>
    <w:rsid w:val="008B2DC7"/>
    <w:rsid w:val="008B3F03"/>
    <w:rsid w:val="008B46AA"/>
    <w:rsid w:val="008C01EB"/>
    <w:rsid w:val="008C3FEC"/>
    <w:rsid w:val="008D548B"/>
    <w:rsid w:val="008D5EF3"/>
    <w:rsid w:val="008D69AC"/>
    <w:rsid w:val="008D6D0A"/>
    <w:rsid w:val="008D7F25"/>
    <w:rsid w:val="008E1078"/>
    <w:rsid w:val="008E16FD"/>
    <w:rsid w:val="008E3480"/>
    <w:rsid w:val="008E67C0"/>
    <w:rsid w:val="008E704B"/>
    <w:rsid w:val="008F19E8"/>
    <w:rsid w:val="008F44FE"/>
    <w:rsid w:val="008F731F"/>
    <w:rsid w:val="00900342"/>
    <w:rsid w:val="00904D84"/>
    <w:rsid w:val="009057FA"/>
    <w:rsid w:val="00910A99"/>
    <w:rsid w:val="0091204C"/>
    <w:rsid w:val="00913C14"/>
    <w:rsid w:val="0091461E"/>
    <w:rsid w:val="0091475E"/>
    <w:rsid w:val="00914F77"/>
    <w:rsid w:val="0091503F"/>
    <w:rsid w:val="00915AD0"/>
    <w:rsid w:val="00917877"/>
    <w:rsid w:val="00921BA1"/>
    <w:rsid w:val="00925DC5"/>
    <w:rsid w:val="009262E8"/>
    <w:rsid w:val="00927994"/>
    <w:rsid w:val="00930951"/>
    <w:rsid w:val="00932BCA"/>
    <w:rsid w:val="00932F6B"/>
    <w:rsid w:val="009450DF"/>
    <w:rsid w:val="009510D9"/>
    <w:rsid w:val="00951973"/>
    <w:rsid w:val="00955487"/>
    <w:rsid w:val="009557F9"/>
    <w:rsid w:val="00957107"/>
    <w:rsid w:val="00964877"/>
    <w:rsid w:val="009662C6"/>
    <w:rsid w:val="009737E8"/>
    <w:rsid w:val="0097442B"/>
    <w:rsid w:val="00975A92"/>
    <w:rsid w:val="0097611C"/>
    <w:rsid w:val="009774EC"/>
    <w:rsid w:val="009805C3"/>
    <w:rsid w:val="009822F4"/>
    <w:rsid w:val="0098381B"/>
    <w:rsid w:val="009862F5"/>
    <w:rsid w:val="00987570"/>
    <w:rsid w:val="00991B82"/>
    <w:rsid w:val="00992554"/>
    <w:rsid w:val="00992AAF"/>
    <w:rsid w:val="00993A79"/>
    <w:rsid w:val="00993FF6"/>
    <w:rsid w:val="00995517"/>
    <w:rsid w:val="009979F7"/>
    <w:rsid w:val="009A0E5B"/>
    <w:rsid w:val="009A14D5"/>
    <w:rsid w:val="009A3945"/>
    <w:rsid w:val="009A7089"/>
    <w:rsid w:val="009B029C"/>
    <w:rsid w:val="009B0B7D"/>
    <w:rsid w:val="009B17D0"/>
    <w:rsid w:val="009B3E4A"/>
    <w:rsid w:val="009B7346"/>
    <w:rsid w:val="009B7442"/>
    <w:rsid w:val="009C1895"/>
    <w:rsid w:val="009C29F0"/>
    <w:rsid w:val="009C395A"/>
    <w:rsid w:val="009C3CEA"/>
    <w:rsid w:val="009C6ADC"/>
    <w:rsid w:val="009C6F4E"/>
    <w:rsid w:val="009D19C6"/>
    <w:rsid w:val="009D59E0"/>
    <w:rsid w:val="009E1742"/>
    <w:rsid w:val="009F2019"/>
    <w:rsid w:val="009F469B"/>
    <w:rsid w:val="009F55C2"/>
    <w:rsid w:val="009F5915"/>
    <w:rsid w:val="009F7371"/>
    <w:rsid w:val="00A01CE8"/>
    <w:rsid w:val="00A03894"/>
    <w:rsid w:val="00A07010"/>
    <w:rsid w:val="00A070A4"/>
    <w:rsid w:val="00A1101D"/>
    <w:rsid w:val="00A11080"/>
    <w:rsid w:val="00A11CA0"/>
    <w:rsid w:val="00A12B22"/>
    <w:rsid w:val="00A1361D"/>
    <w:rsid w:val="00A161AA"/>
    <w:rsid w:val="00A203AE"/>
    <w:rsid w:val="00A22238"/>
    <w:rsid w:val="00A31A30"/>
    <w:rsid w:val="00A32DF4"/>
    <w:rsid w:val="00A34130"/>
    <w:rsid w:val="00A41FB8"/>
    <w:rsid w:val="00A43BB0"/>
    <w:rsid w:val="00A47C46"/>
    <w:rsid w:val="00A506BC"/>
    <w:rsid w:val="00A50725"/>
    <w:rsid w:val="00A50B5E"/>
    <w:rsid w:val="00A51963"/>
    <w:rsid w:val="00A53313"/>
    <w:rsid w:val="00A534C2"/>
    <w:rsid w:val="00A54F57"/>
    <w:rsid w:val="00A552F1"/>
    <w:rsid w:val="00A55477"/>
    <w:rsid w:val="00A558C5"/>
    <w:rsid w:val="00A62B7E"/>
    <w:rsid w:val="00A655DB"/>
    <w:rsid w:val="00A663FE"/>
    <w:rsid w:val="00A71531"/>
    <w:rsid w:val="00A721D0"/>
    <w:rsid w:val="00A740BE"/>
    <w:rsid w:val="00A74814"/>
    <w:rsid w:val="00A75451"/>
    <w:rsid w:val="00A80550"/>
    <w:rsid w:val="00A82E9E"/>
    <w:rsid w:val="00A83F25"/>
    <w:rsid w:val="00A85460"/>
    <w:rsid w:val="00A85EDA"/>
    <w:rsid w:val="00A8641E"/>
    <w:rsid w:val="00A91D78"/>
    <w:rsid w:val="00A9228C"/>
    <w:rsid w:val="00A92B7C"/>
    <w:rsid w:val="00A92DDD"/>
    <w:rsid w:val="00A957E2"/>
    <w:rsid w:val="00A9585C"/>
    <w:rsid w:val="00A95D71"/>
    <w:rsid w:val="00A97779"/>
    <w:rsid w:val="00AA154F"/>
    <w:rsid w:val="00AA2869"/>
    <w:rsid w:val="00AA5004"/>
    <w:rsid w:val="00AA6CD9"/>
    <w:rsid w:val="00AA6F76"/>
    <w:rsid w:val="00AB1C9C"/>
    <w:rsid w:val="00AB4596"/>
    <w:rsid w:val="00AB5756"/>
    <w:rsid w:val="00AC525A"/>
    <w:rsid w:val="00AC6855"/>
    <w:rsid w:val="00AC6C20"/>
    <w:rsid w:val="00AD0230"/>
    <w:rsid w:val="00AD2384"/>
    <w:rsid w:val="00AE58DE"/>
    <w:rsid w:val="00AE6A76"/>
    <w:rsid w:val="00AE787B"/>
    <w:rsid w:val="00AF01C2"/>
    <w:rsid w:val="00AF1DEB"/>
    <w:rsid w:val="00AF1EFC"/>
    <w:rsid w:val="00AF26E8"/>
    <w:rsid w:val="00AF45D2"/>
    <w:rsid w:val="00AF46B9"/>
    <w:rsid w:val="00AF5CE3"/>
    <w:rsid w:val="00AF6D2E"/>
    <w:rsid w:val="00AF6DCE"/>
    <w:rsid w:val="00B067DA"/>
    <w:rsid w:val="00B07109"/>
    <w:rsid w:val="00B10BCA"/>
    <w:rsid w:val="00B1768F"/>
    <w:rsid w:val="00B237B6"/>
    <w:rsid w:val="00B24498"/>
    <w:rsid w:val="00B251F2"/>
    <w:rsid w:val="00B319DD"/>
    <w:rsid w:val="00B33DBA"/>
    <w:rsid w:val="00B37029"/>
    <w:rsid w:val="00B3707D"/>
    <w:rsid w:val="00B4564A"/>
    <w:rsid w:val="00B50204"/>
    <w:rsid w:val="00B50A40"/>
    <w:rsid w:val="00B51BDB"/>
    <w:rsid w:val="00B537C4"/>
    <w:rsid w:val="00B547C9"/>
    <w:rsid w:val="00B621B6"/>
    <w:rsid w:val="00B65E6F"/>
    <w:rsid w:val="00B67F72"/>
    <w:rsid w:val="00B70812"/>
    <w:rsid w:val="00B73488"/>
    <w:rsid w:val="00B73E47"/>
    <w:rsid w:val="00B74A34"/>
    <w:rsid w:val="00B83027"/>
    <w:rsid w:val="00B84FEE"/>
    <w:rsid w:val="00B86E66"/>
    <w:rsid w:val="00B8796F"/>
    <w:rsid w:val="00B90A49"/>
    <w:rsid w:val="00B91B8E"/>
    <w:rsid w:val="00B922B2"/>
    <w:rsid w:val="00B93406"/>
    <w:rsid w:val="00B935C6"/>
    <w:rsid w:val="00B94A9F"/>
    <w:rsid w:val="00B95B7F"/>
    <w:rsid w:val="00BA1119"/>
    <w:rsid w:val="00BA2D9C"/>
    <w:rsid w:val="00BA337F"/>
    <w:rsid w:val="00BA3EE3"/>
    <w:rsid w:val="00BA4BBD"/>
    <w:rsid w:val="00BB009A"/>
    <w:rsid w:val="00BB080B"/>
    <w:rsid w:val="00BB09B4"/>
    <w:rsid w:val="00BB2E06"/>
    <w:rsid w:val="00BB4367"/>
    <w:rsid w:val="00BB6091"/>
    <w:rsid w:val="00BB7634"/>
    <w:rsid w:val="00BB76B8"/>
    <w:rsid w:val="00BC30D1"/>
    <w:rsid w:val="00BC553F"/>
    <w:rsid w:val="00BC5FC5"/>
    <w:rsid w:val="00BC7958"/>
    <w:rsid w:val="00BC7E05"/>
    <w:rsid w:val="00BD0A9E"/>
    <w:rsid w:val="00BD0CB4"/>
    <w:rsid w:val="00BD1FD8"/>
    <w:rsid w:val="00BD2462"/>
    <w:rsid w:val="00BD663A"/>
    <w:rsid w:val="00BE161E"/>
    <w:rsid w:val="00BE1DE0"/>
    <w:rsid w:val="00BE24B0"/>
    <w:rsid w:val="00BE3603"/>
    <w:rsid w:val="00BE4565"/>
    <w:rsid w:val="00BE7607"/>
    <w:rsid w:val="00BF08F1"/>
    <w:rsid w:val="00BF0A76"/>
    <w:rsid w:val="00BF1451"/>
    <w:rsid w:val="00BF1F91"/>
    <w:rsid w:val="00BF3CB9"/>
    <w:rsid w:val="00BF3FA0"/>
    <w:rsid w:val="00BF42FD"/>
    <w:rsid w:val="00BF6836"/>
    <w:rsid w:val="00C00EF2"/>
    <w:rsid w:val="00C0334C"/>
    <w:rsid w:val="00C067D3"/>
    <w:rsid w:val="00C07223"/>
    <w:rsid w:val="00C101B6"/>
    <w:rsid w:val="00C103EF"/>
    <w:rsid w:val="00C10451"/>
    <w:rsid w:val="00C11050"/>
    <w:rsid w:val="00C120DB"/>
    <w:rsid w:val="00C14F35"/>
    <w:rsid w:val="00C16CF8"/>
    <w:rsid w:val="00C23660"/>
    <w:rsid w:val="00C236B1"/>
    <w:rsid w:val="00C23DA5"/>
    <w:rsid w:val="00C26682"/>
    <w:rsid w:val="00C31B3F"/>
    <w:rsid w:val="00C36308"/>
    <w:rsid w:val="00C42B48"/>
    <w:rsid w:val="00C4329D"/>
    <w:rsid w:val="00C440BC"/>
    <w:rsid w:val="00C44737"/>
    <w:rsid w:val="00C44BAD"/>
    <w:rsid w:val="00C4532B"/>
    <w:rsid w:val="00C45D4D"/>
    <w:rsid w:val="00C463C2"/>
    <w:rsid w:val="00C4647A"/>
    <w:rsid w:val="00C52781"/>
    <w:rsid w:val="00C565FE"/>
    <w:rsid w:val="00C60F4A"/>
    <w:rsid w:val="00C61F1A"/>
    <w:rsid w:val="00C625E6"/>
    <w:rsid w:val="00C62786"/>
    <w:rsid w:val="00C70A52"/>
    <w:rsid w:val="00C77FC0"/>
    <w:rsid w:val="00C812CF"/>
    <w:rsid w:val="00C82790"/>
    <w:rsid w:val="00C82C36"/>
    <w:rsid w:val="00C844F3"/>
    <w:rsid w:val="00C85A9A"/>
    <w:rsid w:val="00C9036B"/>
    <w:rsid w:val="00C91B1C"/>
    <w:rsid w:val="00C93140"/>
    <w:rsid w:val="00C9497A"/>
    <w:rsid w:val="00C95434"/>
    <w:rsid w:val="00C960EE"/>
    <w:rsid w:val="00C96F61"/>
    <w:rsid w:val="00C97686"/>
    <w:rsid w:val="00CA1EB6"/>
    <w:rsid w:val="00CA2DBF"/>
    <w:rsid w:val="00CA76BD"/>
    <w:rsid w:val="00CB26A9"/>
    <w:rsid w:val="00CB5504"/>
    <w:rsid w:val="00CB5D0D"/>
    <w:rsid w:val="00CC0984"/>
    <w:rsid w:val="00CD0B4C"/>
    <w:rsid w:val="00CD4B37"/>
    <w:rsid w:val="00CD5166"/>
    <w:rsid w:val="00CD682F"/>
    <w:rsid w:val="00CD6AF0"/>
    <w:rsid w:val="00CE4335"/>
    <w:rsid w:val="00CE5EA5"/>
    <w:rsid w:val="00CE6959"/>
    <w:rsid w:val="00CF0884"/>
    <w:rsid w:val="00CF0DC1"/>
    <w:rsid w:val="00CF1E76"/>
    <w:rsid w:val="00CF2591"/>
    <w:rsid w:val="00CF6987"/>
    <w:rsid w:val="00CF74B8"/>
    <w:rsid w:val="00D024B1"/>
    <w:rsid w:val="00D03368"/>
    <w:rsid w:val="00D0432B"/>
    <w:rsid w:val="00D1034B"/>
    <w:rsid w:val="00D105AE"/>
    <w:rsid w:val="00D116AC"/>
    <w:rsid w:val="00D11F94"/>
    <w:rsid w:val="00D128D0"/>
    <w:rsid w:val="00D12B4F"/>
    <w:rsid w:val="00D1450B"/>
    <w:rsid w:val="00D14E56"/>
    <w:rsid w:val="00D151E5"/>
    <w:rsid w:val="00D20D4C"/>
    <w:rsid w:val="00D20F71"/>
    <w:rsid w:val="00D24132"/>
    <w:rsid w:val="00D257D0"/>
    <w:rsid w:val="00D26B9F"/>
    <w:rsid w:val="00D27098"/>
    <w:rsid w:val="00D305B3"/>
    <w:rsid w:val="00D312CA"/>
    <w:rsid w:val="00D32C75"/>
    <w:rsid w:val="00D332A5"/>
    <w:rsid w:val="00D336F0"/>
    <w:rsid w:val="00D371DA"/>
    <w:rsid w:val="00D40674"/>
    <w:rsid w:val="00D43BDD"/>
    <w:rsid w:val="00D44401"/>
    <w:rsid w:val="00D454DB"/>
    <w:rsid w:val="00D4553A"/>
    <w:rsid w:val="00D46180"/>
    <w:rsid w:val="00D47DF7"/>
    <w:rsid w:val="00D534F1"/>
    <w:rsid w:val="00D5352E"/>
    <w:rsid w:val="00D537BE"/>
    <w:rsid w:val="00D540E4"/>
    <w:rsid w:val="00D54BB4"/>
    <w:rsid w:val="00D55A8C"/>
    <w:rsid w:val="00D57A9B"/>
    <w:rsid w:val="00D60CD3"/>
    <w:rsid w:val="00D65F68"/>
    <w:rsid w:val="00D6617F"/>
    <w:rsid w:val="00D67860"/>
    <w:rsid w:val="00D67CF0"/>
    <w:rsid w:val="00D74FD0"/>
    <w:rsid w:val="00D757D7"/>
    <w:rsid w:val="00D80D43"/>
    <w:rsid w:val="00D82C89"/>
    <w:rsid w:val="00D831C8"/>
    <w:rsid w:val="00D8708B"/>
    <w:rsid w:val="00D92D19"/>
    <w:rsid w:val="00D930CB"/>
    <w:rsid w:val="00DA0D4F"/>
    <w:rsid w:val="00DA5152"/>
    <w:rsid w:val="00DB094C"/>
    <w:rsid w:val="00DB348B"/>
    <w:rsid w:val="00DB3EFE"/>
    <w:rsid w:val="00DB42AC"/>
    <w:rsid w:val="00DB505C"/>
    <w:rsid w:val="00DB65FC"/>
    <w:rsid w:val="00DB7B85"/>
    <w:rsid w:val="00DB7F4C"/>
    <w:rsid w:val="00DC1ECB"/>
    <w:rsid w:val="00DC6054"/>
    <w:rsid w:val="00DD3DA5"/>
    <w:rsid w:val="00DD4F62"/>
    <w:rsid w:val="00DD5CB7"/>
    <w:rsid w:val="00DE38B3"/>
    <w:rsid w:val="00DE43E9"/>
    <w:rsid w:val="00DE5079"/>
    <w:rsid w:val="00DE5168"/>
    <w:rsid w:val="00DE5923"/>
    <w:rsid w:val="00DE6A0D"/>
    <w:rsid w:val="00DF0185"/>
    <w:rsid w:val="00DF13E4"/>
    <w:rsid w:val="00DF324E"/>
    <w:rsid w:val="00DF4B0D"/>
    <w:rsid w:val="00DF54BE"/>
    <w:rsid w:val="00E01001"/>
    <w:rsid w:val="00E01DE5"/>
    <w:rsid w:val="00E02E0A"/>
    <w:rsid w:val="00E0367D"/>
    <w:rsid w:val="00E03766"/>
    <w:rsid w:val="00E0589D"/>
    <w:rsid w:val="00E06AE6"/>
    <w:rsid w:val="00E0756B"/>
    <w:rsid w:val="00E13741"/>
    <w:rsid w:val="00E164D8"/>
    <w:rsid w:val="00E23BBA"/>
    <w:rsid w:val="00E301D6"/>
    <w:rsid w:val="00E325B1"/>
    <w:rsid w:val="00E34954"/>
    <w:rsid w:val="00E40895"/>
    <w:rsid w:val="00E40AED"/>
    <w:rsid w:val="00E44F0D"/>
    <w:rsid w:val="00E51B2E"/>
    <w:rsid w:val="00E531F9"/>
    <w:rsid w:val="00E542FA"/>
    <w:rsid w:val="00E55240"/>
    <w:rsid w:val="00E559EC"/>
    <w:rsid w:val="00E57042"/>
    <w:rsid w:val="00E61B86"/>
    <w:rsid w:val="00E61E5C"/>
    <w:rsid w:val="00E660CE"/>
    <w:rsid w:val="00E71FDE"/>
    <w:rsid w:val="00E72A2C"/>
    <w:rsid w:val="00E732EA"/>
    <w:rsid w:val="00E73DA1"/>
    <w:rsid w:val="00E74858"/>
    <w:rsid w:val="00E75393"/>
    <w:rsid w:val="00E81D6A"/>
    <w:rsid w:val="00E8334D"/>
    <w:rsid w:val="00E8473B"/>
    <w:rsid w:val="00E84E9F"/>
    <w:rsid w:val="00E87564"/>
    <w:rsid w:val="00E90F43"/>
    <w:rsid w:val="00E915ED"/>
    <w:rsid w:val="00E94AE6"/>
    <w:rsid w:val="00E95FDF"/>
    <w:rsid w:val="00E97780"/>
    <w:rsid w:val="00EA3D89"/>
    <w:rsid w:val="00EA40C1"/>
    <w:rsid w:val="00EA5E61"/>
    <w:rsid w:val="00EB42CD"/>
    <w:rsid w:val="00EB5276"/>
    <w:rsid w:val="00EB5786"/>
    <w:rsid w:val="00EB6901"/>
    <w:rsid w:val="00EB76E3"/>
    <w:rsid w:val="00EC0C17"/>
    <w:rsid w:val="00EC14E0"/>
    <w:rsid w:val="00EC4CC4"/>
    <w:rsid w:val="00EC4D8B"/>
    <w:rsid w:val="00EC513C"/>
    <w:rsid w:val="00EC73F1"/>
    <w:rsid w:val="00ED4B4A"/>
    <w:rsid w:val="00ED5BA6"/>
    <w:rsid w:val="00ED64C6"/>
    <w:rsid w:val="00ED6E33"/>
    <w:rsid w:val="00ED7F54"/>
    <w:rsid w:val="00EE015A"/>
    <w:rsid w:val="00EE0452"/>
    <w:rsid w:val="00EE0C36"/>
    <w:rsid w:val="00EE1F03"/>
    <w:rsid w:val="00EE2875"/>
    <w:rsid w:val="00EE305D"/>
    <w:rsid w:val="00EE33B3"/>
    <w:rsid w:val="00EE4366"/>
    <w:rsid w:val="00EE7F15"/>
    <w:rsid w:val="00EF24E8"/>
    <w:rsid w:val="00EF3765"/>
    <w:rsid w:val="00EF42ED"/>
    <w:rsid w:val="00EF506A"/>
    <w:rsid w:val="00EF6338"/>
    <w:rsid w:val="00EF6B42"/>
    <w:rsid w:val="00F01FF9"/>
    <w:rsid w:val="00F064C8"/>
    <w:rsid w:val="00F07925"/>
    <w:rsid w:val="00F12642"/>
    <w:rsid w:val="00F1333F"/>
    <w:rsid w:val="00F1382E"/>
    <w:rsid w:val="00F1386D"/>
    <w:rsid w:val="00F13A1A"/>
    <w:rsid w:val="00F14B33"/>
    <w:rsid w:val="00F155F0"/>
    <w:rsid w:val="00F16062"/>
    <w:rsid w:val="00F1678C"/>
    <w:rsid w:val="00F178C6"/>
    <w:rsid w:val="00F20105"/>
    <w:rsid w:val="00F221CB"/>
    <w:rsid w:val="00F222E0"/>
    <w:rsid w:val="00F24BC6"/>
    <w:rsid w:val="00F2733A"/>
    <w:rsid w:val="00F32D78"/>
    <w:rsid w:val="00F33D45"/>
    <w:rsid w:val="00F36772"/>
    <w:rsid w:val="00F455D0"/>
    <w:rsid w:val="00F471D8"/>
    <w:rsid w:val="00F502EE"/>
    <w:rsid w:val="00F52A52"/>
    <w:rsid w:val="00F540F9"/>
    <w:rsid w:val="00F559E5"/>
    <w:rsid w:val="00F566EF"/>
    <w:rsid w:val="00F57227"/>
    <w:rsid w:val="00F642E7"/>
    <w:rsid w:val="00F65283"/>
    <w:rsid w:val="00F702D1"/>
    <w:rsid w:val="00F7531B"/>
    <w:rsid w:val="00F771C8"/>
    <w:rsid w:val="00F77C29"/>
    <w:rsid w:val="00F8416E"/>
    <w:rsid w:val="00F8517B"/>
    <w:rsid w:val="00F9051C"/>
    <w:rsid w:val="00F94868"/>
    <w:rsid w:val="00F949DA"/>
    <w:rsid w:val="00F95F2F"/>
    <w:rsid w:val="00F97902"/>
    <w:rsid w:val="00F97CBF"/>
    <w:rsid w:val="00FA3647"/>
    <w:rsid w:val="00FB141D"/>
    <w:rsid w:val="00FB25DE"/>
    <w:rsid w:val="00FB42FC"/>
    <w:rsid w:val="00FB7046"/>
    <w:rsid w:val="00FC0FA8"/>
    <w:rsid w:val="00FC5AAA"/>
    <w:rsid w:val="00FE133B"/>
    <w:rsid w:val="00FE1AF8"/>
    <w:rsid w:val="00FE3F15"/>
    <w:rsid w:val="00FE47AB"/>
    <w:rsid w:val="00FE6D96"/>
    <w:rsid w:val="00FF17E8"/>
    <w:rsid w:val="00FF18CF"/>
    <w:rsid w:val="00FF6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5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33F"/>
    <w:rPr>
      <w:color w:val="0000FF" w:themeColor="hyperlink"/>
      <w:u w:val="single"/>
    </w:rPr>
  </w:style>
  <w:style w:type="paragraph" w:styleId="BalloonText">
    <w:name w:val="Balloon Text"/>
    <w:basedOn w:val="Normal"/>
    <w:link w:val="BalloonTextChar"/>
    <w:uiPriority w:val="99"/>
    <w:semiHidden/>
    <w:unhideWhenUsed/>
    <w:rsid w:val="00912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04C"/>
    <w:rPr>
      <w:rFonts w:ascii="Tahoma" w:hAnsi="Tahoma" w:cs="Tahoma"/>
      <w:sz w:val="16"/>
      <w:szCs w:val="16"/>
    </w:rPr>
  </w:style>
  <w:style w:type="paragraph" w:styleId="ListParagraph">
    <w:name w:val="List Paragraph"/>
    <w:basedOn w:val="Normal"/>
    <w:uiPriority w:val="34"/>
    <w:qFormat/>
    <w:rsid w:val="00603A09"/>
    <w:pPr>
      <w:ind w:left="720"/>
      <w:contextualSpacing/>
    </w:pPr>
  </w:style>
  <w:style w:type="character" w:styleId="Strong">
    <w:name w:val="Strong"/>
    <w:basedOn w:val="DefaultParagraphFont"/>
    <w:uiPriority w:val="22"/>
    <w:qFormat/>
    <w:rsid w:val="0047298B"/>
    <w:rPr>
      <w:b/>
      <w:bCs/>
    </w:rPr>
  </w:style>
  <w:style w:type="paragraph" w:styleId="Header">
    <w:name w:val="header"/>
    <w:basedOn w:val="Normal"/>
    <w:link w:val="HeaderChar"/>
    <w:uiPriority w:val="99"/>
    <w:semiHidden/>
    <w:unhideWhenUsed/>
    <w:rsid w:val="006112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1262"/>
  </w:style>
  <w:style w:type="paragraph" w:styleId="Footer">
    <w:name w:val="footer"/>
    <w:basedOn w:val="Normal"/>
    <w:link w:val="FooterChar"/>
    <w:uiPriority w:val="99"/>
    <w:semiHidden/>
    <w:unhideWhenUsed/>
    <w:rsid w:val="006112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126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45278-0CAB-47AB-AD8A-C733D8FF2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5676</TotalTime>
  <Pages>8</Pages>
  <Words>4725</Words>
  <Characters>26937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Blast Radius</Company>
  <LinksUpToDate>false</LinksUpToDate>
  <CharactersWithSpaces>31599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1089</cp:revision>
  <dcterms:created xsi:type="dcterms:W3CDTF">2009-07-09T19:28:00Z</dcterms:created>
  <dcterms:modified xsi:type="dcterms:W3CDTF">2009-12-03T06:00:00Z</dcterms:modified>
</cp:coreProperties>
</file>