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E70" w:rsidRDefault="00642E70" w:rsidP="00642E70">
      <w:pPr>
        <w:jc w:val="center"/>
        <w:rPr>
          <w:rFonts w:ascii="Times New Roman" w:hAnsi="Times New Roman" w:cs="Times New Roman"/>
          <w:sz w:val="40"/>
          <w:szCs w:val="40"/>
        </w:rPr>
      </w:pPr>
      <w:r w:rsidRPr="00642E70">
        <w:rPr>
          <w:rFonts w:ascii="Times New Roman" w:hAnsi="Times New Roman" w:cs="Times New Roman"/>
          <w:sz w:val="40"/>
          <w:szCs w:val="40"/>
        </w:rPr>
        <w:t>Теоретический</w:t>
      </w:r>
      <w:r w:rsidRPr="00642E70">
        <w:rPr>
          <w:rFonts w:ascii="Times New Roman" w:hAnsi="Times New Roman" w:cs="Times New Roman"/>
        </w:rPr>
        <w:t xml:space="preserve"> </w:t>
      </w:r>
      <w:r w:rsidRPr="00642E70">
        <w:rPr>
          <w:rFonts w:ascii="Times New Roman" w:hAnsi="Times New Roman" w:cs="Times New Roman"/>
          <w:sz w:val="40"/>
          <w:szCs w:val="40"/>
        </w:rPr>
        <w:t>конспект</w:t>
      </w:r>
    </w:p>
    <w:p w:rsidR="00642E70" w:rsidRDefault="00642E70" w:rsidP="00642E7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642E70" w:rsidRPr="00E35065" w:rsidRDefault="00642E70" w:rsidP="002A2C4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Что такое домен, хостинг, как они должны быть связаны между собой в процессе запуска сайта?</w:t>
      </w:r>
    </w:p>
    <w:p w:rsidR="00642E70" w:rsidRDefault="00642E70" w:rsidP="002A2C49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642E70" w:rsidRDefault="00642E70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Домен (доменное имя)</w:t>
      </w:r>
      <w:r w:rsidRPr="00642E70">
        <w:rPr>
          <w:rFonts w:ascii="Times New Roman" w:hAnsi="Times New Roman" w:cs="Times New Roman"/>
          <w:sz w:val="28"/>
          <w:szCs w:val="28"/>
        </w:rPr>
        <w:t xml:space="preserve"> — это уникальный адрес веб-сайта в интернете. Это то, что пользователь вводит в адресную строку браузера, чтобы попасть на нужный онлайн-проект.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E70">
        <w:rPr>
          <w:rFonts w:ascii="Times New Roman" w:hAnsi="Times New Roman" w:cs="Times New Roman"/>
          <w:sz w:val="28"/>
          <w:szCs w:val="28"/>
        </w:rPr>
        <w:t>Домен заменяет технический IP-адрес, который сложно запомнить человеку. Например, вместо 185.10.20.1 достаточно набрать в браузере example.com.</w:t>
      </w:r>
      <w:r w:rsidR="002A2C49">
        <w:rPr>
          <w:rFonts w:ascii="Times New Roman" w:hAnsi="Times New Roman" w:cs="Times New Roman"/>
          <w:sz w:val="28"/>
          <w:szCs w:val="28"/>
        </w:rPr>
        <w:t xml:space="preserve"> Д</w:t>
      </w:r>
      <w:r w:rsidR="002A2C49" w:rsidRPr="002A2C49">
        <w:rPr>
          <w:rFonts w:ascii="Times New Roman" w:hAnsi="Times New Roman" w:cs="Times New Roman"/>
          <w:sz w:val="28"/>
          <w:szCs w:val="28"/>
        </w:rPr>
        <w:t>омен должен быть легко запоминаемым, коротким и отражать суть проекта. Также стоит проверить, чтобы имя не содержало ошибок и не было похоже на уже существующие домены.</w:t>
      </w:r>
    </w:p>
    <w:p w:rsid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Хостинг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услуга, предоставляемая специализированной компанией (хостинг-провайдером), по размещению файлов вашего сайта на мощном и постоянно работающем компьютере, который называется сервером.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C49">
        <w:rPr>
          <w:rFonts w:ascii="Times New Roman" w:hAnsi="Times New Roman" w:cs="Times New Roman"/>
          <w:sz w:val="28"/>
          <w:szCs w:val="28"/>
        </w:rPr>
        <w:t>Чтобы любой пользователь из любой точки мира мог в любой момент открыть ваш сайт в своём браузере, эти файлы должны быть доступны круглосуточно и без перерывов. Именно для этого и нужен хостинг.</w:t>
      </w:r>
    </w:p>
    <w:p w:rsid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Процесс связи домена и хостинга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критически важный этап запуска сайта, который обеспечивает, чтобы при вводе вашего доменного имени в браузере пользователь попадал именно на те файлы, которые лежат на вашем хостинге. Эту связь обеспечивает DNS (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>) — своего рода «телефонная книга» интернета.</w:t>
      </w:r>
    </w:p>
    <w:p w:rsidR="002A2C49" w:rsidRP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>Процесс связки заключается в указании специальных DNS-записей:</w:t>
      </w:r>
    </w:p>
    <w:p w:rsidR="002A2C49" w:rsidRPr="002A2C49" w:rsidRDefault="002A2C49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>Хостинг-провайдер предоставляет адреса своих NS-серверов (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>). Эти адреса нужно прописать в панели управления домена у регистратора.</w:t>
      </w:r>
    </w:p>
    <w:p w:rsidR="00642E70" w:rsidRPr="00B442B5" w:rsidRDefault="00B442B5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После сохранения настроек начинается процесс обновления DNS-информации по всему миру (делегирование домена).</w:t>
      </w:r>
    </w:p>
    <w:p w:rsidR="00B442B5" w:rsidRDefault="00B442B5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Как только процесс завершится, при вводе доменного имени в браузере пользователи будут попадать на сайт, размещённый на сервере хостинг-провайдера.</w:t>
      </w:r>
    </w:p>
    <w:p w:rsidR="00B442B5" w:rsidRPr="00B442B5" w:rsidRDefault="00B442B5" w:rsidP="00B442B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B442B5">
        <w:rPr>
          <w:rFonts w:ascii="Times New Roman" w:hAnsi="Times New Roman" w:cs="Times New Roman"/>
          <w:sz w:val="28"/>
          <w:szCs w:val="28"/>
        </w:rPr>
        <w:t>омен и хостинг — это две неразрывные технологические составляющие одного целого. Домен выполняет роль удобного указателя, а хостинг — это реальное местонахождение.</w:t>
      </w:r>
    </w:p>
    <w:p w:rsidR="00B442B5" w:rsidRPr="00B442B5" w:rsidRDefault="00B442B5" w:rsidP="00B442B5">
      <w:pPr>
        <w:pStyle w:val="a3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:rsidR="00642E70" w:rsidRDefault="00642E70" w:rsidP="00642E70">
      <w:pPr>
        <w:rPr>
          <w:rFonts w:ascii="Times New Roman" w:hAnsi="Times New Roman" w:cs="Times New Roman"/>
          <w:sz w:val="28"/>
          <w:szCs w:val="28"/>
        </w:rPr>
      </w:pPr>
    </w:p>
    <w:p w:rsidR="00B442B5" w:rsidRPr="00E35065" w:rsidRDefault="00B442B5" w:rsidP="00E3506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HTML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– тэги в документе, обязательные к заполнению с точки зрения поисковой оптимизации.</w:t>
      </w:r>
    </w:p>
    <w:p w:rsidR="00B442B5" w:rsidRDefault="00B442B5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B442B5" w:rsidRPr="00B442B5" w:rsidRDefault="00B442B5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 &lt;title&gt;</w:t>
      </w:r>
    </w:p>
    <w:p w:rsidR="00B442B5" w:rsidRDefault="00B442B5" w:rsidP="00E3506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Самый важный тег для SEO</w:t>
      </w:r>
    </w:p>
    <w:p w:rsidR="00A51FB4" w:rsidRDefault="00A51FB4" w:rsidP="00E3506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быть уникальным для каждой страницы</w:t>
      </w:r>
    </w:p>
    <w:p w:rsidR="00A51FB4" w:rsidRP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>Meta Description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name="description"&gt;</w:t>
      </w:r>
    </w:p>
    <w:p w:rsidR="00A51FB4" w:rsidRDefault="00A51FB4" w:rsidP="00E3506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Влияет на CTR в поисковой выдаче</w:t>
      </w:r>
    </w:p>
    <w:p w:rsidR="00A51FB4" w:rsidRDefault="00A51FB4" w:rsidP="00E3506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содержать призыв к действию и релевантные ключевые слова</w:t>
      </w:r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H1-H6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&lt;h1&gt; &lt;2&gt;…</w:t>
      </w:r>
    </w:p>
    <w:p w:rsidR="00A51FB4" w:rsidRDefault="00A51FB4" w:rsidP="00E3506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H1 -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главный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заголовок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страницы</w:t>
      </w:r>
      <w:proofErr w:type="spellEnd"/>
    </w:p>
    <w:p w:rsidR="00A51FB4" w:rsidRDefault="00A51FB4" w:rsidP="00E3506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иерархической</w:t>
      </w:r>
      <w:proofErr w:type="spellEnd"/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Теги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атрибутов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&lt;alt&gt;</w:t>
      </w:r>
    </w:p>
    <w:p w:rsidR="00A51FB4" w:rsidRDefault="00A51FB4" w:rsidP="00E350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>-текст обязателен для доступности и SEO изображений</w:t>
      </w:r>
    </w:p>
    <w:p w:rsidR="00A51FB4" w:rsidRDefault="00A51FB4" w:rsidP="00E350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описывать содержание изображения</w:t>
      </w:r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Мета-тег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Viewport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name="viewport"&gt;</w:t>
      </w:r>
    </w:p>
    <w:p w:rsidR="00A51FB4" w:rsidRDefault="00A51FB4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Критически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важен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мобильного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SEO</w:t>
      </w:r>
    </w:p>
    <w:p w:rsidR="00A51FB4" w:rsidRDefault="00A51FB4" w:rsidP="00A51FB4">
      <w:pPr>
        <w:pStyle w:val="a3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Default="00A51FB4" w:rsidP="00A51FB4">
      <w:pPr>
        <w:pStyle w:val="a3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Pr="00E35065" w:rsidRDefault="00A51FB4" w:rsidP="00E3506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Файлы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sitemap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и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robots</w:t>
      </w:r>
      <w:r w:rsidRPr="00E35065">
        <w:rPr>
          <w:rFonts w:ascii="Times New Roman" w:hAnsi="Times New Roman" w:cs="Times New Roman"/>
          <w:b/>
          <w:sz w:val="32"/>
          <w:szCs w:val="32"/>
        </w:rPr>
        <w:t>.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txt</w:t>
      </w:r>
      <w:r w:rsidRPr="00E35065">
        <w:rPr>
          <w:rFonts w:ascii="Times New Roman" w:hAnsi="Times New Roman" w:cs="Times New Roman"/>
          <w:b/>
          <w:sz w:val="32"/>
          <w:szCs w:val="32"/>
        </w:rPr>
        <w:t>, их предназначение, примеры.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Robots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A51FB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A51FB4">
        <w:rPr>
          <w:rFonts w:ascii="Times New Roman" w:hAnsi="Times New Roman" w:cs="Times New Roman"/>
          <w:sz w:val="28"/>
          <w:szCs w:val="28"/>
        </w:rPr>
        <w:t>то файл указаний для поисковых роботов (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краулеров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 xml:space="preserve">). Он сообщает им, какие разделы или файлы сайта не следует сканировать и индексировать. Это не строгий запрет, а просьба, которую большинство авторитетных поисковых систем (как 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>) соблюдают.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Что можно регулировать с его помощью:</w:t>
      </w:r>
    </w:p>
    <w:p w:rsidR="002317A8" w:rsidRPr="002317A8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Запрет на индексацию служебных разделов сайта (админ-панель, корзина, поиск).</w:t>
      </w:r>
    </w:p>
    <w:p w:rsidR="002317A8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 xml:space="preserve">Закрытие от индексации </w:t>
      </w:r>
      <w:proofErr w:type="spellStart"/>
      <w:r w:rsidRPr="002317A8">
        <w:rPr>
          <w:rFonts w:ascii="Times New Roman" w:hAnsi="Times New Roman" w:cs="Times New Roman"/>
          <w:sz w:val="28"/>
          <w:szCs w:val="28"/>
        </w:rPr>
        <w:t>дублирующегося</w:t>
      </w:r>
      <w:proofErr w:type="spellEnd"/>
      <w:r w:rsidRPr="002317A8">
        <w:rPr>
          <w:rFonts w:ascii="Times New Roman" w:hAnsi="Times New Roman" w:cs="Times New Roman"/>
          <w:sz w:val="28"/>
          <w:szCs w:val="28"/>
        </w:rPr>
        <w:t xml:space="preserve"> контента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317A8" w:rsidRPr="00A51FB4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Указание местоположения карты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2317A8">
        <w:rPr>
          <w:rFonts w:ascii="Times New Roman" w:hAnsi="Times New Roman" w:cs="Times New Roman"/>
          <w:sz w:val="28"/>
          <w:szCs w:val="28"/>
          <w:lang w:val="en-US"/>
        </w:rPr>
        <w:t>robotx.txt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317A8" w:rsidRDefault="002317A8" w:rsidP="00A51FB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User-agent: *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-admin/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-includes/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wp-json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/search/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-admin/admin-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ajax.php</w:t>
      </w:r>
      <w:proofErr w:type="spellEnd"/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Sitemap: </w:t>
      </w:r>
      <w:hyperlink r:id="rId6" w:history="1">
        <w:r w:rsidRPr="002317A8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https://site.ru/sitemap.xml</w:t>
        </w:r>
      </w:hyperlink>
    </w:p>
    <w:p w:rsidR="002317A8" w:rsidRPr="00C92798" w:rsidRDefault="002317A8" w:rsidP="002317A8">
      <w:pPr>
        <w:tabs>
          <w:tab w:val="left" w:pos="59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:rsidR="002317A8" w:rsidRDefault="002317A8" w:rsidP="00E3506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317A8">
        <w:rPr>
          <w:rFonts w:ascii="Times New Roman" w:hAnsi="Times New Roman" w:cs="Times New Roman"/>
          <w:sz w:val="28"/>
          <w:szCs w:val="28"/>
        </w:rPr>
        <w:t>то карта вашего сайта в формате XML, которую вы предоставляете поисковым системам. Её главная цель — помочь роботам быстрее и полнее обнаружить все важные страницы на сайте, особенно те, которые могут быть плохо связаны внутренними ссылками или добавлены недавно.</w:t>
      </w:r>
    </w:p>
    <w:p w:rsidR="002317A8" w:rsidRDefault="002317A8" w:rsidP="00E3506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обычно включает в себя: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URL важных страниц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Дата последнего изменения страницы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Приоритет страницы относительно других на сайте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Частота изменения контента</w:t>
      </w:r>
    </w:p>
    <w:p w:rsidR="002317A8" w:rsidRDefault="002317A8" w:rsidP="00E35065">
      <w:p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sitemap.txt: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17A8">
        <w:rPr>
          <w:rFonts w:ascii="Times New Roman" w:hAnsi="Times New Roman" w:cs="Times New Roman"/>
          <w:sz w:val="24"/>
          <w:szCs w:val="24"/>
          <w:lang w:val="en-US"/>
        </w:rPr>
        <w:t>&lt;?xml</w:t>
      </w:r>
      <w:proofErr w:type="gramEnd"/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version="1.0" encoding="UTF-8"?&gt;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="http://www.sit</w:t>
      </w:r>
      <w:r>
        <w:rPr>
          <w:rFonts w:ascii="Times New Roman" w:hAnsi="Times New Roman" w:cs="Times New Roman"/>
          <w:sz w:val="24"/>
          <w:szCs w:val="24"/>
          <w:lang w:val="en-US"/>
        </w:rPr>
        <w:t>emaps.org/schemas/sitemap/0.9"&gt;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-10-25&lt;/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&gt;daily&lt;/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&lt;priority&gt;1.0&lt;/priority&gt;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&gt;https://site.ru/o-kompanii&lt;/loc&gt;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-09-10&lt;/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&gt;monthly&lt;/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&lt;priority&gt;0.7&lt;/priority&gt;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&gt;https://site.ru/katalog/tovar-1&lt;/loc&gt;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-10-24&lt;/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&gt;weekly&lt;/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&lt;priority&gt;0.8&lt;/priority&gt;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&gt;https://site.ru/blog/interesnaya-statya&lt;/loc&gt;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-10-20&lt;/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&gt;yearly&lt;/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317A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&gt;0.6&lt;/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&lt;/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:rsidR="002317A8" w:rsidRDefault="002317A8" w:rsidP="00A44ADA">
      <w:p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</w:p>
    <w:p w:rsidR="00A44ADA" w:rsidRPr="00E35065" w:rsidRDefault="00A44ADA" w:rsidP="00E35065">
      <w:pPr>
        <w:pStyle w:val="a3"/>
        <w:numPr>
          <w:ilvl w:val="0"/>
          <w:numId w:val="3"/>
        </w:numPr>
        <w:tabs>
          <w:tab w:val="left" w:pos="27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Мета-теги на сайте, какие бывают и как правильно их заполнять.</w:t>
      </w:r>
    </w:p>
    <w:p w:rsidR="00A44ADA" w:rsidRDefault="00A44ADA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3B652C" w:rsidRDefault="003B652C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Метатеги</w:t>
      </w:r>
      <w:proofErr w:type="spellEnd"/>
      <w:r w:rsidRPr="003B652C">
        <w:rPr>
          <w:rFonts w:ascii="Times New Roman" w:hAnsi="Times New Roman" w:cs="Times New Roman"/>
          <w:sz w:val="28"/>
          <w:szCs w:val="28"/>
        </w:rPr>
        <w:t xml:space="preserve"> — это специальные элементы в HTML-коде страницы, которые содержат краткую аннотацию к ресурсу и важные инструкции для поисковых роботов.</w:t>
      </w:r>
    </w:p>
    <w:p w:rsidR="00494DDD" w:rsidRDefault="00494DDD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Основные SEO-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B652C" w:rsidRDefault="003B652C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3B652C" w:rsidRPr="00494DDD" w:rsidRDefault="00494DDD" w:rsidP="00E3506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Description</w:t>
      </w:r>
      <w:proofErr w:type="spellEnd"/>
    </w:p>
    <w:p w:rsidR="00494DDD" w:rsidRDefault="00494DDD" w:rsidP="00494DD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meta</w:t>
      </w:r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t xml:space="preserve"> </w:t>
      </w:r>
      <w:r w:rsidRPr="00494DDD">
        <w:rPr>
          <w:rFonts w:ascii="Times New Roman" w:hAnsi="Times New Roman" w:cs="Times New Roman"/>
          <w:sz w:val="24"/>
          <w:szCs w:val="24"/>
        </w:rPr>
        <w:t xml:space="preserve">Описание страницы с ключевыми словами. Преимущества и призыв к действию.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Длина: 120-160 символов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Призыв к действию и польза для пользователя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Релевантные ключевые слова</w:t>
      </w:r>
    </w:p>
    <w:p w:rsid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Уникальность для каждой страницы</w:t>
      </w:r>
    </w:p>
    <w:p w:rsidR="00494DDD" w:rsidRPr="00494DDD" w:rsidRDefault="00494DDD" w:rsidP="00E3506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Keywords</w:t>
      </w:r>
      <w:proofErr w:type="spellEnd"/>
      <w:r w:rsidRPr="00494D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494DDD" w:rsidRDefault="00494DDD" w:rsidP="00494DD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="основное ключевое слово, второе ключевое, третье"&gt;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Правила заполнения: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lastRenderedPageBreak/>
        <w:t>5-10 ключевых фраз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Разделитель - запятая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Естественный порядок</w:t>
      </w:r>
    </w:p>
    <w:p w:rsid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Релевантность контенту</w:t>
      </w:r>
    </w:p>
    <w:p w:rsidR="00494DDD" w:rsidRDefault="00494DDD" w:rsidP="00E3506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 xml:space="preserve">Технические 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94DDD" w:rsidRDefault="00494DDD" w:rsidP="00E35065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4DDD" w:rsidRDefault="00494DDD" w:rsidP="00494DD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  <w:lang w:val="en-US"/>
        </w:rPr>
        <w:t>&lt;meta name="viewport" content="width=device-width, initial-scale=1.0, minimum-scale=1.0"&gt;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Обязателен для мобильной адаптации</w:t>
      </w:r>
    </w:p>
    <w:p w:rsidR="00494DDD" w:rsidRDefault="004B4E8F" w:rsidP="00E35065">
      <w:pPr>
        <w:pStyle w:val="a3"/>
        <w:numPr>
          <w:ilvl w:val="0"/>
          <w:numId w:val="28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E8F">
        <w:rPr>
          <w:rFonts w:ascii="Times New Roman" w:hAnsi="Times New Roman" w:cs="Times New Roman"/>
          <w:sz w:val="28"/>
          <w:szCs w:val="28"/>
        </w:rPr>
        <w:t>Charset</w:t>
      </w:r>
      <w:proofErr w:type="spellEnd"/>
    </w:p>
    <w:p w:rsidR="004B4E8F" w:rsidRPr="004B4E8F" w:rsidRDefault="004B4E8F" w:rsidP="004B4E8F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&lt;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meta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charset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="UTF-8"&gt;</w:t>
      </w:r>
    </w:p>
    <w:p w:rsidR="00494DDD" w:rsidRDefault="004B4E8F" w:rsidP="00E35065">
      <w:pPr>
        <w:tabs>
          <w:tab w:val="left" w:pos="14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Правила заполнения: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Всегда UTF-8 для кириллицы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Располагать в начале &lt;</w:t>
      </w:r>
      <w:proofErr w:type="spellStart"/>
      <w:r w:rsidRPr="004B4E8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B4E8F">
        <w:rPr>
          <w:rFonts w:ascii="Times New Roman" w:hAnsi="Times New Roman" w:cs="Times New Roman"/>
          <w:sz w:val="28"/>
          <w:szCs w:val="28"/>
        </w:rPr>
        <w:t>&gt;</w:t>
      </w:r>
    </w:p>
    <w:p w:rsid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 xml:space="preserve">Не дублировать с </w:t>
      </w:r>
      <w:proofErr w:type="spellStart"/>
      <w:r w:rsidRPr="004B4E8F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</w:p>
    <w:p w:rsidR="00A24161" w:rsidRDefault="00A24161" w:rsidP="00E35065">
      <w:pPr>
        <w:pStyle w:val="a3"/>
        <w:ind w:left="3240"/>
        <w:jc w:val="both"/>
        <w:rPr>
          <w:rFonts w:ascii="Times New Roman" w:hAnsi="Times New Roman" w:cs="Times New Roman"/>
          <w:sz w:val="28"/>
          <w:szCs w:val="28"/>
        </w:rPr>
      </w:pPr>
    </w:p>
    <w:p w:rsidR="004B4E8F" w:rsidRPr="00E35065" w:rsidRDefault="004B4E8F" w:rsidP="00E3506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   5.  Методы увеличения трафика на сайт </w:t>
      </w:r>
    </w:p>
    <w:p w:rsidR="004B4E8F" w:rsidRDefault="004A4D59" w:rsidP="00E35065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Поисковый трафик (SEO)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загрузки: оптимизация изображения, использование</w:t>
      </w:r>
      <w:r w:rsidRPr="004A4D59">
        <w:rPr>
          <w:rFonts w:ascii="Times New Roman" w:hAnsi="Times New Roman" w:cs="Times New Roman"/>
          <w:sz w:val="28"/>
          <w:szCs w:val="28"/>
        </w:rPr>
        <w:t xml:space="preserve"> кеширов</w:t>
      </w:r>
      <w:r>
        <w:rPr>
          <w:rFonts w:ascii="Times New Roman" w:hAnsi="Times New Roman" w:cs="Times New Roman"/>
          <w:sz w:val="28"/>
          <w:szCs w:val="28"/>
        </w:rPr>
        <w:t>ания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адаптация: внедрение адаптивного</w:t>
      </w:r>
      <w:r w:rsidRPr="004A4D59">
        <w:rPr>
          <w:rFonts w:ascii="Times New Roman" w:hAnsi="Times New Roman" w:cs="Times New Roman"/>
          <w:sz w:val="28"/>
          <w:szCs w:val="28"/>
        </w:rPr>
        <w:t xml:space="preserve"> дизайн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:rsid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Индексирование: все важные страницы доступны для поисковых роботов.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>
        <w:rPr>
          <w:rFonts w:ascii="Times New Roman" w:hAnsi="Times New Roman" w:cs="Times New Roman"/>
          <w:sz w:val="28"/>
          <w:szCs w:val="28"/>
        </w:rPr>
        <w:t>использование релевантных поисковых запросов.</w:t>
      </w:r>
    </w:p>
    <w:p w:rsid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 xml:space="preserve">Заголовки и мета-теги: уникальные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для каждой страницы.</w:t>
      </w:r>
    </w:p>
    <w:p w:rsidR="004A4D59" w:rsidRPr="004A4D59" w:rsidRDefault="004A4D59" w:rsidP="00E35065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4A4D59" w:rsidRDefault="004A4D59" w:rsidP="00E35065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Контент-маркетинг и привлечение трафика</w:t>
      </w:r>
    </w:p>
    <w:p w:rsidR="004A4D59" w:rsidRPr="004A4D59" w:rsidRDefault="004A4D59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Постоянное обновление: р</w:t>
      </w:r>
      <w:r w:rsidRPr="004A4D59">
        <w:rPr>
          <w:rFonts w:ascii="Times New Roman" w:hAnsi="Times New Roman" w:cs="Times New Roman"/>
          <w:sz w:val="28"/>
          <w:szCs w:val="28"/>
        </w:rPr>
        <w:t>егулярно</w:t>
      </w:r>
      <w:r>
        <w:rPr>
          <w:rFonts w:ascii="Times New Roman" w:hAnsi="Times New Roman" w:cs="Times New Roman"/>
          <w:sz w:val="28"/>
          <w:szCs w:val="28"/>
        </w:rPr>
        <w:t>е публикация новые статей</w:t>
      </w:r>
    </w:p>
    <w:p w:rsidR="004A4D59" w:rsidRPr="004A4D59" w:rsidRDefault="004A4D59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Качественный контент: создавайте полезных</w:t>
      </w:r>
      <w:r w:rsidRPr="004A4D59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A4D59">
        <w:rPr>
          <w:rFonts w:ascii="Times New Roman" w:hAnsi="Times New Roman" w:cs="Times New Roman"/>
          <w:sz w:val="28"/>
          <w:szCs w:val="28"/>
        </w:rPr>
        <w:t>, которые решают проблемы аудитории.</w:t>
      </w:r>
    </w:p>
    <w:p w:rsidR="004E6481" w:rsidRDefault="004E6481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Форматы контента: использование</w:t>
      </w:r>
      <w:r w:rsidRPr="004E6481">
        <w:rPr>
          <w:rFonts w:ascii="Times New Roman" w:hAnsi="Times New Roman" w:cs="Times New Roman"/>
          <w:sz w:val="28"/>
          <w:szCs w:val="28"/>
        </w:rPr>
        <w:t xml:space="preserve"> инструкции, обзоры, кейсы, интервью.</w:t>
      </w:r>
    </w:p>
    <w:p w:rsidR="004E6481" w:rsidRDefault="004E6481" w:rsidP="00E35065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E35065" w:rsidRDefault="004E6481" w:rsidP="00E35065">
      <w:pPr>
        <w:ind w:left="32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6.  Коррективные заголовки сервера </w:t>
      </w:r>
      <w:r w:rsidR="00E35065" w:rsidRPr="00E35065">
        <w:rPr>
          <w:rFonts w:ascii="Times New Roman" w:hAnsi="Times New Roman" w:cs="Times New Roman"/>
          <w:b/>
          <w:sz w:val="32"/>
          <w:szCs w:val="32"/>
        </w:rPr>
        <w:t>для</w:t>
      </w:r>
      <w:r w:rsidR="00E35065">
        <w:rPr>
          <w:rFonts w:ascii="Times New Roman" w:hAnsi="Times New Roman" w:cs="Times New Roman"/>
          <w:b/>
          <w:sz w:val="32"/>
          <w:szCs w:val="32"/>
        </w:rPr>
        <w:t xml:space="preserve"> поисковых </w:t>
      </w:r>
      <w:proofErr w:type="gramStart"/>
      <w:r w:rsidR="00E35065">
        <w:rPr>
          <w:rFonts w:ascii="Times New Roman" w:hAnsi="Times New Roman" w:cs="Times New Roman"/>
          <w:b/>
          <w:sz w:val="32"/>
          <w:szCs w:val="32"/>
        </w:rPr>
        <w:t>роботов  для</w:t>
      </w:r>
      <w:proofErr w:type="gramEnd"/>
      <w:r w:rsidR="00E35065">
        <w:rPr>
          <w:rFonts w:ascii="Times New Roman" w:hAnsi="Times New Roman" w:cs="Times New Roman"/>
          <w:b/>
          <w:sz w:val="32"/>
          <w:szCs w:val="32"/>
        </w:rPr>
        <w:t xml:space="preserve"> реальных </w:t>
      </w:r>
      <w:r w:rsidR="00E35065" w:rsidRPr="00E35065">
        <w:rPr>
          <w:rFonts w:ascii="Times New Roman" w:hAnsi="Times New Roman" w:cs="Times New Roman"/>
          <w:b/>
          <w:sz w:val="32"/>
          <w:szCs w:val="32"/>
        </w:rPr>
        <w:t>и несуществующих страниц сайта.</w:t>
      </w:r>
    </w:p>
    <w:p w:rsidR="00E35065" w:rsidRDefault="00E35065" w:rsidP="00E3506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  <w:u w:val="single"/>
        </w:rPr>
        <w:t>Корректирующие HTTP-заголовки для поисковых роботов</w:t>
      </w:r>
      <w:r w:rsidRPr="00E35065">
        <w:rPr>
          <w:rFonts w:ascii="Times New Roman" w:hAnsi="Times New Roman" w:cs="Times New Roman"/>
          <w:sz w:val="28"/>
          <w:szCs w:val="28"/>
        </w:rPr>
        <w:t xml:space="preserve"> — это специальные коды ответов сервера, которые сообщают поисковым системам, как правильно обрабатывать разные типы страниц сайта. Эти заголовки выполняют несколько критически важных функций: они информируют роботов о статусе страницы (существует она или нет), управляют индексацией контента, предотвращают проблемы с дублированием страниц и контролируют доступ к служебным разделам сайта.</w:t>
      </w:r>
      <w:r w:rsidR="001018F6">
        <w:rPr>
          <w:rFonts w:ascii="Times New Roman" w:hAnsi="Times New Roman" w:cs="Times New Roman"/>
          <w:sz w:val="28"/>
          <w:szCs w:val="28"/>
        </w:rPr>
        <w:t xml:space="preserve"> </w:t>
      </w:r>
      <w:r w:rsidR="001018F6" w:rsidRPr="001018F6">
        <w:rPr>
          <w:rFonts w:ascii="Times New Roman" w:hAnsi="Times New Roman" w:cs="Times New Roman"/>
          <w:sz w:val="28"/>
          <w:szCs w:val="28"/>
        </w:rPr>
        <w:t xml:space="preserve">Правильная настройка этих заголовков необходима для эффективного </w:t>
      </w:r>
      <w:proofErr w:type="spellStart"/>
      <w:r w:rsidR="001018F6" w:rsidRPr="001018F6">
        <w:rPr>
          <w:rFonts w:ascii="Times New Roman" w:hAnsi="Times New Roman" w:cs="Times New Roman"/>
          <w:sz w:val="28"/>
          <w:szCs w:val="28"/>
        </w:rPr>
        <w:t>краулинга</w:t>
      </w:r>
      <w:proofErr w:type="spellEnd"/>
      <w:r w:rsidR="001018F6" w:rsidRPr="001018F6">
        <w:rPr>
          <w:rFonts w:ascii="Times New Roman" w:hAnsi="Times New Roman" w:cs="Times New Roman"/>
          <w:sz w:val="28"/>
          <w:szCs w:val="28"/>
        </w:rPr>
        <w:t>, предотвращения ошибок индексации и оптимизации бюджета сканирования, что в конечном итоге напрямую влияет на видимость сайта в поисковых системах и его SEO-эффективность.</w:t>
      </w:r>
    </w:p>
    <w:p w:rsidR="001018F6" w:rsidRDefault="001018F6" w:rsidP="001018F6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Заголовки для реальных</w:t>
      </w:r>
      <w:r>
        <w:rPr>
          <w:rFonts w:ascii="Times New Roman" w:hAnsi="Times New Roman" w:cs="Times New Roman"/>
          <w:sz w:val="28"/>
          <w:szCs w:val="28"/>
        </w:rPr>
        <w:t xml:space="preserve"> страниц: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Успешное выполнение запроса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018F6">
        <w:rPr>
          <w:rFonts w:ascii="Times New Roman" w:hAnsi="Times New Roman" w:cs="Times New Roman"/>
          <w:sz w:val="24"/>
          <w:szCs w:val="24"/>
        </w:rPr>
        <w:t xml:space="preserve">/1.1 200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:rsidR="00E35065" w:rsidRDefault="001018F6" w:rsidP="001018F6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Для всех страниц, которые должны индексироваться и отображаться в поиске.</w:t>
      </w:r>
    </w:p>
    <w:p w:rsidR="001018F6" w:rsidRDefault="001018F6" w:rsidP="001018F6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018F6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1018F6">
        <w:rPr>
          <w:rFonts w:ascii="Times New Roman" w:hAnsi="Times New Roman" w:cs="Times New Roman"/>
          <w:sz w:val="28"/>
          <w:szCs w:val="28"/>
        </w:rPr>
        <w:t xml:space="preserve"> при перемещении страницы</w:t>
      </w:r>
    </w:p>
    <w:p w:rsidR="001018F6" w:rsidRPr="00C92798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92798">
        <w:rPr>
          <w:rFonts w:ascii="Times New Roman" w:hAnsi="Times New Roman" w:cs="Times New Roman"/>
          <w:sz w:val="24"/>
          <w:szCs w:val="24"/>
        </w:rPr>
        <w:t xml:space="preserve">/1.1 301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Moved</w:t>
      </w:r>
      <w:r w:rsidRPr="00C92798">
        <w:rPr>
          <w:rFonts w:ascii="Times New Roman" w:hAnsi="Times New Roman" w:cs="Times New Roman"/>
          <w:sz w:val="24"/>
          <w:szCs w:val="24"/>
        </w:rPr>
        <w:t xml:space="preserve">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Permanently</w:t>
      </w:r>
    </w:p>
    <w:p w:rsidR="001018F6" w:rsidRPr="001018F6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Location: https://site.ru/new-url/</w:t>
      </w:r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При постоянном перемещении страницы (смене URL).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SEO-эффект: Передает вес страницы и позиции новому URL.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Заголовки для несуществующих страниц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Страница не найдена (мягкая 404)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</w:rPr>
        <w:t xml:space="preserve">HTTP/1.1 404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018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Found</w:t>
      </w:r>
      <w:proofErr w:type="spellEnd"/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:rsidR="00E35065" w:rsidRDefault="00E35065" w:rsidP="00E35065">
      <w:p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1018F6" w:rsidRPr="00C92798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 w:rsidR="001018F6" w:rsidRPr="001018F6">
        <w:rPr>
          <w:rFonts w:ascii="Times New Roman" w:hAnsi="Times New Roman" w:cs="Times New Roman"/>
          <w:sz w:val="28"/>
          <w:szCs w:val="28"/>
        </w:rPr>
        <w:t xml:space="preserve">Для битых ссылок, удаленных товаров, несуществующих </w:t>
      </w:r>
      <w:r w:rsidR="001018F6" w:rsidRPr="001018F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1018F6" w:rsidRPr="001018F6">
        <w:rPr>
          <w:rFonts w:ascii="Times New Roman" w:hAnsi="Times New Roman" w:cs="Times New Roman"/>
          <w:sz w:val="28"/>
          <w:szCs w:val="28"/>
        </w:rPr>
        <w:t>.</w:t>
      </w:r>
    </w:p>
    <w:p w:rsidR="001018F6" w:rsidRDefault="001018F6" w:rsidP="001018F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8"/>
          <w:szCs w:val="28"/>
        </w:rPr>
        <w:t>Постоянно удаленная страница (410)</w:t>
      </w:r>
    </w:p>
    <w:p w:rsidR="001018F6" w:rsidRPr="001018F6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1018F6">
        <w:rPr>
          <w:rFonts w:ascii="Times New Roman" w:hAnsi="Times New Roman" w:cs="Times New Roman"/>
          <w:sz w:val="24"/>
          <w:szCs w:val="24"/>
        </w:rPr>
        <w:t xml:space="preserve">HTTP/1.1 410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Gone</w:t>
      </w:r>
      <w:proofErr w:type="spellEnd"/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Когда страница удалена навсегда и никогда не вернется.</w:t>
      </w:r>
    </w:p>
    <w:p w:rsidR="00E35065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SEO-эффект: Быстрее удаляется из индекса, чем при 404.</w:t>
      </w:r>
    </w:p>
    <w:p w:rsidR="001018F6" w:rsidRDefault="001018F6" w:rsidP="001018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41025E" w:rsidP="0041025E">
      <w:pPr>
        <w:ind w:left="20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7. </w:t>
      </w:r>
      <w:r w:rsidR="001018F6" w:rsidRPr="0041025E">
        <w:rPr>
          <w:rFonts w:ascii="Times New Roman" w:hAnsi="Times New Roman" w:cs="Times New Roman"/>
          <w:b/>
          <w:sz w:val="32"/>
          <w:szCs w:val="32"/>
        </w:rPr>
        <w:t xml:space="preserve">Инструменты веб-разработчика, необходимые для комплексного анализа </w:t>
      </w:r>
      <w:r w:rsidRPr="0041025E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018F6" w:rsidRPr="0041025E">
        <w:rPr>
          <w:rFonts w:ascii="Times New Roman" w:hAnsi="Times New Roman" w:cs="Times New Roman"/>
          <w:b/>
          <w:sz w:val="32"/>
          <w:szCs w:val="32"/>
        </w:rPr>
        <w:t>после запуска нового ресурса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824010" w:rsidRDefault="00824010" w:rsidP="0041025E">
      <w:pPr>
        <w:ind w:left="204"/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Веб-разработчику для комплексного анализа после запуска нового ресурса необходимы инструменты, которые помогают провести технический аудит, проанализировать поведение пользователей, провести SEO-анализ и провести конкурентный анализ. Важно использовать несколько инструментов, так как каждый из них решает разные задачи.</w:t>
      </w: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технического 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бесплатный сервис для мониторинга индексации и органической производительности. Позволяет выявлять проблемы с мобильной версией, ошибки сканирования и индексирования, а также отслеживать поисковые запросы, по которым находят сайт.</w:t>
      </w:r>
    </w:p>
    <w:p w:rsidR="00824010" w:rsidRP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Screaming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Frog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SEO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Spider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программа для глубокого технического аудита, выявляет дубли контента, битые ссылки, проблемы с ответами сервера.</w:t>
      </w:r>
    </w:p>
    <w:p w:rsid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инструмент от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для анализа скорости загрузки и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как на десктопе, так и на мобильных устройствах.</w:t>
      </w:r>
    </w:p>
    <w:p w:rsidR="00824010" w:rsidRPr="00824010" w:rsidRDefault="00824010" w:rsidP="00824010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анализа поведения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4 — бесплатная аналитическая система для сбора и анализа данных о посетителях сайта. Позволяет отслеживать ключевые метрики: время на сайте, количество просмотров страниц, коэффициент отказов.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Яндекс.Метрика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российский аналог, предлагает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вебвизор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>, тепловые карты, анализ форм и другие инструменты для понимания пользовательского поведения.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Hotjar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специализированный сервис для визуализации пользовательского опыта через тепловые карты, записи сессий и опросы.</w:t>
      </w: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SEO-анализа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lastRenderedPageBreak/>
        <w:t>SEMRush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многофункциональный инструмент для исследования ключевых слов, анализа конкурентов и оценки видимости сайта в поисковых системах.</w:t>
      </w:r>
    </w:p>
    <w:p w:rsidR="00824010" w:rsidRP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SimilarWeb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сервис для оценки трафика конкурентов, его источников и демографии аудитории.</w:t>
      </w:r>
    </w:p>
    <w:p w:rsid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определяет популярность сайта, его посещаемость, источники трафика, а также ключевые слова, которые приводят пользователей на страницы.</w:t>
      </w:r>
    </w:p>
    <w:p w:rsidR="00547173" w:rsidRPr="00547173" w:rsidRDefault="00547173" w:rsidP="00547173">
      <w:pPr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выбора домена и хостинга</w:t>
      </w:r>
    </w:p>
    <w:p w:rsidR="00824010" w:rsidRDefault="00547173" w:rsidP="00C92798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Алгоритм выбора домена и хостинга при запуске нового ресурса включает учёт целей проекта, технических и сервисных параметров. Неправильный выбор любого из этих элементов может привести к серьёзным проблемам: от низкой посещаемости из-за неудачного домена до потери данных из-за ненадёжного хостинга.</w:t>
      </w:r>
    </w:p>
    <w:p w:rsidR="00547173" w:rsidRDefault="00547173" w:rsidP="00C92798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Выбор домена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47173" w:rsidRPr="00547173" w:rsidRDefault="00547173" w:rsidP="00547173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Краткость и запоминаемость — чем короче и проще имя, тем легче его запомнить, произнести и набрать без ошибок.</w:t>
      </w:r>
    </w:p>
    <w:p w:rsidR="00547173" w:rsidRPr="00547173" w:rsidRDefault="00547173" w:rsidP="00547173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Ассоциативность — домен должен отражать суть бизнеса, название компании или тематику сайта.</w:t>
      </w:r>
    </w:p>
    <w:p w:rsidR="00547173" w:rsidRPr="00547173" w:rsidRDefault="00547173" w:rsidP="00547173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Простота написания — избегать сложных буквосочетаний, дефисов и цифр, если они не являются частью бренда. Это снижает риск ошибок при вводе адреса.</w:t>
      </w:r>
    </w:p>
    <w:p w:rsidR="00547173" w:rsidRPr="00547173" w:rsidRDefault="00547173" w:rsidP="00547173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47173">
        <w:rPr>
          <w:rFonts w:ascii="Times New Roman" w:hAnsi="Times New Roman" w:cs="Times New Roman"/>
          <w:sz w:val="28"/>
          <w:szCs w:val="28"/>
        </w:rPr>
        <w:t>Уникальность — убедиться, что имя не слишком похоже на домены конкурентов или известных брендов, чтобы избежать путаницы и потенциальных юридических проблем.</w:t>
      </w:r>
    </w:p>
    <w:p w:rsidR="00547173" w:rsidRDefault="000270DC" w:rsidP="000270DC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0270DC">
        <w:rPr>
          <w:rFonts w:ascii="Times New Roman" w:hAnsi="Times New Roman" w:cs="Times New Roman"/>
          <w:sz w:val="28"/>
          <w:szCs w:val="28"/>
        </w:rPr>
        <w:t>Выбор хостинга:</w:t>
      </w:r>
    </w:p>
    <w:p w:rsidR="000270DC" w:rsidRPr="000270DC" w:rsidRDefault="000270DC" w:rsidP="000270DC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Надёжность (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) — процент времени, в течение которого сервер доступен. Хорошим показателем считается 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не ниже 99,9%.</w:t>
      </w:r>
    </w:p>
    <w:p w:rsidR="000270DC" w:rsidRPr="000270DC" w:rsidRDefault="000270DC" w:rsidP="000270DC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 xml:space="preserve">Скорость загрузки — убедиться, что 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хостер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использует современные SSD или 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диски, а его серверы не перегружены.</w:t>
      </w:r>
    </w:p>
    <w:p w:rsidR="000270DC" w:rsidRDefault="000270DC" w:rsidP="000270DC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Техническая поддержка — качественная и оперативная поддержка 24/7.</w:t>
      </w:r>
    </w:p>
    <w:p w:rsidR="000270DC" w:rsidRPr="000270DC" w:rsidRDefault="000270DC" w:rsidP="000270DC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lastRenderedPageBreak/>
        <w:t>Безопасность и резервное копирование — узнать, какие меры безопасности предпринимает провайдер.</w:t>
      </w:r>
    </w:p>
    <w:p w:rsidR="0041025E" w:rsidRDefault="000270DC" w:rsidP="000270DC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Рекомендуется использовать бесплатный тестовый период — это позволит проверить хостинг в реальных условиях.</w:t>
      </w:r>
    </w:p>
    <w:p w:rsidR="000270DC" w:rsidRDefault="000270DC" w:rsidP="000270DC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:rsidR="000270DC" w:rsidRDefault="000270DC" w:rsidP="000270DC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Сервис «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Яндекс.Вебмастер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>» — важный инструмент от Яндекса, используемый при запуске нового ресурса. Он помогает следить за техническим состоянием сайта и продвигать его в поисковой системе Яндекса.</w:t>
      </w:r>
    </w:p>
    <w:p w:rsidR="000270DC" w:rsidRDefault="000270DC" w:rsidP="000270DC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0270DC" w:rsidRDefault="000270DC" w:rsidP="000270DC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Контроль за тем, как поисковая система обходит и индексирует страницы.</w:t>
      </w:r>
    </w:p>
    <w:p w:rsidR="000270DC" w:rsidRPr="000270DC" w:rsidRDefault="000270DC" w:rsidP="000270D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Мониторинг важных страниц — сервис уведомляет о любых изменениях в их статусе, что полезно при запуске нового проекта.</w:t>
      </w:r>
    </w:p>
    <w:p w:rsidR="000270DC" w:rsidRPr="000270DC" w:rsidRDefault="000270DC" w:rsidP="000270D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70DC">
        <w:rPr>
          <w:rFonts w:ascii="Times New Roman" w:hAnsi="Times New Roman" w:cs="Times New Roman"/>
          <w:sz w:val="28"/>
          <w:szCs w:val="28"/>
        </w:rPr>
        <w:t>Переобход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страниц — инструмент позволяет вручную отправить страницу на 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переобход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поисковым роботом Яндекса, полезно после обновления контента или настройки технических параметров.</w:t>
      </w:r>
    </w:p>
    <w:p w:rsidR="000270DC" w:rsidRPr="000270DC" w:rsidRDefault="000270DC" w:rsidP="000270D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 xml:space="preserve">Загрузка и отслеживание файлов 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 xml:space="preserve"> — они подсказывают поисковой системе Яндекса, какие страницы на сайте нужно обходить и индексировать.</w:t>
      </w:r>
    </w:p>
    <w:p w:rsidR="000270DC" w:rsidRDefault="000270DC" w:rsidP="000270D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Указание региона — если сайт работает в определённом городе или регионе, нужно указать его — это улучшит локальное продвижение.</w:t>
      </w:r>
    </w:p>
    <w:p w:rsidR="000270DC" w:rsidRPr="000270DC" w:rsidRDefault="000270DC" w:rsidP="000270DC">
      <w:pPr>
        <w:pStyle w:val="a3"/>
        <w:ind w:left="2136"/>
        <w:rPr>
          <w:rFonts w:ascii="Times New Roman" w:hAnsi="Times New Roman" w:cs="Times New Roman"/>
          <w:sz w:val="28"/>
          <w:szCs w:val="28"/>
        </w:rPr>
      </w:pPr>
    </w:p>
    <w:p w:rsidR="000270DC" w:rsidRPr="000270DC" w:rsidRDefault="000270DC" w:rsidP="000270DC">
      <w:pPr>
        <w:pStyle w:val="a3"/>
        <w:ind w:left="2136"/>
        <w:jc w:val="both"/>
        <w:rPr>
          <w:rFonts w:ascii="Times New Roman" w:hAnsi="Times New Roman" w:cs="Times New Roman"/>
          <w:sz w:val="28"/>
          <w:szCs w:val="28"/>
        </w:rPr>
      </w:pPr>
      <w:r w:rsidRPr="000270DC">
        <w:rPr>
          <w:rFonts w:ascii="Times New Roman" w:hAnsi="Times New Roman" w:cs="Times New Roman"/>
          <w:sz w:val="28"/>
          <w:szCs w:val="28"/>
        </w:rPr>
        <w:t>Сервис «</w:t>
      </w:r>
      <w:proofErr w:type="spellStart"/>
      <w:r w:rsidRPr="000270DC">
        <w:rPr>
          <w:rFonts w:ascii="Times New Roman" w:hAnsi="Times New Roman" w:cs="Times New Roman"/>
          <w:sz w:val="28"/>
          <w:szCs w:val="28"/>
        </w:rPr>
        <w:t>Яндекс.Вебмастер</w:t>
      </w:r>
      <w:proofErr w:type="spellEnd"/>
      <w:r w:rsidRPr="000270DC">
        <w:rPr>
          <w:rFonts w:ascii="Times New Roman" w:hAnsi="Times New Roman" w:cs="Times New Roman"/>
          <w:sz w:val="28"/>
          <w:szCs w:val="28"/>
        </w:rPr>
        <w:t>» помогает выявлять ошибки, которые влияют на то, как сайт видит поисковик Яндекс, и на то, насколько хорошо он отображается в результатах поиска.</w:t>
      </w:r>
      <w:bookmarkStart w:id="0" w:name="_GoBack"/>
      <w:bookmarkEnd w:id="0"/>
    </w:p>
    <w:p w:rsidR="004B4E8F" w:rsidRPr="001018F6" w:rsidRDefault="004B4E8F" w:rsidP="004A4D59">
      <w:pPr>
        <w:rPr>
          <w:rFonts w:ascii="Times New Roman" w:hAnsi="Times New Roman" w:cs="Times New Roman"/>
          <w:sz w:val="32"/>
          <w:szCs w:val="32"/>
        </w:rPr>
      </w:pPr>
    </w:p>
    <w:p w:rsidR="004B4E8F" w:rsidRPr="001018F6" w:rsidRDefault="004B4E8F" w:rsidP="004B4E8F">
      <w:pPr>
        <w:pStyle w:val="a3"/>
        <w:ind w:left="1080"/>
        <w:rPr>
          <w:rFonts w:ascii="Times New Roman" w:hAnsi="Times New Roman" w:cs="Times New Roman"/>
          <w:sz w:val="32"/>
          <w:szCs w:val="32"/>
        </w:rPr>
      </w:pPr>
    </w:p>
    <w:p w:rsidR="004B4E8F" w:rsidRPr="001018F6" w:rsidRDefault="004B4E8F" w:rsidP="004B4E8F">
      <w:pPr>
        <w:pStyle w:val="a3"/>
        <w:tabs>
          <w:tab w:val="left" w:pos="1470"/>
        </w:tabs>
        <w:ind w:left="3240"/>
        <w:rPr>
          <w:rFonts w:ascii="Times New Roman" w:hAnsi="Times New Roman" w:cs="Times New Roman"/>
          <w:sz w:val="28"/>
          <w:szCs w:val="28"/>
        </w:rPr>
      </w:pPr>
    </w:p>
    <w:p w:rsidR="00494DDD" w:rsidRPr="001018F6" w:rsidRDefault="00494DDD" w:rsidP="00494DDD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:rsidR="003B652C" w:rsidRPr="001018F6" w:rsidRDefault="003B652C" w:rsidP="003B652C">
      <w:pPr>
        <w:tabs>
          <w:tab w:val="left" w:pos="2760"/>
        </w:tabs>
        <w:ind w:left="2533"/>
        <w:rPr>
          <w:rFonts w:ascii="Times New Roman" w:hAnsi="Times New Roman" w:cs="Times New Roman"/>
          <w:sz w:val="28"/>
          <w:szCs w:val="28"/>
        </w:rPr>
      </w:pPr>
    </w:p>
    <w:sectPr w:rsidR="003B652C" w:rsidRPr="0010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C34"/>
    <w:multiLevelType w:val="hybridMultilevel"/>
    <w:tmpl w:val="A1BC14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4B2F20"/>
    <w:multiLevelType w:val="hybridMultilevel"/>
    <w:tmpl w:val="2EC4A5E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2603E90"/>
    <w:multiLevelType w:val="hybridMultilevel"/>
    <w:tmpl w:val="A844BC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2D2156"/>
    <w:multiLevelType w:val="hybridMultilevel"/>
    <w:tmpl w:val="14905A5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D0F1C09"/>
    <w:multiLevelType w:val="hybridMultilevel"/>
    <w:tmpl w:val="6AB870A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0AD6481"/>
    <w:multiLevelType w:val="hybridMultilevel"/>
    <w:tmpl w:val="D1D207AC"/>
    <w:lvl w:ilvl="0" w:tplc="041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6" w15:restartNumberingAfterBreak="0">
    <w:nsid w:val="147E4BA7"/>
    <w:multiLevelType w:val="hybridMultilevel"/>
    <w:tmpl w:val="2C621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60C08E6"/>
    <w:multiLevelType w:val="hybridMultilevel"/>
    <w:tmpl w:val="120EEF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904001"/>
    <w:multiLevelType w:val="hybridMultilevel"/>
    <w:tmpl w:val="3022DC18"/>
    <w:lvl w:ilvl="0" w:tplc="0419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9" w15:restartNumberingAfterBreak="0">
    <w:nsid w:val="1D4A56A9"/>
    <w:multiLevelType w:val="hybridMultilevel"/>
    <w:tmpl w:val="CCCA023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2640C2"/>
    <w:multiLevelType w:val="hybridMultilevel"/>
    <w:tmpl w:val="058405EE"/>
    <w:lvl w:ilvl="0" w:tplc="041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1" w15:restartNumberingAfterBreak="0">
    <w:nsid w:val="1F2A4BAA"/>
    <w:multiLevelType w:val="hybridMultilevel"/>
    <w:tmpl w:val="F8768FE8"/>
    <w:lvl w:ilvl="0" w:tplc="0419000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12" w15:restartNumberingAfterBreak="0">
    <w:nsid w:val="1FF93BE3"/>
    <w:multiLevelType w:val="hybridMultilevel"/>
    <w:tmpl w:val="69F4101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32741A7"/>
    <w:multiLevelType w:val="hybridMultilevel"/>
    <w:tmpl w:val="2552328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8F5326"/>
    <w:multiLevelType w:val="hybridMultilevel"/>
    <w:tmpl w:val="486CC594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5" w15:restartNumberingAfterBreak="0">
    <w:nsid w:val="24DA7C67"/>
    <w:multiLevelType w:val="hybridMultilevel"/>
    <w:tmpl w:val="C110F67C"/>
    <w:lvl w:ilvl="0" w:tplc="0419000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67" w:hanging="360"/>
      </w:pPr>
      <w:rPr>
        <w:rFonts w:ascii="Wingdings" w:hAnsi="Wingdings" w:hint="default"/>
      </w:rPr>
    </w:lvl>
  </w:abstractNum>
  <w:abstractNum w:abstractNumId="16" w15:restartNumberingAfterBreak="0">
    <w:nsid w:val="27B20B8F"/>
    <w:multiLevelType w:val="hybridMultilevel"/>
    <w:tmpl w:val="A6B27960"/>
    <w:lvl w:ilvl="0" w:tplc="79AAFF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067127"/>
    <w:multiLevelType w:val="hybridMultilevel"/>
    <w:tmpl w:val="E35611A2"/>
    <w:lvl w:ilvl="0" w:tplc="8356FE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730454"/>
    <w:multiLevelType w:val="hybridMultilevel"/>
    <w:tmpl w:val="79CCF07C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9" w15:restartNumberingAfterBreak="0">
    <w:nsid w:val="2FDF408B"/>
    <w:multiLevelType w:val="hybridMultilevel"/>
    <w:tmpl w:val="EFFA01C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F17019"/>
    <w:multiLevelType w:val="hybridMultilevel"/>
    <w:tmpl w:val="5E289A78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380FBF"/>
    <w:multiLevelType w:val="hybridMultilevel"/>
    <w:tmpl w:val="A03A5C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60C1CD2"/>
    <w:multiLevelType w:val="hybridMultilevel"/>
    <w:tmpl w:val="9E24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10A89"/>
    <w:multiLevelType w:val="hybridMultilevel"/>
    <w:tmpl w:val="2C8A147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5C394F"/>
    <w:multiLevelType w:val="hybridMultilevel"/>
    <w:tmpl w:val="AF0272AC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25" w15:restartNumberingAfterBreak="0">
    <w:nsid w:val="424760FB"/>
    <w:multiLevelType w:val="hybridMultilevel"/>
    <w:tmpl w:val="82628C80"/>
    <w:lvl w:ilvl="0" w:tplc="041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6" w15:restartNumberingAfterBreak="0">
    <w:nsid w:val="42753B6A"/>
    <w:multiLevelType w:val="hybridMultilevel"/>
    <w:tmpl w:val="A9D61790"/>
    <w:lvl w:ilvl="0" w:tplc="A57C3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E3372A"/>
    <w:multiLevelType w:val="hybridMultilevel"/>
    <w:tmpl w:val="66E0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44BF5"/>
    <w:multiLevelType w:val="hybridMultilevel"/>
    <w:tmpl w:val="78ACFFA6"/>
    <w:lvl w:ilvl="0" w:tplc="0419000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468" w:hanging="360"/>
      </w:pPr>
      <w:rPr>
        <w:rFonts w:ascii="Wingdings" w:hAnsi="Wingdings" w:hint="default"/>
      </w:rPr>
    </w:lvl>
  </w:abstractNum>
  <w:abstractNum w:abstractNumId="29" w15:restartNumberingAfterBreak="0">
    <w:nsid w:val="462F4709"/>
    <w:multiLevelType w:val="hybridMultilevel"/>
    <w:tmpl w:val="D1E861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B024210"/>
    <w:multiLevelType w:val="hybridMultilevel"/>
    <w:tmpl w:val="2340986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BC21BE9"/>
    <w:multiLevelType w:val="hybridMultilevel"/>
    <w:tmpl w:val="8AFEA74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05281B"/>
    <w:multiLevelType w:val="hybridMultilevel"/>
    <w:tmpl w:val="3BF210EA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 w15:restartNumberingAfterBreak="0">
    <w:nsid w:val="53680072"/>
    <w:multiLevelType w:val="hybridMultilevel"/>
    <w:tmpl w:val="89D074E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571456C9"/>
    <w:multiLevelType w:val="hybridMultilevel"/>
    <w:tmpl w:val="6EA88464"/>
    <w:lvl w:ilvl="0" w:tplc="041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5" w15:restartNumberingAfterBreak="0">
    <w:nsid w:val="5F9528B2"/>
    <w:multiLevelType w:val="hybridMultilevel"/>
    <w:tmpl w:val="F4DAE164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36" w15:restartNumberingAfterBreak="0">
    <w:nsid w:val="6086434E"/>
    <w:multiLevelType w:val="hybridMultilevel"/>
    <w:tmpl w:val="7180DB00"/>
    <w:lvl w:ilvl="0" w:tplc="A8AA0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A5666A"/>
    <w:multiLevelType w:val="hybridMultilevel"/>
    <w:tmpl w:val="7F38EB22"/>
    <w:lvl w:ilvl="0" w:tplc="0419000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abstractNum w:abstractNumId="38" w15:restartNumberingAfterBreak="0">
    <w:nsid w:val="69B05051"/>
    <w:multiLevelType w:val="hybridMultilevel"/>
    <w:tmpl w:val="027C8A1E"/>
    <w:lvl w:ilvl="0" w:tplc="041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39" w15:restartNumberingAfterBreak="0">
    <w:nsid w:val="6AB44028"/>
    <w:multiLevelType w:val="hybridMultilevel"/>
    <w:tmpl w:val="86D04A2E"/>
    <w:lvl w:ilvl="0" w:tplc="9F1EB9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ADD6DC9"/>
    <w:multiLevelType w:val="hybridMultilevel"/>
    <w:tmpl w:val="E9CCD5AA"/>
    <w:lvl w:ilvl="0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41" w15:restartNumberingAfterBreak="0">
    <w:nsid w:val="6CE44622"/>
    <w:multiLevelType w:val="hybridMultilevel"/>
    <w:tmpl w:val="F51845F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E84521"/>
    <w:multiLevelType w:val="hybridMultilevel"/>
    <w:tmpl w:val="AC7205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5153DF"/>
    <w:multiLevelType w:val="hybridMultilevel"/>
    <w:tmpl w:val="C1AEAC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F8E7B86"/>
    <w:multiLevelType w:val="hybridMultilevel"/>
    <w:tmpl w:val="4426CB90"/>
    <w:lvl w:ilvl="0" w:tplc="041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45" w15:restartNumberingAfterBreak="0">
    <w:nsid w:val="6FE56D9F"/>
    <w:multiLevelType w:val="hybridMultilevel"/>
    <w:tmpl w:val="7362D0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10D3F66"/>
    <w:multiLevelType w:val="hybridMultilevel"/>
    <w:tmpl w:val="C2E2DA9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7" w15:restartNumberingAfterBreak="0">
    <w:nsid w:val="73485510"/>
    <w:multiLevelType w:val="hybridMultilevel"/>
    <w:tmpl w:val="3AEA9268"/>
    <w:lvl w:ilvl="0" w:tplc="0419000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</w:abstractNum>
  <w:abstractNum w:abstractNumId="48" w15:restartNumberingAfterBreak="0">
    <w:nsid w:val="7F5774CD"/>
    <w:multiLevelType w:val="hybridMultilevel"/>
    <w:tmpl w:val="61FC7F8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6"/>
  </w:num>
  <w:num w:numId="3">
    <w:abstractNumId w:val="22"/>
  </w:num>
  <w:num w:numId="4">
    <w:abstractNumId w:val="42"/>
  </w:num>
  <w:num w:numId="5">
    <w:abstractNumId w:val="17"/>
  </w:num>
  <w:num w:numId="6">
    <w:abstractNumId w:val="16"/>
  </w:num>
  <w:num w:numId="7">
    <w:abstractNumId w:val="48"/>
  </w:num>
  <w:num w:numId="8">
    <w:abstractNumId w:val="0"/>
  </w:num>
  <w:num w:numId="9">
    <w:abstractNumId w:val="21"/>
  </w:num>
  <w:num w:numId="10">
    <w:abstractNumId w:val="30"/>
  </w:num>
  <w:num w:numId="11">
    <w:abstractNumId w:val="45"/>
  </w:num>
  <w:num w:numId="12">
    <w:abstractNumId w:val="28"/>
  </w:num>
  <w:num w:numId="13">
    <w:abstractNumId w:val="33"/>
  </w:num>
  <w:num w:numId="14">
    <w:abstractNumId w:val="18"/>
  </w:num>
  <w:num w:numId="15">
    <w:abstractNumId w:val="26"/>
  </w:num>
  <w:num w:numId="16">
    <w:abstractNumId w:val="20"/>
  </w:num>
  <w:num w:numId="17">
    <w:abstractNumId w:val="29"/>
  </w:num>
  <w:num w:numId="18">
    <w:abstractNumId w:val="24"/>
  </w:num>
  <w:num w:numId="19">
    <w:abstractNumId w:val="35"/>
  </w:num>
  <w:num w:numId="20">
    <w:abstractNumId w:val="4"/>
  </w:num>
  <w:num w:numId="21">
    <w:abstractNumId w:val="47"/>
  </w:num>
  <w:num w:numId="22">
    <w:abstractNumId w:val="14"/>
  </w:num>
  <w:num w:numId="23">
    <w:abstractNumId w:val="15"/>
  </w:num>
  <w:num w:numId="24">
    <w:abstractNumId w:val="46"/>
  </w:num>
  <w:num w:numId="25">
    <w:abstractNumId w:val="38"/>
  </w:num>
  <w:num w:numId="26">
    <w:abstractNumId w:val="40"/>
  </w:num>
  <w:num w:numId="27">
    <w:abstractNumId w:val="11"/>
  </w:num>
  <w:num w:numId="28">
    <w:abstractNumId w:val="39"/>
  </w:num>
  <w:num w:numId="29">
    <w:abstractNumId w:val="34"/>
  </w:num>
  <w:num w:numId="30">
    <w:abstractNumId w:val="5"/>
  </w:num>
  <w:num w:numId="31">
    <w:abstractNumId w:val="37"/>
  </w:num>
  <w:num w:numId="32">
    <w:abstractNumId w:val="25"/>
  </w:num>
  <w:num w:numId="33">
    <w:abstractNumId w:val="10"/>
  </w:num>
  <w:num w:numId="34">
    <w:abstractNumId w:val="44"/>
  </w:num>
  <w:num w:numId="35">
    <w:abstractNumId w:val="32"/>
  </w:num>
  <w:num w:numId="36">
    <w:abstractNumId w:val="13"/>
  </w:num>
  <w:num w:numId="37">
    <w:abstractNumId w:val="31"/>
  </w:num>
  <w:num w:numId="38">
    <w:abstractNumId w:val="19"/>
  </w:num>
  <w:num w:numId="39">
    <w:abstractNumId w:val="2"/>
  </w:num>
  <w:num w:numId="40">
    <w:abstractNumId w:val="7"/>
  </w:num>
  <w:num w:numId="41">
    <w:abstractNumId w:val="41"/>
  </w:num>
  <w:num w:numId="42">
    <w:abstractNumId w:val="23"/>
  </w:num>
  <w:num w:numId="43">
    <w:abstractNumId w:val="12"/>
  </w:num>
  <w:num w:numId="44">
    <w:abstractNumId w:val="43"/>
  </w:num>
  <w:num w:numId="45">
    <w:abstractNumId w:val="6"/>
  </w:num>
  <w:num w:numId="46">
    <w:abstractNumId w:val="1"/>
  </w:num>
  <w:num w:numId="47">
    <w:abstractNumId w:val="3"/>
  </w:num>
  <w:num w:numId="48">
    <w:abstractNumId w:val="8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E70"/>
    <w:rsid w:val="000270DC"/>
    <w:rsid w:val="001018F6"/>
    <w:rsid w:val="00202002"/>
    <w:rsid w:val="002317A8"/>
    <w:rsid w:val="002A2C49"/>
    <w:rsid w:val="003B652C"/>
    <w:rsid w:val="0041025E"/>
    <w:rsid w:val="00494DDD"/>
    <w:rsid w:val="004A4D59"/>
    <w:rsid w:val="004B4E8F"/>
    <w:rsid w:val="004E6481"/>
    <w:rsid w:val="00547173"/>
    <w:rsid w:val="00642E70"/>
    <w:rsid w:val="00824010"/>
    <w:rsid w:val="00A24161"/>
    <w:rsid w:val="00A44ADA"/>
    <w:rsid w:val="00A51FB4"/>
    <w:rsid w:val="00AA7F09"/>
    <w:rsid w:val="00B442B5"/>
    <w:rsid w:val="00C92798"/>
    <w:rsid w:val="00E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8708"/>
  <w15:chartTrackingRefBased/>
  <w15:docId w15:val="{5D53B14E-3EA6-48DE-A0AE-562AD26B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E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317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.ru/sitemap.x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FFC17-7800-454E-8635-DCB3FCB71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9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6</cp:revision>
  <dcterms:created xsi:type="dcterms:W3CDTF">2025-11-27T11:23:00Z</dcterms:created>
  <dcterms:modified xsi:type="dcterms:W3CDTF">2025-12-07T16:22:00Z</dcterms:modified>
</cp:coreProperties>
</file>