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br/>
        <w:t>海外华人返利省钱网站</w:t>
        <w:br/>
        <w:t>执行文档</w:t>
      </w:r>
    </w:p>
    <w:p>
      <w:pPr>
        <w:jc w:val="center"/>
      </w:pPr>
      <w:r>
        <w:rPr>
          <w:rFonts w:ascii="Noto Sans CJK SC" w:hAnsi="Noto Sans CJK SC" w:eastAsia="Noto Sans CJK SC"/>
          <w:color w:val="4B5563"/>
          <w:sz w:val="24"/>
        </w:rPr>
        <w:t>用于生成网站、栏目、文章、AI 写作提示词与合规检查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0"/>
        </w:rPr>
        <w:t>版本：2026-04-30</w:t>
      </w:r>
    </w:p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一句话定位</w:t>
      </w:r>
    </w:p>
    <w:p>
      <w:pPr>
        <w:pStyle w:val="Callout"/>
        <w:shd w:fill="EAF2F8"/>
      </w:pPr>
      <w:r>
        <w:rPr>
          <w:rFonts w:ascii="Noto Sans CJK SC" w:hAnsi="Noto Sans CJK SC" w:eastAsia="Noto Sans CJK SC"/>
          <w:b w:val="0"/>
        </w:rPr>
        <w:t>给海外华人新手做一份“看得懂、能照着操作、不过度承诺”的返利省钱指南，用教程和对比表承接真实搜索需求，通过合规披露的推荐链接获得平台奖励。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本文档怎么用</w:t>
      </w:r>
    </w:p>
    <w:p>
      <w:pPr>
        <w:spacing w:after="40"/>
        <w:ind w:left="259" w:hanging="259"/>
      </w:pPr>
      <w:r>
        <w:rPr>
          <w:rFonts w:ascii="Noto Sans CJK SC" w:hAnsi="Noto Sans CJK SC" w:eastAsia="Noto Sans CJK SC"/>
          <w:sz w:val="21"/>
        </w:rPr>
        <w:t>1.  先复制“网站结构”和“首页文案”，搭一个极简网站或 Notion 页面。</w:t>
      </w:r>
    </w:p>
    <w:p>
      <w:pPr>
        <w:spacing w:after="40"/>
        <w:ind w:left="259" w:hanging="259"/>
      </w:pPr>
      <w:r>
        <w:rPr>
          <w:rFonts w:ascii="Noto Sans CJK SC" w:hAnsi="Noto Sans CJK SC" w:eastAsia="Noto Sans CJK SC"/>
          <w:sz w:val="21"/>
        </w:rPr>
        <w:t>2.  再从“首批 10 篇文章选题”里选 3 篇，用后面的 AI 提示词生成初稿。</w:t>
      </w:r>
    </w:p>
    <w:p>
      <w:pPr>
        <w:spacing w:after="40"/>
        <w:ind w:left="259" w:hanging="259"/>
      </w:pPr>
      <w:r>
        <w:rPr>
          <w:rFonts w:ascii="Noto Sans CJK SC" w:hAnsi="Noto Sans CJK SC" w:eastAsia="Noto Sans CJK SC"/>
          <w:sz w:val="21"/>
        </w:rPr>
        <w:t>3.  发布前逐条检查“合规清单”，尤其是推荐链接披露、触发条件和更新时间。</w:t>
      </w:r>
    </w:p>
    <w:p>
      <w:pPr>
        <w:spacing w:after="40"/>
        <w:ind w:left="259" w:hanging="259"/>
      </w:pPr>
      <w:r>
        <w:rPr>
          <w:rFonts w:ascii="Noto Sans CJK SC" w:hAnsi="Noto Sans CJK SC" w:eastAsia="Noto Sans CJK SC"/>
          <w:sz w:val="21"/>
        </w:rPr>
        <w:t>4.  30 天内只验证点击、收藏、咨询和推荐链接点击，不急着扩大到 65 个平台。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目录</w:t>
      </w:r>
    </w:p>
    <w:p>
      <w:r>
        <w:rPr>
          <w:rFonts w:ascii="Noto Sans CJK SC" w:hAnsi="Noto Sans CJK SC" w:eastAsia="Noto Sans CJK SC"/>
          <w:b w:val="0"/>
        </w:rPr>
        <w:t>1. 项目总览：小白可执行版本</w:t>
      </w:r>
    </w:p>
    <w:p>
      <w:r>
        <w:rPr>
          <w:rFonts w:ascii="Noto Sans CJK SC" w:hAnsi="Noto Sans CJK SC" w:eastAsia="Noto Sans CJK SC"/>
          <w:b w:val="0"/>
        </w:rPr>
        <w:t>2. 不能做什么：避坑边界</w:t>
      </w:r>
    </w:p>
    <w:p>
      <w:r>
        <w:rPr>
          <w:rFonts w:ascii="Noto Sans CJK SC" w:hAnsi="Noto Sans CJK SC" w:eastAsia="Noto Sans CJK SC"/>
          <w:b w:val="0"/>
        </w:rPr>
        <w:t>3. 网站最小可行版本</w:t>
      </w:r>
    </w:p>
    <w:p>
      <w:r>
        <w:rPr>
          <w:rFonts w:ascii="Noto Sans CJK SC" w:hAnsi="Noto Sans CJK SC" w:eastAsia="Noto Sans CJK SC"/>
          <w:b w:val="0"/>
        </w:rPr>
        <w:t>4. 平台信息表与数据字段</w:t>
      </w:r>
    </w:p>
    <w:p>
      <w:r>
        <w:rPr>
          <w:rFonts w:ascii="Noto Sans CJK SC" w:hAnsi="Noto Sans CJK SC" w:eastAsia="Noto Sans CJK SC"/>
          <w:b w:val="0"/>
        </w:rPr>
        <w:t>5. 首批 10 篇文章选题与大纲</w:t>
      </w:r>
    </w:p>
    <w:p>
      <w:r>
        <w:rPr>
          <w:rFonts w:ascii="Noto Sans CJK SC" w:hAnsi="Noto Sans CJK SC" w:eastAsia="Noto Sans CJK SC"/>
          <w:b w:val="0"/>
        </w:rPr>
        <w:t>6. 文章模板：复制即可用</w:t>
      </w:r>
    </w:p>
    <w:p>
      <w:r>
        <w:rPr>
          <w:rFonts w:ascii="Noto Sans CJK SC" w:hAnsi="Noto Sans CJK SC" w:eastAsia="Noto Sans CJK SC"/>
          <w:b w:val="0"/>
        </w:rPr>
        <w:t>7. 合规声明与发布检查清单</w:t>
      </w:r>
    </w:p>
    <w:p>
      <w:r>
        <w:rPr>
          <w:rFonts w:ascii="Noto Sans CJK SC" w:hAnsi="Noto Sans CJK SC" w:eastAsia="Noto Sans CJK SC"/>
          <w:b w:val="0"/>
        </w:rPr>
        <w:t>8. AI 提示词工具包</w:t>
      </w:r>
    </w:p>
    <w:p>
      <w:r>
        <w:rPr>
          <w:rFonts w:ascii="Noto Sans CJK SC" w:hAnsi="Noto Sans CJK SC" w:eastAsia="Noto Sans CJK SC"/>
          <w:b w:val="0"/>
        </w:rPr>
        <w:t>9. 30 天执行计划</w:t>
      </w:r>
    </w:p>
    <w:p>
      <w:r>
        <w:rPr>
          <w:rFonts w:ascii="Noto Sans CJK SC" w:hAnsi="Noto Sans CJK SC" w:eastAsia="Noto Sans CJK SC"/>
          <w:b w:val="0"/>
        </w:rPr>
        <w:t>10. 数据追踪与迭代判断</w:t>
      </w:r>
    </w:p>
    <w:p>
      <w:r>
        <w:rPr>
          <w:rFonts w:ascii="Noto Sans CJK SC" w:hAnsi="Noto Sans CJK SC" w:eastAsia="Noto Sans CJK SC"/>
          <w:b w:val="0"/>
        </w:rPr>
        <w:t>11. 官方页面与更新参考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1. 项目总览：小白可执行版本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1.1 推荐方向</w:t>
      </w:r>
    </w:p>
    <w:p>
      <w:r>
        <w:rPr>
          <w:rFonts w:ascii="Noto Sans CJK SC" w:hAnsi="Noto Sans CJK SC" w:eastAsia="Noto Sans CJK SC"/>
          <w:b w:val="0"/>
        </w:rPr>
        <w:t>不要做“全球返利网数据库”，而是做“海外华人返利省钱指南”。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目标用户：美国、加拿大、英国、澳洲等地区的中文用户，包括留学生、新移民、海淘用户。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核心需求：看懂返利平台怎么注册、怎么购物、怎么提现、什么时候不到账。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核心产物：一个网站首页、一个平台对比表、10 篇新手教程、一个常见问题页面。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变现方式：合规放置 referral / affiliate 链接，用户通过链接注册或完成条件后，你获得平台奖励。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1.2 为什么不直接做英文大站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英文关键词竞争强，新站很难快速获取搜索流量。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你没有经验，不适合一开始做多语言矩阵和大规模内容站。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中文海外用户虽然市场更小，但信任门槛低，内容表达更适合你。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小而清晰的中文指南更容易做出真实帮助，降低被搜索引擎判断为低质量内容的风险。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1.3 成功标准</w:t>
      </w:r>
    </w:p>
    <w:p>
      <w:r>
        <w:rPr>
          <w:rFonts w:ascii="Noto Sans CJK SC" w:hAnsi="Noto Sans CJK SC" w:eastAsia="Noto Sans CJK SC"/>
          <w:b w:val="0"/>
        </w:rPr>
        <w:t>第一个月不要用收入作为唯一标准。更现实的判断标准是：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5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18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页面访问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有自然访问或社媒点击</w:t>
            </w:r>
          </w:p>
        </w:tc>
        <w:tc>
          <w:tcPr>
            <w:tcW w:type="dxa" w:w="51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说明选题不是完全无效。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文章收藏 / 私信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有人问怎么用或收藏教程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说明内容解决了真实问题。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推荐链接点击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有点击即可</w:t>
            </w:r>
          </w:p>
        </w:tc>
        <w:tc>
          <w:tcPr>
            <w:tcW w:type="dxa" w:w="518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说明用户信任你提供的路径。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转化奖励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有则加分，没有也正常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返利奖励通常有触发条件和延迟。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2. 不能做什么：避坑边界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2.1 不要大规模生成低价值页面</w:t>
      </w:r>
    </w:p>
    <w:p>
      <w:r>
        <w:rPr>
          <w:rFonts w:ascii="Noto Sans CJK SC" w:hAnsi="Noto Sans CJK SC" w:eastAsia="Noto Sans CJK SC"/>
          <w:b w:val="0"/>
        </w:rPr>
        <w:t>不要照搬“65 个平台 × 100 个品牌 × 20 种语言”的打法。这个方向听起来规模大，但对新手来说容易变成低质量页面堆砌。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不要把每篇文章只替换品牌名，例如 Nike、Adidas、Sephora 页面结构完全一样。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不要用 AI 批量洗稿其他返利站内容。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不要制造虚假的“实时最高返利率”，除非你能稳定、合法、及时更新数据。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不要承诺“注册就到账”“一定能返利”“稳赚”。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2.2 不要硬刷社区链接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不要在 Reddit、Quora、论坛里重复发推荐链接。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不要伪装成普通用户写假体验。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不要用多个账号互相顶帖。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社媒内容应以教程和避坑为主，推荐链接放在合规位置，并遵守平台规则。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2.3 不要忽略官方规则</w:t>
      </w:r>
    </w:p>
    <w:p>
      <w:r>
        <w:rPr>
          <w:rFonts w:ascii="Noto Sans CJK SC" w:hAnsi="Noto Sans CJK SC" w:eastAsia="Noto Sans CJK SC"/>
          <w:b w:val="0"/>
        </w:rPr>
        <w:t>返利平台的推荐奖励、提现门槛、触发条件会变化。所有页面都必须写“以官方最新页面为准”，并标注最后更新时间。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3. 网站最小可行版本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3.1 网站名称备选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72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风格</w:t>
            </w:r>
          </w:p>
        </w:tc>
        <w:tc>
          <w:tcPr>
            <w:tcW w:type="dxa" w:w="5903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返利省钱指南</w:t>
            </w:r>
          </w:p>
        </w:tc>
        <w:tc>
          <w:tcPr>
            <w:tcW w:type="dxa" w:w="172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直接清楚</w:t>
            </w:r>
          </w:p>
        </w:tc>
        <w:tc>
          <w:tcPr>
            <w:tcW w:type="dxa" w:w="5903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最适合工具型网站。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海外省钱手册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生活方式</w:t>
            </w:r>
          </w:p>
        </w:tc>
        <w:tc>
          <w:tcPr>
            <w:tcW w:type="dxa" w:w="590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适合做留学生和新移民内容。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Cashback 中文指南</w:t>
            </w:r>
          </w:p>
        </w:tc>
        <w:tc>
          <w:tcPr>
            <w:tcW w:type="dxa" w:w="172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中英结合</w:t>
            </w:r>
          </w:p>
        </w:tc>
        <w:tc>
          <w:tcPr>
            <w:tcW w:type="dxa" w:w="5903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适合英文平台中文教程。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北美返利导航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地域明确</w:t>
            </w:r>
          </w:p>
        </w:tc>
        <w:tc>
          <w:tcPr>
            <w:tcW w:type="dxa" w:w="590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适合先做美国 / 加拿大。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海外购物返利实验室</w:t>
            </w:r>
          </w:p>
        </w:tc>
        <w:tc>
          <w:tcPr>
            <w:tcW w:type="dxa" w:w="172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偏测评</w:t>
            </w:r>
          </w:p>
        </w:tc>
        <w:tc>
          <w:tcPr>
            <w:tcW w:type="dxa" w:w="5903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适合后续做真实测试和对比。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3.2 首页结构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76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页面内容</w:t>
            </w:r>
          </w:p>
        </w:tc>
        <w:tc>
          <w:tcPr>
            <w:tcW w:type="dxa" w:w="244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顶部标题</w:t>
            </w:r>
          </w:p>
        </w:tc>
        <w:tc>
          <w:tcPr>
            <w:tcW w:type="dxa" w:w="576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海外华人返利省钱指南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让用户立刻知道网站是干什么的。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副标题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看懂 Rakuten、TopCashback、Honey 怎么用，买东西前先查一眼，少花冤枉钱。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解释价值，不夸大收益。</w:t>
            </w:r>
          </w:p>
        </w:tc>
      </w:tr>
      <w:tr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新手入口</w:t>
            </w:r>
          </w:p>
        </w:tc>
        <w:tc>
          <w:tcPr>
            <w:tcW w:type="dxa" w:w="576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 个按钮：Rakuten 教程 / TopCashback 教程 / 平台对比表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降低小白用户决策成本。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平台对比表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推荐奖励、触发条件、提现方式、适合人群、注意事项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建立信任，减少误解。</w:t>
            </w:r>
          </w:p>
        </w:tc>
      </w:tr>
      <w:tr>
        <w:tc>
          <w:tcPr>
            <w:tcW w:type="dxa" w:w="187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文章列表</w:t>
            </w:r>
          </w:p>
        </w:tc>
        <w:tc>
          <w:tcPr>
            <w:tcW w:type="dxa" w:w="576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新手教程、购物场景、常见问题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承接搜索和社媒流量。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合规声明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本文可能包含推荐链接...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满足披露要求，也增强透明度。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3.3 首页可直接复制的文案</w:t>
      </w:r>
    </w:p>
    <w:p>
      <w:r>
        <w:rPr>
          <w:rFonts w:ascii="Noto Sans CJK SC" w:hAnsi="Noto Sans CJK SC" w:eastAsia="Noto Sans CJK SC"/>
          <w:b/>
          <w:sz w:val="21"/>
        </w:rPr>
        <w:t>主标题：</w:t>
      </w:r>
      <w:r>
        <w:rPr>
          <w:rFonts w:ascii="Noto Sans CJK SC" w:hAnsi="Noto Sans CJK SC" w:eastAsia="Noto Sans CJK SC"/>
          <w:sz w:val="21"/>
        </w:rPr>
        <w:t>海外华人返利省钱指南</w:t>
      </w:r>
    </w:p>
    <w:p>
      <w:r>
        <w:rPr>
          <w:rFonts w:ascii="Noto Sans CJK SC" w:hAnsi="Noto Sans CJK SC" w:eastAsia="Noto Sans CJK SC"/>
          <w:b/>
          <w:sz w:val="21"/>
        </w:rPr>
        <w:t>副标题：</w:t>
      </w:r>
      <w:r>
        <w:rPr>
          <w:rFonts w:ascii="Noto Sans CJK SC" w:hAnsi="Noto Sans CJK SC" w:eastAsia="Noto Sans CJK SC"/>
          <w:sz w:val="21"/>
        </w:rPr>
        <w:t>用中文看懂 Rakuten、TopCashback、Honey 等返利平台怎么用。我们整理注册流程、购物返利、提现方式、常见不到账原因和新手避坑提醒，帮你在网购前多一个省钱选择。</w:t>
      </w:r>
    </w:p>
    <w:p>
      <w:r>
        <w:rPr>
          <w:rFonts w:ascii="Noto Sans CJK SC" w:hAnsi="Noto Sans CJK SC" w:eastAsia="Noto Sans CJK SC"/>
          <w:b/>
          <w:sz w:val="21"/>
        </w:rPr>
        <w:t>按钮 1：</w:t>
      </w:r>
      <w:r>
        <w:rPr>
          <w:rFonts w:ascii="Noto Sans CJK SC" w:hAnsi="Noto Sans CJK SC" w:eastAsia="Noto Sans CJK SC"/>
          <w:sz w:val="21"/>
        </w:rPr>
        <w:t>查看 Rakuten 新手教程</w:t>
      </w:r>
    </w:p>
    <w:p>
      <w:r>
        <w:rPr>
          <w:rFonts w:ascii="Noto Sans CJK SC" w:hAnsi="Noto Sans CJK SC" w:eastAsia="Noto Sans CJK SC"/>
          <w:b/>
          <w:sz w:val="21"/>
        </w:rPr>
        <w:t>按钮 2：</w:t>
      </w:r>
      <w:r>
        <w:rPr>
          <w:rFonts w:ascii="Noto Sans CJK SC" w:hAnsi="Noto Sans CJK SC" w:eastAsia="Noto Sans CJK SC"/>
          <w:sz w:val="21"/>
        </w:rPr>
        <w:t>查看 TopCashback 教程</w:t>
      </w:r>
    </w:p>
    <w:p>
      <w:r>
        <w:rPr>
          <w:rFonts w:ascii="Noto Sans CJK SC" w:hAnsi="Noto Sans CJK SC" w:eastAsia="Noto Sans CJK SC"/>
          <w:b/>
          <w:sz w:val="21"/>
        </w:rPr>
        <w:t>按钮 3：</w:t>
      </w:r>
      <w:r>
        <w:rPr>
          <w:rFonts w:ascii="Noto Sans CJK SC" w:hAnsi="Noto Sans CJK SC" w:eastAsia="Noto Sans CJK SC"/>
          <w:sz w:val="21"/>
        </w:rPr>
        <w:t>打开返利平台对比表</w:t>
      </w:r>
    </w:p>
    <w:p>
      <w:r>
        <w:rPr>
          <w:rFonts w:ascii="Noto Sans CJK SC" w:hAnsi="Noto Sans CJK SC" w:eastAsia="Noto Sans CJK SC"/>
          <w:b/>
          <w:sz w:val="21"/>
        </w:rPr>
        <w:t>透明说明：</w:t>
      </w:r>
      <w:r>
        <w:rPr>
          <w:rFonts w:ascii="Noto Sans CJK SC" w:hAnsi="Noto Sans CJK SC" w:eastAsia="Noto Sans CJK SC"/>
          <w:sz w:val="21"/>
        </w:rPr>
        <w:t>本站可能包含推荐链接。你通过这些链接注册或消费后，本站可能获得平台奖励，但这不会增加你的成本。返利比例、奖励条件和提现规则可能变化，请以平台官方页面为准。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3.4 导航栏建议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5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导航项</w:t>
            </w:r>
          </w:p>
        </w:tc>
        <w:tc>
          <w:tcPr>
            <w:tcW w:type="dxa" w:w="244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对应页面</w:t>
            </w:r>
          </w:p>
        </w:tc>
        <w:tc>
          <w:tcPr>
            <w:tcW w:type="dxa" w:w="561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/或 /home</w:t>
            </w:r>
          </w:p>
        </w:tc>
        <w:tc>
          <w:tcPr>
            <w:tcW w:type="dxa" w:w="56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项目定位 + 最新文章。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平台对比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/compare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对比 Rakuten、TopCashback、Honey。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新手教程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/guides</w:t>
            </w:r>
          </w:p>
        </w:tc>
        <w:tc>
          <w:tcPr>
            <w:tcW w:type="dxa" w:w="56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所有教程文章入口。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购物场景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/shopping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Nike、iHerb、Sephora、酒店等场景。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常见问题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/faq</w:t>
            </w:r>
          </w:p>
        </w:tc>
        <w:tc>
          <w:tcPr>
            <w:tcW w:type="dxa" w:w="56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返利不到账、提现、是否安全等。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关于本站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/about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披露、联系方式、更新说明。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4. 平台信息表与数据字段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4.1 第一阶段只做 3 个平台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5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2592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316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页面重点</w:t>
            </w:r>
          </w:p>
        </w:tc>
        <w:tc>
          <w:tcPr>
            <w:tcW w:type="dxa" w:w="288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注意事项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Rakuten</w:t>
            </w:r>
          </w:p>
        </w:tc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美国用户常见返利平台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注册流程、合格消费、付款方式、适合哪些商家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推荐奖励通常有消费金额和时间条件，不能写成“注册即得”。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TopCashback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返利率对比常见平台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如何注册、如何找到商家、如何提现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推荐奖励活动会变化，需要标注更新时间。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PayPal Honey / Honey</w:t>
            </w:r>
          </w:p>
        </w:tc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自动找优惠券 / 积分工具</w:t>
            </w:r>
          </w:p>
        </w:tc>
        <w:tc>
          <w:tcPr>
            <w:tcW w:type="dxa" w:w="316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插件使用、自动找券、与返利站区别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它更偏优惠券和 PayPal 生态，不要误写成传统返利站。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4.2 Google Sheet / Notion 数据字段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5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74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填写示例</w:t>
            </w:r>
          </w:p>
        </w:tc>
        <w:tc>
          <w:tcPr>
            <w:tcW w:type="dxa" w:w="432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平台名称</w:t>
            </w:r>
          </w:p>
        </w:tc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Rakuten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文章和对比表基础字段。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官网链接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官方首页 URL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让用户能确认来源。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推荐链接</w:t>
            </w:r>
          </w:p>
        </w:tc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你的 referral link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变现入口。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当前推荐奖励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$50 或活动奖励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必须标注最后更新时间。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触发条件</w:t>
            </w:r>
          </w:p>
        </w:tc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注册后 90 天内完成 $50 合格消费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避免误导用户。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提现方式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PayPal、支票、银行等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帮助用户判断是否方便。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到账周期</w:t>
            </w:r>
          </w:p>
        </w:tc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季度、月结、确认后等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降低用户预期落差。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适合人群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美国网购新手 / 高频购物者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帮助用户选择。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不适合人群</w:t>
            </w:r>
          </w:p>
        </w:tc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不常网购、不愿等返利确认的人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提升可信度。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最后更新时间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2026-04-30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合规和信任基础。</w:t>
            </w:r>
          </w:p>
        </w:tc>
      </w:tr>
      <w:tr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官方规则链接</w:t>
            </w:r>
          </w:p>
        </w:tc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官方 referral / terms 页面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方便日后复查。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5. 首批 10 篇文章选题与大纲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2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33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标题</w:t>
            </w:r>
          </w:p>
        </w:tc>
        <w:tc>
          <w:tcPr>
            <w:tcW w:type="dxa" w:w="2015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目标用户</w:t>
            </w:r>
          </w:p>
        </w:tc>
        <w:tc>
          <w:tcPr>
            <w:tcW w:type="dxa" w:w="432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大纲</w:t>
            </w:r>
          </w:p>
        </w:tc>
      </w:tr>
      <w:tr>
        <w:tc>
          <w:tcPr>
            <w:tcW w:type="dxa" w:w="7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31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美国 Rakuten 怎么用？新手注册、购物、提现完整教程</w:t>
            </w:r>
          </w:p>
        </w:tc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刚到美国的留学生 / 新移民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Rakuten 是什么、注册、找商家、购物返利、提现、推荐奖励条件、常见问题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TopCashback 怎么用？和 Rakuten 有什么区别？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想比较两个平台的人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平台定位、返利流程、提现、优缺点、适合谁、不适合谁</w:t>
            </w:r>
          </w:p>
        </w:tc>
      </w:tr>
      <w:tr>
        <w:tc>
          <w:tcPr>
            <w:tcW w:type="dxa" w:w="7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331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美国返利网安全吗？Rakuten、TopCashback、Honey 对比</w:t>
            </w:r>
          </w:p>
        </w:tc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对返利平台不信任的新手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商业模式、是否增加价格、数据隐私、到账风险、使用建议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为什么我用了返利网却没有到账？常见原因整理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已经遇到问题的用户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cookie、广告拦截、退货、优惠码冲突、订单确认周期、申诉方式</w:t>
            </w:r>
          </w:p>
        </w:tc>
      </w:tr>
      <w:tr>
        <w:tc>
          <w:tcPr>
            <w:tcW w:type="dxa" w:w="7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331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美国买 Nike 怎么拿返利？返利、优惠码、信用卡叠加思路</w:t>
            </w:r>
          </w:p>
        </w:tc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买运动鞋服的人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购物前检查、返利平台选择、优惠码、信用卡返现、注意事项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iHerb 购物怎么省钱？优惠码、返利、信用卡叠加方法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海淘保健品 / 日用品用户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iHerb 购物流程、优惠码、返利入口、支付方式、避坑</w:t>
            </w:r>
          </w:p>
        </w:tc>
      </w:tr>
      <w:tr>
        <w:tc>
          <w:tcPr>
            <w:tcW w:type="dxa" w:w="7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331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Sephora 购物怎么拿 cashback？新手避坑指南</w:t>
            </w:r>
          </w:p>
        </w:tc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美妆用户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促销季、返利率变化、礼品卡、退换货、返利确认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Booking / Expedia 订酒店返利怎么用？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旅游用户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酒店返利触发条件、入住后确认、取消订单影响、对比建议</w:t>
            </w:r>
          </w:p>
        </w:tc>
      </w:tr>
      <w:tr>
        <w:tc>
          <w:tcPr>
            <w:tcW w:type="dxa" w:w="7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331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Rakuten vs TopCashback：哪个更适合新手？</w:t>
            </w:r>
          </w:p>
        </w:tc>
        <w:tc>
          <w:tcPr>
            <w:tcW w:type="dxa" w:w="2015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准备二选一的人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对比维度、使用门槛、提现、到账、适合人群、结论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海外华人常用返利平台对比表：提现方式、门槛、适合人群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想快速查表的人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表格对比、场景推荐、使用顺序、更新说明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5.1 文章发布优先级</w:t>
      </w:r>
    </w:p>
    <w:p>
      <w:pPr>
        <w:spacing w:after="40"/>
        <w:ind w:left="259" w:hanging="259"/>
      </w:pPr>
      <w:r>
        <w:rPr>
          <w:rFonts w:ascii="Noto Sans CJK SC" w:hAnsi="Noto Sans CJK SC" w:eastAsia="Noto Sans CJK SC"/>
          <w:sz w:val="21"/>
        </w:rPr>
        <w:t>1.  先写第 1、2、9、10 篇，因为它们是网站基础内容。</w:t>
      </w:r>
    </w:p>
    <w:p>
      <w:pPr>
        <w:spacing w:after="40"/>
        <w:ind w:left="259" w:hanging="259"/>
      </w:pPr>
      <w:r>
        <w:rPr>
          <w:rFonts w:ascii="Noto Sans CJK SC" w:hAnsi="Noto Sans CJK SC" w:eastAsia="Noto Sans CJK SC"/>
          <w:sz w:val="21"/>
        </w:rPr>
        <w:t>2.  再写第 4 篇，因为“不到账”是强痛点，容易被搜索。</w:t>
      </w:r>
    </w:p>
    <w:p>
      <w:pPr>
        <w:spacing w:after="40"/>
        <w:ind w:left="259" w:hanging="259"/>
      </w:pPr>
      <w:r>
        <w:rPr>
          <w:rFonts w:ascii="Noto Sans CJK SC" w:hAnsi="Noto Sans CJK SC" w:eastAsia="Noto Sans CJK SC"/>
          <w:sz w:val="21"/>
        </w:rPr>
        <w:t>3.  最后写具体购物场景，例如 Nike、iHerb、Sephora、Booking。</w:t>
      </w:r>
    </w:p>
    <w:p>
      <w:pPr>
        <w:spacing w:after="40"/>
        <w:ind w:left="259" w:hanging="259"/>
      </w:pPr>
      <w:r>
        <w:rPr>
          <w:rFonts w:ascii="Noto Sans CJK SC" w:hAnsi="Noto Sans CJK SC" w:eastAsia="Noto Sans CJK SC"/>
          <w:sz w:val="21"/>
        </w:rPr>
        <w:t>4.  每篇文章都要有更新时间、官方规则提醒和推荐链接披露。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6. 文章模板：复制即可用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6.1 新手教程模板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标题：XX 怎么用？新手注册、购物、提现完整教程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开头：用 3 句话说明适合谁、能解决什么问题、本文是否包含推荐链接。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 1 部分：XX 是什么？用普通人能听懂的语言解释。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 2 部分：适合谁？列出 3 类适合用户和 2 类不适合用户。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 3 部分：注册流程。分步骤写，不要堆砌。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 4 部分：怎么通过它购物拿返利？说明从平台跳转到商家的过程。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 5 部分：奖励 / 返利什么时候到账？明确“需要满足条件”。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 6 部分：怎么提现？写支持方式和最低门槛。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 7 部分：常见问题。至少 6 个问答。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结尾：给出适合新手的使用建议，并重复提醒以官方规则为准。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6.2 对比文章模板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标题：A vs B：哪个更适合新手？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开头：不要直接下结论，先说明“不同人适合不同平台”。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对比维度：注册门槛、返利率、支持商家、提现方式、到账周期、推荐奖励、适合人群。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表格：一屏看懂差异。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场景推荐：如果你是留学生 / 高频网购 / 偶尔购物 / 只想自动找券，分别怎么选。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风险提醒：返利率、活动奖励会变化，本文只作为参考。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结尾：给出 1 个最稳妥的新手使用顺序。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6.3 购物场景文章模板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标题：在 XX 买东西怎么拿返利？优惠码、返利、信用卡叠加思路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开头：说明用户为什么会搜这个问题。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步骤 1：购物前先查哪些返利平台支持这个商家。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步骤 2：比较返利率，但提醒不是只看百分比，还要看到账稳定性。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步骤 3：从返利平台跳转到商家下单。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步骤 4：优惠码、礼品卡、信用卡返现是否可能影响返利。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步骤 5：订单完成后怎么确认返利状态。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结尾：给新手一个简单流程图。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7. 合规声明与发布检查清单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7.1 中文推荐链接披露模板</w:t>
      </w:r>
    </w:p>
    <w:p>
      <w:pPr>
        <w:pStyle w:val="Callout"/>
      </w:pPr>
      <w:r>
        <w:rPr>
          <w:rFonts w:ascii="Noto Sans CJK SC" w:hAnsi="Noto Sans CJK SC" w:eastAsia="Noto Sans CJK SC"/>
          <w:b w:val="0"/>
        </w:rPr>
        <w:t>标准版：本文可能包含推荐链接。你通过这些链接注册或消费后，本站可能获得平台奖励，但这不会增加你的成本。返利比例、奖励条件和提现规则可能变化，请以平台官方页面为准。</w:t>
      </w:r>
    </w:p>
    <w:p>
      <w:pPr>
        <w:pStyle w:val="Callout"/>
      </w:pPr>
      <w:r>
        <w:rPr>
          <w:rFonts w:ascii="Noto Sans CJK SC" w:hAnsi="Noto Sans CJK SC" w:eastAsia="Noto Sans CJK SC"/>
          <w:b w:val="0"/>
        </w:rPr>
        <w:t>短版：说明：本文含推荐链接，我可能获得平台奖励；规则以官方页面为准。</w:t>
      </w:r>
    </w:p>
    <w:p>
      <w:pPr>
        <w:pStyle w:val="Callout"/>
      </w:pPr>
      <w:r>
        <w:rPr>
          <w:rFonts w:ascii="Noto Sans CJK SC" w:hAnsi="Noto Sans CJK SC" w:eastAsia="Noto Sans CJK SC"/>
          <w:b w:val="0"/>
        </w:rPr>
        <w:t>强提醒版：注意：部分平台奖励不是“注册即到账”，通常需要满足合格消费、时间窗口或 cashback 确认等条件。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7.2 英文披露模板</w:t>
      </w:r>
    </w:p>
    <w:p>
      <w:pPr>
        <w:pStyle w:val="Callout"/>
      </w:pPr>
      <w:r>
        <w:rPr>
          <w:rFonts w:ascii="Noto Sans CJK SC" w:hAnsi="Noto Sans CJK SC" w:eastAsia="Noto Sans CJK SC"/>
          <w:b w:val="0"/>
        </w:rPr>
        <w:t>Disclosure: This page may contain referral or affiliate links. If you sign up or make a qualifying purchase through these links, I may receive a reward at no extra cost to you. Terms, rates, and bonuses may change. Please check the official site for the latest rules.</w:t>
      </w:r>
    </w:p>
    <w:p>
      <w:pPr>
        <w:pStyle w:val="Callout"/>
      </w:pPr>
      <w:r>
        <w:rPr>
          <w:rFonts w:ascii="Noto Sans CJK SC" w:hAnsi="Noto Sans CJK SC" w:eastAsia="Noto Sans CJK SC"/>
          <w:b w:val="0"/>
        </w:rPr>
        <w:t>Short disclosure: This page contains referral links. I may earn a reward if you qualify.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7.3 发布前检查清单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8063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44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8063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是否写清楚推荐链接披露？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c>
          <w:tcPr>
            <w:tcW w:type="dxa" w:w="806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是否标注最后更新时间？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c>
          <w:tcPr>
            <w:tcW w:type="dxa" w:w="8063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是否避免“注册就送”“一定到账”“稳赚”等绝对化表述？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c>
          <w:tcPr>
            <w:tcW w:type="dxa" w:w="806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是否写清楚触发条件，例如合格消费金额、时间窗口、cashback 确认？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c>
          <w:tcPr>
            <w:tcW w:type="dxa" w:w="8063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是否提醒规则以官方页面为准？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c>
          <w:tcPr>
            <w:tcW w:type="dxa" w:w="806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是否没有伪造截图、伪造收益、伪造用户评价？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c>
          <w:tcPr>
            <w:tcW w:type="dxa" w:w="8063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是否没有冒充平台官方？</w:t>
            </w:r>
          </w:p>
        </w:tc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c>
          <w:tcPr>
            <w:tcW w:type="dxa" w:w="806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是否没有用同一模板批量替换品牌名生成低价值页面？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7.4 禁用表达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74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不要这么写</w:t>
            </w:r>
          </w:p>
        </w:tc>
        <w:tc>
          <w:tcPr>
            <w:tcW w:type="dxa" w:w="604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改成这样写</w:t>
            </w:r>
          </w:p>
        </w:tc>
      </w:tr>
      <w:tr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注册就送 $50</w:t>
            </w:r>
          </w:p>
        </w:tc>
        <w:tc>
          <w:tcPr>
            <w:tcW w:type="dxa" w:w="60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满足官方条件后，可能获得 $50 奖励。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必到账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通常需要订单确认，具体以平台规则为准。</w:t>
            </w:r>
          </w:p>
        </w:tc>
      </w:tr>
      <w:tr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稳赚不赔</w:t>
            </w:r>
          </w:p>
        </w:tc>
        <w:tc>
          <w:tcPr>
            <w:tcW w:type="dxa" w:w="60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这是一个省钱工具，不是赚钱保证。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最高返利一定在 XX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不同时间返利率会变化，建议下单前再确认。</w:t>
            </w:r>
          </w:p>
        </w:tc>
      </w:tr>
      <w:tr>
        <w:tc>
          <w:tcPr>
            <w:tcW w:type="dxa" w:w="374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官方推荐</w:t>
            </w:r>
          </w:p>
        </w:tc>
        <w:tc>
          <w:tcPr>
            <w:tcW w:type="dxa" w:w="60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本文为个人整理，不代表平台官方。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8. AI 提示词工具包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8.1 生成网站首页的提示词</w:t>
      </w:r>
    </w:p>
    <w:p>
      <w:pPr>
        <w:pStyle w:val="Callout"/>
      </w:pPr>
      <w:r>
        <w:rPr>
          <w:rFonts w:ascii="Noto Sans CJK SC" w:hAnsi="Noto Sans CJK SC" w:eastAsia="Noto Sans CJK SC"/>
          <w:b w:val="0"/>
        </w:rPr>
        <w:t>你是一名中文网站内容策划。请为一个“海外华人返利省钱指南”网站生成首页文案。目标用户是在美国、加拿大、英国、澳洲生活或购物的中文用户。要求：不要夸大收益，不要写“注册就送”，必须包含推荐链接披露、平台规则以官方页面为准、适合人群、不适合人群、3 个新手入口按钮、FAQ 摘要。语气要清楚、可信、适合互联网小白阅读。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8.2 生成新手教程文章的提示词</w:t>
      </w:r>
    </w:p>
    <w:p>
      <w:pPr>
        <w:pStyle w:val="Callout"/>
      </w:pPr>
      <w:r>
        <w:rPr>
          <w:rFonts w:ascii="Noto Sans CJK SC" w:hAnsi="Noto Sans CJK SC" w:eastAsia="Noto Sans CJK SC"/>
          <w:b w:val="0"/>
        </w:rPr>
        <w:t>请写一篇中文长文：《【平台名】怎么用？新手注册、购物、提现完整教程》。目标用户是海外华人新手。文章必须包括：平台是什么、适合谁、不适合谁、注册步骤、购物返利步骤、奖励触发条件、提现方式、常见问题、不到账原因、合规披露。不要承诺一定到账，不要夸大收益，所有数字后面都加“请以官方页面为准”。最后给出 5 个 FAQ。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8.3 生成对比文章的提示词</w:t>
      </w:r>
    </w:p>
    <w:p>
      <w:pPr>
        <w:pStyle w:val="Callout"/>
      </w:pPr>
      <w:r>
        <w:rPr>
          <w:rFonts w:ascii="Noto Sans CJK SC" w:hAnsi="Noto Sans CJK SC" w:eastAsia="Noto Sans CJK SC"/>
          <w:b w:val="0"/>
        </w:rPr>
        <w:t>请写一篇中文对比文章：《Rakuten vs TopCashback：哪个更适合新手？》。要求用表格比较注册门槛、返利流程、提现方式、到账周期、推荐奖励触发条件、适合人群、不适合人群。文章要中立，不要只推荐一个平台。必须加入推荐链接披露和“规则可能变化，以官方页面为准”的提醒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8.4 合规检查提示词</w:t>
      </w:r>
    </w:p>
    <w:p>
      <w:pPr>
        <w:pStyle w:val="Callout"/>
      </w:pPr>
      <w:r>
        <w:rPr>
          <w:rFonts w:ascii="Noto Sans CJK SC" w:hAnsi="Noto Sans CJK SC" w:eastAsia="Noto Sans CJK SC"/>
          <w:b w:val="0"/>
        </w:rPr>
        <w:t>请帮我检查下面这篇返利平台文章是否存在合规风险。重点检查：是否夸大收益、是否写成注册即得、是否缺少推荐链接披露、是否伪装官方、是否没有说明触发条件、是否缺少更新时间、是否有绝对化承诺。请输出：问题位置、风险原因、修改建议、可替换文案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8.5 小红书图文转化提示词</w:t>
      </w:r>
    </w:p>
    <w:p>
      <w:pPr>
        <w:pStyle w:val="Callout"/>
      </w:pPr>
      <w:r>
        <w:rPr>
          <w:rFonts w:ascii="Noto Sans CJK SC" w:hAnsi="Noto Sans CJK SC" w:eastAsia="Noto Sans CJK SC"/>
          <w:b w:val="0"/>
        </w:rPr>
        <w:t>请把这篇返利教程改写成小红书图文脚本。要求：标题不夸张，适合海外华人新手；正文分 6 张卡片，每张卡片 20-40 字；不要直接承诺收益；不要诱导违规；最后一页加“规则以官方为准，本文可能含推荐链接”的说明。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9. 30 天执行计划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648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44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1-3 天</w:t>
            </w:r>
          </w:p>
        </w:tc>
        <w:tc>
          <w:tcPr>
            <w:tcW w:type="dxa" w:w="64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注册并研究 3 个平台：Rakuten、TopCashback、Honey。整理官方规则、推荐链接、触发条件。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平台信息表 v1。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4-7 天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搭建极简网站或 Notion 页面。复制首页结构、导航和合规声明。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网站首页 v1。</w:t>
            </w:r>
          </w:p>
        </w:tc>
      </w:tr>
      <w:tr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8-12 天</w:t>
            </w:r>
          </w:p>
        </w:tc>
        <w:tc>
          <w:tcPr>
            <w:tcW w:type="dxa" w:w="64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3 篇基础文章：Rakuten 教程、TopCashback 教程、平台对比。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 篇长文。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13-16 天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2 篇问题型文章：返利不到账、返利网是否安全。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 篇长文 + FAQ。</w:t>
            </w:r>
          </w:p>
        </w:tc>
      </w:tr>
      <w:tr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17-21 天</w:t>
            </w:r>
          </w:p>
        </w:tc>
        <w:tc>
          <w:tcPr>
            <w:tcW w:type="dxa" w:w="64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3 篇购物场景文章：Nike、iHerb、Sephora。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 篇场景文。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22-25 天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把长文拆成小红书 / 知乎图文，不要硬发链接。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条社媒内容。</w:t>
            </w:r>
          </w:p>
        </w:tc>
      </w:tr>
      <w:tr>
        <w:tc>
          <w:tcPr>
            <w:tcW w:type="dxa" w:w="144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26-30 天</w:t>
            </w:r>
          </w:p>
        </w:tc>
        <w:tc>
          <w:tcPr>
            <w:tcW w:type="dxa" w:w="64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检查访问、点击、收藏、咨询、推荐链接点击。更新表现好的页面。</w:t>
            </w:r>
          </w:p>
        </w:tc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复盘表 + 下一步选题。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9.1 每周维护动作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每周检查一次 3 个平台的推荐奖励和触发条件。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每周更新一次首页对比表的“最后更新时间”。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每周新增或优化 1 篇文章，不追求日更。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每周记录一次：页面访问、推荐链接点击、用户留言问题。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10. 数据追踪与迭代判断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10.1 需要记录的数据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403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记录方式</w:t>
            </w:r>
          </w:p>
        </w:tc>
        <w:tc>
          <w:tcPr>
            <w:tcW w:type="dxa" w:w="388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怎么看</w:t>
            </w:r>
          </w:p>
        </w:tc>
      </w:tr>
      <w:tr>
        <w:tc>
          <w:tcPr>
            <w:tcW w:type="dxa" w:w="216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页面访问</w:t>
            </w:r>
          </w:p>
        </w:tc>
        <w:tc>
          <w:tcPr>
            <w:tcW w:type="dxa" w:w="403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Google Analytics / Plausible / 建站工具自带统计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判断有没有人看。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搜索展示</w:t>
            </w:r>
          </w:p>
        </w:tc>
        <w:tc>
          <w:tcPr>
            <w:tcW w:type="dxa" w:w="40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Google Search Console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判断文章是否被搜索引擎理解。</w:t>
            </w:r>
          </w:p>
        </w:tc>
      </w:tr>
      <w:tr>
        <w:tc>
          <w:tcPr>
            <w:tcW w:type="dxa" w:w="216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推荐链接点击</w:t>
            </w:r>
          </w:p>
        </w:tc>
        <w:tc>
          <w:tcPr>
            <w:tcW w:type="dxa" w:w="403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短链接 / affiliate 后台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判断是否有转化意图。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收藏 / 私信 / 评论</w:t>
            </w:r>
          </w:p>
        </w:tc>
        <w:tc>
          <w:tcPr>
            <w:tcW w:type="dxa" w:w="40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社媒后台手动记录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判断内容是否有真实帮助。</w:t>
            </w:r>
          </w:p>
        </w:tc>
      </w:tr>
      <w:tr>
        <w:tc>
          <w:tcPr>
            <w:tcW w:type="dxa" w:w="216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转化奖励</w:t>
            </w:r>
          </w:p>
        </w:tc>
        <w:tc>
          <w:tcPr>
            <w:tcW w:type="dxa" w:w="403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平台后台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不要急，通常有延迟和触发条件。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10.2 30 天后的判断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33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417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下一步</w:t>
            </w:r>
          </w:p>
        </w:tc>
      </w:tr>
      <w:tr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有访问、有收藏、无转化</w:t>
            </w:r>
          </w:p>
        </w:tc>
        <w:tc>
          <w:tcPr>
            <w:tcW w:type="dxa" w:w="331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方向可能对，但信任和转化还不够。</w:t>
            </w:r>
          </w:p>
        </w:tc>
        <w:tc>
          <w:tcPr>
            <w:tcW w:type="dxa" w:w="417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加强教程细节、真实截图、常见问题。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有访问、无收藏、无点击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标题吸引人，但内容价值不足。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重写文章结构，增加对比表和操作步骤。</w:t>
            </w:r>
          </w:p>
        </w:tc>
      </w:tr>
      <w:tr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无访问</w:t>
            </w:r>
          </w:p>
        </w:tc>
        <w:tc>
          <w:tcPr>
            <w:tcW w:type="dxa" w:w="331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渠道或关键词不对。</w:t>
            </w:r>
          </w:p>
        </w:tc>
        <w:tc>
          <w:tcPr>
            <w:tcW w:type="dxa" w:w="417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换题目，从“不到账”“安全吗”“怎么提现”这类问题切入。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有推荐链接点击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说明用户开始信任入口。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继续优化该文章，做同类选题。</w:t>
            </w:r>
          </w:p>
        </w:tc>
      </w:tr>
      <w:tr>
        <w:tc>
          <w:tcPr>
            <w:tcW w:type="dxa" w:w="259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有转化奖励</w:t>
            </w:r>
          </w:p>
        </w:tc>
        <w:tc>
          <w:tcPr>
            <w:tcW w:type="dxa" w:w="3311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商业闭环成立。</w:t>
            </w:r>
          </w:p>
        </w:tc>
        <w:tc>
          <w:tcPr>
            <w:tcW w:type="dxa" w:w="417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再扩展到 5-8 个平台或更多购物场景。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11. 官方页面与更新参考</w:t>
      </w:r>
    </w:p>
    <w:p>
      <w:r>
        <w:rPr>
          <w:rFonts w:ascii="Noto Sans CJK SC" w:hAnsi="Noto Sans CJK SC" w:eastAsia="Noto Sans CJK SC"/>
          <w:b w:val="0"/>
        </w:rPr>
        <w:t>以下页面用于你后续更新规则。复制链接到浏览器查看即可。平台规则会变，发布前务必复核。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432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链接</w:t>
            </w:r>
          </w:p>
        </w:tc>
        <w:tc>
          <w:tcPr>
            <w:tcW w:type="dxa" w:w="2880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Rakuten Refer-a-Friend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https://www.rakuten.com/referral/default.do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检查推荐奖励和合格消费条件。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Rakuten Blog: Refer-a-Friend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https://www.rakuten.com/blog/refer-a-friend/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查看活动说明和使用方式。</w:t>
            </w:r>
          </w:p>
        </w:tc>
      </w:tr>
      <w:tr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TopCashback Tell-a-Friend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https://www.topcashback.com/tellafriend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 TopCashback 当前推荐规则。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TopCashback April 2026 Refer-a-Friend Bonus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https://www.topcashback.com/blog/refer-a-friend-bonus-april-2026/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示例：活动期推荐奖励规则。</w:t>
            </w:r>
          </w:p>
        </w:tc>
      </w:tr>
      <w:tr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FTC Endorsement Guides FAQ</w:t>
            </w:r>
          </w:p>
        </w:tc>
        <w:tc>
          <w:tcPr>
            <w:tcW w:type="dxa" w:w="432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https://www.ftc.gov/business-guidance/resources/ftcs-endorsement-guides-what-people-are-asking</w:t>
            </w:r>
          </w:p>
        </w:tc>
        <w:tc>
          <w:tcPr>
            <w:tcW w:type="dxa" w:w="288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查看推荐、背书、披露要求。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Google Search Spam Policies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https://developers.google.com/search/docs/essentials/spam-policies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避免大规模低价值内容和垃圾 SEO。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最后提醒</w:t>
      </w:r>
    </w:p>
    <w:p>
      <w:r>
        <w:rPr>
          <w:rFonts w:ascii="Noto Sans CJK SC" w:hAnsi="Noto Sans CJK SC" w:eastAsia="Noto Sans CJK SC"/>
          <w:b w:val="0"/>
        </w:rPr>
        <w:t>这个项目的核心不是“用 AI 批量生成内容”，而是用 AI 降低你做真实教程、真实对比、真实新手指南的成本。对小白来说，先做 10 篇有用内容，比做 1000 篇相似页面更稳。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海外华人返利省钱网站执行文档｜内部执行稿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60" w:after="120"/>
      <w:ind w:left="216" w:right="216"/>
    </w:pPr>
    <w:rPr>
      <w:rFonts w:ascii="Noto Sans CJK SC" w:hAnsi="Noto Sans CJK SC" w:eastAsia="Noto Sans CJK SC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海外华人返利省钱网站执行文档</dc:title>
  <dc:subject>网站与文章生成执行指南</dc:subject>
  <dc:creator>OpenAI</dc:creator>
  <cp:keywords>返利, affiliate, 海外华人, 网站, 内容, 合规</cp:keywords>
  <dc:description>Generated execution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