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61" w:rsidRPr="00471D80" w:rsidRDefault="00471D80">
      <w:pPr>
        <w:rPr>
          <w:sz w:val="24"/>
          <w:szCs w:val="24"/>
        </w:rPr>
      </w:pPr>
      <w:r w:rsidRPr="00471D80">
        <w:rPr>
          <w:sz w:val="24"/>
          <w:szCs w:val="24"/>
        </w:rPr>
        <w:t>Suhail Prasathong</w:t>
      </w:r>
    </w:p>
    <w:p w:rsidR="00471D80" w:rsidRDefault="00471D80">
      <w:pPr>
        <w:rPr>
          <w:sz w:val="24"/>
          <w:szCs w:val="24"/>
        </w:rPr>
      </w:pPr>
    </w:p>
    <w:p w:rsidR="00471D80" w:rsidRDefault="00471D80">
      <w:pPr>
        <w:rPr>
          <w:sz w:val="24"/>
          <w:szCs w:val="24"/>
        </w:rPr>
      </w:pPr>
      <w:r>
        <w:rPr>
          <w:sz w:val="24"/>
          <w:szCs w:val="24"/>
        </w:rPr>
        <w:t>4.1a Flow Chart</w:t>
      </w:r>
    </w:p>
    <w:p w:rsidR="00471D80" w:rsidRDefault="00471D80">
      <w:pPr>
        <w:rPr>
          <w:sz w:val="24"/>
          <w:szCs w:val="24"/>
        </w:rPr>
      </w:pPr>
    </w:p>
    <w:p w:rsidR="00471D80" w:rsidRDefault="00471D80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pt;height:291.75pt">
            <v:imagedata r:id="rId4" o:title="whileDiagram"/>
          </v:shape>
        </w:pict>
      </w:r>
    </w:p>
    <w:p w:rsidR="00471D80" w:rsidRDefault="00471D80">
      <w:pPr>
        <w:rPr>
          <w:sz w:val="24"/>
          <w:szCs w:val="24"/>
        </w:rPr>
      </w:pPr>
    </w:p>
    <w:p w:rsidR="00471D80" w:rsidRDefault="00471D80">
      <w:pPr>
        <w:rPr>
          <w:sz w:val="24"/>
          <w:szCs w:val="24"/>
        </w:rPr>
      </w:pPr>
      <w:r>
        <w:rPr>
          <w:sz w:val="24"/>
          <w:szCs w:val="24"/>
        </w:rPr>
        <w:t>4.7</w:t>
      </w:r>
      <w:r w:rsidR="00417DEB">
        <w:rPr>
          <w:sz w:val="24"/>
          <w:szCs w:val="24"/>
        </w:rPr>
        <w:t xml:space="preserve"> Pseudo code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Initiate loop that enables user to re-run or terminate the program accordingly</w:t>
      </w:r>
    </w:p>
    <w:p w:rsidR="00471D80" w:rsidRDefault="00471D80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Define initial value to be 100</w:t>
      </w:r>
    </w:p>
    <w:p w:rsidR="00471D80" w:rsidRDefault="00471D80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Ask user for input of less than $100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Calculate overall change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Calculate independent change for respective bills and coin configurations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Account for remainders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respective bills and coins with appropriate change values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>Ask user to whether to re-run the program or not</w:t>
      </w:r>
    </w:p>
    <w:p w:rsidR="00417DEB" w:rsidRDefault="00417DEB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 the re-run or the termination string respectively </w:t>
      </w:r>
    </w:p>
    <w:p w:rsidR="00417DEB" w:rsidRDefault="00417DEB" w:rsidP="00417DEB">
      <w:pPr>
        <w:spacing w:after="0"/>
        <w:rPr>
          <w:sz w:val="24"/>
          <w:szCs w:val="24"/>
        </w:rPr>
      </w:pPr>
    </w:p>
    <w:p w:rsidR="00417DEB" w:rsidRDefault="00417DEB" w:rsidP="00417DEB">
      <w:pPr>
        <w:spacing w:after="0"/>
        <w:rPr>
          <w:sz w:val="24"/>
          <w:szCs w:val="24"/>
        </w:rPr>
      </w:pPr>
    </w:p>
    <w:p w:rsidR="00A53BC2" w:rsidRPr="00471D80" w:rsidRDefault="00A53BC2" w:rsidP="00417DE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526.5pt;height:224.25pt">
            <v:imagedata r:id="rId5" o:title="NewDiagram"/>
          </v:shape>
        </w:pict>
      </w:r>
      <w:bookmarkStart w:id="0" w:name="_GoBack"/>
      <w:bookmarkEnd w:id="0"/>
    </w:p>
    <w:sectPr w:rsidR="00A53BC2" w:rsidRPr="0047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80"/>
    <w:rsid w:val="002F370A"/>
    <w:rsid w:val="003D7361"/>
    <w:rsid w:val="00417DEB"/>
    <w:rsid w:val="00471D80"/>
    <w:rsid w:val="007B0BF8"/>
    <w:rsid w:val="00A5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657E3-BD0B-425F-82A6-812F2E20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Prasathong</dc:creator>
  <cp:keywords/>
  <dc:description/>
  <cp:lastModifiedBy>Suhail Prasathong</cp:lastModifiedBy>
  <cp:revision>5</cp:revision>
  <dcterms:created xsi:type="dcterms:W3CDTF">2015-02-13T00:03:00Z</dcterms:created>
  <dcterms:modified xsi:type="dcterms:W3CDTF">2015-02-13T16:53:00Z</dcterms:modified>
</cp:coreProperties>
</file>