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F762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“我曾有幸见到死神。仿佛虚灵的幻影，或是漆黑的流光，挥斥着这把巨镰。眨眼间，一个名震星域的武士便栽倒在地...</w:t>
      </w:r>
      <w:r>
        <w:rPr>
          <w:rFonts w:hint="default"/>
          <w:lang w:val="en-US" w:eastAsia="zh-CN"/>
        </w:rPr>
        <w:t>”</w:t>
      </w:r>
    </w:p>
    <w:p w14:paraId="15FED7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“如果真有死神，他该怎么在一日间收走联邦数十亿的死亡人数呢？”</w:t>
      </w:r>
    </w:p>
    <w:p w14:paraId="55EB1B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Faust不耐烦地开口。他已经受不了眼前这个油头粉面的商贩的喋喋不休，但Thalia还在翻弄着那块破布上堆砌的玩意儿，他只得继续等待。</w:t>
      </w:r>
    </w:p>
    <w:p w14:paraId="2049CD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不一定是神话中的死神，或许只是一种高休谟指数的实体？不管怎样，这位爷，您可得信我，有这样背景的武器你在别处可买不到。”他正推销的那把镰刀，正被T通体像是用水晶铸成，黑色中透着紫，隐约可见些铭文，刃上泛着寒光。Faust想，这大抵曾确实经历过实战，但从那人嘴里说出的他是一个词都不信的。</w:t>
      </w:r>
    </w:p>
    <w:p w14:paraId="21C7B095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35C5B"/>
    <w:rsid w:val="7E1B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68</Characters>
  <Lines>0</Lines>
  <Paragraphs>0</Paragraphs>
  <TotalTime>65</TotalTime>
  <ScaleCrop>false</ScaleCrop>
  <LinksUpToDate>false</LinksUpToDate>
  <CharactersWithSpaces>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2025-11-06T14:43:00Z</dcterms:created>
  <dc:creator>sxttty</dc:creator>
  <cp:lastModifiedBy>以君之名</cp:lastModifiedBy>
  <dcterms:modified xsi:type="dcterms:W3CDTF">2025-11-09T11:07:52Z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eyJoZGlkIjoiMDJiOTUwODY0NWFlZTRmMTQ5OGQ5ZDk3MmEwZTgzZjMiLCJ1c2VySWQiOiIxMTAxNzU4MDU4In0=</vt:lpwstr>
  </property>
  <property fmtid="{D5CDD505-2E9C-101B-9397-08002B2CF9AE}" pid="4" name="ICV">
    <vt:lpwstr>97E47E0007F2481BA1B3039894CA8149_12</vt:lpwstr>
  </property>
</Properties>
</file>