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13D" w:rsidRPr="00C56039" w:rsidRDefault="00681D4C" w:rsidP="00A5513D">
      <w:pPr>
        <w:snapToGrid w:val="0"/>
        <w:spacing w:line="360" w:lineRule="auto"/>
        <w:rPr>
          <w:rFonts w:ascii="仿宋_GB2312" w:eastAsia="仿宋_GB2312"/>
          <w:sz w:val="28"/>
          <w:szCs w:val="28"/>
        </w:rPr>
      </w:pPr>
      <w:r>
        <w:rPr>
          <w:rFonts w:ascii="仿宋_GB2312" w:eastAsia="仿宋_GB2312"/>
          <w:sz w:val="28"/>
          <w:szCs w:val="28"/>
        </w:rPr>
        <w:t>16</w:t>
      </w:r>
      <w:r w:rsidR="00A5513D" w:rsidRPr="00C56039">
        <w:rPr>
          <w:rFonts w:ascii="仿宋_GB2312" w:eastAsia="仿宋_GB2312" w:hint="eastAsia"/>
          <w:sz w:val="28"/>
          <w:szCs w:val="28"/>
        </w:rPr>
        <w:t>级电气工程及其自动化专业毕业设计中期报告</w:t>
      </w:r>
    </w:p>
    <w:p w:rsidR="00A5513D" w:rsidRPr="00982591" w:rsidRDefault="00681D4C" w:rsidP="00A5513D">
      <w:pPr>
        <w:spacing w:line="360" w:lineRule="auto"/>
        <w:jc w:val="center"/>
        <w:rPr>
          <w:rFonts w:ascii="黑体" w:eastAsia="黑体"/>
          <w:sz w:val="32"/>
          <w:szCs w:val="32"/>
        </w:rPr>
      </w:pPr>
      <w:r>
        <w:rPr>
          <w:rFonts w:ascii="黑体" w:eastAsia="黑体" w:hint="eastAsia"/>
          <w:sz w:val="32"/>
          <w:szCs w:val="32"/>
        </w:rPr>
        <w:t>基于因子</w:t>
      </w:r>
      <w:proofErr w:type="gramStart"/>
      <w:r>
        <w:rPr>
          <w:rFonts w:ascii="黑体" w:eastAsia="黑体" w:hint="eastAsia"/>
          <w:sz w:val="32"/>
          <w:szCs w:val="32"/>
        </w:rPr>
        <w:t>隐</w:t>
      </w:r>
      <w:proofErr w:type="gramEnd"/>
      <w:r>
        <w:rPr>
          <w:rFonts w:ascii="黑体" w:eastAsia="黑体" w:hint="eastAsia"/>
          <w:sz w:val="32"/>
          <w:szCs w:val="32"/>
        </w:rPr>
        <w:t>马尔科夫模型的非侵入式负荷分解</w:t>
      </w:r>
    </w:p>
    <w:p w:rsidR="00A5513D" w:rsidRPr="00C56039" w:rsidRDefault="00A5513D" w:rsidP="00A5513D">
      <w:pPr>
        <w:spacing w:line="360" w:lineRule="auto"/>
        <w:jc w:val="center"/>
        <w:rPr>
          <w:rFonts w:ascii="黑体" w:eastAsia="黑体"/>
          <w:sz w:val="28"/>
          <w:szCs w:val="28"/>
        </w:rPr>
      </w:pPr>
      <w:r>
        <w:rPr>
          <w:rFonts w:ascii="仿宋_GB2312" w:eastAsia="仿宋_GB2312" w:hint="eastAsia"/>
          <w:sz w:val="28"/>
          <w:szCs w:val="28"/>
        </w:rPr>
        <w:t>学生：</w:t>
      </w:r>
      <w:proofErr w:type="gramStart"/>
      <w:r w:rsidR="00681D4C">
        <w:rPr>
          <w:rFonts w:ascii="仿宋_GB2312" w:eastAsia="仿宋_GB2312" w:hint="eastAsia"/>
          <w:sz w:val="28"/>
          <w:szCs w:val="28"/>
        </w:rPr>
        <w:t>刘晋松</w:t>
      </w:r>
      <w:proofErr w:type="gramEnd"/>
      <w:r w:rsidR="00681D4C">
        <w:rPr>
          <w:rFonts w:ascii="仿宋_GB2312" w:eastAsia="仿宋_GB2312" w:hint="eastAsia"/>
          <w:sz w:val="28"/>
          <w:szCs w:val="28"/>
        </w:rPr>
        <w:t xml:space="preserve"> 16</w:t>
      </w:r>
      <w:r>
        <w:rPr>
          <w:rFonts w:ascii="仿宋_GB2312" w:eastAsia="仿宋_GB2312" w:hint="eastAsia"/>
          <w:sz w:val="28"/>
          <w:szCs w:val="28"/>
        </w:rPr>
        <w:t>级电气工程及其自动化专业</w:t>
      </w:r>
      <w:r w:rsidR="00681D4C">
        <w:rPr>
          <w:rFonts w:ascii="仿宋_GB2312" w:eastAsia="仿宋_GB2312" w:hint="eastAsia"/>
          <w:sz w:val="28"/>
          <w:szCs w:val="28"/>
        </w:rPr>
        <w:t>3</w:t>
      </w:r>
      <w:r>
        <w:rPr>
          <w:rFonts w:ascii="仿宋_GB2312" w:eastAsia="仿宋_GB2312" w:hint="eastAsia"/>
          <w:sz w:val="28"/>
          <w:szCs w:val="28"/>
        </w:rPr>
        <w:t>班，</w:t>
      </w:r>
      <w:r w:rsidR="00681D4C">
        <w:rPr>
          <w:rFonts w:ascii="仿宋_GB2312" w:eastAsia="仿宋_GB2312" w:hint="eastAsia"/>
          <w:sz w:val="28"/>
          <w:szCs w:val="28"/>
        </w:rPr>
        <w:t>16</w:t>
      </w:r>
      <w:r>
        <w:rPr>
          <w:rFonts w:ascii="仿宋_GB2312" w:eastAsia="仿宋_GB2312" w:hint="eastAsia"/>
          <w:sz w:val="28"/>
          <w:szCs w:val="28"/>
        </w:rPr>
        <w:t>05</w:t>
      </w:r>
      <w:r w:rsidR="00681D4C">
        <w:rPr>
          <w:rFonts w:ascii="仿宋_GB2312" w:eastAsia="仿宋_GB2312" w:hint="eastAsia"/>
          <w:sz w:val="28"/>
          <w:szCs w:val="28"/>
        </w:rPr>
        <w:t>020316</w:t>
      </w:r>
    </w:p>
    <w:p w:rsidR="00A5513D" w:rsidRDefault="00A5513D" w:rsidP="00A5513D">
      <w:pPr>
        <w:snapToGrid w:val="0"/>
        <w:spacing w:line="360" w:lineRule="auto"/>
        <w:jc w:val="center"/>
        <w:rPr>
          <w:rFonts w:ascii="仿宋_GB2312" w:eastAsia="仿宋_GB2312"/>
          <w:sz w:val="28"/>
          <w:szCs w:val="28"/>
        </w:rPr>
      </w:pPr>
      <w:r>
        <w:rPr>
          <w:rFonts w:ascii="仿宋_GB2312" w:eastAsia="仿宋_GB2312" w:hint="eastAsia"/>
          <w:sz w:val="28"/>
          <w:szCs w:val="28"/>
        </w:rPr>
        <w:t>指导教师：</w:t>
      </w:r>
      <w:r w:rsidR="00AF4CE4">
        <w:rPr>
          <w:rFonts w:ascii="仿宋_GB2312" w:eastAsia="仿宋_GB2312" w:hint="eastAsia"/>
          <w:sz w:val="28"/>
          <w:szCs w:val="28"/>
        </w:rPr>
        <w:t>秦川</w:t>
      </w:r>
    </w:p>
    <w:p w:rsidR="00A5513D" w:rsidRDefault="00A5513D">
      <w:pPr>
        <w:sectPr w:rsidR="00A5513D" w:rsidSect="00C03206">
          <w:pgSz w:w="11906" w:h="16838"/>
          <w:pgMar w:top="1418" w:right="1418" w:bottom="1418" w:left="1418" w:header="851" w:footer="992" w:gutter="0"/>
          <w:cols w:space="425"/>
          <w:docGrid w:type="lines" w:linePitch="312"/>
        </w:sectPr>
      </w:pPr>
    </w:p>
    <w:p w:rsidR="00A5513D" w:rsidRDefault="00A5513D" w:rsidP="003F0198">
      <w:pPr>
        <w:numPr>
          <w:ilvl w:val="0"/>
          <w:numId w:val="1"/>
        </w:numPr>
        <w:spacing w:line="288" w:lineRule="auto"/>
        <w:rPr>
          <w:rFonts w:ascii="黑体" w:eastAsia="黑体"/>
          <w:sz w:val="24"/>
        </w:rPr>
      </w:pPr>
      <w:r>
        <w:rPr>
          <w:rFonts w:ascii="黑体" w:eastAsia="黑体" w:hint="eastAsia"/>
          <w:sz w:val="24"/>
        </w:rPr>
        <w:t>研究背景与意义</w:t>
      </w:r>
      <w:r w:rsidR="00D53317" w:rsidRPr="00D53317">
        <w:rPr>
          <w:rFonts w:ascii="黑体" w:eastAsia="黑体" w:hint="eastAsia"/>
          <w:sz w:val="24"/>
          <w:vertAlign w:val="superscript"/>
        </w:rPr>
        <w:t>[</w:t>
      </w:r>
      <w:r w:rsidR="001E08E4">
        <w:rPr>
          <w:rFonts w:ascii="黑体" w:eastAsia="黑体"/>
          <w:sz w:val="24"/>
          <w:vertAlign w:val="superscript"/>
        </w:rPr>
        <w:t>1,2</w:t>
      </w:r>
      <w:r w:rsidR="00D53317" w:rsidRPr="00D53317">
        <w:rPr>
          <w:rFonts w:ascii="黑体" w:eastAsia="黑体" w:hint="eastAsia"/>
          <w:sz w:val="24"/>
          <w:vertAlign w:val="superscript"/>
        </w:rPr>
        <w:t>]</w:t>
      </w:r>
    </w:p>
    <w:p w:rsidR="00A5513D" w:rsidRDefault="00314893" w:rsidP="003F0198">
      <w:pPr>
        <w:spacing w:line="288" w:lineRule="auto"/>
        <w:ind w:firstLineChars="200" w:firstLine="420"/>
        <w:rPr>
          <w:rFonts w:ascii="宋体" w:hAnsi="宋体"/>
          <w:szCs w:val="21"/>
        </w:rPr>
      </w:pPr>
      <w:r>
        <w:rPr>
          <w:rFonts w:ascii="宋体" w:hAnsi="宋体" w:hint="eastAsia"/>
          <w:szCs w:val="21"/>
        </w:rPr>
        <w:t>人类社会的发展伴随着能源消耗的增长，经济的发展又与能源消费息息相关。当前社会进步的同时，能源短缺、环境问题也随之越来越突出，</w:t>
      </w:r>
      <w:r w:rsidR="00B37AD6">
        <w:rPr>
          <w:rFonts w:ascii="宋体" w:hAnsi="宋体" w:hint="eastAsia"/>
          <w:szCs w:val="21"/>
        </w:rPr>
        <w:t>成为制约经济的一个重要因素，</w:t>
      </w:r>
      <w:r>
        <w:rPr>
          <w:rFonts w:ascii="宋体" w:hAnsi="宋体" w:hint="eastAsia"/>
          <w:szCs w:val="21"/>
        </w:rPr>
        <w:t>如何节约</w:t>
      </w:r>
      <w:r w:rsidR="00B37AD6">
        <w:rPr>
          <w:rFonts w:ascii="宋体" w:hAnsi="宋体" w:hint="eastAsia"/>
          <w:szCs w:val="21"/>
        </w:rPr>
        <w:t>地、高效地利用能源，</w:t>
      </w:r>
      <w:r>
        <w:rPr>
          <w:rFonts w:ascii="宋体" w:hAnsi="宋体" w:hint="eastAsia"/>
          <w:szCs w:val="21"/>
        </w:rPr>
        <w:t>寻找清洁的可再生能源成为社会发展的一个重要议题受到人们的广泛重视。</w:t>
      </w:r>
      <w:r w:rsidR="00320166">
        <w:rPr>
          <w:rFonts w:ascii="宋体" w:hAnsi="宋体" w:hint="eastAsia"/>
          <w:szCs w:val="21"/>
        </w:rPr>
        <w:t>而</w:t>
      </w:r>
      <w:r w:rsidR="00B37AD6">
        <w:rPr>
          <w:rFonts w:ascii="宋体" w:hAnsi="宋体" w:hint="eastAsia"/>
          <w:szCs w:val="21"/>
        </w:rPr>
        <w:t>电能作为一种清洁、便利、高效能源的载体</w:t>
      </w:r>
      <w:r w:rsidR="00662CD0">
        <w:rPr>
          <w:rFonts w:ascii="宋体" w:hAnsi="宋体" w:hint="eastAsia"/>
          <w:szCs w:val="21"/>
        </w:rPr>
        <w:t>，在终端</w:t>
      </w:r>
      <w:r w:rsidR="00915A4D">
        <w:rPr>
          <w:rFonts w:ascii="宋体" w:hAnsi="宋体" w:hint="eastAsia"/>
          <w:szCs w:val="21"/>
        </w:rPr>
        <w:t>能源消费中占据着不可替代的重要地位，所以如何经济、有效地利用电能对节约能源有着重要意义。</w:t>
      </w:r>
    </w:p>
    <w:p w:rsidR="00E41C0B" w:rsidRDefault="002A132C" w:rsidP="002A132C">
      <w:pPr>
        <w:spacing w:line="288" w:lineRule="auto"/>
        <w:ind w:firstLineChars="200" w:firstLine="420"/>
        <w:rPr>
          <w:rFonts w:ascii="宋体" w:hAnsi="宋体"/>
          <w:szCs w:val="21"/>
        </w:rPr>
      </w:pPr>
      <w:r>
        <w:rPr>
          <w:rFonts w:ascii="宋体" w:hAnsi="宋体" w:hint="eastAsia"/>
          <w:szCs w:val="21"/>
        </w:rPr>
        <w:t>电力需求</w:t>
      </w:r>
      <w:proofErr w:type="gramStart"/>
      <w:r>
        <w:rPr>
          <w:rFonts w:ascii="宋体" w:hAnsi="宋体" w:hint="eastAsia"/>
          <w:szCs w:val="21"/>
        </w:rPr>
        <w:t>侧管理</w:t>
      </w:r>
      <w:proofErr w:type="gramEnd"/>
      <w:r>
        <w:rPr>
          <w:rFonts w:ascii="宋体" w:hAnsi="宋体" w:hint="eastAsia"/>
          <w:szCs w:val="21"/>
        </w:rPr>
        <w:t>可以</w:t>
      </w:r>
      <w:r w:rsidRPr="002A132C">
        <w:rPr>
          <w:rFonts w:ascii="宋体" w:hAnsi="宋体" w:hint="eastAsia"/>
          <w:szCs w:val="21"/>
        </w:rPr>
        <w:t>使电能得到更经济的利用</w:t>
      </w:r>
      <w:r>
        <w:rPr>
          <w:rFonts w:ascii="宋体" w:hAnsi="宋体" w:hint="eastAsia"/>
          <w:szCs w:val="21"/>
        </w:rPr>
        <w:t>，它与高级量测体系同属于智能电</w:t>
      </w:r>
      <w:r w:rsidRPr="002A132C">
        <w:rPr>
          <w:rFonts w:ascii="宋体" w:hAnsi="宋体" w:hint="eastAsia"/>
          <w:szCs w:val="21"/>
        </w:rPr>
        <w:t>网的关键技</w:t>
      </w:r>
      <w:r w:rsidR="007E1DEF">
        <w:rPr>
          <w:rFonts w:ascii="宋体" w:hAnsi="宋体" w:hint="eastAsia"/>
          <w:szCs w:val="21"/>
        </w:rPr>
        <w:t>术。</w:t>
      </w:r>
      <w:r>
        <w:rPr>
          <w:rFonts w:ascii="宋体" w:hAnsi="宋体" w:hint="eastAsia"/>
          <w:szCs w:val="21"/>
        </w:rPr>
        <w:t>电网的智能化需要</w:t>
      </w:r>
      <w:r w:rsidR="007E1DEF">
        <w:rPr>
          <w:rFonts w:ascii="宋体" w:hAnsi="宋体" w:hint="eastAsia"/>
          <w:szCs w:val="21"/>
        </w:rPr>
        <w:t>供电</w:t>
      </w:r>
      <w:r>
        <w:rPr>
          <w:rFonts w:ascii="宋体" w:hAnsi="宋体" w:hint="eastAsia"/>
          <w:szCs w:val="21"/>
        </w:rPr>
        <w:t>机构</w:t>
      </w:r>
      <w:r w:rsidR="007E1DEF">
        <w:rPr>
          <w:rFonts w:ascii="宋体" w:hAnsi="宋体" w:hint="eastAsia"/>
          <w:szCs w:val="21"/>
        </w:rPr>
        <w:t>通过监测</w:t>
      </w:r>
      <w:r>
        <w:rPr>
          <w:rFonts w:ascii="宋体" w:hAnsi="宋体" w:hint="eastAsia"/>
          <w:szCs w:val="21"/>
        </w:rPr>
        <w:t>精确得知用户的用电规律，从而</w:t>
      </w:r>
      <w:r w:rsidRPr="002A132C">
        <w:rPr>
          <w:rFonts w:ascii="宋体" w:hAnsi="宋体" w:hint="eastAsia"/>
          <w:szCs w:val="21"/>
        </w:rPr>
        <w:t>对需求和供应有一个更好的平衡</w:t>
      </w:r>
      <w:r>
        <w:rPr>
          <w:rFonts w:ascii="宋体" w:hAnsi="宋体" w:hint="eastAsia"/>
          <w:szCs w:val="21"/>
        </w:rPr>
        <w:t>。</w:t>
      </w:r>
      <w:r w:rsidRPr="002A132C">
        <w:rPr>
          <w:rFonts w:ascii="宋体" w:hAnsi="宋体" w:hint="eastAsia"/>
          <w:szCs w:val="21"/>
        </w:rPr>
        <w:t>负荷监测作为</w:t>
      </w:r>
      <w:r>
        <w:rPr>
          <w:rFonts w:ascii="宋体" w:hAnsi="宋体" w:hint="eastAsia"/>
          <w:szCs w:val="21"/>
        </w:rPr>
        <w:t>高级量测体系</w:t>
      </w:r>
      <w:r w:rsidRPr="002A132C">
        <w:rPr>
          <w:rFonts w:ascii="宋体" w:hAnsi="宋体" w:hint="eastAsia"/>
          <w:szCs w:val="21"/>
        </w:rPr>
        <w:t>重要的组成部分之一，是实现智能电网的第一步</w:t>
      </w:r>
      <w:r>
        <w:rPr>
          <w:rFonts w:ascii="宋体" w:hAnsi="宋体" w:hint="eastAsia"/>
          <w:szCs w:val="21"/>
        </w:rPr>
        <w:t>。</w:t>
      </w:r>
    </w:p>
    <w:p w:rsidR="00A5513D" w:rsidRDefault="007E1DEF" w:rsidP="00BA08FE">
      <w:pPr>
        <w:spacing w:line="288" w:lineRule="auto"/>
        <w:ind w:firstLineChars="200" w:firstLine="420"/>
        <w:rPr>
          <w:rFonts w:ascii="宋体" w:hAnsi="宋体"/>
          <w:szCs w:val="21"/>
        </w:rPr>
      </w:pPr>
      <w:r>
        <w:rPr>
          <w:rFonts w:ascii="宋体" w:hAnsi="宋体" w:hint="eastAsia"/>
          <w:szCs w:val="21"/>
        </w:rPr>
        <w:t>非侵入式负荷分解是负荷监测的一种途径，通过在用户电力入口处安装监测设备，对</w:t>
      </w:r>
      <w:r w:rsidR="003A7E73">
        <w:rPr>
          <w:rFonts w:ascii="宋体" w:hAnsi="宋体" w:hint="eastAsia"/>
          <w:szCs w:val="21"/>
        </w:rPr>
        <w:t>电气量进行采样、分析，得出每个电器在一段时间内的运行状态情况和耗能情况。用户便可以对自己的用电</w:t>
      </w:r>
      <w:r w:rsidR="00BA08FE">
        <w:rPr>
          <w:rFonts w:ascii="宋体" w:hAnsi="宋体" w:hint="eastAsia"/>
          <w:szCs w:val="21"/>
        </w:rPr>
        <w:t>行为</w:t>
      </w:r>
      <w:r w:rsidR="003A7E73">
        <w:rPr>
          <w:rFonts w:ascii="宋体" w:hAnsi="宋体" w:hint="eastAsia"/>
          <w:szCs w:val="21"/>
        </w:rPr>
        <w:t>做出调整</w:t>
      </w:r>
      <w:r w:rsidR="00BA08FE">
        <w:rPr>
          <w:rFonts w:ascii="宋体" w:hAnsi="宋体" w:hint="eastAsia"/>
          <w:szCs w:val="21"/>
        </w:rPr>
        <w:t>优化</w:t>
      </w:r>
      <w:r w:rsidR="003A7E73">
        <w:rPr>
          <w:rFonts w:ascii="宋体" w:hAnsi="宋体" w:hint="eastAsia"/>
          <w:szCs w:val="21"/>
        </w:rPr>
        <w:t>，合理安排用电</w:t>
      </w:r>
      <w:r w:rsidR="00C23829">
        <w:rPr>
          <w:rFonts w:ascii="宋体" w:hAnsi="宋体" w:hint="eastAsia"/>
          <w:szCs w:val="21"/>
        </w:rPr>
        <w:t>设备</w:t>
      </w:r>
      <w:r w:rsidR="003A7E73">
        <w:rPr>
          <w:rFonts w:ascii="宋体" w:hAnsi="宋体" w:hint="eastAsia"/>
          <w:szCs w:val="21"/>
        </w:rPr>
        <w:t>的使用时间和使用方法，提高用户自主节能的意识，降低电能消耗</w:t>
      </w:r>
      <w:r w:rsidR="00C23829">
        <w:rPr>
          <w:rFonts w:ascii="宋体" w:hAnsi="宋体" w:hint="eastAsia"/>
          <w:szCs w:val="21"/>
        </w:rPr>
        <w:t>。同时相较于侵入式负荷监测方法，非侵入式负荷分解具有成本低、用户更易接受、更易于实现的优点。而对于电网公司来说对用户的负荷分解</w:t>
      </w:r>
      <w:r w:rsidR="00BA08FE">
        <w:rPr>
          <w:rFonts w:ascii="宋体" w:hAnsi="宋体" w:hint="eastAsia"/>
          <w:szCs w:val="21"/>
        </w:rPr>
        <w:t>有助于其</w:t>
      </w:r>
      <w:r w:rsidR="00BA08FE" w:rsidRPr="00BA08FE">
        <w:rPr>
          <w:rFonts w:ascii="宋体" w:hAnsi="宋体" w:hint="eastAsia"/>
          <w:szCs w:val="21"/>
        </w:rPr>
        <w:t>制定</w:t>
      </w:r>
      <w:r w:rsidR="00BA08FE">
        <w:rPr>
          <w:rFonts w:ascii="宋体" w:hAnsi="宋体" w:hint="eastAsia"/>
          <w:szCs w:val="21"/>
        </w:rPr>
        <w:t>科学的</w:t>
      </w:r>
      <w:r w:rsidR="00BA08FE" w:rsidRPr="00BA08FE">
        <w:rPr>
          <w:rFonts w:ascii="宋体" w:hAnsi="宋体" w:hint="eastAsia"/>
          <w:szCs w:val="21"/>
        </w:rPr>
        <w:t>动态电价和需求响应激励政策</w:t>
      </w:r>
      <w:r w:rsidR="00BA08FE">
        <w:rPr>
          <w:rFonts w:ascii="宋体" w:hAnsi="宋体" w:hint="eastAsia"/>
          <w:szCs w:val="21"/>
        </w:rPr>
        <w:t>。</w:t>
      </w:r>
    </w:p>
    <w:p w:rsidR="00C03206" w:rsidRDefault="00C03206" w:rsidP="003F0198">
      <w:pPr>
        <w:spacing w:line="288" w:lineRule="auto"/>
      </w:pPr>
    </w:p>
    <w:p w:rsidR="0035224D" w:rsidRDefault="0035224D" w:rsidP="003F0198">
      <w:pPr>
        <w:spacing w:line="288" w:lineRule="auto"/>
      </w:pPr>
    </w:p>
    <w:p w:rsidR="0035224D" w:rsidRDefault="0035224D" w:rsidP="003F0198">
      <w:pPr>
        <w:spacing w:line="288" w:lineRule="auto"/>
      </w:pPr>
    </w:p>
    <w:p w:rsidR="00A5513D" w:rsidRDefault="00A5513D" w:rsidP="003F0198">
      <w:pPr>
        <w:numPr>
          <w:ilvl w:val="0"/>
          <w:numId w:val="1"/>
        </w:numPr>
        <w:spacing w:line="288" w:lineRule="auto"/>
        <w:rPr>
          <w:rFonts w:ascii="黑体" w:eastAsia="黑体" w:hAnsi="宋体"/>
          <w:sz w:val="24"/>
        </w:rPr>
      </w:pPr>
      <w:r w:rsidRPr="00E54813">
        <w:rPr>
          <w:rFonts w:ascii="黑体" w:eastAsia="黑体" w:hAnsi="宋体" w:hint="eastAsia"/>
          <w:sz w:val="24"/>
        </w:rPr>
        <w:t>国内外文献综述与分析</w:t>
      </w:r>
    </w:p>
    <w:p w:rsidR="008759A8" w:rsidRPr="00A5206F" w:rsidRDefault="00A5206F" w:rsidP="008759A8">
      <w:pPr>
        <w:spacing w:line="288" w:lineRule="auto"/>
        <w:rPr>
          <w:rFonts w:ascii="黑体" w:eastAsia="黑体" w:hAnsi="宋体"/>
          <w:sz w:val="22"/>
          <w:szCs w:val="22"/>
        </w:rPr>
      </w:pPr>
      <w:r w:rsidRPr="00A5206F">
        <w:rPr>
          <w:rFonts w:ascii="黑体" w:eastAsia="黑体" w:hAnsi="宋体" w:hint="eastAsia"/>
          <w:sz w:val="22"/>
          <w:szCs w:val="22"/>
        </w:rPr>
        <w:t xml:space="preserve">2.1 </w:t>
      </w:r>
      <w:r w:rsidR="00A61E27">
        <w:rPr>
          <w:rFonts w:ascii="黑体" w:eastAsia="黑体" w:hAnsi="宋体" w:hint="eastAsia"/>
          <w:sz w:val="22"/>
          <w:szCs w:val="22"/>
        </w:rPr>
        <w:t>负荷特征和数据集的选取</w:t>
      </w:r>
      <w:r w:rsidR="001E08E4">
        <w:rPr>
          <w:rFonts w:ascii="黑体" w:eastAsia="黑体" w:hAnsi="宋体" w:hint="eastAsia"/>
          <w:sz w:val="22"/>
          <w:szCs w:val="22"/>
          <w:vertAlign w:val="superscript"/>
        </w:rPr>
        <w:t>[</w:t>
      </w:r>
      <w:r w:rsidR="001E08E4">
        <w:rPr>
          <w:rFonts w:ascii="黑体" w:eastAsia="黑体" w:hAnsi="宋体"/>
          <w:sz w:val="22"/>
          <w:szCs w:val="22"/>
          <w:vertAlign w:val="superscript"/>
        </w:rPr>
        <w:t>1,2</w:t>
      </w:r>
      <w:r w:rsidR="00D53317" w:rsidRPr="00D53317">
        <w:rPr>
          <w:rFonts w:ascii="黑体" w:eastAsia="黑体" w:hAnsi="宋体" w:hint="eastAsia"/>
          <w:sz w:val="22"/>
          <w:szCs w:val="22"/>
          <w:vertAlign w:val="superscript"/>
        </w:rPr>
        <w:t>]</w:t>
      </w:r>
    </w:p>
    <w:p w:rsidR="008759A8" w:rsidRDefault="0048660D" w:rsidP="0079092A">
      <w:pPr>
        <w:spacing w:line="288" w:lineRule="auto"/>
        <w:ind w:firstLineChars="200" w:firstLine="420"/>
        <w:rPr>
          <w:rFonts w:ascii="宋体" w:hAnsi="宋体"/>
          <w:szCs w:val="21"/>
        </w:rPr>
      </w:pPr>
      <w:r>
        <w:rPr>
          <w:rFonts w:ascii="宋体" w:hAnsi="宋体" w:hint="eastAsia"/>
          <w:szCs w:val="21"/>
        </w:rPr>
        <w:t>负荷特征总的来说分为暂态特征和稳态特征。电气特征量的选择和提取是实现负荷分解的基础和前提，利用不同的负荷特征得到的负荷分解效果和精度也不尽相同，同时负荷特征量采集</w:t>
      </w:r>
      <w:r w:rsidR="008B3043">
        <w:rPr>
          <w:rFonts w:ascii="宋体" w:hAnsi="宋体" w:hint="eastAsia"/>
          <w:szCs w:val="21"/>
        </w:rPr>
        <w:t>、处理</w:t>
      </w:r>
      <w:r>
        <w:rPr>
          <w:rFonts w:ascii="宋体" w:hAnsi="宋体" w:hint="eastAsia"/>
          <w:szCs w:val="21"/>
        </w:rPr>
        <w:t>的难易程度也是实现符合分解必须考虑的一个重要因素。</w:t>
      </w:r>
    </w:p>
    <w:p w:rsidR="0048660D" w:rsidRDefault="0048660D" w:rsidP="0079092A">
      <w:pPr>
        <w:spacing w:line="288" w:lineRule="auto"/>
        <w:ind w:firstLineChars="200" w:firstLine="420"/>
        <w:rPr>
          <w:rFonts w:ascii="宋体" w:hAnsi="宋体"/>
          <w:szCs w:val="21"/>
        </w:rPr>
      </w:pPr>
      <w:r>
        <w:rPr>
          <w:rFonts w:ascii="宋体" w:hAnsi="宋体" w:hint="eastAsia"/>
          <w:szCs w:val="21"/>
        </w:rPr>
        <w:t>相较于稳态数据，暂态数据的获得往往需要</w:t>
      </w:r>
      <w:r w:rsidR="008B3043">
        <w:rPr>
          <w:rFonts w:ascii="宋体" w:hAnsi="宋体" w:hint="eastAsia"/>
          <w:szCs w:val="21"/>
        </w:rPr>
        <w:t>高频率的采样设备，并且得到的数据量也是巨大的，这就对设备的采样率、精度和数据的处理计算能力提出了较高的要求，</w:t>
      </w:r>
      <w:r w:rsidR="006F77F3">
        <w:rPr>
          <w:rFonts w:ascii="宋体" w:hAnsi="宋体" w:hint="eastAsia"/>
          <w:szCs w:val="21"/>
        </w:rPr>
        <w:t>投资较高，</w:t>
      </w:r>
      <w:r w:rsidR="008B3043">
        <w:rPr>
          <w:rFonts w:ascii="宋体" w:hAnsi="宋体" w:hint="eastAsia"/>
          <w:szCs w:val="21"/>
        </w:rPr>
        <w:t>故适用性较低。</w:t>
      </w:r>
      <w:r w:rsidR="006F77F3">
        <w:rPr>
          <w:rFonts w:ascii="宋体" w:hAnsi="宋体" w:hint="eastAsia"/>
          <w:szCs w:val="21"/>
        </w:rPr>
        <w:t>而稳态数据更易获得，</w:t>
      </w:r>
      <w:r w:rsidR="006F77F3" w:rsidRPr="006F77F3">
        <w:rPr>
          <w:rFonts w:ascii="宋体" w:hAnsi="宋体" w:hint="eastAsia"/>
          <w:szCs w:val="21"/>
        </w:rPr>
        <w:t>而且在负荷分解的过程中抗干扰的能力更强</w:t>
      </w:r>
      <w:r w:rsidR="006F77F3">
        <w:rPr>
          <w:rFonts w:ascii="宋体" w:hAnsi="宋体" w:hint="eastAsia"/>
          <w:szCs w:val="21"/>
        </w:rPr>
        <w:t>，也有很多可以用来测试的数据集，故应用更加广泛。</w:t>
      </w:r>
    </w:p>
    <w:p w:rsidR="00870636" w:rsidRPr="00AB5EA8" w:rsidRDefault="00870636" w:rsidP="0079092A">
      <w:pPr>
        <w:spacing w:line="288" w:lineRule="auto"/>
        <w:ind w:firstLineChars="200" w:firstLine="420"/>
        <w:rPr>
          <w:rFonts w:ascii="宋体" w:hAnsi="宋体"/>
          <w:szCs w:val="21"/>
        </w:rPr>
      </w:pPr>
      <w:r>
        <w:rPr>
          <w:rFonts w:ascii="宋体" w:hAnsi="宋体" w:hint="eastAsia"/>
          <w:szCs w:val="21"/>
        </w:rPr>
        <w:t>本</w:t>
      </w:r>
      <w:r w:rsidR="00982D99">
        <w:rPr>
          <w:rFonts w:ascii="宋体" w:hAnsi="宋体" w:hint="eastAsia"/>
          <w:szCs w:val="21"/>
        </w:rPr>
        <w:t>次</w:t>
      </w:r>
      <w:r>
        <w:rPr>
          <w:rFonts w:ascii="宋体" w:hAnsi="宋体" w:hint="eastAsia"/>
          <w:szCs w:val="21"/>
        </w:rPr>
        <w:t>采用的</w:t>
      </w:r>
      <w:r w:rsidR="00982D99">
        <w:rPr>
          <w:rFonts w:ascii="宋体" w:hAnsi="宋体" w:hint="eastAsia"/>
          <w:szCs w:val="21"/>
        </w:rPr>
        <w:t>数据集是</w:t>
      </w:r>
      <w:r w:rsidRPr="00870636">
        <w:rPr>
          <w:rFonts w:ascii="宋体" w:hAnsi="宋体"/>
          <w:szCs w:val="21"/>
        </w:rPr>
        <w:t>domestic UK2015</w:t>
      </w:r>
      <w:r w:rsidR="00982D99">
        <w:rPr>
          <w:rFonts w:ascii="宋体" w:hAnsi="宋体" w:hint="eastAsia"/>
          <w:szCs w:val="21"/>
        </w:rPr>
        <w:t>数据集。该数据集包含了6个</w:t>
      </w:r>
      <w:proofErr w:type="gramStart"/>
      <w:r w:rsidR="00982D99">
        <w:rPr>
          <w:rFonts w:ascii="宋体" w:hAnsi="宋体" w:hint="eastAsia"/>
          <w:szCs w:val="21"/>
        </w:rPr>
        <w:t>不</w:t>
      </w:r>
      <w:proofErr w:type="gramEnd"/>
      <w:r w:rsidR="00982D99">
        <w:rPr>
          <w:rFonts w:ascii="宋体" w:hAnsi="宋体" w:hint="eastAsia"/>
          <w:szCs w:val="21"/>
        </w:rPr>
        <w:t>同房间内的每个电</w:t>
      </w:r>
      <w:r w:rsidR="00AB5EA8">
        <w:rPr>
          <w:rFonts w:ascii="宋体" w:hAnsi="宋体" w:hint="eastAsia"/>
          <w:szCs w:val="21"/>
        </w:rPr>
        <w:t>器各自有功功率采样数据和每个房间内所有电器的总有功功率采样数据并且</w:t>
      </w:r>
      <w:r w:rsidR="00982D99">
        <w:rPr>
          <w:rFonts w:ascii="宋体" w:hAnsi="宋体" w:hint="eastAsia"/>
          <w:szCs w:val="21"/>
        </w:rPr>
        <w:t>采样周期为6s</w:t>
      </w:r>
      <w:r w:rsidR="00AB5EA8">
        <w:rPr>
          <w:rFonts w:ascii="宋体" w:hAnsi="宋体" w:hint="eastAsia"/>
          <w:szCs w:val="21"/>
        </w:rPr>
        <w:t>。</w:t>
      </w:r>
    </w:p>
    <w:p w:rsidR="006F77F3" w:rsidRDefault="006F77F3" w:rsidP="0079092A">
      <w:pPr>
        <w:spacing w:line="288" w:lineRule="auto"/>
        <w:ind w:firstLineChars="200" w:firstLine="480"/>
        <w:rPr>
          <w:rFonts w:ascii="黑体" w:eastAsia="黑体" w:hAnsi="宋体"/>
          <w:sz w:val="24"/>
        </w:rPr>
      </w:pPr>
    </w:p>
    <w:p w:rsidR="008759A8" w:rsidRDefault="008759A8" w:rsidP="008759A8">
      <w:pPr>
        <w:spacing w:line="288" w:lineRule="auto"/>
        <w:rPr>
          <w:rFonts w:ascii="黑体" w:eastAsia="黑体" w:hAnsi="宋体"/>
          <w:sz w:val="24"/>
        </w:rPr>
      </w:pPr>
    </w:p>
    <w:p w:rsidR="004B51FD" w:rsidRPr="002E2AFF" w:rsidRDefault="004B51FD" w:rsidP="008759A8">
      <w:pPr>
        <w:spacing w:line="288" w:lineRule="auto"/>
        <w:rPr>
          <w:rFonts w:ascii="黑体" w:eastAsia="黑体" w:hAnsi="宋体"/>
          <w:sz w:val="22"/>
          <w:szCs w:val="22"/>
        </w:rPr>
      </w:pPr>
      <w:r w:rsidRPr="002E2AFF">
        <w:rPr>
          <w:rFonts w:ascii="黑体" w:eastAsia="黑体" w:hAnsi="宋体" w:hint="eastAsia"/>
          <w:sz w:val="22"/>
          <w:szCs w:val="22"/>
        </w:rPr>
        <w:t xml:space="preserve">2.2 </w:t>
      </w:r>
      <w:r w:rsidR="008113F1">
        <w:rPr>
          <w:rFonts w:ascii="黑体" w:eastAsia="黑体" w:hAnsi="宋体" w:hint="eastAsia"/>
          <w:sz w:val="22"/>
          <w:szCs w:val="22"/>
        </w:rPr>
        <w:t>聚类算法以及电器状态数的识</w:t>
      </w:r>
      <w:r w:rsidR="00BE7B9C">
        <w:rPr>
          <w:rFonts w:ascii="黑体" w:eastAsia="黑体" w:hAnsi="宋体" w:hint="eastAsia"/>
          <w:sz w:val="22"/>
          <w:szCs w:val="22"/>
        </w:rPr>
        <w:t>别</w:t>
      </w:r>
    </w:p>
    <w:p w:rsidR="0081148F" w:rsidRDefault="006914A3" w:rsidP="001076F0">
      <w:pPr>
        <w:spacing w:line="288" w:lineRule="auto"/>
        <w:ind w:firstLineChars="200" w:firstLine="420"/>
        <w:rPr>
          <w:rFonts w:ascii="宋体" w:hAnsi="宋体"/>
          <w:szCs w:val="21"/>
        </w:rPr>
      </w:pPr>
      <w:r>
        <w:rPr>
          <w:rFonts w:ascii="宋体" w:hAnsi="宋体" w:hint="eastAsia"/>
          <w:szCs w:val="21"/>
        </w:rPr>
        <w:t>首先聚类算法实施的对象是</w:t>
      </w:r>
      <w:r w:rsidR="00F53A70">
        <w:rPr>
          <w:rFonts w:ascii="宋体" w:hAnsi="宋体" w:hint="eastAsia"/>
          <w:szCs w:val="21"/>
        </w:rPr>
        <w:t>一段时间内</w:t>
      </w:r>
      <w:r>
        <w:rPr>
          <w:rFonts w:ascii="宋体" w:hAnsi="宋体" w:hint="eastAsia"/>
          <w:szCs w:val="21"/>
        </w:rPr>
        <w:t>单个电器的有功功率采样数据，聚类的目的是从这些数据当中学习得到最佳</w:t>
      </w:r>
      <w:r w:rsidR="00F53A70">
        <w:rPr>
          <w:rFonts w:ascii="宋体" w:hAnsi="宋体" w:hint="eastAsia"/>
          <w:szCs w:val="21"/>
        </w:rPr>
        <w:t>的电器工作状态</w:t>
      </w:r>
      <w:proofErr w:type="gramStart"/>
      <w:r w:rsidR="00F53A70">
        <w:rPr>
          <w:rFonts w:ascii="宋体" w:hAnsi="宋体" w:hint="eastAsia"/>
          <w:szCs w:val="21"/>
        </w:rPr>
        <w:t>数及其</w:t>
      </w:r>
      <w:proofErr w:type="gramEnd"/>
      <w:r w:rsidR="00F53A70">
        <w:rPr>
          <w:rFonts w:ascii="宋体" w:hAnsi="宋体" w:hint="eastAsia"/>
          <w:szCs w:val="21"/>
        </w:rPr>
        <w:t>相应的功率水平，因为当电器工作在不同状态下时有功功率往往也会</w:t>
      </w:r>
      <w:r w:rsidR="009072BF">
        <w:rPr>
          <w:rFonts w:ascii="宋体" w:hAnsi="宋体" w:hint="eastAsia"/>
          <w:szCs w:val="21"/>
        </w:rPr>
        <w:t>不同</w:t>
      </w:r>
      <w:r w:rsidR="00F53A70">
        <w:rPr>
          <w:rFonts w:ascii="宋体" w:hAnsi="宋体" w:hint="eastAsia"/>
          <w:szCs w:val="21"/>
        </w:rPr>
        <w:t>。</w:t>
      </w:r>
      <w:r w:rsidR="009072BF">
        <w:rPr>
          <w:rFonts w:ascii="宋体" w:hAnsi="宋体" w:hint="eastAsia"/>
          <w:szCs w:val="21"/>
        </w:rPr>
        <w:t>而</w:t>
      </w:r>
      <w:r w:rsidR="00F53A70">
        <w:rPr>
          <w:rFonts w:ascii="宋体" w:hAnsi="宋体" w:hint="eastAsia"/>
          <w:szCs w:val="21"/>
        </w:rPr>
        <w:t>在之后的H</w:t>
      </w:r>
      <w:r w:rsidR="00F53A70">
        <w:rPr>
          <w:rFonts w:ascii="宋体" w:hAnsi="宋体"/>
          <w:szCs w:val="21"/>
        </w:rPr>
        <w:t>MM</w:t>
      </w:r>
      <w:r w:rsidR="00F53A70">
        <w:rPr>
          <w:rFonts w:ascii="宋体" w:hAnsi="宋体" w:hint="eastAsia"/>
          <w:szCs w:val="21"/>
        </w:rPr>
        <w:t>参数学习时</w:t>
      </w:r>
      <w:r w:rsidR="009072BF">
        <w:rPr>
          <w:rFonts w:ascii="宋体" w:hAnsi="宋体" w:hint="eastAsia"/>
          <w:szCs w:val="21"/>
        </w:rPr>
        <w:t>，</w:t>
      </w:r>
      <w:r w:rsidR="00F53A70">
        <w:rPr>
          <w:rFonts w:ascii="宋体" w:hAnsi="宋体" w:hint="eastAsia"/>
          <w:szCs w:val="21"/>
        </w:rPr>
        <w:t>是以</w:t>
      </w:r>
      <w:r w:rsidR="008A5C7A">
        <w:rPr>
          <w:rFonts w:ascii="宋体" w:hAnsi="宋体" w:hint="eastAsia"/>
          <w:szCs w:val="21"/>
        </w:rPr>
        <w:t>聚类结果——</w:t>
      </w:r>
      <w:r w:rsidR="00F53A70">
        <w:rPr>
          <w:rFonts w:ascii="宋体" w:hAnsi="宋体" w:hint="eastAsia"/>
          <w:szCs w:val="21"/>
        </w:rPr>
        <w:t>电器状态数为</w:t>
      </w:r>
      <w:r w:rsidR="00CC4602">
        <w:rPr>
          <w:rFonts w:ascii="宋体" w:hAnsi="宋体" w:hint="eastAsia"/>
          <w:szCs w:val="21"/>
        </w:rPr>
        <w:t>依</w:t>
      </w:r>
      <w:r w:rsidR="00F53A70">
        <w:rPr>
          <w:rFonts w:ascii="宋体" w:hAnsi="宋体" w:hint="eastAsia"/>
          <w:szCs w:val="21"/>
        </w:rPr>
        <w:t>据的。</w:t>
      </w:r>
    </w:p>
    <w:p w:rsidR="009072BF" w:rsidRDefault="009072BF" w:rsidP="001076F0">
      <w:pPr>
        <w:spacing w:line="288" w:lineRule="auto"/>
        <w:ind w:firstLineChars="200" w:firstLine="420"/>
        <w:rPr>
          <w:rFonts w:ascii="宋体" w:hAnsi="宋体"/>
          <w:szCs w:val="21"/>
        </w:rPr>
      </w:pPr>
      <w:r>
        <w:rPr>
          <w:rFonts w:ascii="宋体" w:hAnsi="宋体"/>
          <w:szCs w:val="21"/>
        </w:rPr>
        <w:t>K-Means</w:t>
      </w:r>
      <w:r>
        <w:rPr>
          <w:rFonts w:ascii="宋体" w:hAnsi="宋体" w:hint="eastAsia"/>
          <w:szCs w:val="21"/>
        </w:rPr>
        <w:t>聚类算法是一种基于距离</w:t>
      </w:r>
      <w:proofErr w:type="gramStart"/>
      <w:r>
        <w:rPr>
          <w:rFonts w:ascii="宋体" w:hAnsi="宋体" w:hint="eastAsia"/>
          <w:szCs w:val="21"/>
        </w:rPr>
        <w:t>划分类簇的</w:t>
      </w:r>
      <w:proofErr w:type="gramEnd"/>
      <w:r>
        <w:rPr>
          <w:rFonts w:ascii="宋体" w:hAnsi="宋体" w:hint="eastAsia"/>
          <w:szCs w:val="21"/>
        </w:rPr>
        <w:t>简单有效的聚类方法。其原理和步骤可分为：</w:t>
      </w:r>
    </w:p>
    <w:p w:rsidR="009072BF" w:rsidRDefault="009072BF" w:rsidP="009072BF">
      <w:pPr>
        <w:spacing w:line="288" w:lineRule="auto"/>
        <w:ind w:firstLineChars="200" w:firstLine="420"/>
        <w:rPr>
          <w:rFonts w:ascii="宋体" w:hAnsi="宋体"/>
          <w:szCs w:val="21"/>
        </w:rPr>
      </w:pPr>
      <w:r>
        <w:rPr>
          <w:rFonts w:ascii="宋体" w:hAnsi="宋体" w:hint="eastAsia"/>
          <w:szCs w:val="21"/>
        </w:rPr>
        <w:lastRenderedPageBreak/>
        <w:t>1</w:t>
      </w:r>
      <w:r w:rsidR="00745E08">
        <w:rPr>
          <w:rFonts w:ascii="宋体" w:hAnsi="宋体"/>
          <w:szCs w:val="21"/>
        </w:rPr>
        <w:t>)</w:t>
      </w:r>
      <w:r>
        <w:rPr>
          <w:rFonts w:ascii="宋体" w:hAnsi="宋体" w:hint="eastAsia"/>
          <w:szCs w:val="21"/>
        </w:rPr>
        <w:t>.确定</w:t>
      </w:r>
      <w:proofErr w:type="gramStart"/>
      <w:r>
        <w:rPr>
          <w:rFonts w:ascii="宋体" w:hAnsi="宋体" w:hint="eastAsia"/>
          <w:szCs w:val="21"/>
        </w:rPr>
        <w:t>类簇数</w:t>
      </w:r>
      <w:proofErr w:type="gramEnd"/>
      <w:r>
        <w:rPr>
          <w:rFonts w:ascii="宋体" w:hAnsi="宋体" w:hint="eastAsia"/>
          <w:szCs w:val="21"/>
        </w:rPr>
        <w:t>并随机</w:t>
      </w:r>
      <w:proofErr w:type="gramStart"/>
      <w:r>
        <w:rPr>
          <w:rFonts w:ascii="宋体" w:hAnsi="宋体" w:hint="eastAsia"/>
          <w:szCs w:val="21"/>
        </w:rPr>
        <w:t>初始化类簇中心点</w:t>
      </w:r>
      <w:proofErr w:type="gramEnd"/>
      <w:r>
        <w:rPr>
          <w:rFonts w:ascii="宋体" w:hAnsi="宋体" w:hint="eastAsia"/>
          <w:szCs w:val="21"/>
        </w:rPr>
        <w:t>。</w:t>
      </w:r>
    </w:p>
    <w:p w:rsidR="009072BF" w:rsidRDefault="009072BF" w:rsidP="009072BF">
      <w:pPr>
        <w:spacing w:line="288" w:lineRule="auto"/>
        <w:ind w:firstLineChars="200" w:firstLine="420"/>
        <w:rPr>
          <w:rFonts w:ascii="宋体" w:hAnsi="宋体"/>
          <w:szCs w:val="21"/>
        </w:rPr>
      </w:pPr>
      <w:r>
        <w:rPr>
          <w:rFonts w:ascii="宋体" w:hAnsi="宋体" w:hint="eastAsia"/>
          <w:szCs w:val="21"/>
        </w:rPr>
        <w:t>2</w:t>
      </w:r>
      <w:r w:rsidR="00745E08">
        <w:rPr>
          <w:rFonts w:ascii="宋体" w:hAnsi="宋体"/>
          <w:szCs w:val="21"/>
        </w:rPr>
        <w:t>)</w:t>
      </w:r>
      <w:r>
        <w:rPr>
          <w:rFonts w:ascii="宋体" w:hAnsi="宋体" w:hint="eastAsia"/>
          <w:szCs w:val="21"/>
        </w:rPr>
        <w:t>.计算数据集当中每一个点到</w:t>
      </w:r>
      <w:proofErr w:type="gramStart"/>
      <w:r>
        <w:rPr>
          <w:rFonts w:ascii="宋体" w:hAnsi="宋体" w:hint="eastAsia"/>
          <w:szCs w:val="21"/>
        </w:rPr>
        <w:t>各个类簇中心点</w:t>
      </w:r>
      <w:proofErr w:type="gramEnd"/>
      <w:r>
        <w:rPr>
          <w:rFonts w:ascii="宋体" w:hAnsi="宋体" w:hint="eastAsia"/>
          <w:szCs w:val="21"/>
        </w:rPr>
        <w:t>之间的距离，并将其分配到</w:t>
      </w:r>
      <w:r w:rsidR="003F2916">
        <w:rPr>
          <w:rFonts w:ascii="宋体" w:hAnsi="宋体" w:hint="eastAsia"/>
          <w:szCs w:val="21"/>
        </w:rPr>
        <w:t>距离最近</w:t>
      </w:r>
      <w:proofErr w:type="gramStart"/>
      <w:r w:rsidR="003F2916">
        <w:rPr>
          <w:rFonts w:ascii="宋体" w:hAnsi="宋体" w:hint="eastAsia"/>
          <w:szCs w:val="21"/>
        </w:rPr>
        <w:t>的类簇中心点</w:t>
      </w:r>
      <w:proofErr w:type="gramEnd"/>
      <w:r w:rsidR="003F2916">
        <w:rPr>
          <w:rFonts w:ascii="宋体" w:hAnsi="宋体" w:hint="eastAsia"/>
          <w:szCs w:val="21"/>
        </w:rPr>
        <w:t>所在</w:t>
      </w:r>
      <w:proofErr w:type="gramStart"/>
      <w:r w:rsidR="003F2916">
        <w:rPr>
          <w:rFonts w:ascii="宋体" w:hAnsi="宋体" w:hint="eastAsia"/>
          <w:szCs w:val="21"/>
        </w:rPr>
        <w:t>的类簇中</w:t>
      </w:r>
      <w:proofErr w:type="gramEnd"/>
      <w:r w:rsidR="003F2916">
        <w:rPr>
          <w:rFonts w:ascii="宋体" w:hAnsi="宋体" w:hint="eastAsia"/>
          <w:szCs w:val="21"/>
        </w:rPr>
        <w:t>去。</w:t>
      </w:r>
    </w:p>
    <w:p w:rsidR="003F2916" w:rsidRDefault="003F2916" w:rsidP="009072BF">
      <w:pPr>
        <w:spacing w:line="288" w:lineRule="auto"/>
        <w:ind w:firstLineChars="200" w:firstLine="420"/>
        <w:rPr>
          <w:rFonts w:ascii="宋体" w:hAnsi="宋体"/>
          <w:szCs w:val="21"/>
        </w:rPr>
      </w:pPr>
      <w:r>
        <w:rPr>
          <w:rFonts w:ascii="宋体" w:hAnsi="宋体" w:hint="eastAsia"/>
          <w:szCs w:val="21"/>
        </w:rPr>
        <w:t>3</w:t>
      </w:r>
      <w:r w:rsidR="00745E08">
        <w:rPr>
          <w:rFonts w:ascii="宋体" w:hAnsi="宋体"/>
          <w:szCs w:val="21"/>
        </w:rPr>
        <w:t>)</w:t>
      </w:r>
      <w:r>
        <w:rPr>
          <w:rFonts w:ascii="宋体" w:hAnsi="宋体" w:hint="eastAsia"/>
          <w:szCs w:val="21"/>
        </w:rPr>
        <w:t>.求出</w:t>
      </w:r>
      <w:proofErr w:type="gramStart"/>
      <w:r>
        <w:rPr>
          <w:rFonts w:ascii="宋体" w:hAnsi="宋体" w:hint="eastAsia"/>
          <w:szCs w:val="21"/>
        </w:rPr>
        <w:t>各个类簇中</w:t>
      </w:r>
      <w:proofErr w:type="gramEnd"/>
      <w:r>
        <w:rPr>
          <w:rFonts w:ascii="宋体" w:hAnsi="宋体" w:hint="eastAsia"/>
          <w:szCs w:val="21"/>
        </w:rPr>
        <w:t>所有数据的平均值，并将该值更新为新</w:t>
      </w:r>
      <w:proofErr w:type="gramStart"/>
      <w:r>
        <w:rPr>
          <w:rFonts w:ascii="宋体" w:hAnsi="宋体" w:hint="eastAsia"/>
          <w:szCs w:val="21"/>
        </w:rPr>
        <w:t>的类簇中心点</w:t>
      </w:r>
      <w:proofErr w:type="gramEnd"/>
      <w:r>
        <w:rPr>
          <w:rFonts w:ascii="宋体" w:hAnsi="宋体" w:hint="eastAsia"/>
          <w:szCs w:val="21"/>
        </w:rPr>
        <w:t>。</w:t>
      </w:r>
    </w:p>
    <w:p w:rsidR="003F2916" w:rsidRDefault="003F2916" w:rsidP="009072BF">
      <w:pPr>
        <w:spacing w:line="288" w:lineRule="auto"/>
        <w:ind w:firstLineChars="200" w:firstLine="420"/>
        <w:rPr>
          <w:rFonts w:ascii="宋体" w:hAnsi="宋体"/>
          <w:szCs w:val="21"/>
        </w:rPr>
      </w:pPr>
      <w:r>
        <w:rPr>
          <w:rFonts w:ascii="宋体" w:hAnsi="宋体" w:hint="eastAsia"/>
          <w:szCs w:val="21"/>
        </w:rPr>
        <w:t>4</w:t>
      </w:r>
      <w:r w:rsidR="00745E08">
        <w:rPr>
          <w:rFonts w:ascii="宋体" w:hAnsi="宋体" w:hint="eastAsia"/>
          <w:szCs w:val="21"/>
        </w:rPr>
        <w:t>)</w:t>
      </w:r>
      <w:r>
        <w:rPr>
          <w:rFonts w:ascii="宋体" w:hAnsi="宋体" w:hint="eastAsia"/>
          <w:szCs w:val="21"/>
        </w:rPr>
        <w:t>.计算新</w:t>
      </w:r>
      <w:proofErr w:type="gramStart"/>
      <w:r>
        <w:rPr>
          <w:rFonts w:ascii="宋体" w:hAnsi="宋体" w:hint="eastAsia"/>
          <w:szCs w:val="21"/>
        </w:rPr>
        <w:t>的类簇中心点</w:t>
      </w:r>
      <w:proofErr w:type="gramEnd"/>
      <w:r>
        <w:rPr>
          <w:rFonts w:ascii="宋体" w:hAnsi="宋体" w:hint="eastAsia"/>
          <w:szCs w:val="21"/>
        </w:rPr>
        <w:t>与上一次中心点之间的距离是否收敛于一个特别小的数，或者达到了最大迭代次数。如果是，则新</w:t>
      </w:r>
      <w:proofErr w:type="gramStart"/>
      <w:r>
        <w:rPr>
          <w:rFonts w:ascii="宋体" w:hAnsi="宋体" w:hint="eastAsia"/>
          <w:szCs w:val="21"/>
        </w:rPr>
        <w:t>的类簇中心点</w:t>
      </w:r>
      <w:proofErr w:type="gramEnd"/>
      <w:r>
        <w:rPr>
          <w:rFonts w:ascii="宋体" w:hAnsi="宋体" w:hint="eastAsia"/>
          <w:szCs w:val="21"/>
        </w:rPr>
        <w:t>就是这个数据集的聚类结果；如果否，则返回到第</w:t>
      </w:r>
      <w:r w:rsidR="00745E08">
        <w:rPr>
          <w:rFonts w:ascii="宋体" w:hAnsi="宋体" w:hint="eastAsia"/>
          <w:szCs w:val="21"/>
        </w:rPr>
        <w:t>2)步直到满足4</w:t>
      </w:r>
      <w:r w:rsidR="00745E08">
        <w:rPr>
          <w:rFonts w:ascii="宋体" w:hAnsi="宋体"/>
          <w:szCs w:val="21"/>
        </w:rPr>
        <w:t>)</w:t>
      </w:r>
      <w:r w:rsidR="00745E08">
        <w:rPr>
          <w:rFonts w:ascii="宋体" w:hAnsi="宋体" w:hint="eastAsia"/>
          <w:szCs w:val="21"/>
        </w:rPr>
        <w:t>的条件。</w:t>
      </w:r>
    </w:p>
    <w:p w:rsidR="00745E08" w:rsidRDefault="00745E08" w:rsidP="009072BF">
      <w:pPr>
        <w:spacing w:line="288" w:lineRule="auto"/>
        <w:ind w:firstLineChars="200" w:firstLine="420"/>
        <w:rPr>
          <w:rFonts w:ascii="宋体" w:hAnsi="宋体"/>
          <w:szCs w:val="21"/>
        </w:rPr>
      </w:pPr>
      <w:r>
        <w:rPr>
          <w:rFonts w:ascii="宋体" w:hAnsi="宋体" w:hint="eastAsia"/>
          <w:szCs w:val="21"/>
        </w:rPr>
        <w:t>可以看到</w:t>
      </w:r>
      <w:r>
        <w:rPr>
          <w:rFonts w:ascii="宋体" w:hAnsi="宋体"/>
          <w:szCs w:val="21"/>
        </w:rPr>
        <w:t>K-Means</w:t>
      </w:r>
      <w:r>
        <w:rPr>
          <w:rFonts w:ascii="宋体" w:hAnsi="宋体" w:hint="eastAsia"/>
          <w:szCs w:val="21"/>
        </w:rPr>
        <w:t>聚类算法的原理非常简单并且易于实现，而且相较于其他聚类算法效率也很高。但这一算法的缺点在于：必须事先给定聚类</w:t>
      </w:r>
      <w:proofErr w:type="gramStart"/>
      <w:r>
        <w:rPr>
          <w:rFonts w:ascii="宋体" w:hAnsi="宋体" w:hint="eastAsia"/>
          <w:szCs w:val="21"/>
        </w:rPr>
        <w:t>类</w:t>
      </w:r>
      <w:proofErr w:type="gramEnd"/>
      <w:r>
        <w:rPr>
          <w:rFonts w:ascii="宋体" w:hAnsi="宋体" w:hint="eastAsia"/>
          <w:szCs w:val="21"/>
        </w:rPr>
        <w:t>簇数，并且聚类中心点的初始化也是随机的，</w:t>
      </w:r>
      <w:r w:rsidR="00F411E8">
        <w:rPr>
          <w:rFonts w:ascii="宋体" w:hAnsi="宋体" w:hint="eastAsia"/>
          <w:szCs w:val="21"/>
        </w:rPr>
        <w:t>而</w:t>
      </w:r>
      <w:r>
        <w:rPr>
          <w:rFonts w:ascii="宋体" w:hAnsi="宋体" w:hint="eastAsia"/>
          <w:szCs w:val="21"/>
        </w:rPr>
        <w:t>这</w:t>
      </w:r>
      <w:r w:rsidR="00F411E8">
        <w:rPr>
          <w:rFonts w:ascii="宋体" w:hAnsi="宋体" w:hint="eastAsia"/>
          <w:szCs w:val="21"/>
        </w:rPr>
        <w:t>种随机性</w:t>
      </w:r>
      <w:r>
        <w:rPr>
          <w:rFonts w:ascii="宋体" w:hAnsi="宋体" w:hint="eastAsia"/>
          <w:szCs w:val="21"/>
        </w:rPr>
        <w:t>对于聚类效果有较大的影响。为了</w:t>
      </w:r>
      <w:r w:rsidR="00E17BF3">
        <w:rPr>
          <w:rFonts w:ascii="宋体" w:hAnsi="宋体" w:hint="eastAsia"/>
          <w:szCs w:val="21"/>
        </w:rPr>
        <w:t>减弱</w:t>
      </w:r>
      <w:r>
        <w:rPr>
          <w:rFonts w:ascii="宋体" w:hAnsi="宋体" w:hint="eastAsia"/>
          <w:szCs w:val="21"/>
        </w:rPr>
        <w:t>这种随机性，</w:t>
      </w:r>
      <w:r w:rsidR="00E17BF3">
        <w:rPr>
          <w:rFonts w:ascii="宋体" w:hAnsi="宋体" w:hint="eastAsia"/>
          <w:szCs w:val="21"/>
        </w:rPr>
        <w:t>采用了改进后的</w:t>
      </w:r>
      <w:r w:rsidR="00E17BF3">
        <w:rPr>
          <w:rFonts w:ascii="宋体" w:hAnsi="宋体"/>
          <w:szCs w:val="21"/>
        </w:rPr>
        <w:t>K-Means</w:t>
      </w:r>
      <w:r w:rsidR="00E17BF3">
        <w:rPr>
          <w:rFonts w:ascii="宋体" w:hAnsi="宋体" w:hint="eastAsia"/>
          <w:szCs w:val="21"/>
        </w:rPr>
        <w:t>聚类算法：</w:t>
      </w:r>
      <w:r w:rsidR="00E17BF3">
        <w:rPr>
          <w:rFonts w:ascii="宋体" w:hAnsi="宋体"/>
          <w:szCs w:val="21"/>
        </w:rPr>
        <w:t>K-Means++</w:t>
      </w:r>
      <w:r w:rsidR="00E17BF3">
        <w:rPr>
          <w:rFonts w:ascii="宋体" w:hAnsi="宋体" w:hint="eastAsia"/>
          <w:szCs w:val="21"/>
        </w:rPr>
        <w:t>，这种算法在</w:t>
      </w:r>
      <w:proofErr w:type="gramStart"/>
      <w:r w:rsidR="00E17BF3">
        <w:rPr>
          <w:rFonts w:ascii="宋体" w:hAnsi="宋体" w:hint="eastAsia"/>
          <w:szCs w:val="21"/>
        </w:rPr>
        <w:t>初始化类簇中心点</w:t>
      </w:r>
      <w:proofErr w:type="gramEnd"/>
      <w:r w:rsidR="00E17BF3">
        <w:rPr>
          <w:rFonts w:ascii="宋体" w:hAnsi="宋体" w:hint="eastAsia"/>
          <w:szCs w:val="21"/>
        </w:rPr>
        <w:t>时，不是随机选取所有中心点，而是在随机选取一个后，计算数据集中的每一个点到与它最近的已选择的聚类中心点之间的距离，根据距离越大，被选择为初始中心点的概率越大的原则</w:t>
      </w:r>
      <w:r w:rsidR="00F411E8">
        <w:rPr>
          <w:rFonts w:ascii="宋体" w:hAnsi="宋体" w:hint="eastAsia"/>
          <w:szCs w:val="21"/>
        </w:rPr>
        <w:t>，依次选出所有</w:t>
      </w:r>
      <w:proofErr w:type="gramStart"/>
      <w:r w:rsidR="00F411E8">
        <w:rPr>
          <w:rFonts w:ascii="宋体" w:hAnsi="宋体" w:hint="eastAsia"/>
          <w:szCs w:val="21"/>
        </w:rPr>
        <w:t>初始类簇中心点</w:t>
      </w:r>
      <w:proofErr w:type="gramEnd"/>
      <w:r w:rsidR="00F411E8">
        <w:rPr>
          <w:rFonts w:ascii="宋体" w:hAnsi="宋体" w:hint="eastAsia"/>
          <w:szCs w:val="21"/>
        </w:rPr>
        <w:t>。其余步骤均与</w:t>
      </w:r>
      <w:r w:rsidR="00F411E8">
        <w:rPr>
          <w:rFonts w:ascii="宋体" w:hAnsi="宋体"/>
          <w:szCs w:val="21"/>
        </w:rPr>
        <w:t>K-Means</w:t>
      </w:r>
      <w:r w:rsidR="00F411E8">
        <w:rPr>
          <w:rFonts w:ascii="宋体" w:hAnsi="宋体" w:hint="eastAsia"/>
          <w:szCs w:val="21"/>
        </w:rPr>
        <w:t>算法相同。</w:t>
      </w:r>
    </w:p>
    <w:p w:rsidR="00F411E8" w:rsidRPr="00E17BF3" w:rsidRDefault="00F411E8" w:rsidP="009072BF">
      <w:pPr>
        <w:spacing w:line="288" w:lineRule="auto"/>
        <w:ind w:firstLineChars="200" w:firstLine="420"/>
        <w:rPr>
          <w:rFonts w:ascii="宋体" w:hAnsi="宋体"/>
          <w:szCs w:val="21"/>
        </w:rPr>
      </w:pPr>
      <w:r>
        <w:rPr>
          <w:rFonts w:ascii="宋体" w:hAnsi="宋体" w:hint="eastAsia"/>
          <w:szCs w:val="21"/>
        </w:rPr>
        <w:t>由于这种算法并未</w:t>
      </w:r>
      <w:r w:rsidR="008A5C7A">
        <w:rPr>
          <w:rFonts w:ascii="宋体" w:hAnsi="宋体" w:hint="eastAsia"/>
          <w:szCs w:val="21"/>
        </w:rPr>
        <w:t>直接</w:t>
      </w:r>
      <w:r>
        <w:rPr>
          <w:rFonts w:ascii="宋体" w:hAnsi="宋体" w:hint="eastAsia"/>
          <w:szCs w:val="21"/>
        </w:rPr>
        <w:t>给出最佳的</w:t>
      </w:r>
      <w:r w:rsidR="008A5C7A">
        <w:rPr>
          <w:rFonts w:ascii="宋体" w:hAnsi="宋体" w:hint="eastAsia"/>
          <w:szCs w:val="21"/>
        </w:rPr>
        <w:t>电器状态数，故引入了</w:t>
      </w:r>
      <w:r w:rsidR="00862F07">
        <w:rPr>
          <w:rFonts w:ascii="宋体" w:hAnsi="宋体" w:hint="eastAsia"/>
          <w:szCs w:val="21"/>
        </w:rPr>
        <w:t>D</w:t>
      </w:r>
      <w:r w:rsidR="00862F07">
        <w:rPr>
          <w:rFonts w:ascii="宋体" w:hAnsi="宋体"/>
          <w:szCs w:val="21"/>
        </w:rPr>
        <w:t>BI</w:t>
      </w:r>
      <w:r w:rsidR="00862F07">
        <w:rPr>
          <w:rFonts w:ascii="宋体" w:hAnsi="宋体" w:hint="eastAsia"/>
          <w:szCs w:val="21"/>
        </w:rPr>
        <w:t>、C</w:t>
      </w:r>
      <w:r w:rsidR="00862F07">
        <w:rPr>
          <w:rFonts w:ascii="宋体" w:hAnsi="宋体"/>
          <w:szCs w:val="21"/>
        </w:rPr>
        <w:t>HI</w:t>
      </w:r>
      <w:r w:rsidR="00862F07">
        <w:rPr>
          <w:rFonts w:ascii="宋体" w:hAnsi="宋体" w:hint="eastAsia"/>
          <w:szCs w:val="21"/>
        </w:rPr>
        <w:t>两种指标来对</w:t>
      </w:r>
      <w:proofErr w:type="gramStart"/>
      <w:r w:rsidR="00862F07">
        <w:rPr>
          <w:rFonts w:ascii="宋体" w:hAnsi="宋体" w:hint="eastAsia"/>
          <w:szCs w:val="21"/>
        </w:rPr>
        <w:t>不同类簇数的</w:t>
      </w:r>
      <w:proofErr w:type="gramEnd"/>
      <w:r w:rsidR="00862F07">
        <w:rPr>
          <w:rFonts w:ascii="宋体" w:hAnsi="宋体" w:hint="eastAsia"/>
          <w:szCs w:val="21"/>
        </w:rPr>
        <w:t>聚类结果进行评价。D</w:t>
      </w:r>
      <w:r w:rsidR="00862F07">
        <w:rPr>
          <w:rFonts w:ascii="宋体" w:hAnsi="宋体"/>
          <w:szCs w:val="21"/>
        </w:rPr>
        <w:t>BI</w:t>
      </w:r>
      <w:r w:rsidR="00862F07">
        <w:rPr>
          <w:rFonts w:ascii="宋体" w:hAnsi="宋体" w:hint="eastAsia"/>
          <w:szCs w:val="21"/>
        </w:rPr>
        <w:t>衡量了每一类与其它类</w:t>
      </w:r>
      <w:r w:rsidR="0088687E">
        <w:rPr>
          <w:rFonts w:ascii="宋体" w:hAnsi="宋体" w:hint="eastAsia"/>
          <w:szCs w:val="21"/>
        </w:rPr>
        <w:t>相似度中最大相似度的均值，最小值为0，并且越小代表聚类效果越好。C</w:t>
      </w:r>
      <w:r w:rsidR="0088687E">
        <w:rPr>
          <w:rFonts w:ascii="宋体" w:hAnsi="宋体"/>
          <w:szCs w:val="21"/>
        </w:rPr>
        <w:t>HI</w:t>
      </w:r>
      <w:r w:rsidR="0088687E">
        <w:rPr>
          <w:rFonts w:ascii="宋体" w:hAnsi="宋体" w:hint="eastAsia"/>
          <w:szCs w:val="21"/>
        </w:rPr>
        <w:t>指标综合考虑了类内紧密性</w:t>
      </w:r>
      <w:proofErr w:type="gramStart"/>
      <w:r w:rsidR="0088687E">
        <w:rPr>
          <w:rFonts w:ascii="宋体" w:hAnsi="宋体" w:hint="eastAsia"/>
          <w:szCs w:val="21"/>
        </w:rPr>
        <w:t>和类间分散性</w:t>
      </w:r>
      <w:proofErr w:type="gramEnd"/>
      <w:r w:rsidR="0088687E">
        <w:rPr>
          <w:rFonts w:ascii="宋体" w:hAnsi="宋体" w:hint="eastAsia"/>
          <w:szCs w:val="21"/>
        </w:rPr>
        <w:t>，</w:t>
      </w:r>
      <w:r w:rsidR="0088687E" w:rsidRPr="0088687E">
        <w:rPr>
          <w:rFonts w:ascii="宋体" w:hAnsi="宋体" w:hint="eastAsia"/>
          <w:szCs w:val="21"/>
        </w:rPr>
        <w:t>类别内部数据的协方差越小越好，类别之间的协方差越大越好</w:t>
      </w:r>
      <w:r w:rsidR="0088687E">
        <w:rPr>
          <w:rFonts w:ascii="宋体" w:hAnsi="宋体" w:hint="eastAsia"/>
          <w:szCs w:val="21"/>
        </w:rPr>
        <w:t>，故C</w:t>
      </w:r>
      <w:r w:rsidR="0088687E">
        <w:rPr>
          <w:rFonts w:ascii="宋体" w:hAnsi="宋体"/>
          <w:szCs w:val="21"/>
        </w:rPr>
        <w:t>HI</w:t>
      </w:r>
      <w:r w:rsidR="0088687E">
        <w:rPr>
          <w:rFonts w:ascii="宋体" w:hAnsi="宋体" w:hint="eastAsia"/>
          <w:szCs w:val="21"/>
        </w:rPr>
        <w:t>越大聚类效果越好。最佳聚类数的选择综合考虑了这两种指标并以</w:t>
      </w:r>
      <w:r w:rsidR="004341D3">
        <w:rPr>
          <w:rFonts w:ascii="宋体" w:hAnsi="宋体" w:hint="eastAsia"/>
          <w:szCs w:val="21"/>
        </w:rPr>
        <w:t>有功功率</w:t>
      </w:r>
      <w:r w:rsidR="0088687E">
        <w:rPr>
          <w:rFonts w:ascii="宋体" w:hAnsi="宋体" w:hint="eastAsia"/>
          <w:szCs w:val="21"/>
        </w:rPr>
        <w:t>采样数据</w:t>
      </w:r>
      <w:r w:rsidR="004341D3">
        <w:rPr>
          <w:rFonts w:ascii="宋体" w:hAnsi="宋体" w:hint="eastAsia"/>
          <w:szCs w:val="21"/>
        </w:rPr>
        <w:t>的图像为辅助依据确定出了最佳聚类数即电器</w:t>
      </w:r>
      <w:r w:rsidR="00CC4602">
        <w:rPr>
          <w:rFonts w:ascii="宋体" w:hAnsi="宋体" w:hint="eastAsia"/>
          <w:szCs w:val="21"/>
        </w:rPr>
        <w:t>最佳</w:t>
      </w:r>
      <w:r w:rsidR="004341D3">
        <w:rPr>
          <w:rFonts w:ascii="宋体" w:hAnsi="宋体" w:hint="eastAsia"/>
          <w:szCs w:val="21"/>
        </w:rPr>
        <w:t>状态数。</w:t>
      </w:r>
    </w:p>
    <w:p w:rsidR="00F216A1" w:rsidRDefault="00F216A1" w:rsidP="009F5D6B">
      <w:pPr>
        <w:spacing w:line="288" w:lineRule="auto"/>
        <w:rPr>
          <w:szCs w:val="21"/>
        </w:rPr>
      </w:pPr>
    </w:p>
    <w:p w:rsidR="00AB5EA8" w:rsidRDefault="00AB5EA8" w:rsidP="009F5D6B">
      <w:pPr>
        <w:spacing w:line="288" w:lineRule="auto"/>
        <w:rPr>
          <w:szCs w:val="21"/>
        </w:rPr>
      </w:pPr>
    </w:p>
    <w:p w:rsidR="00AB5EA8" w:rsidRDefault="00AB5EA8" w:rsidP="009F5D6B">
      <w:pPr>
        <w:spacing w:line="288" w:lineRule="auto"/>
        <w:rPr>
          <w:rFonts w:ascii="黑体" w:eastAsia="黑体" w:hAnsi="宋体"/>
          <w:sz w:val="22"/>
          <w:szCs w:val="22"/>
        </w:rPr>
      </w:pPr>
      <w:r>
        <w:rPr>
          <w:rFonts w:ascii="黑体" w:eastAsia="黑体" w:hAnsi="宋体" w:hint="eastAsia"/>
          <w:sz w:val="22"/>
          <w:szCs w:val="22"/>
        </w:rPr>
        <w:t>2.3</w:t>
      </w:r>
      <w:r w:rsidRPr="002E2AFF">
        <w:rPr>
          <w:rFonts w:ascii="黑体" w:eastAsia="黑体" w:hAnsi="宋体" w:hint="eastAsia"/>
          <w:sz w:val="22"/>
          <w:szCs w:val="22"/>
        </w:rPr>
        <w:t xml:space="preserve"> </w:t>
      </w:r>
      <w:r>
        <w:rPr>
          <w:rFonts w:ascii="黑体" w:eastAsia="黑体" w:hAnsi="宋体" w:hint="eastAsia"/>
          <w:sz w:val="22"/>
          <w:szCs w:val="22"/>
        </w:rPr>
        <w:t>F</w:t>
      </w:r>
      <w:r>
        <w:rPr>
          <w:rFonts w:ascii="黑体" w:eastAsia="黑体" w:hAnsi="宋体"/>
          <w:sz w:val="22"/>
          <w:szCs w:val="22"/>
        </w:rPr>
        <w:t>HMM</w:t>
      </w:r>
      <w:r>
        <w:rPr>
          <w:rFonts w:ascii="黑体" w:eastAsia="黑体" w:hAnsi="宋体" w:hint="eastAsia"/>
          <w:sz w:val="22"/>
          <w:szCs w:val="22"/>
        </w:rPr>
        <w:t>建模与负荷分解</w:t>
      </w:r>
    </w:p>
    <w:p w:rsidR="00AB5EA8" w:rsidRDefault="001C5854" w:rsidP="009E444F">
      <w:pPr>
        <w:spacing w:line="288" w:lineRule="auto"/>
        <w:ind w:firstLine="420"/>
        <w:rPr>
          <w:rFonts w:ascii="黑体" w:eastAsia="黑体" w:hAnsi="宋体"/>
          <w:sz w:val="22"/>
          <w:szCs w:val="22"/>
        </w:rPr>
      </w:pPr>
      <w:r>
        <w:rPr>
          <w:rFonts w:ascii="黑体" w:eastAsia="黑体" w:hAnsi="宋体" w:hint="eastAsia"/>
          <w:sz w:val="22"/>
          <w:szCs w:val="22"/>
        </w:rPr>
        <w:t>2.3.</w:t>
      </w:r>
      <w:r>
        <w:rPr>
          <w:rFonts w:ascii="黑体" w:eastAsia="黑体" w:hAnsi="宋体"/>
          <w:sz w:val="22"/>
          <w:szCs w:val="22"/>
        </w:rPr>
        <w:t>1</w:t>
      </w:r>
      <w:r w:rsidR="009E444F">
        <w:rPr>
          <w:rFonts w:ascii="黑体" w:eastAsia="黑体" w:hAnsi="宋体" w:hint="eastAsia"/>
          <w:sz w:val="22"/>
          <w:szCs w:val="22"/>
        </w:rPr>
        <w:t>隐马尔科夫模型</w:t>
      </w:r>
      <w:r w:rsidR="001E08E4">
        <w:rPr>
          <w:rFonts w:ascii="黑体" w:eastAsia="黑体" w:hint="eastAsia"/>
          <w:sz w:val="22"/>
          <w:szCs w:val="22"/>
          <w:vertAlign w:val="superscript"/>
        </w:rPr>
        <w:t>[</w:t>
      </w:r>
      <w:r w:rsidR="001E08E4">
        <w:rPr>
          <w:rFonts w:ascii="黑体" w:eastAsia="黑体"/>
          <w:sz w:val="22"/>
          <w:szCs w:val="22"/>
          <w:vertAlign w:val="superscript"/>
        </w:rPr>
        <w:t>3</w:t>
      </w:r>
      <w:r w:rsidR="001E08E4" w:rsidRPr="0081733A">
        <w:rPr>
          <w:rFonts w:ascii="黑体" w:eastAsia="黑体" w:hint="eastAsia"/>
          <w:sz w:val="22"/>
          <w:szCs w:val="22"/>
          <w:vertAlign w:val="superscript"/>
        </w:rPr>
        <w:t>]</w:t>
      </w:r>
    </w:p>
    <w:p w:rsidR="009E444F" w:rsidRDefault="009E444F" w:rsidP="009E444F">
      <w:pPr>
        <w:spacing w:line="288" w:lineRule="auto"/>
        <w:ind w:firstLine="420"/>
        <w:rPr>
          <w:rFonts w:ascii="宋体" w:hAnsi="宋体"/>
          <w:szCs w:val="21"/>
        </w:rPr>
      </w:pPr>
      <w:r>
        <w:rPr>
          <w:rFonts w:ascii="宋体" w:hAnsi="宋体" w:hint="eastAsia"/>
          <w:szCs w:val="21"/>
        </w:rPr>
        <w:t>首先，隐马尔科夫模型描述的是一个随机变量的随机过程，</w:t>
      </w:r>
      <w:r w:rsidR="005B52A9">
        <w:rPr>
          <w:rFonts w:ascii="宋体" w:hAnsi="宋体" w:hint="eastAsia"/>
          <w:szCs w:val="21"/>
        </w:rPr>
        <w:t>是一个关于时序的概率模型。它由不可观测的</w:t>
      </w:r>
      <w:proofErr w:type="gramStart"/>
      <w:r w:rsidR="005B52A9">
        <w:rPr>
          <w:rFonts w:ascii="宋体" w:hAnsi="宋体" w:hint="eastAsia"/>
          <w:szCs w:val="21"/>
        </w:rPr>
        <w:t>隐状态</w:t>
      </w:r>
      <w:proofErr w:type="gramEnd"/>
      <w:r w:rsidR="005B52A9">
        <w:rPr>
          <w:rFonts w:ascii="宋体" w:hAnsi="宋体" w:hint="eastAsia"/>
          <w:szCs w:val="21"/>
        </w:rPr>
        <w:t>序列和可以被观测到的观测序列组成，</w:t>
      </w:r>
      <w:r w:rsidR="00A560BC">
        <w:rPr>
          <w:rFonts w:ascii="宋体" w:hAnsi="宋体" w:hint="eastAsia"/>
          <w:szCs w:val="21"/>
        </w:rPr>
        <w:t>序列的每一个位置可以看作一个时刻。</w:t>
      </w:r>
      <w:r w:rsidR="005B52A9">
        <w:rPr>
          <w:rFonts w:ascii="宋体" w:hAnsi="宋体" w:hint="eastAsia"/>
          <w:szCs w:val="21"/>
        </w:rPr>
        <w:t>其中</w:t>
      </w:r>
      <w:proofErr w:type="gramStart"/>
      <w:r w:rsidR="005B52A9">
        <w:rPr>
          <w:rFonts w:ascii="宋体" w:hAnsi="宋体" w:hint="eastAsia"/>
          <w:szCs w:val="21"/>
        </w:rPr>
        <w:t>隐</w:t>
      </w:r>
      <w:proofErr w:type="gramEnd"/>
      <w:r w:rsidR="005B52A9">
        <w:rPr>
          <w:rFonts w:ascii="宋体" w:hAnsi="宋体" w:hint="eastAsia"/>
          <w:szCs w:val="21"/>
        </w:rPr>
        <w:t>状态序列遵循</w:t>
      </w:r>
      <w:r w:rsidR="00745D11">
        <w:rPr>
          <w:rFonts w:ascii="宋体" w:hAnsi="宋体" w:hint="eastAsia"/>
          <w:szCs w:val="21"/>
        </w:rPr>
        <w:t>马尔科夫</w:t>
      </w:r>
      <w:r w:rsidR="005B52A9">
        <w:rPr>
          <w:rFonts w:ascii="宋体" w:hAnsi="宋体" w:hint="eastAsia"/>
          <w:szCs w:val="21"/>
        </w:rPr>
        <w:t>过程，其状态空间必须为离散的；观测序列</w:t>
      </w:r>
      <w:r w:rsidR="00A560BC">
        <w:rPr>
          <w:rFonts w:ascii="宋体" w:hAnsi="宋体" w:hint="eastAsia"/>
          <w:szCs w:val="21"/>
        </w:rPr>
        <w:t>的每一个观测由与其对应的隐含状态生成，状态空间可以为离散或连续。</w:t>
      </w:r>
      <w:r w:rsidR="00745D11">
        <w:rPr>
          <w:rFonts w:ascii="宋体" w:hAnsi="宋体" w:hint="eastAsia"/>
          <w:szCs w:val="21"/>
        </w:rPr>
        <w:t>马尔科夫</w:t>
      </w:r>
      <w:r w:rsidR="00A560BC">
        <w:rPr>
          <w:rFonts w:ascii="宋体" w:hAnsi="宋体" w:hint="eastAsia"/>
          <w:szCs w:val="21"/>
        </w:rPr>
        <w:t>模型由初始概率分布、状态转移概率分布以及观测概率分布</w:t>
      </w:r>
      <w:r w:rsidR="00C52EC9">
        <w:rPr>
          <w:rFonts w:ascii="宋体" w:hAnsi="宋体" w:hint="eastAsia"/>
          <w:szCs w:val="21"/>
        </w:rPr>
        <w:t>确定。以上</w:t>
      </w:r>
      <w:r w:rsidR="00A560BC">
        <w:rPr>
          <w:rFonts w:ascii="宋体" w:hAnsi="宋体" w:hint="eastAsia"/>
          <w:szCs w:val="21"/>
        </w:rPr>
        <w:t>用数学语言描述为：</w:t>
      </w:r>
    </w:p>
    <w:p w:rsidR="00447332" w:rsidRDefault="00447332" w:rsidP="009E444F">
      <w:pPr>
        <w:spacing w:line="288" w:lineRule="auto"/>
        <w:ind w:firstLine="420"/>
        <w:rPr>
          <w:rFonts w:ascii="宋体" w:hAnsi="宋体"/>
          <w:szCs w:val="21"/>
        </w:rPr>
      </w:pPr>
      <w:r>
        <w:rPr>
          <w:rFonts w:ascii="宋体" w:hAnsi="宋体" w:hint="eastAsia"/>
          <w:szCs w:val="21"/>
        </w:rPr>
        <w:t>Q是所有可能的隐含状态</w:t>
      </w:r>
      <w:r w:rsidR="00950049">
        <w:rPr>
          <w:rFonts w:ascii="宋体" w:hAnsi="宋体" w:hint="eastAsia"/>
          <w:szCs w:val="21"/>
        </w:rPr>
        <w:t>的集合，V是所有可能的观测的集合：</w:t>
      </w:r>
    </w:p>
    <w:p w:rsidR="00950049" w:rsidRPr="00950049" w:rsidRDefault="00950049" w:rsidP="009E444F">
      <w:pPr>
        <w:spacing w:line="288" w:lineRule="auto"/>
        <w:ind w:firstLine="420"/>
        <w:rPr>
          <w:rFonts w:ascii="宋体" w:hAnsi="宋体"/>
          <w:szCs w:val="21"/>
        </w:rPr>
      </w:pPr>
      <m:oMathPara>
        <m:oMath>
          <m:r>
            <m:rPr>
              <m:sty m:val="p"/>
            </m:rPr>
            <w:rPr>
              <w:rFonts w:ascii="Cambria Math" w:hAnsi="Cambria Math"/>
              <w:szCs w:val="21"/>
            </w:rPr>
            <m:t>Q=</m:t>
          </m:r>
          <m:d>
            <m:dPr>
              <m:begChr m:val="{"/>
              <m:endChr m:val="}"/>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q</m:t>
                  </m:r>
                </m:e>
                <m:sub>
                  <m:r>
                    <m:rPr>
                      <m:sty m:val="p"/>
                    </m:rPr>
                    <w:rPr>
                      <w:rFonts w:ascii="Cambria Math" w:hAnsi="Cambria Math"/>
                      <w:szCs w:val="21"/>
                    </w:rPr>
                    <m:t>1</m:t>
                  </m:r>
                </m:sub>
              </m:sSub>
              <m:sSub>
                <m:sSubPr>
                  <m:ctrlPr>
                    <w:rPr>
                      <w:rFonts w:ascii="Cambria Math" w:hAnsi="Cambria Math"/>
                      <w:szCs w:val="21"/>
                    </w:rPr>
                  </m:ctrlPr>
                </m:sSubPr>
                <m:e>
                  <m:r>
                    <m:rPr>
                      <m:sty m:val="p"/>
                    </m:rPr>
                    <w:rPr>
                      <w:rFonts w:ascii="Cambria Math" w:hAnsi="Cambria Math"/>
                      <w:szCs w:val="21"/>
                    </w:rPr>
                    <m:t>,q</m:t>
                  </m:r>
                </m:e>
                <m:sub>
                  <m:r>
                    <m:rPr>
                      <m:sty m:val="p"/>
                    </m:rPr>
                    <w:rPr>
                      <w:rFonts w:ascii="Cambria Math" w:hAnsi="Cambria Math"/>
                      <w:szCs w:val="21"/>
                    </w:rPr>
                    <m:t>2</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q</m:t>
                  </m:r>
                </m:e>
                <m:sub>
                  <m:r>
                    <m:rPr>
                      <m:sty m:val="p"/>
                    </m:rPr>
                    <w:rPr>
                      <w:rFonts w:ascii="Cambria Math" w:hAnsi="Cambria Math"/>
                      <w:szCs w:val="21"/>
                    </w:rPr>
                    <m:t>N</m:t>
                  </m:r>
                </m:sub>
              </m:sSub>
            </m:e>
          </m:d>
        </m:oMath>
      </m:oMathPara>
    </w:p>
    <w:p w:rsidR="00950049" w:rsidRPr="00950049" w:rsidRDefault="00950049" w:rsidP="009E444F">
      <w:pPr>
        <w:spacing w:line="288" w:lineRule="auto"/>
        <w:ind w:firstLine="420"/>
        <w:rPr>
          <w:rFonts w:ascii="宋体" w:hAnsi="宋体"/>
          <w:szCs w:val="21"/>
        </w:rPr>
      </w:pPr>
      <m:oMathPara>
        <m:oMath>
          <m:r>
            <m:rPr>
              <m:sty m:val="p"/>
            </m:rPr>
            <w:rPr>
              <w:rFonts w:ascii="Cambria Math" w:hAnsi="Cambria Math"/>
              <w:szCs w:val="21"/>
            </w:rPr>
            <m:t>V=</m:t>
          </m:r>
          <m:d>
            <m:dPr>
              <m:begChr m:val="{"/>
              <m:endChr m:val="}"/>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1</m:t>
                  </m:r>
                </m:sub>
              </m:sSub>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2</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M</m:t>
                  </m:r>
                </m:sub>
              </m:sSub>
            </m:e>
          </m:d>
        </m:oMath>
      </m:oMathPara>
    </w:p>
    <w:p w:rsidR="00950049" w:rsidRDefault="00950049" w:rsidP="009E444F">
      <w:pPr>
        <w:spacing w:line="288" w:lineRule="auto"/>
        <w:ind w:firstLine="420"/>
        <w:rPr>
          <w:rFonts w:ascii="宋体" w:hAnsi="宋体"/>
          <w:szCs w:val="21"/>
        </w:rPr>
      </w:pPr>
      <w:r>
        <w:rPr>
          <w:rFonts w:ascii="宋体" w:hAnsi="宋体" w:hint="eastAsia"/>
          <w:szCs w:val="21"/>
        </w:rPr>
        <w:t>其中N是可能的状态数，M是可能的观测数。</w:t>
      </w:r>
    </w:p>
    <w:p w:rsidR="00950049" w:rsidRDefault="00950049" w:rsidP="009E444F">
      <w:pPr>
        <w:spacing w:line="288" w:lineRule="auto"/>
        <w:ind w:firstLine="420"/>
        <w:rPr>
          <w:rFonts w:ascii="宋体" w:hAnsi="宋体"/>
          <w:szCs w:val="21"/>
        </w:rPr>
      </w:pPr>
      <w:r>
        <w:rPr>
          <w:rFonts w:ascii="宋体" w:hAnsi="宋体" w:hint="eastAsia"/>
          <w:szCs w:val="21"/>
        </w:rPr>
        <w:t>I是长度为T的状态序列，</w:t>
      </w:r>
      <w:r>
        <w:rPr>
          <w:rFonts w:ascii="宋体" w:hAnsi="宋体"/>
          <w:szCs w:val="21"/>
        </w:rPr>
        <w:t>O</w:t>
      </w:r>
      <w:r>
        <w:rPr>
          <w:rFonts w:ascii="宋体" w:hAnsi="宋体" w:hint="eastAsia"/>
          <w:szCs w:val="21"/>
        </w:rPr>
        <w:t>是对应的观测序列：</w:t>
      </w:r>
    </w:p>
    <w:p w:rsidR="00950049" w:rsidRPr="00950049" w:rsidRDefault="00950049" w:rsidP="009E444F">
      <w:pPr>
        <w:spacing w:line="288" w:lineRule="auto"/>
        <w:ind w:firstLine="420"/>
        <w:rPr>
          <w:rFonts w:ascii="宋体" w:hAnsi="宋体"/>
          <w:szCs w:val="21"/>
        </w:rPr>
      </w:pPr>
      <m:oMathPara>
        <m:oMath>
          <m:r>
            <m:rPr>
              <m:sty m:val="p"/>
            </m:rPr>
            <w:rPr>
              <w:rFonts w:ascii="Cambria Math" w:hAnsi="Cambria Math"/>
              <w:szCs w:val="21"/>
            </w:rPr>
            <m:t>I=</m:t>
          </m:r>
          <m:d>
            <m:dPr>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i</m:t>
                  </m:r>
                </m:e>
                <m:sub>
                  <m:r>
                    <m:rPr>
                      <m:sty m:val="p"/>
                    </m:rPr>
                    <w:rPr>
                      <w:rFonts w:ascii="Cambria Math" w:hAnsi="Cambria Math"/>
                      <w:szCs w:val="21"/>
                    </w:rPr>
                    <m:t>1</m:t>
                  </m:r>
                </m:sub>
              </m:sSub>
              <m:sSub>
                <m:sSubPr>
                  <m:ctrlPr>
                    <w:rPr>
                      <w:rFonts w:ascii="Cambria Math" w:hAnsi="Cambria Math"/>
                      <w:szCs w:val="21"/>
                    </w:rPr>
                  </m:ctrlPr>
                </m:sSubPr>
                <m:e>
                  <m:r>
                    <m:rPr>
                      <m:sty m:val="p"/>
                    </m:rPr>
                    <w:rPr>
                      <w:rFonts w:ascii="Cambria Math" w:hAnsi="Cambria Math"/>
                      <w:szCs w:val="21"/>
                    </w:rPr>
                    <m:t>,i</m:t>
                  </m:r>
                </m:e>
                <m:sub>
                  <m:r>
                    <m:rPr>
                      <m:sty m:val="p"/>
                    </m:rPr>
                    <w:rPr>
                      <w:rFonts w:ascii="Cambria Math" w:hAnsi="Cambria Math"/>
                      <w:szCs w:val="21"/>
                    </w:rPr>
                    <m:t>2</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i</m:t>
                  </m:r>
                </m:e>
                <m:sub>
                  <m:r>
                    <m:rPr>
                      <m:sty m:val="p"/>
                    </m:rPr>
                    <w:rPr>
                      <w:rFonts w:ascii="Cambria Math" w:hAnsi="Cambria Math"/>
                      <w:szCs w:val="21"/>
                    </w:rPr>
                    <m:t>T</m:t>
                  </m:r>
                </m:sub>
              </m:sSub>
            </m:e>
          </m:d>
        </m:oMath>
      </m:oMathPara>
    </w:p>
    <w:p w:rsidR="00950049" w:rsidRPr="00C52EC9" w:rsidRDefault="00C52EC9" w:rsidP="009E444F">
      <w:pPr>
        <w:spacing w:line="288" w:lineRule="auto"/>
        <w:ind w:firstLine="420"/>
        <w:rPr>
          <w:rFonts w:ascii="宋体" w:hAnsi="宋体"/>
          <w:szCs w:val="21"/>
        </w:rPr>
      </w:pPr>
      <m:oMathPara>
        <m:oMath>
          <m:r>
            <m:rPr>
              <m:sty m:val="p"/>
            </m:rPr>
            <w:rPr>
              <w:rFonts w:ascii="Cambria Math" w:hAnsi="Cambria Math"/>
              <w:szCs w:val="21"/>
            </w:rPr>
            <m:t>O=</m:t>
          </m:r>
          <m:d>
            <m:dPr>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o</m:t>
                  </m:r>
                </m:e>
                <m:sub>
                  <m:r>
                    <m:rPr>
                      <m:sty m:val="p"/>
                    </m:rP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o</m:t>
                  </m:r>
                </m:e>
                <m:sub>
                  <m:r>
                    <m:rPr>
                      <m:sty m:val="p"/>
                    </m:rPr>
                    <w:rPr>
                      <w:rFonts w:ascii="Cambria Math" w:hAnsi="Cambria Math"/>
                      <w:szCs w:val="21"/>
                    </w:rPr>
                    <m:t>2</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o</m:t>
                  </m:r>
                </m:e>
                <m:sub>
                  <m:r>
                    <m:rPr>
                      <m:sty m:val="p"/>
                    </m:rPr>
                    <w:rPr>
                      <w:rFonts w:ascii="Cambria Math" w:hAnsi="Cambria Math"/>
                      <w:szCs w:val="21"/>
                    </w:rPr>
                    <m:t>T</m:t>
                  </m:r>
                </m:sub>
              </m:sSub>
            </m:e>
          </m:d>
        </m:oMath>
      </m:oMathPara>
    </w:p>
    <w:p w:rsidR="00C52EC9" w:rsidRDefault="00C52EC9" w:rsidP="009E444F">
      <w:pPr>
        <w:spacing w:line="288" w:lineRule="auto"/>
        <w:ind w:firstLine="420"/>
        <w:rPr>
          <w:rFonts w:ascii="宋体" w:hAnsi="宋体"/>
          <w:szCs w:val="21"/>
        </w:rPr>
      </w:pPr>
      <w:r>
        <w:rPr>
          <w:rFonts w:ascii="宋体" w:hAnsi="宋体" w:hint="eastAsia"/>
          <w:szCs w:val="21"/>
        </w:rPr>
        <w:t>A是状态转移概率矩阵：</w:t>
      </w:r>
      <m:oMath>
        <m:r>
          <m:rPr>
            <m:sty m:val="p"/>
          </m:rPr>
          <w:rPr>
            <w:rFonts w:ascii="Cambria Math" w:hAnsi="Cambria Math"/>
            <w:szCs w:val="21"/>
          </w:rPr>
          <m:t>A=</m:t>
        </m:r>
        <m:sSub>
          <m:sSubPr>
            <m:ctrlPr>
              <w:rPr>
                <w:rFonts w:ascii="Cambria Math" w:hAnsi="Cambria Math"/>
                <w:szCs w:val="21"/>
              </w:rPr>
            </m:ctrlPr>
          </m:sSubPr>
          <m:e>
            <m:d>
              <m:dPr>
                <m:begChr m:val="["/>
                <m:endChr m:val="]"/>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a</m:t>
                    </m:r>
                  </m:e>
                  <m:sub>
                    <m:r>
                      <m:rPr>
                        <m:sty m:val="p"/>
                      </m:rPr>
                      <w:rPr>
                        <w:rFonts w:ascii="Cambria Math" w:hAnsi="Cambria Math"/>
                        <w:szCs w:val="21"/>
                      </w:rPr>
                      <m:t>ij</m:t>
                    </m:r>
                  </m:sub>
                </m:sSub>
              </m:e>
            </m:d>
          </m:e>
          <m:sub>
            <m:r>
              <w:rPr>
                <w:rFonts w:ascii="Cambria Math" w:hAnsi="Cambria Math"/>
                <w:szCs w:val="21"/>
              </w:rPr>
              <m:t>N×N</m:t>
            </m:r>
          </m:sub>
        </m:sSub>
      </m:oMath>
    </w:p>
    <w:p w:rsidR="00C52EC9" w:rsidRDefault="005335F2" w:rsidP="009E444F">
      <w:pPr>
        <w:spacing w:line="288" w:lineRule="auto"/>
        <w:ind w:firstLine="420"/>
        <w:rPr>
          <w:rFonts w:ascii="宋体" w:hAnsi="宋体"/>
          <w:szCs w:val="21"/>
        </w:rPr>
      </w:pPr>
      <w:r>
        <w:rPr>
          <w:rFonts w:ascii="宋体" w:hAnsi="宋体" w:hint="eastAsia"/>
          <w:szCs w:val="21"/>
        </w:rPr>
        <w:t>其中，</w:t>
      </w:r>
      <m:oMath>
        <m:sSub>
          <m:sSubPr>
            <m:ctrlPr>
              <w:rPr>
                <w:rFonts w:ascii="Cambria Math" w:hAnsi="Cambria Math"/>
                <w:szCs w:val="21"/>
              </w:rPr>
            </m:ctrlPr>
          </m:sSubPr>
          <m:e>
            <m:r>
              <m:rPr>
                <m:sty m:val="p"/>
              </m:rPr>
              <w:rPr>
                <w:rFonts w:ascii="Cambria Math" w:hAnsi="Cambria Math"/>
                <w:szCs w:val="21"/>
              </w:rPr>
              <m:t>a</m:t>
            </m:r>
          </m:e>
          <m:sub>
            <m:r>
              <m:rPr>
                <m:sty m:val="p"/>
              </m:rPr>
              <w:rPr>
                <w:rFonts w:ascii="Cambria Math" w:hAnsi="Cambria Math"/>
                <w:szCs w:val="21"/>
              </w:rPr>
              <m:t>ij</m:t>
            </m:r>
          </m:sub>
        </m:sSub>
        <m:r>
          <m:rPr>
            <m:sty m:val="p"/>
          </m:rPr>
          <w:rPr>
            <w:rFonts w:ascii="Cambria Math" w:hAnsi="Cambria Math"/>
            <w:szCs w:val="21"/>
          </w:rPr>
          <m:t>=P</m:t>
        </m:r>
        <m:d>
          <m:dPr>
            <m:ctrlPr>
              <w:rPr>
                <w:rFonts w:ascii="Cambria Math" w:hAnsi="Cambria Math"/>
                <w:szCs w:val="21"/>
              </w:rPr>
            </m:ctrlPr>
          </m:dPr>
          <m:e>
            <m:sSub>
              <m:sSubPr>
                <m:ctrlPr>
                  <w:rPr>
                    <w:rFonts w:ascii="Cambria Math" w:hAnsi="Cambria Math"/>
                    <w:szCs w:val="21"/>
                  </w:rPr>
                </m:ctrlPr>
              </m:sSubPr>
              <m:e>
                <m:r>
                  <w:rPr>
                    <w:rFonts w:ascii="Cambria Math" w:hAnsi="Cambria Math" w:hint="eastAsia"/>
                    <w:szCs w:val="21"/>
                  </w:rPr>
                  <m:t>i</m:t>
                </m:r>
              </m:e>
              <m:sub>
                <m:r>
                  <w:rPr>
                    <w:rFonts w:ascii="Cambria Math" w:hAnsi="Cambria Math"/>
                    <w:szCs w:val="21"/>
                  </w:rPr>
                  <m:t>t+1</m:t>
                </m:r>
              </m:sub>
            </m:sSub>
            <m:r>
              <m:rPr>
                <m:sty m:val="p"/>
              </m:rPr>
              <w:rPr>
                <w:rFonts w:ascii="Cambria Math" w:hAnsi="Cambria Math"/>
                <w:szCs w:val="21"/>
              </w:rPr>
              <m:t>=</m:t>
            </m:r>
            <m:sSub>
              <m:sSubPr>
                <m:ctrlPr>
                  <w:rPr>
                    <w:rFonts w:ascii="Cambria Math" w:hAnsi="Cambria Math"/>
                    <w:szCs w:val="21"/>
                  </w:rPr>
                </m:ctrlPr>
              </m:sSubPr>
              <m:e>
                <m:d>
                  <m:dPr>
                    <m:begChr m:val=""/>
                    <m:endChr m:val="|"/>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q</m:t>
                        </m:r>
                      </m:e>
                      <m:sub>
                        <m:r>
                          <w:rPr>
                            <w:rFonts w:ascii="Cambria Math" w:hAnsi="Cambria Math"/>
                            <w:szCs w:val="21"/>
                          </w:rPr>
                          <m:t>j</m:t>
                        </m:r>
                      </m:sub>
                    </m:sSub>
                  </m:e>
                </m:d>
              </m:e>
              <m:sub/>
            </m:sSub>
            <m:sSub>
              <m:sSubPr>
                <m:ctrlPr>
                  <w:rPr>
                    <w:rFonts w:ascii="Cambria Math" w:hAnsi="Cambria Math"/>
                    <w:szCs w:val="21"/>
                  </w:rPr>
                </m:ctrlPr>
              </m:sSubPr>
              <m:e>
                <m:r>
                  <w:rPr>
                    <w:rFonts w:ascii="Cambria Math" w:hAnsi="Cambria Math"/>
                    <w:szCs w:val="21"/>
                  </w:rPr>
                  <m:t>i</m:t>
                </m:r>
              </m:e>
              <m:sub>
                <m:r>
                  <w:rPr>
                    <w:rFonts w:ascii="Cambria Math" w:hAnsi="Cambria Math"/>
                    <w:szCs w:val="21"/>
                  </w:rPr>
                  <m:t>t</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i</m:t>
                </m:r>
              </m:sub>
            </m:sSub>
          </m:e>
        </m:d>
      </m:oMath>
      <w:r>
        <w:rPr>
          <w:rFonts w:ascii="宋体" w:hAnsi="宋体" w:hint="eastAsia"/>
          <w:szCs w:val="21"/>
        </w:rPr>
        <w:t xml:space="preserve"> </w:t>
      </w:r>
    </w:p>
    <w:p w:rsidR="005335F2" w:rsidRDefault="006D5F49" w:rsidP="009E444F">
      <w:pPr>
        <w:spacing w:line="288" w:lineRule="auto"/>
        <w:ind w:firstLine="420"/>
        <w:rPr>
          <w:rFonts w:ascii="宋体" w:hAnsi="宋体"/>
          <w:szCs w:val="21"/>
        </w:rPr>
      </w:pPr>
      <m:oMathPara>
        <m:oMath>
          <m:r>
            <m:rPr>
              <m:sty m:val="p"/>
            </m:rPr>
            <w:rPr>
              <w:rFonts w:ascii="Cambria Math" w:eastAsiaTheme="minorEastAsia" w:hAnsi="Cambria Math"/>
              <w:szCs w:val="21"/>
            </w:rPr>
            <m:t>i</m:t>
          </m:r>
          <m:r>
            <m:rPr>
              <m:sty m:val="p"/>
            </m:rPr>
            <w:rPr>
              <w:rFonts w:ascii="Cambria Math" w:hAnsi="Cambria Math"/>
              <w:szCs w:val="21"/>
            </w:rPr>
            <m:t>=1,2,…,N</m:t>
          </m:r>
        </m:oMath>
      </m:oMathPara>
    </w:p>
    <w:p w:rsidR="00A560BC" w:rsidRPr="006D5F49" w:rsidRDefault="006D5F49" w:rsidP="009E444F">
      <w:pPr>
        <w:spacing w:line="288" w:lineRule="auto"/>
        <w:ind w:firstLine="420"/>
        <w:rPr>
          <w:rFonts w:ascii="黑体" w:eastAsia="黑体" w:hAnsi="黑体"/>
          <w:szCs w:val="21"/>
        </w:rPr>
      </w:pPr>
      <m:oMathPara>
        <m:oMath>
          <m:r>
            <m:rPr>
              <m:sty m:val="p"/>
            </m:rPr>
            <w:rPr>
              <w:rFonts w:ascii="Cambria Math" w:eastAsia="黑体" w:hAnsi="Cambria Math"/>
              <w:szCs w:val="21"/>
            </w:rPr>
            <m:t>j=1,2,…,N</m:t>
          </m:r>
        </m:oMath>
      </m:oMathPara>
    </w:p>
    <w:p w:rsidR="006D5F49" w:rsidRDefault="006D5F49" w:rsidP="00653D48">
      <w:pPr>
        <w:spacing w:line="288" w:lineRule="auto"/>
        <w:ind w:firstLineChars="200" w:firstLine="420"/>
        <w:rPr>
          <w:rFonts w:ascii="宋体" w:hAnsi="宋体"/>
          <w:szCs w:val="21"/>
        </w:rPr>
      </w:pPr>
      <w:r>
        <w:rPr>
          <w:rFonts w:ascii="宋体" w:hAnsi="宋体" w:hint="eastAsia"/>
          <w:szCs w:val="21"/>
        </w:rPr>
        <w:t>是在时刻t处于状态</w:t>
      </w:r>
      <m:oMath>
        <m:sSub>
          <m:sSubPr>
            <m:ctrlPr>
              <w:rPr>
                <w:rFonts w:ascii="Cambria Math" w:hAnsi="Cambria Math"/>
                <w:szCs w:val="21"/>
              </w:rPr>
            </m:ctrlPr>
          </m:sSubPr>
          <m:e>
            <m:r>
              <w:rPr>
                <w:rFonts w:ascii="Cambria Math" w:hAnsi="Cambria Math"/>
                <w:szCs w:val="21"/>
              </w:rPr>
              <m:t>q</m:t>
            </m:r>
          </m:e>
          <m:sub>
            <m:r>
              <w:rPr>
                <w:rFonts w:ascii="Cambria Math" w:hAnsi="Cambria Math"/>
                <w:szCs w:val="21"/>
              </w:rPr>
              <m:t>i</m:t>
            </m:r>
          </m:sub>
        </m:sSub>
      </m:oMath>
      <w:r>
        <w:rPr>
          <w:rFonts w:ascii="宋体" w:hAnsi="宋体" w:hint="eastAsia"/>
          <w:szCs w:val="21"/>
        </w:rPr>
        <w:t>的条件下在时刻t</w:t>
      </w:r>
      <w:r>
        <w:rPr>
          <w:rFonts w:ascii="宋体" w:hAnsi="宋体"/>
          <w:szCs w:val="21"/>
        </w:rPr>
        <w:t>+1</w:t>
      </w:r>
      <w:r>
        <w:rPr>
          <w:rFonts w:ascii="宋体" w:hAnsi="宋体" w:hint="eastAsia"/>
          <w:szCs w:val="21"/>
        </w:rPr>
        <w:t>转移到状态</w:t>
      </w:r>
      <m:oMath>
        <m:sSub>
          <m:sSubPr>
            <m:ctrlPr>
              <w:rPr>
                <w:rFonts w:ascii="Cambria Math" w:hAnsi="Cambria Math"/>
                <w:szCs w:val="21"/>
              </w:rPr>
            </m:ctrlPr>
          </m:sSubPr>
          <m:e>
            <m:r>
              <m:rPr>
                <m:sty m:val="p"/>
              </m:rPr>
              <w:rPr>
                <w:rFonts w:ascii="Cambria Math" w:hAnsi="Cambria Math"/>
                <w:szCs w:val="21"/>
              </w:rPr>
              <m:t>q</m:t>
            </m:r>
          </m:e>
          <m:sub>
            <m:r>
              <w:rPr>
                <w:rFonts w:ascii="Cambria Math" w:hAnsi="Cambria Math"/>
                <w:szCs w:val="21"/>
              </w:rPr>
              <m:t>j</m:t>
            </m:r>
          </m:sub>
        </m:sSub>
      </m:oMath>
      <w:r>
        <w:rPr>
          <w:rFonts w:ascii="宋体" w:hAnsi="宋体" w:hint="eastAsia"/>
          <w:szCs w:val="21"/>
        </w:rPr>
        <w:t>的概率。</w:t>
      </w:r>
    </w:p>
    <w:p w:rsidR="00653D48" w:rsidRDefault="00653D48" w:rsidP="009E444F">
      <w:pPr>
        <w:spacing w:line="288" w:lineRule="auto"/>
        <w:ind w:firstLine="420"/>
        <w:rPr>
          <w:rFonts w:ascii="宋体" w:hAnsi="宋体"/>
          <w:szCs w:val="21"/>
        </w:rPr>
      </w:pPr>
      <w:r>
        <w:rPr>
          <w:rFonts w:ascii="宋体" w:hAnsi="宋体" w:hint="eastAsia"/>
          <w:szCs w:val="21"/>
        </w:rPr>
        <w:t>A矩阵</w:t>
      </w:r>
      <w:proofErr w:type="gramStart"/>
      <w:r w:rsidR="006A68B0">
        <w:rPr>
          <w:rFonts w:ascii="宋体" w:hAnsi="宋体" w:hint="eastAsia"/>
          <w:szCs w:val="21"/>
        </w:rPr>
        <w:t>是</w:t>
      </w:r>
      <w:r>
        <w:rPr>
          <w:rFonts w:ascii="宋体" w:hAnsi="宋体" w:hint="eastAsia"/>
          <w:szCs w:val="21"/>
        </w:rPr>
        <w:t>阶数</w:t>
      </w:r>
      <w:proofErr w:type="gramEnd"/>
      <w:r>
        <w:rPr>
          <w:rFonts w:ascii="宋体" w:hAnsi="宋体" w:hint="eastAsia"/>
          <w:szCs w:val="21"/>
        </w:rPr>
        <w:t>为N的方阵，且每一行的值总和为1。</w:t>
      </w:r>
    </w:p>
    <w:p w:rsidR="006D5F49" w:rsidRDefault="006D5F49" w:rsidP="009E444F">
      <w:pPr>
        <w:spacing w:line="288" w:lineRule="auto"/>
        <w:ind w:firstLine="420"/>
        <w:rPr>
          <w:rFonts w:ascii="宋体" w:hAnsi="宋体"/>
          <w:szCs w:val="21"/>
        </w:rPr>
      </w:pPr>
      <w:r>
        <w:rPr>
          <w:rFonts w:ascii="宋体" w:hAnsi="宋体" w:hint="eastAsia"/>
          <w:szCs w:val="21"/>
        </w:rPr>
        <w:t>B是观测概率矩阵：</w:t>
      </w:r>
    </w:p>
    <w:p w:rsidR="006D5F49" w:rsidRPr="006D5F49" w:rsidRDefault="006D5F49" w:rsidP="009E444F">
      <w:pPr>
        <w:spacing w:line="288" w:lineRule="auto"/>
        <w:ind w:firstLine="420"/>
        <w:rPr>
          <w:rFonts w:ascii="宋体" w:hAnsi="宋体"/>
          <w:szCs w:val="21"/>
        </w:rPr>
      </w:pPr>
      <m:oMathPara>
        <m:oMath>
          <m:r>
            <m:rPr>
              <m:sty m:val="p"/>
            </m:rPr>
            <w:rPr>
              <w:rFonts w:ascii="Cambria Math" w:hAnsi="Cambria Math"/>
              <w:szCs w:val="21"/>
            </w:rPr>
            <m:t>B=</m:t>
          </m:r>
          <m:sSub>
            <m:sSubPr>
              <m:ctrlPr>
                <w:rPr>
                  <w:rFonts w:ascii="Cambria Math" w:hAnsi="Cambria Math"/>
                  <w:szCs w:val="21"/>
                </w:rPr>
              </m:ctrlPr>
            </m:sSubPr>
            <m:e>
              <m:d>
                <m:dPr>
                  <m:begChr m:val="["/>
                  <m:endChr m:val="]"/>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b</m:t>
                      </m:r>
                    </m:e>
                    <m:sub>
                      <m:r>
                        <m:rPr>
                          <m:sty m:val="p"/>
                        </m:rPr>
                        <w:rPr>
                          <w:rFonts w:ascii="Cambria Math" w:hAnsi="Cambria Math"/>
                          <w:szCs w:val="21"/>
                        </w:rPr>
                        <m:t>j</m:t>
                      </m:r>
                    </m:sub>
                  </m:sSub>
                  <m:d>
                    <m:dPr>
                      <m:ctrlPr>
                        <w:rPr>
                          <w:rFonts w:ascii="Cambria Math" w:hAnsi="Cambria Math"/>
                          <w:szCs w:val="21"/>
                        </w:rPr>
                      </m:ctrlPr>
                    </m:dPr>
                    <m:e>
                      <m:r>
                        <m:rPr>
                          <m:sty m:val="p"/>
                        </m:rPr>
                        <w:rPr>
                          <w:rFonts w:ascii="Cambria Math" w:hAnsi="Cambria Math"/>
                          <w:szCs w:val="21"/>
                        </w:rPr>
                        <m:t>k</m:t>
                      </m:r>
                    </m:e>
                  </m:d>
                </m:e>
              </m:d>
            </m:e>
            <m:sub>
              <m:r>
                <w:rPr>
                  <w:rFonts w:ascii="Cambria Math" w:hAnsi="Cambria Math"/>
                  <w:szCs w:val="21"/>
                </w:rPr>
                <m:t>N×M</m:t>
              </m:r>
            </m:sub>
          </m:sSub>
        </m:oMath>
      </m:oMathPara>
    </w:p>
    <w:p w:rsidR="006D5F49" w:rsidRPr="00653D48" w:rsidRDefault="006D5F49" w:rsidP="00653D48">
      <w:pPr>
        <w:spacing w:line="288" w:lineRule="auto"/>
        <w:ind w:firstLineChars="200" w:firstLine="420"/>
        <w:rPr>
          <w:rFonts w:ascii="宋体" w:hAnsi="宋体"/>
          <w:szCs w:val="21"/>
        </w:rPr>
      </w:pPr>
      <w:r>
        <w:rPr>
          <w:rFonts w:ascii="宋体" w:hAnsi="宋体" w:hint="eastAsia"/>
          <w:szCs w:val="21"/>
        </w:rPr>
        <w:t>其中，</w:t>
      </w:r>
      <m:oMath>
        <m:sSub>
          <m:sSubPr>
            <m:ctrlPr>
              <w:rPr>
                <w:rFonts w:ascii="Cambria Math" w:hAnsi="Cambria Math"/>
                <w:szCs w:val="21"/>
              </w:rPr>
            </m:ctrlPr>
          </m:sSubPr>
          <m:e>
            <m:r>
              <m:rPr>
                <m:sty m:val="p"/>
              </m:rPr>
              <w:rPr>
                <w:rFonts w:ascii="Cambria Math" w:hAnsi="Cambria Math"/>
                <w:szCs w:val="21"/>
              </w:rPr>
              <m:t>b</m:t>
            </m:r>
          </m:e>
          <m:sub>
            <m:r>
              <m:rPr>
                <m:sty m:val="p"/>
              </m:rPr>
              <w:rPr>
                <w:rFonts w:ascii="Cambria Math" w:hAnsi="Cambria Math"/>
                <w:szCs w:val="21"/>
              </w:rPr>
              <m:t>j</m:t>
            </m:r>
          </m:sub>
        </m:sSub>
        <m:d>
          <m:dPr>
            <m:ctrlPr>
              <w:rPr>
                <w:rFonts w:ascii="Cambria Math" w:hAnsi="Cambria Math"/>
                <w:szCs w:val="21"/>
              </w:rPr>
            </m:ctrlPr>
          </m:dPr>
          <m:e>
            <m:r>
              <m:rPr>
                <m:sty m:val="p"/>
              </m:rPr>
              <w:rPr>
                <w:rFonts w:ascii="Cambria Math" w:hAnsi="Cambria Math"/>
                <w:szCs w:val="21"/>
              </w:rPr>
              <m:t>k</m:t>
            </m:r>
          </m:e>
        </m:d>
        <m:r>
          <m:rPr>
            <m:sty m:val="p"/>
          </m:rPr>
          <w:rPr>
            <w:rFonts w:ascii="Cambria Math" w:hAnsi="Cambria Math"/>
            <w:szCs w:val="21"/>
          </w:rPr>
          <m:t>=P</m:t>
        </m:r>
        <m:d>
          <m:dPr>
            <m:ctrlPr>
              <w:rPr>
                <w:rFonts w:ascii="Cambria Math" w:hAnsi="Cambria Math"/>
                <w:szCs w:val="21"/>
              </w:rPr>
            </m:ctrlPr>
          </m:dPr>
          <m:e>
            <m:sSub>
              <m:sSubPr>
                <m:ctrlPr>
                  <w:rPr>
                    <w:rFonts w:ascii="Cambria Math" w:hAnsi="Cambria Math"/>
                    <w:szCs w:val="21"/>
                  </w:rPr>
                </m:ctrlPr>
              </m:sSubPr>
              <m:e>
                <m:r>
                  <w:rPr>
                    <w:rFonts w:ascii="Cambria Math" w:hAnsi="Cambria Math"/>
                    <w:szCs w:val="21"/>
                  </w:rPr>
                  <m:t>o</m:t>
                </m:r>
              </m:e>
              <m:sub>
                <m:r>
                  <w:rPr>
                    <w:rFonts w:ascii="Cambria Math" w:hAnsi="Cambria Math"/>
                    <w:szCs w:val="21"/>
                  </w:rPr>
                  <m:t>t</m:t>
                </m:r>
              </m:sub>
            </m:sSub>
            <m:r>
              <m:rPr>
                <m:sty m:val="p"/>
              </m:rPr>
              <w:rPr>
                <w:rFonts w:ascii="Cambria Math" w:hAnsi="Cambria Math"/>
                <w:szCs w:val="21"/>
              </w:rPr>
              <m:t>=</m:t>
            </m:r>
            <m:sSub>
              <m:sSubPr>
                <m:ctrlPr>
                  <w:rPr>
                    <w:rFonts w:ascii="Cambria Math" w:hAnsi="Cambria Math"/>
                    <w:szCs w:val="21"/>
                  </w:rPr>
                </m:ctrlPr>
              </m:sSubPr>
              <m:e>
                <m:d>
                  <m:dPr>
                    <m:begChr m:val=""/>
                    <m:endChr m:val="|"/>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v</m:t>
                        </m:r>
                      </m:e>
                      <m:sub>
                        <m:r>
                          <w:rPr>
                            <w:rFonts w:ascii="Cambria Math" w:hAnsi="Cambria Math"/>
                            <w:szCs w:val="21"/>
                          </w:rPr>
                          <m:t>k</m:t>
                        </m:r>
                      </m:sub>
                    </m:sSub>
                  </m:e>
                </m:d>
              </m:e>
              <m:sub/>
            </m:sSub>
            <m:sSub>
              <m:sSubPr>
                <m:ctrlPr>
                  <w:rPr>
                    <w:rFonts w:ascii="Cambria Math" w:hAnsi="Cambria Math"/>
                    <w:szCs w:val="21"/>
                  </w:rPr>
                </m:ctrlPr>
              </m:sSubPr>
              <m:e>
                <m:r>
                  <w:rPr>
                    <w:rFonts w:ascii="Cambria Math" w:hAnsi="Cambria Math" w:hint="eastAsia"/>
                    <w:szCs w:val="21"/>
                  </w:rPr>
                  <m:t>i</m:t>
                </m:r>
              </m:e>
              <m:sub>
                <m:r>
                  <w:rPr>
                    <w:rFonts w:ascii="Cambria Math" w:hAnsi="Cambria Math"/>
                    <w:szCs w:val="21"/>
                  </w:rPr>
                  <m:t>t</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hint="eastAsia"/>
                    <w:szCs w:val="21"/>
                  </w:rPr>
                  <m:t>j</m:t>
                </m:r>
              </m:sub>
            </m:sSub>
          </m:e>
        </m:d>
      </m:oMath>
    </w:p>
    <w:p w:rsidR="00653D48" w:rsidRPr="00653D48" w:rsidRDefault="00653D48" w:rsidP="006D5F49">
      <w:pPr>
        <w:spacing w:line="288" w:lineRule="auto"/>
        <w:rPr>
          <w:rFonts w:ascii="宋体" w:hAnsi="宋体"/>
          <w:szCs w:val="21"/>
        </w:rPr>
      </w:pPr>
      <w:r>
        <w:rPr>
          <w:rFonts w:ascii="宋体" w:hAnsi="宋体" w:hint="eastAsia"/>
          <w:szCs w:val="21"/>
        </w:rPr>
        <w:t xml:space="preserve"> </w:t>
      </w:r>
      <w:r>
        <w:rPr>
          <w:rFonts w:ascii="宋体" w:hAnsi="宋体"/>
          <w:szCs w:val="21"/>
        </w:rPr>
        <w:t xml:space="preserve">              </w:t>
      </w:r>
      <m:oMath>
        <m:r>
          <m:rPr>
            <m:sty m:val="p"/>
          </m:rPr>
          <w:rPr>
            <w:rFonts w:ascii="Cambria Math" w:hAnsi="Cambria Math"/>
            <w:szCs w:val="21"/>
          </w:rPr>
          <m:t>k=1,2,…,M</m:t>
        </m:r>
      </m:oMath>
    </w:p>
    <w:p w:rsidR="00653D48" w:rsidRDefault="006A68B0" w:rsidP="00653D48">
      <w:pPr>
        <w:spacing w:line="288" w:lineRule="auto"/>
        <w:rPr>
          <w:rFonts w:ascii="宋体" w:hAnsi="宋体"/>
          <w:szCs w:val="21"/>
        </w:rPr>
      </w:pPr>
      <m:oMathPara>
        <m:oMath>
          <m:r>
            <m:rPr>
              <m:sty m:val="p"/>
            </m:rPr>
            <w:rPr>
              <w:rFonts w:ascii="Cambria Math" w:eastAsiaTheme="minorEastAsia" w:hAnsi="Cambria Math" w:hint="eastAsia"/>
              <w:szCs w:val="21"/>
            </w:rPr>
            <m:t>j</m:t>
          </m:r>
          <m:r>
            <m:rPr>
              <m:sty m:val="p"/>
            </m:rPr>
            <w:rPr>
              <w:rFonts w:ascii="Cambria Math" w:hAnsi="Cambria Math"/>
              <w:szCs w:val="21"/>
            </w:rPr>
            <m:t>=1,2,…,N</m:t>
          </m:r>
        </m:oMath>
      </m:oMathPara>
    </w:p>
    <w:p w:rsidR="00653D48" w:rsidRDefault="00653D48" w:rsidP="00653D48">
      <w:pPr>
        <w:spacing w:line="288" w:lineRule="auto"/>
        <w:ind w:firstLineChars="200" w:firstLine="420"/>
        <w:rPr>
          <w:rFonts w:ascii="宋体" w:hAnsi="宋体"/>
          <w:szCs w:val="21"/>
        </w:rPr>
      </w:pPr>
      <w:r>
        <w:rPr>
          <w:rFonts w:ascii="宋体" w:hAnsi="宋体" w:hint="eastAsia"/>
          <w:szCs w:val="21"/>
        </w:rPr>
        <w:t>是在时刻</w:t>
      </w:r>
      <w:r>
        <w:rPr>
          <w:rFonts w:ascii="宋体" w:hAnsi="宋体"/>
          <w:szCs w:val="21"/>
        </w:rPr>
        <w:t>t</w:t>
      </w:r>
      <w:r>
        <w:rPr>
          <w:rFonts w:ascii="宋体" w:hAnsi="宋体" w:hint="eastAsia"/>
          <w:szCs w:val="21"/>
        </w:rPr>
        <w:t>处于状态</w:t>
      </w:r>
      <m:oMath>
        <m:sSub>
          <m:sSubPr>
            <m:ctrlPr>
              <w:rPr>
                <w:rFonts w:ascii="Cambria Math" w:hAnsi="Cambria Math"/>
                <w:szCs w:val="21"/>
              </w:rPr>
            </m:ctrlPr>
          </m:sSubPr>
          <m:e>
            <m:r>
              <w:rPr>
                <w:rFonts w:ascii="Cambria Math" w:hAnsi="Cambria Math"/>
                <w:szCs w:val="21"/>
              </w:rPr>
              <m:t>q</m:t>
            </m:r>
          </m:e>
          <m:sub>
            <m:r>
              <w:rPr>
                <w:rFonts w:ascii="Cambria Math" w:hAnsi="Cambria Math" w:hint="eastAsia"/>
                <w:szCs w:val="21"/>
              </w:rPr>
              <m:t>j</m:t>
            </m:r>
          </m:sub>
        </m:sSub>
      </m:oMath>
      <w:r>
        <w:rPr>
          <w:rFonts w:ascii="宋体" w:hAnsi="宋体" w:hint="eastAsia"/>
          <w:szCs w:val="21"/>
        </w:rPr>
        <w:t>的条件下生成观测</w:t>
      </w:r>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k</m:t>
            </m:r>
          </m:sub>
        </m:sSub>
      </m:oMath>
      <w:r>
        <w:rPr>
          <w:rFonts w:ascii="宋体" w:hAnsi="宋体" w:hint="eastAsia"/>
          <w:szCs w:val="21"/>
        </w:rPr>
        <w:t>的概率。</w:t>
      </w:r>
    </w:p>
    <w:p w:rsidR="006A68B0" w:rsidRDefault="006A68B0" w:rsidP="006A68B0">
      <w:pPr>
        <w:spacing w:line="288" w:lineRule="auto"/>
        <w:ind w:firstLine="420"/>
        <w:rPr>
          <w:rFonts w:ascii="宋体" w:hAnsi="宋体"/>
          <w:szCs w:val="21"/>
        </w:rPr>
      </w:pPr>
      <w:r>
        <w:rPr>
          <w:rFonts w:ascii="宋体" w:hAnsi="宋体"/>
          <w:szCs w:val="21"/>
        </w:rPr>
        <w:t>B</w:t>
      </w:r>
      <w:proofErr w:type="gramStart"/>
      <w:r>
        <w:rPr>
          <w:rFonts w:ascii="宋体" w:hAnsi="宋体" w:hint="eastAsia"/>
          <w:szCs w:val="21"/>
        </w:rPr>
        <w:t>矩阵阶数为</w:t>
      </w:r>
      <w:proofErr w:type="gramEnd"/>
      <m:oMath>
        <m:r>
          <m:rPr>
            <m:sty m:val="p"/>
          </m:rPr>
          <w:rPr>
            <w:rFonts w:ascii="Cambria Math" w:hAnsi="Cambria Math"/>
            <w:szCs w:val="21"/>
          </w:rPr>
          <m:t>N×M</m:t>
        </m:r>
      </m:oMath>
      <w:r>
        <w:rPr>
          <w:rFonts w:ascii="宋体" w:hAnsi="宋体" w:hint="eastAsia"/>
          <w:szCs w:val="21"/>
        </w:rPr>
        <w:t>，每一行的值总和也为1。</w:t>
      </w:r>
    </w:p>
    <w:p w:rsidR="006A68B0" w:rsidRPr="006A68B0" w:rsidRDefault="006A68B0" w:rsidP="00653D48">
      <w:pPr>
        <w:spacing w:line="288" w:lineRule="auto"/>
        <w:ind w:firstLineChars="200" w:firstLine="420"/>
        <w:rPr>
          <w:rFonts w:ascii="宋体" w:hAnsi="宋体"/>
          <w:szCs w:val="21"/>
        </w:rPr>
      </w:pPr>
    </w:p>
    <w:p w:rsidR="00653D48" w:rsidRDefault="00653D48" w:rsidP="00653D48">
      <w:pPr>
        <w:spacing w:line="288" w:lineRule="auto"/>
        <w:ind w:firstLineChars="200" w:firstLine="420"/>
        <w:rPr>
          <w:rFonts w:ascii="宋体" w:hAnsi="宋体"/>
          <w:szCs w:val="21"/>
        </w:rPr>
      </w:pPr>
      <m:oMath>
        <m:r>
          <m:rPr>
            <m:sty m:val="p"/>
          </m:rPr>
          <w:rPr>
            <w:rFonts w:ascii="Cambria Math" w:hAnsi="Cambria Math"/>
            <w:szCs w:val="21"/>
          </w:rPr>
          <m:t>π</m:t>
        </m:r>
      </m:oMath>
      <w:r>
        <w:rPr>
          <w:rFonts w:ascii="宋体" w:hAnsi="宋体" w:hint="eastAsia"/>
          <w:szCs w:val="21"/>
        </w:rPr>
        <w:t>是初始状态概率分布：</w:t>
      </w:r>
    </w:p>
    <w:p w:rsidR="00653D48" w:rsidRPr="00653D48" w:rsidRDefault="00653D48" w:rsidP="00653D48">
      <w:pPr>
        <w:spacing w:line="288" w:lineRule="auto"/>
        <w:ind w:firstLineChars="200" w:firstLine="420"/>
        <w:rPr>
          <w:rFonts w:ascii="宋体" w:hAnsi="宋体"/>
          <w:szCs w:val="21"/>
        </w:rPr>
      </w:pPr>
      <m:oMathPara>
        <m:oMath>
          <m:r>
            <m:rPr>
              <m:sty m:val="p"/>
            </m:rPr>
            <w:rPr>
              <w:rFonts w:ascii="Cambria Math" w:hAnsi="Cambria Math"/>
              <w:szCs w:val="21"/>
            </w:rPr>
            <m:t>π</m:t>
          </m:r>
          <m:r>
            <m:rPr>
              <m:sty m:val="p"/>
            </m:rPr>
            <w:rPr>
              <w:rFonts w:ascii="Cambria Math" w:hAnsi="Cambria Math" w:hint="eastAsia"/>
              <w:szCs w:val="21"/>
            </w:rPr>
            <m:t>=</m:t>
          </m:r>
          <m:d>
            <m:dPr>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π</m:t>
                  </m:r>
                </m:e>
                <m:sub>
                  <m:r>
                    <w:rPr>
                      <w:rFonts w:ascii="Cambria Math" w:hAnsi="Cambria Math" w:hint="eastAsia"/>
                      <w:szCs w:val="21"/>
                    </w:rPr>
                    <m:t>i</m:t>
                  </m:r>
                </m:sub>
              </m:sSub>
            </m:e>
          </m:d>
        </m:oMath>
      </m:oMathPara>
    </w:p>
    <w:p w:rsidR="00653D48" w:rsidRPr="006A68B0" w:rsidRDefault="006A68B0" w:rsidP="00653D48">
      <w:pPr>
        <w:spacing w:line="288" w:lineRule="auto"/>
        <w:ind w:firstLineChars="200" w:firstLine="420"/>
        <w:rPr>
          <w:rFonts w:ascii="宋体" w:hAnsi="宋体"/>
          <w:szCs w:val="21"/>
        </w:rPr>
      </w:pPr>
      <w:r>
        <w:rPr>
          <w:rFonts w:ascii="宋体" w:hAnsi="宋体" w:hint="eastAsia"/>
          <w:szCs w:val="21"/>
        </w:rPr>
        <w:t>其中，</w:t>
      </w:r>
      <m:oMath>
        <m:sSub>
          <m:sSubPr>
            <m:ctrlPr>
              <w:rPr>
                <w:rFonts w:ascii="Cambria Math" w:hAnsi="Cambria Math"/>
                <w:szCs w:val="21"/>
              </w:rPr>
            </m:ctrlPr>
          </m:sSubPr>
          <m:e>
            <m:r>
              <w:rPr>
                <w:rFonts w:ascii="Cambria Math" w:hAnsi="Cambria Math"/>
                <w:szCs w:val="21"/>
              </w:rPr>
              <m:t>π</m:t>
            </m:r>
          </m:e>
          <m:sub>
            <m:r>
              <w:rPr>
                <w:rFonts w:ascii="Cambria Math" w:hAnsi="Cambria Math" w:hint="eastAsia"/>
                <w:szCs w:val="21"/>
              </w:rPr>
              <m:t>i</m:t>
            </m:r>
          </m:sub>
        </m:sSub>
        <m:r>
          <w:rPr>
            <w:rFonts w:ascii="Cambria Math" w:hAnsi="Cambria Math" w:hint="eastAsia"/>
            <w:szCs w:val="21"/>
          </w:rPr>
          <m:t>=</m:t>
        </m:r>
        <m:r>
          <w:rPr>
            <w:rFonts w:ascii="Cambria Math" w:hAnsi="Cambria Math"/>
            <w:szCs w:val="21"/>
          </w:rPr>
          <m:t>P</m:t>
        </m:r>
        <m:d>
          <m:dPr>
            <m:ctrlPr>
              <w:rPr>
                <w:rFonts w:ascii="Cambria Math" w:hAnsi="Cambria Math"/>
                <w:i/>
                <w:szCs w:val="21"/>
              </w:rPr>
            </m:ctrlPr>
          </m:dPr>
          <m:e>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1</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q</m:t>
                </m:r>
              </m:e>
              <m:sub>
                <m:r>
                  <w:rPr>
                    <w:rFonts w:ascii="Cambria Math" w:hAnsi="Cambria Math" w:hint="eastAsia"/>
                    <w:szCs w:val="21"/>
                  </w:rPr>
                  <m:t>i</m:t>
                </m:r>
              </m:sub>
            </m:sSub>
          </m:e>
        </m:d>
      </m:oMath>
    </w:p>
    <w:p w:rsidR="006A68B0" w:rsidRPr="006A68B0" w:rsidRDefault="006A68B0" w:rsidP="00653D48">
      <w:pPr>
        <w:spacing w:line="288" w:lineRule="auto"/>
        <w:ind w:firstLineChars="200" w:firstLine="420"/>
        <w:rPr>
          <w:rFonts w:ascii="宋体" w:hAnsi="宋体"/>
          <w:szCs w:val="21"/>
        </w:rPr>
      </w:pPr>
      <m:oMathPara>
        <m:oMath>
          <m:r>
            <m:rPr>
              <m:sty m:val="p"/>
            </m:rPr>
            <w:rPr>
              <w:rFonts w:ascii="Cambria Math" w:eastAsiaTheme="minorEastAsia" w:hAnsi="Cambria Math"/>
              <w:szCs w:val="21"/>
            </w:rPr>
            <m:t>i</m:t>
          </m:r>
          <m:r>
            <m:rPr>
              <m:sty m:val="p"/>
            </m:rPr>
            <w:rPr>
              <w:rFonts w:ascii="Cambria Math" w:hAnsi="Cambria Math"/>
              <w:szCs w:val="21"/>
            </w:rPr>
            <m:t>=1,2,…,N</m:t>
          </m:r>
        </m:oMath>
      </m:oMathPara>
    </w:p>
    <w:p w:rsidR="006D5F49" w:rsidRDefault="006A68B0" w:rsidP="006A68B0">
      <w:pPr>
        <w:spacing w:line="288" w:lineRule="auto"/>
        <w:ind w:firstLine="420"/>
        <w:rPr>
          <w:rFonts w:ascii="宋体" w:hAnsi="宋体"/>
          <w:szCs w:val="21"/>
        </w:rPr>
      </w:pPr>
      <w:r>
        <w:rPr>
          <w:rFonts w:ascii="宋体" w:hAnsi="宋体" w:hint="eastAsia"/>
          <w:szCs w:val="21"/>
        </w:rPr>
        <w:t>是时刻t=1处于状态</w:t>
      </w:r>
      <m:oMath>
        <m:sSub>
          <m:sSubPr>
            <m:ctrlPr>
              <w:rPr>
                <w:rFonts w:ascii="Cambria Math" w:hAnsi="Cambria Math"/>
                <w:i/>
                <w:szCs w:val="21"/>
              </w:rPr>
            </m:ctrlPr>
          </m:sSubPr>
          <m:e>
            <m:r>
              <w:rPr>
                <w:rFonts w:ascii="Cambria Math" w:hAnsi="Cambria Math" w:hint="eastAsia"/>
                <w:szCs w:val="21"/>
              </w:rPr>
              <m:t>q</m:t>
            </m:r>
          </m:e>
          <m:sub>
            <m:r>
              <w:rPr>
                <w:rFonts w:ascii="Cambria Math" w:hAnsi="Cambria Math" w:hint="eastAsia"/>
                <w:szCs w:val="21"/>
              </w:rPr>
              <m:t>i</m:t>
            </m:r>
          </m:sub>
        </m:sSub>
      </m:oMath>
      <w:r>
        <w:rPr>
          <w:rFonts w:ascii="宋体" w:hAnsi="宋体" w:hint="eastAsia"/>
          <w:szCs w:val="21"/>
        </w:rPr>
        <w:t>的概率。</w:t>
      </w:r>
    </w:p>
    <w:p w:rsidR="006A68B0" w:rsidRDefault="006A68B0" w:rsidP="006A68B0">
      <w:pPr>
        <w:spacing w:line="288" w:lineRule="auto"/>
        <w:ind w:firstLine="420"/>
        <w:rPr>
          <w:rFonts w:ascii="宋体" w:hAnsi="宋体"/>
          <w:szCs w:val="21"/>
        </w:rPr>
      </w:pPr>
      <m:oMath>
        <m:r>
          <m:rPr>
            <m:sty m:val="p"/>
          </m:rPr>
          <w:rPr>
            <w:rFonts w:ascii="Cambria Math" w:hAnsi="Cambria Math"/>
            <w:szCs w:val="21"/>
          </w:rPr>
          <m:t>π</m:t>
        </m:r>
      </m:oMath>
      <w:r>
        <w:rPr>
          <w:rFonts w:ascii="宋体" w:hAnsi="宋体" w:hint="eastAsia"/>
          <w:szCs w:val="21"/>
        </w:rPr>
        <w:t>矩阵为</w:t>
      </w:r>
      <m:oMath>
        <m:r>
          <m:rPr>
            <m:sty m:val="p"/>
          </m:rPr>
          <w:rPr>
            <w:rFonts w:ascii="Cambria Math" w:hAnsi="Cambria Math" w:hint="eastAsia"/>
            <w:szCs w:val="21"/>
          </w:rPr>
          <m:t>1</m:t>
        </m:r>
        <m:r>
          <m:rPr>
            <m:sty m:val="p"/>
          </m:rPr>
          <w:rPr>
            <w:rFonts w:ascii="Cambria Math" w:hAnsi="Cambria Math"/>
            <w:szCs w:val="21"/>
          </w:rPr>
          <m:t>×N</m:t>
        </m:r>
      </m:oMath>
      <w:r w:rsidR="00F94683">
        <w:rPr>
          <w:rFonts w:ascii="宋体" w:hAnsi="宋体" w:hint="eastAsia"/>
          <w:szCs w:val="21"/>
        </w:rPr>
        <w:t>阶</w:t>
      </w:r>
      <w:r>
        <w:rPr>
          <w:rFonts w:ascii="宋体" w:hAnsi="宋体" w:hint="eastAsia"/>
          <w:szCs w:val="21"/>
        </w:rPr>
        <w:t>，总和为1。</w:t>
      </w:r>
    </w:p>
    <w:p w:rsidR="006A68B0" w:rsidRDefault="009F0B47" w:rsidP="006A68B0">
      <w:pPr>
        <w:spacing w:line="288" w:lineRule="auto"/>
        <w:ind w:firstLine="420"/>
        <w:rPr>
          <w:rFonts w:ascii="宋体" w:hAnsi="宋体"/>
          <w:szCs w:val="21"/>
        </w:rPr>
      </w:pPr>
      <w:proofErr w:type="gramStart"/>
      <w:r>
        <w:rPr>
          <w:rFonts w:ascii="宋体" w:hAnsi="宋体" w:hint="eastAsia"/>
          <w:szCs w:val="21"/>
        </w:rPr>
        <w:t>隐</w:t>
      </w:r>
      <w:proofErr w:type="gramEnd"/>
      <w:r>
        <w:rPr>
          <w:rFonts w:ascii="宋体" w:hAnsi="宋体" w:hint="eastAsia"/>
          <w:szCs w:val="21"/>
        </w:rPr>
        <w:t>马尔科夫模型由初始状态概率分布</w:t>
      </w:r>
      <m:oMath>
        <m:r>
          <m:rPr>
            <m:sty m:val="p"/>
          </m:rPr>
          <w:rPr>
            <w:rFonts w:ascii="Cambria Math" w:hAnsi="Cambria Math"/>
            <w:szCs w:val="21"/>
          </w:rPr>
          <m:t>π</m:t>
        </m:r>
      </m:oMath>
      <w:r>
        <w:rPr>
          <w:rFonts w:ascii="宋体" w:hAnsi="宋体" w:hint="eastAsia"/>
          <w:szCs w:val="21"/>
        </w:rPr>
        <w:t>，状态转移概率矩阵A，观测概率矩阵B决定。</w:t>
      </w:r>
      <m:oMath>
        <m:r>
          <m:rPr>
            <m:sty m:val="p"/>
          </m:rPr>
          <w:rPr>
            <w:rFonts w:ascii="Cambria Math" w:hAnsi="Cambria Math"/>
            <w:szCs w:val="21"/>
          </w:rPr>
          <m:t>π</m:t>
        </m:r>
      </m:oMath>
      <w:r>
        <w:rPr>
          <w:rFonts w:ascii="宋体" w:hAnsi="宋体" w:hint="eastAsia"/>
          <w:szCs w:val="21"/>
        </w:rPr>
        <w:t>和A共同决定隐含状态序列，B决定观测序列，因此</w:t>
      </w:r>
      <w:proofErr w:type="gramStart"/>
      <w:r>
        <w:rPr>
          <w:rFonts w:ascii="宋体" w:hAnsi="宋体" w:hint="eastAsia"/>
          <w:szCs w:val="21"/>
        </w:rPr>
        <w:t>隐</w:t>
      </w:r>
      <w:proofErr w:type="gramEnd"/>
      <w:r>
        <w:rPr>
          <w:rFonts w:ascii="宋体" w:hAnsi="宋体" w:hint="eastAsia"/>
          <w:szCs w:val="21"/>
        </w:rPr>
        <w:t>马尔科夫模型用三元符号表示，即</w:t>
      </w:r>
    </w:p>
    <w:p w:rsidR="009F0B47" w:rsidRPr="00146761" w:rsidRDefault="00E900D8" w:rsidP="006A68B0">
      <w:pPr>
        <w:spacing w:line="288" w:lineRule="auto"/>
        <w:ind w:firstLine="420"/>
        <w:rPr>
          <w:rFonts w:ascii="宋体" w:hAnsi="宋体"/>
          <w:szCs w:val="21"/>
        </w:rPr>
      </w:pPr>
      <m:oMathPara>
        <m:oMath>
          <m:r>
            <m:rPr>
              <m:sty m:val="p"/>
            </m:rPr>
            <w:rPr>
              <w:rFonts w:ascii="Cambria Math" w:hAnsi="Cambria Math"/>
              <w:szCs w:val="21"/>
            </w:rPr>
            <m:t>λ</m:t>
          </m:r>
          <m:r>
            <m:rPr>
              <m:sty m:val="p"/>
            </m:rPr>
            <w:rPr>
              <w:rFonts w:ascii="Cambria Math" w:hAnsi="Cambria Math" w:hint="eastAsia"/>
              <w:szCs w:val="21"/>
            </w:rPr>
            <m:t>=</m:t>
          </m:r>
          <m:d>
            <m:dPr>
              <m:ctrlPr>
                <w:rPr>
                  <w:rFonts w:ascii="Cambria Math" w:hAnsi="Cambria Math"/>
                  <w:szCs w:val="21"/>
                </w:rPr>
              </m:ctrlPr>
            </m:dPr>
            <m:e>
              <m:r>
                <w:rPr>
                  <w:rFonts w:ascii="Cambria Math" w:hAnsi="Cambria Math"/>
                  <w:szCs w:val="21"/>
                </w:rPr>
                <m:t>π,A,B</m:t>
              </m:r>
            </m:e>
          </m:d>
        </m:oMath>
      </m:oMathPara>
    </w:p>
    <w:p w:rsidR="00146761" w:rsidRDefault="00745D11" w:rsidP="006A68B0">
      <w:pPr>
        <w:spacing w:line="288" w:lineRule="auto"/>
        <w:ind w:firstLine="420"/>
        <w:rPr>
          <w:rFonts w:ascii="宋体" w:hAnsi="宋体"/>
          <w:szCs w:val="21"/>
        </w:rPr>
      </w:pPr>
      <w:r>
        <w:rPr>
          <w:rFonts w:ascii="宋体" w:hAnsi="宋体" w:hint="eastAsia"/>
          <w:szCs w:val="21"/>
        </w:rPr>
        <w:t>马尔科夫</w:t>
      </w:r>
      <w:r w:rsidR="00146761">
        <w:rPr>
          <w:rFonts w:ascii="宋体" w:hAnsi="宋体" w:hint="eastAsia"/>
          <w:szCs w:val="21"/>
        </w:rPr>
        <w:t>过程遵循了两个基本假设：</w:t>
      </w:r>
    </w:p>
    <w:p w:rsidR="00F94683" w:rsidRDefault="00146761" w:rsidP="006A68B0">
      <w:pPr>
        <w:spacing w:line="288" w:lineRule="auto"/>
        <w:ind w:firstLine="420"/>
        <w:rPr>
          <w:rFonts w:ascii="宋体" w:hAnsi="宋体"/>
          <w:szCs w:val="21"/>
        </w:rPr>
      </w:pPr>
      <w:r>
        <w:rPr>
          <w:rFonts w:ascii="宋体" w:hAnsi="宋体" w:hint="eastAsia"/>
          <w:szCs w:val="21"/>
        </w:rPr>
        <w:t>1)</w:t>
      </w:r>
      <w:proofErr w:type="gramStart"/>
      <w:r>
        <w:rPr>
          <w:rFonts w:ascii="宋体" w:hAnsi="宋体" w:hint="eastAsia"/>
          <w:szCs w:val="21"/>
        </w:rPr>
        <w:t>齐次</w:t>
      </w:r>
      <w:r w:rsidR="00745D11">
        <w:rPr>
          <w:rFonts w:ascii="宋体" w:hAnsi="宋体" w:hint="eastAsia"/>
          <w:szCs w:val="21"/>
        </w:rPr>
        <w:t>马尔科夫</w:t>
      </w:r>
      <w:proofErr w:type="gramEnd"/>
      <w:r>
        <w:rPr>
          <w:rFonts w:ascii="宋体" w:hAnsi="宋体" w:hint="eastAsia"/>
          <w:szCs w:val="21"/>
        </w:rPr>
        <w:t>性假设，任</w:t>
      </w:r>
      <w:proofErr w:type="gramStart"/>
      <w:r>
        <w:rPr>
          <w:rFonts w:ascii="宋体" w:hAnsi="宋体" w:hint="eastAsia"/>
          <w:szCs w:val="21"/>
        </w:rPr>
        <w:t>一</w:t>
      </w:r>
      <w:proofErr w:type="gramEnd"/>
      <w:r>
        <w:rPr>
          <w:rFonts w:ascii="宋体" w:hAnsi="宋体" w:hint="eastAsia"/>
          <w:szCs w:val="21"/>
        </w:rPr>
        <w:t>时刻t是某个隐含状态的概率只与该时刻的前一个时刻隐含状态有关，而与其他时刻的隐含状态或者观测状态均无关，即：</w:t>
      </w:r>
    </w:p>
    <w:p w:rsidR="00146761" w:rsidRPr="00F94683" w:rsidRDefault="00146761" w:rsidP="006A68B0">
      <w:pPr>
        <w:spacing w:line="288" w:lineRule="auto"/>
        <w:ind w:firstLine="420"/>
        <w:rPr>
          <w:rFonts w:ascii="宋体" w:hAnsi="宋体"/>
          <w:szCs w:val="21"/>
        </w:rPr>
      </w:pPr>
      <m:oMathPara>
        <m:oMath>
          <m:r>
            <m:rPr>
              <m:sty m:val="p"/>
            </m:rPr>
            <w:rPr>
              <w:rFonts w:ascii="Cambria Math" w:hAnsi="Cambria Math"/>
              <w:szCs w:val="21"/>
            </w:rPr>
            <m:t>P</m:t>
          </m:r>
          <m:d>
            <m:dPr>
              <m:ctrlPr>
                <w:rPr>
                  <w:rFonts w:ascii="Cambria Math" w:hAnsi="Cambria Math"/>
                  <w:szCs w:val="21"/>
                </w:rPr>
              </m:ctrlPr>
            </m:dPr>
            <m:e>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i</m:t>
                      </m:r>
                    </m:e>
                    <m:sub>
                      <m:r>
                        <w:rPr>
                          <w:rFonts w:ascii="Cambria Math" w:hAnsi="Cambria Math"/>
                          <w:szCs w:val="21"/>
                        </w:rPr>
                        <m:t>t</m:t>
                      </m:r>
                    </m:sub>
                  </m:sSub>
                </m:e>
              </m:d>
              <m:sSub>
                <m:sSubPr>
                  <m:ctrlPr>
                    <w:rPr>
                      <w:rFonts w:ascii="Cambria Math" w:hAnsi="Cambria Math"/>
                      <w:i/>
                      <w:szCs w:val="21"/>
                    </w:rPr>
                  </m:ctrlPr>
                </m:sSubPr>
                <m:e>
                  <m:r>
                    <w:rPr>
                      <w:rFonts w:ascii="Cambria Math" w:hAnsi="Cambria Math"/>
                      <w:szCs w:val="21"/>
                    </w:rPr>
                    <m:t>i</m:t>
                  </m:r>
                </m:e>
                <m:sub>
                  <m:r>
                    <w:rPr>
                      <w:rFonts w:ascii="Cambria Math" w:hAnsi="Cambria Math"/>
                      <w:szCs w:val="21"/>
                    </w:rPr>
                    <m:t>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o</m:t>
                  </m:r>
                </m:e>
                <m:sub>
                  <m:r>
                    <w:rPr>
                      <w:rFonts w:ascii="Cambria Math" w:hAnsi="Cambria Math"/>
                      <w:szCs w:val="21"/>
                    </w:rPr>
                    <m:t>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i</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o</m:t>
                  </m:r>
                </m:e>
                <m:sub>
                  <m:r>
                    <w:rPr>
                      <w:rFonts w:ascii="Cambria Math" w:hAnsi="Cambria Math"/>
                      <w:szCs w:val="21"/>
                    </w:rPr>
                    <m:t>1</m:t>
                  </m:r>
                </m:sub>
              </m:sSub>
            </m:e>
          </m:d>
          <m:r>
            <w:rPr>
              <w:rFonts w:ascii="Cambria Math" w:hAnsi="Cambria Math"/>
              <w:szCs w:val="21"/>
            </w:rPr>
            <m:t>=P</m:t>
          </m:r>
          <m:d>
            <m:dPr>
              <m:ctrlPr>
                <w:rPr>
                  <w:rFonts w:ascii="Cambria Math" w:hAnsi="Cambria Math"/>
                  <w:i/>
                  <w:szCs w:val="21"/>
                </w:rPr>
              </m:ctrlPr>
            </m:dPr>
            <m:e>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i</m:t>
                      </m:r>
                    </m:e>
                    <m:sub>
                      <m:r>
                        <w:rPr>
                          <w:rFonts w:ascii="Cambria Math" w:hAnsi="Cambria Math"/>
                          <w:szCs w:val="21"/>
                        </w:rPr>
                        <m:t>t</m:t>
                      </m:r>
                    </m:sub>
                  </m:sSub>
                </m:e>
              </m:d>
              <m:sSub>
                <m:sSubPr>
                  <m:ctrlPr>
                    <w:rPr>
                      <w:rFonts w:ascii="Cambria Math" w:hAnsi="Cambria Math"/>
                      <w:i/>
                      <w:szCs w:val="21"/>
                    </w:rPr>
                  </m:ctrlPr>
                </m:sSubPr>
                <m:e>
                  <m:r>
                    <w:rPr>
                      <w:rFonts w:ascii="Cambria Math" w:hAnsi="Cambria Math"/>
                      <w:szCs w:val="21"/>
                    </w:rPr>
                    <m:t>i</m:t>
                  </m:r>
                </m:e>
                <m:sub>
                  <m:r>
                    <w:rPr>
                      <w:rFonts w:ascii="Cambria Math" w:hAnsi="Cambria Math"/>
                      <w:szCs w:val="21"/>
                    </w:rPr>
                    <m:t>t-1</m:t>
                  </m:r>
                </m:sub>
              </m:sSub>
            </m:e>
          </m:d>
        </m:oMath>
      </m:oMathPara>
    </w:p>
    <w:p w:rsidR="00F94683" w:rsidRPr="00F94683" w:rsidRDefault="00F94683" w:rsidP="006A68B0">
      <w:pPr>
        <w:spacing w:line="288" w:lineRule="auto"/>
        <w:ind w:firstLine="420"/>
        <w:rPr>
          <w:rFonts w:ascii="宋体" w:hAnsi="宋体"/>
          <w:szCs w:val="21"/>
        </w:rPr>
      </w:pPr>
      <m:oMathPara>
        <m:oMath>
          <m:r>
            <m:rPr>
              <m:sty m:val="p"/>
            </m:rPr>
            <w:rPr>
              <w:rFonts w:ascii="Cambria Math" w:hAnsi="Cambria Math"/>
              <w:szCs w:val="21"/>
            </w:rPr>
            <m:t>t=1,2,…,T</m:t>
          </m:r>
        </m:oMath>
      </m:oMathPara>
    </w:p>
    <w:p w:rsidR="00F94683" w:rsidRDefault="00F94683" w:rsidP="006A68B0">
      <w:pPr>
        <w:spacing w:line="288" w:lineRule="auto"/>
        <w:ind w:firstLine="420"/>
        <w:rPr>
          <w:rFonts w:ascii="宋体" w:hAnsi="宋体"/>
          <w:szCs w:val="21"/>
        </w:rPr>
      </w:pPr>
      <w:r>
        <w:rPr>
          <w:rFonts w:ascii="宋体" w:hAnsi="宋体" w:hint="eastAsia"/>
          <w:szCs w:val="21"/>
        </w:rPr>
        <w:t>2</w:t>
      </w:r>
      <w:r>
        <w:rPr>
          <w:rFonts w:ascii="宋体" w:hAnsi="宋体"/>
          <w:szCs w:val="21"/>
        </w:rPr>
        <w:t>)</w:t>
      </w:r>
      <w:r>
        <w:rPr>
          <w:rFonts w:ascii="宋体" w:hAnsi="宋体" w:hint="eastAsia"/>
          <w:szCs w:val="21"/>
        </w:rPr>
        <w:t>观测独立性假设，任</w:t>
      </w:r>
      <w:proofErr w:type="gramStart"/>
      <w:r>
        <w:rPr>
          <w:rFonts w:ascii="宋体" w:hAnsi="宋体" w:hint="eastAsia"/>
          <w:szCs w:val="21"/>
        </w:rPr>
        <w:t>一</w:t>
      </w:r>
      <w:proofErr w:type="gramEnd"/>
      <w:r>
        <w:rPr>
          <w:rFonts w:ascii="宋体" w:hAnsi="宋体" w:hint="eastAsia"/>
          <w:szCs w:val="21"/>
        </w:rPr>
        <w:t>时刻t时的观测状态只与该时刻的隐含状态有关而与其他时刻的隐含状态或者观测状态均无关，即：</w:t>
      </w:r>
    </w:p>
    <w:p w:rsidR="00230650" w:rsidRPr="00F94683" w:rsidRDefault="00230650" w:rsidP="00230650">
      <w:pPr>
        <w:spacing w:line="288" w:lineRule="auto"/>
        <w:ind w:firstLine="420"/>
        <w:rPr>
          <w:rFonts w:ascii="宋体" w:hAnsi="宋体"/>
          <w:szCs w:val="21"/>
        </w:rPr>
      </w:pPr>
      <m:oMathPara>
        <m:oMath>
          <m:r>
            <m:rPr>
              <m:sty m:val="p"/>
            </m:rPr>
            <w:rPr>
              <w:rFonts w:ascii="Cambria Math" w:hAnsi="Cambria Math"/>
              <w:szCs w:val="21"/>
            </w:rPr>
            <m:t>P</m:t>
          </m:r>
          <m:d>
            <m:dPr>
              <m:ctrlPr>
                <w:rPr>
                  <w:rFonts w:ascii="Cambria Math" w:hAnsi="Cambria Math"/>
                  <w:szCs w:val="21"/>
                </w:rPr>
              </m:ctrlPr>
            </m:dPr>
            <m:e>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hint="eastAsia"/>
                          <w:szCs w:val="21"/>
                        </w:rPr>
                        <m:t>o</m:t>
                      </m:r>
                    </m:e>
                    <m:sub>
                      <m:r>
                        <w:rPr>
                          <w:rFonts w:ascii="Cambria Math" w:hAnsi="Cambria Math"/>
                          <w:szCs w:val="21"/>
                        </w:rPr>
                        <m:t>t</m:t>
                      </m:r>
                    </m:sub>
                  </m:sSub>
                </m:e>
              </m:d>
              <m:sSub>
                <m:sSubPr>
                  <m:ctrlPr>
                    <w:rPr>
                      <w:rFonts w:ascii="Cambria Math" w:hAnsi="Cambria Math"/>
                      <w:i/>
                      <w:szCs w:val="21"/>
                    </w:rPr>
                  </m:ctrlPr>
                </m:sSubPr>
                <m:e>
                  <m:r>
                    <w:rPr>
                      <w:rFonts w:ascii="Cambria Math" w:hAnsi="Cambria Math"/>
                      <w:szCs w:val="21"/>
                    </w:rPr>
                    <m:t>i</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o</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i</m:t>
                  </m:r>
                </m:e>
                <m:sub>
                  <m:r>
                    <w:rPr>
                      <w:rFonts w:ascii="Cambria Math" w:hAnsi="Cambria Math"/>
                      <w:szCs w:val="21"/>
                    </w:rPr>
                    <m:t>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o</m:t>
                  </m:r>
                </m:e>
                <m:sub>
                  <m:r>
                    <w:rPr>
                      <w:rFonts w:ascii="Cambria Math" w:hAnsi="Cambria Math"/>
                      <w:szCs w:val="21"/>
                    </w:rPr>
                    <m:t>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i</m:t>
                  </m:r>
                </m:e>
                <m:sub>
                  <m:r>
                    <w:rPr>
                      <w:rFonts w:ascii="Cambria Math" w:hAnsi="Cambria Math"/>
                      <w:szCs w:val="21"/>
                    </w:rPr>
                    <m:t>t</m:t>
                  </m:r>
                </m:sub>
              </m:sSub>
              <m:sSub>
                <m:sSubPr>
                  <m:ctrlPr>
                    <w:rPr>
                      <w:rFonts w:ascii="Cambria Math" w:hAnsi="Cambria Math"/>
                      <w:i/>
                      <w:szCs w:val="21"/>
                    </w:rPr>
                  </m:ctrlPr>
                </m:sSubPr>
                <m:e>
                  <m:r>
                    <w:rPr>
                      <w:rFonts w:ascii="Cambria Math" w:hAnsi="Cambria Math"/>
                      <w:szCs w:val="21"/>
                    </w:rPr>
                    <m:t>,i</m:t>
                  </m:r>
                </m:e>
                <m:sub>
                  <m:r>
                    <w:rPr>
                      <w:rFonts w:ascii="Cambria Math" w:hAnsi="Cambria Math"/>
                      <w:szCs w:val="21"/>
                    </w:rPr>
                    <m:t>t-1</m:t>
                  </m:r>
                </m:sub>
              </m:sSub>
              <m:sSub>
                <m:sSubPr>
                  <m:ctrlPr>
                    <w:rPr>
                      <w:rFonts w:ascii="Cambria Math" w:hAnsi="Cambria Math"/>
                      <w:i/>
                      <w:szCs w:val="21"/>
                    </w:rPr>
                  </m:ctrlPr>
                </m:sSubPr>
                <m:e>
                  <m:r>
                    <w:rPr>
                      <w:rFonts w:ascii="Cambria Math" w:hAnsi="Cambria Math"/>
                      <w:szCs w:val="21"/>
                    </w:rPr>
                    <m:t>o</m:t>
                  </m:r>
                </m:e>
                <m:sub>
                  <m:r>
                    <w:rPr>
                      <w:rFonts w:ascii="Cambria Math" w:hAnsi="Cambria Math"/>
                      <w:szCs w:val="21"/>
                    </w:rPr>
                    <m:t>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i</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o</m:t>
                  </m:r>
                </m:e>
                <m:sub>
                  <m:r>
                    <w:rPr>
                      <w:rFonts w:ascii="Cambria Math" w:hAnsi="Cambria Math"/>
                      <w:szCs w:val="21"/>
                    </w:rPr>
                    <m:t>1</m:t>
                  </m:r>
                </m:sub>
              </m:sSub>
            </m:e>
          </m:d>
          <m:r>
            <w:rPr>
              <w:rFonts w:ascii="Cambria Math" w:hAnsi="Cambria Math"/>
              <w:szCs w:val="21"/>
            </w:rPr>
            <m:t>=P</m:t>
          </m:r>
          <m:d>
            <m:dPr>
              <m:ctrlPr>
                <w:rPr>
                  <w:rFonts w:ascii="Cambria Math" w:hAnsi="Cambria Math"/>
                  <w:i/>
                  <w:szCs w:val="21"/>
                </w:rPr>
              </m:ctrlPr>
            </m:dPr>
            <m:e>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o</m:t>
                      </m:r>
                    </m:e>
                    <m:sub>
                      <m:r>
                        <w:rPr>
                          <w:rFonts w:ascii="Cambria Math" w:hAnsi="Cambria Math"/>
                          <w:szCs w:val="21"/>
                        </w:rPr>
                        <m:t>t</m:t>
                      </m:r>
                    </m:sub>
                  </m:sSub>
                </m:e>
              </m:d>
              <m:sSub>
                <m:sSubPr>
                  <m:ctrlPr>
                    <w:rPr>
                      <w:rFonts w:ascii="Cambria Math" w:hAnsi="Cambria Math"/>
                      <w:i/>
                      <w:szCs w:val="21"/>
                    </w:rPr>
                  </m:ctrlPr>
                </m:sSubPr>
                <m:e>
                  <m:r>
                    <w:rPr>
                      <w:rFonts w:ascii="Cambria Math" w:hAnsi="Cambria Math"/>
                      <w:szCs w:val="21"/>
                    </w:rPr>
                    <m:t>i</m:t>
                  </m:r>
                </m:e>
                <m:sub>
                  <m:r>
                    <w:rPr>
                      <w:rFonts w:ascii="Cambria Math" w:hAnsi="Cambria Math"/>
                      <w:szCs w:val="21"/>
                    </w:rPr>
                    <m:t>t</m:t>
                  </m:r>
                </m:sub>
              </m:sSub>
            </m:e>
          </m:d>
        </m:oMath>
      </m:oMathPara>
    </w:p>
    <w:p w:rsidR="00F94683" w:rsidRDefault="00F94683" w:rsidP="006A68B0">
      <w:pPr>
        <w:spacing w:line="288" w:lineRule="auto"/>
        <w:ind w:firstLine="420"/>
        <w:rPr>
          <w:rFonts w:ascii="宋体" w:hAnsi="宋体"/>
          <w:szCs w:val="21"/>
        </w:rPr>
      </w:pPr>
    </w:p>
    <w:p w:rsidR="00F94683" w:rsidRPr="00F94683" w:rsidRDefault="00F94683" w:rsidP="006A68B0">
      <w:pPr>
        <w:spacing w:line="288" w:lineRule="auto"/>
        <w:ind w:firstLine="420"/>
        <w:rPr>
          <w:rFonts w:ascii="宋体" w:hAnsi="宋体"/>
          <w:szCs w:val="21"/>
        </w:rPr>
      </w:pPr>
      <w:r>
        <w:rPr>
          <w:rFonts w:ascii="宋体" w:hAnsi="宋体" w:hint="eastAsia"/>
          <w:szCs w:val="21"/>
        </w:rPr>
        <w:t>基于以上两个</w:t>
      </w:r>
      <w:r w:rsidR="00745D11">
        <w:rPr>
          <w:rFonts w:ascii="宋体" w:hAnsi="宋体" w:hint="eastAsia"/>
          <w:szCs w:val="21"/>
        </w:rPr>
        <w:t>基本</w:t>
      </w:r>
      <w:r>
        <w:rPr>
          <w:rFonts w:ascii="宋体" w:hAnsi="宋体" w:hint="eastAsia"/>
          <w:szCs w:val="21"/>
        </w:rPr>
        <w:t>假设，再根据</w:t>
      </w:r>
      <w:proofErr w:type="gramStart"/>
      <w:r w:rsidR="00745D11">
        <w:rPr>
          <w:rFonts w:ascii="宋体" w:hAnsi="宋体" w:hint="eastAsia"/>
          <w:szCs w:val="21"/>
        </w:rPr>
        <w:t>隐</w:t>
      </w:r>
      <w:proofErr w:type="gramEnd"/>
      <w:r w:rsidR="00745D11">
        <w:rPr>
          <w:rFonts w:ascii="宋体" w:hAnsi="宋体" w:hint="eastAsia"/>
          <w:szCs w:val="21"/>
        </w:rPr>
        <w:t>马尔科夫</w:t>
      </w:r>
      <w:r>
        <w:rPr>
          <w:rFonts w:ascii="宋体" w:hAnsi="宋体" w:hint="eastAsia"/>
          <w:szCs w:val="21"/>
        </w:rPr>
        <w:t>模型参数</w:t>
      </w:r>
      <m:oMath>
        <m:r>
          <m:rPr>
            <m:sty m:val="p"/>
          </m:rPr>
          <w:rPr>
            <w:rFonts w:ascii="Cambria Math" w:hAnsi="Cambria Math"/>
            <w:szCs w:val="21"/>
          </w:rPr>
          <m:t>λ</m:t>
        </m:r>
      </m:oMath>
      <w:r>
        <w:rPr>
          <w:rFonts w:ascii="宋体" w:hAnsi="宋体" w:hint="eastAsia"/>
          <w:szCs w:val="21"/>
        </w:rPr>
        <w:t>可生成一条具体的隐马尔科夫链</w:t>
      </w:r>
      <w:r w:rsidR="00745D11">
        <w:rPr>
          <w:rFonts w:ascii="宋体" w:hAnsi="宋体" w:hint="eastAsia"/>
          <w:szCs w:val="21"/>
        </w:rPr>
        <w:t>。</w:t>
      </w:r>
      <w:r w:rsidR="00230650">
        <w:rPr>
          <w:rFonts w:ascii="宋体" w:hAnsi="宋体" w:hint="eastAsia"/>
          <w:szCs w:val="21"/>
        </w:rPr>
        <w:t>关于</w:t>
      </w:r>
      <w:proofErr w:type="gramStart"/>
      <w:r w:rsidR="00230650">
        <w:rPr>
          <w:rFonts w:ascii="宋体" w:hAnsi="宋体" w:hint="eastAsia"/>
          <w:szCs w:val="21"/>
        </w:rPr>
        <w:t>隐</w:t>
      </w:r>
      <w:proofErr w:type="gramEnd"/>
      <w:r w:rsidR="00230650">
        <w:rPr>
          <w:rFonts w:ascii="宋体" w:hAnsi="宋体" w:hint="eastAsia"/>
          <w:szCs w:val="21"/>
        </w:rPr>
        <w:t>马尔科夫模型有三个基本问题：</w:t>
      </w:r>
    </w:p>
    <w:p w:rsidR="00E900D8" w:rsidRDefault="00230650" w:rsidP="006A68B0">
      <w:pPr>
        <w:spacing w:line="288" w:lineRule="auto"/>
        <w:ind w:firstLine="420"/>
        <w:rPr>
          <w:rFonts w:ascii="宋体" w:hAnsi="宋体"/>
          <w:szCs w:val="21"/>
        </w:rPr>
      </w:pPr>
      <w:r>
        <w:rPr>
          <w:rFonts w:ascii="宋体" w:hAnsi="宋体" w:hint="eastAsia"/>
          <w:szCs w:val="21"/>
        </w:rPr>
        <w:t>1)概率计算问题，已知模型参数</w:t>
      </w:r>
      <m:oMath>
        <m:r>
          <m:rPr>
            <m:sty m:val="p"/>
          </m:rPr>
          <w:rPr>
            <w:rFonts w:ascii="Cambria Math" w:hAnsi="Cambria Math"/>
            <w:szCs w:val="21"/>
          </w:rPr>
          <m:t>λ</m:t>
        </m:r>
      </m:oMath>
      <w:r>
        <w:rPr>
          <w:rFonts w:ascii="宋体" w:hAnsi="宋体" w:hint="eastAsia"/>
          <w:szCs w:val="21"/>
        </w:rPr>
        <w:t>，求某一确定的观测序列发生的概率。</w:t>
      </w:r>
      <w:r w:rsidR="00296620">
        <w:rPr>
          <w:rFonts w:ascii="宋体" w:hAnsi="宋体" w:hint="eastAsia"/>
          <w:szCs w:val="21"/>
        </w:rPr>
        <w:t>解决这一问题需要用到前向算法或者后向算法。</w:t>
      </w:r>
    </w:p>
    <w:p w:rsidR="00230650" w:rsidRDefault="00230650" w:rsidP="006A68B0">
      <w:pPr>
        <w:spacing w:line="288" w:lineRule="auto"/>
        <w:ind w:firstLine="420"/>
        <w:rPr>
          <w:rFonts w:ascii="宋体" w:hAnsi="宋体"/>
          <w:szCs w:val="21"/>
        </w:rPr>
      </w:pPr>
      <w:r>
        <w:rPr>
          <w:rFonts w:ascii="宋体" w:hAnsi="宋体"/>
          <w:szCs w:val="21"/>
        </w:rPr>
        <w:t>2)</w:t>
      </w:r>
      <w:r>
        <w:rPr>
          <w:rFonts w:ascii="宋体" w:hAnsi="宋体" w:hint="eastAsia"/>
          <w:szCs w:val="21"/>
        </w:rPr>
        <w:t>学习问题，已知某一确定的观测序列，</w:t>
      </w:r>
      <w:r w:rsidR="00296620">
        <w:rPr>
          <w:rFonts w:ascii="宋体" w:hAnsi="宋体" w:hint="eastAsia"/>
          <w:szCs w:val="21"/>
        </w:rPr>
        <w:t>估计</w:t>
      </w:r>
      <w:r>
        <w:rPr>
          <w:rFonts w:ascii="宋体" w:hAnsi="宋体" w:hint="eastAsia"/>
          <w:szCs w:val="21"/>
        </w:rPr>
        <w:t>模型参数</w:t>
      </w:r>
      <m:oMath>
        <m:r>
          <m:rPr>
            <m:sty m:val="p"/>
          </m:rPr>
          <w:rPr>
            <w:rFonts w:ascii="Cambria Math" w:hAnsi="Cambria Math"/>
            <w:szCs w:val="21"/>
          </w:rPr>
          <m:t>λ</m:t>
        </m:r>
      </m:oMath>
      <w:r>
        <w:rPr>
          <w:rFonts w:ascii="宋体" w:hAnsi="宋体" w:hint="eastAsia"/>
          <w:szCs w:val="21"/>
        </w:rPr>
        <w:t>，使得</w:t>
      </w:r>
      <w:r w:rsidR="00296620">
        <w:rPr>
          <w:rFonts w:ascii="宋体" w:hAnsi="宋体" w:hint="eastAsia"/>
          <w:szCs w:val="21"/>
        </w:rPr>
        <w:t>在此模型参数下，产生这一观测序列的概率最大。解决这一问题需要用到</w:t>
      </w:r>
      <w:r w:rsidR="00296620">
        <w:rPr>
          <w:rFonts w:ascii="宋体" w:hAnsi="宋体" w:hint="eastAsia"/>
          <w:szCs w:val="21"/>
        </w:rPr>
        <w:t>B</w:t>
      </w:r>
      <w:r w:rsidR="00296620">
        <w:rPr>
          <w:rFonts w:ascii="宋体" w:hAnsi="宋体"/>
          <w:szCs w:val="21"/>
        </w:rPr>
        <w:t>aum-Welch</w:t>
      </w:r>
      <w:r w:rsidR="00296620">
        <w:rPr>
          <w:rFonts w:ascii="宋体" w:hAnsi="宋体" w:hint="eastAsia"/>
          <w:szCs w:val="21"/>
        </w:rPr>
        <w:t>算法即EM算法。</w:t>
      </w:r>
      <w:r w:rsidR="00485A46">
        <w:rPr>
          <w:rFonts w:ascii="宋体" w:hAnsi="宋体" w:hint="eastAsia"/>
          <w:szCs w:val="21"/>
        </w:rPr>
        <w:t>根据电器有功功率序列求出相应H</w:t>
      </w:r>
      <w:r w:rsidR="00485A46">
        <w:rPr>
          <w:rFonts w:ascii="宋体" w:hAnsi="宋体"/>
          <w:szCs w:val="21"/>
        </w:rPr>
        <w:t>MM</w:t>
      </w:r>
      <w:r w:rsidR="00485A46">
        <w:rPr>
          <w:rFonts w:ascii="宋体" w:hAnsi="宋体" w:hint="eastAsia"/>
          <w:szCs w:val="21"/>
        </w:rPr>
        <w:t>模型参数就属于学习问题。</w:t>
      </w:r>
    </w:p>
    <w:p w:rsidR="00230650" w:rsidRPr="006A68B0" w:rsidRDefault="00230650" w:rsidP="006A68B0">
      <w:pPr>
        <w:spacing w:line="288" w:lineRule="auto"/>
        <w:ind w:firstLine="420"/>
        <w:rPr>
          <w:rFonts w:ascii="宋体" w:hAnsi="宋体"/>
          <w:szCs w:val="21"/>
        </w:rPr>
      </w:pPr>
      <w:r>
        <w:rPr>
          <w:rFonts w:ascii="宋体" w:hAnsi="宋体"/>
          <w:szCs w:val="21"/>
        </w:rPr>
        <w:t>3)</w:t>
      </w:r>
      <w:r w:rsidR="00296620">
        <w:rPr>
          <w:rFonts w:ascii="宋体" w:hAnsi="宋体" w:hint="eastAsia"/>
          <w:szCs w:val="21"/>
        </w:rPr>
        <w:t>预测问题，已知模型参数和一个确定的观测序列，预测最有可能的隐含状态序列</w:t>
      </w:r>
      <w:r w:rsidR="00705C9E">
        <w:rPr>
          <w:rFonts w:ascii="宋体" w:hAnsi="宋体" w:hint="eastAsia"/>
          <w:szCs w:val="21"/>
        </w:rPr>
        <w:t>。解决这一问题需要用到</w:t>
      </w:r>
      <w:r w:rsidR="00705C9E">
        <w:rPr>
          <w:rFonts w:ascii="宋体" w:hAnsi="宋体"/>
          <w:szCs w:val="21"/>
        </w:rPr>
        <w:t>Viterbi</w:t>
      </w:r>
      <w:r w:rsidR="00705C9E">
        <w:rPr>
          <w:rFonts w:ascii="宋体" w:hAnsi="宋体" w:hint="eastAsia"/>
          <w:szCs w:val="21"/>
        </w:rPr>
        <w:t>算法。</w:t>
      </w:r>
      <w:r w:rsidR="002B0CB8">
        <w:rPr>
          <w:rFonts w:ascii="宋体" w:hAnsi="宋体" w:hint="eastAsia"/>
          <w:szCs w:val="21"/>
        </w:rPr>
        <w:t>根据F</w:t>
      </w:r>
      <w:r w:rsidR="002B0CB8">
        <w:rPr>
          <w:rFonts w:ascii="宋体" w:hAnsi="宋体"/>
          <w:szCs w:val="21"/>
        </w:rPr>
        <w:t>HMM</w:t>
      </w:r>
      <w:r w:rsidR="002B0CB8">
        <w:rPr>
          <w:rFonts w:ascii="宋体" w:hAnsi="宋体" w:hint="eastAsia"/>
          <w:szCs w:val="21"/>
        </w:rPr>
        <w:t>模型参数和总有功功率观测序列计算</w:t>
      </w:r>
      <w:r w:rsidR="006A4056">
        <w:rPr>
          <w:rFonts w:ascii="宋体" w:hAnsi="宋体" w:hint="eastAsia"/>
          <w:szCs w:val="21"/>
        </w:rPr>
        <w:t>相应的电器工作状态序列便属于预测问题。</w:t>
      </w:r>
    </w:p>
    <w:p w:rsidR="009E444F" w:rsidRDefault="001C5854" w:rsidP="00F216A1">
      <w:pPr>
        <w:spacing w:line="288" w:lineRule="auto"/>
        <w:ind w:firstLineChars="200" w:firstLine="440"/>
        <w:rPr>
          <w:rFonts w:ascii="黑体" w:eastAsia="黑体"/>
          <w:sz w:val="22"/>
          <w:szCs w:val="22"/>
        </w:rPr>
      </w:pPr>
      <w:r>
        <w:rPr>
          <w:rFonts w:ascii="黑体" w:eastAsia="黑体" w:hAnsi="宋体" w:hint="eastAsia"/>
          <w:sz w:val="22"/>
          <w:szCs w:val="22"/>
        </w:rPr>
        <w:t>2.3.</w:t>
      </w:r>
      <w:r>
        <w:rPr>
          <w:rFonts w:ascii="黑体" w:eastAsia="黑体" w:hAnsi="宋体"/>
          <w:sz w:val="22"/>
          <w:szCs w:val="22"/>
        </w:rPr>
        <w:t>2</w:t>
      </w:r>
      <w:r w:rsidR="009E444F">
        <w:rPr>
          <w:rFonts w:ascii="黑体" w:eastAsia="黑体" w:hint="eastAsia"/>
          <w:sz w:val="22"/>
          <w:szCs w:val="22"/>
        </w:rPr>
        <w:t>基于H</w:t>
      </w:r>
      <w:r w:rsidR="009E444F">
        <w:rPr>
          <w:rFonts w:ascii="黑体" w:eastAsia="黑体"/>
          <w:sz w:val="22"/>
          <w:szCs w:val="22"/>
        </w:rPr>
        <w:t>MM</w:t>
      </w:r>
      <w:r w:rsidR="009E444F">
        <w:rPr>
          <w:rFonts w:ascii="黑体" w:eastAsia="黑体" w:hint="eastAsia"/>
          <w:sz w:val="22"/>
          <w:szCs w:val="22"/>
        </w:rPr>
        <w:t>的</w:t>
      </w:r>
      <w:r w:rsidR="00485A46">
        <w:rPr>
          <w:rFonts w:ascii="黑体" w:eastAsia="黑体" w:hint="eastAsia"/>
          <w:sz w:val="22"/>
          <w:szCs w:val="22"/>
        </w:rPr>
        <w:t>单个</w:t>
      </w:r>
      <w:r w:rsidR="009E444F">
        <w:rPr>
          <w:rFonts w:ascii="黑体" w:eastAsia="黑体" w:hint="eastAsia"/>
          <w:sz w:val="22"/>
          <w:szCs w:val="22"/>
        </w:rPr>
        <w:t>电力负荷模型</w:t>
      </w:r>
    </w:p>
    <w:p w:rsidR="00510D70" w:rsidRDefault="00510D70" w:rsidP="00F216A1">
      <w:pPr>
        <w:spacing w:line="288" w:lineRule="auto"/>
        <w:ind w:firstLineChars="200" w:firstLine="420"/>
        <w:rPr>
          <w:rFonts w:ascii="宋体" w:hAnsi="宋体"/>
          <w:szCs w:val="21"/>
        </w:rPr>
      </w:pPr>
      <w:r>
        <w:rPr>
          <w:rFonts w:ascii="宋体" w:hAnsi="宋体" w:hint="eastAsia"/>
          <w:szCs w:val="21"/>
        </w:rPr>
        <w:t>利用单条</w:t>
      </w:r>
      <w:proofErr w:type="gramStart"/>
      <w:r>
        <w:rPr>
          <w:rFonts w:ascii="宋体" w:hAnsi="宋体" w:hint="eastAsia"/>
          <w:szCs w:val="21"/>
        </w:rPr>
        <w:t>隐马尔科夫链对一个</w:t>
      </w:r>
      <w:proofErr w:type="gramEnd"/>
      <w:r>
        <w:rPr>
          <w:rFonts w:ascii="宋体" w:hAnsi="宋体" w:hint="eastAsia"/>
          <w:szCs w:val="21"/>
        </w:rPr>
        <w:t>电器进行负荷建模，每个电器的工作状态随时间的变化抽象为马尔可夫过程下的隐含状态序列，</w:t>
      </w:r>
      <w:r w:rsidR="00F9337D">
        <w:rPr>
          <w:rFonts w:ascii="宋体" w:hAnsi="宋体" w:hint="eastAsia"/>
          <w:szCs w:val="21"/>
        </w:rPr>
        <w:t>而电器的有功功率随时间变化</w:t>
      </w:r>
      <w:r w:rsidR="00C17F8F">
        <w:rPr>
          <w:rFonts w:ascii="宋体" w:hAnsi="宋体" w:hint="eastAsia"/>
          <w:szCs w:val="21"/>
        </w:rPr>
        <w:t>是隐马尔科夫链的可观测序列，</w:t>
      </w:r>
      <w:r w:rsidR="001E7AD8">
        <w:rPr>
          <w:rFonts w:ascii="宋体" w:hAnsi="宋体" w:hint="eastAsia"/>
          <w:szCs w:val="21"/>
        </w:rPr>
        <w:t>二者一一对应，</w:t>
      </w:r>
      <w:r w:rsidR="008066A9">
        <w:rPr>
          <w:rFonts w:ascii="宋体" w:hAnsi="宋体" w:hint="eastAsia"/>
          <w:szCs w:val="21"/>
        </w:rPr>
        <w:t>并且</w:t>
      </w:r>
      <w:r>
        <w:rPr>
          <w:rFonts w:ascii="宋体" w:hAnsi="宋体" w:hint="eastAsia"/>
          <w:szCs w:val="21"/>
        </w:rPr>
        <w:t>电器的工作状态是不可观测的，</w:t>
      </w:r>
      <w:r w:rsidR="00F9337D">
        <w:rPr>
          <w:rFonts w:ascii="宋体" w:hAnsi="宋体" w:hint="eastAsia"/>
          <w:szCs w:val="21"/>
        </w:rPr>
        <w:t>实际可观测到的是这个电器有功功率随时间变化的离散序列</w:t>
      </w:r>
      <w:r w:rsidR="00E835EB">
        <w:rPr>
          <w:rFonts w:ascii="宋体" w:hAnsi="宋体" w:hint="eastAsia"/>
          <w:szCs w:val="21"/>
        </w:rPr>
        <w:t>。</w:t>
      </w:r>
    </w:p>
    <w:p w:rsidR="00292CA3" w:rsidRPr="001C4D9C" w:rsidRDefault="00142649" w:rsidP="00292CA3">
      <w:pPr>
        <w:spacing w:line="288" w:lineRule="auto"/>
        <w:ind w:firstLineChars="200" w:firstLine="420"/>
        <w:rPr>
          <w:rFonts w:ascii="宋体" w:hAnsi="宋体"/>
          <w:szCs w:val="21"/>
        </w:rPr>
      </w:pPr>
      <w:r>
        <w:rPr>
          <w:rFonts w:ascii="宋体" w:hAnsi="宋体" w:hint="eastAsia"/>
          <w:szCs w:val="21"/>
        </w:rPr>
        <w:t>其次，因为即使电器在同一工作状态下其有功功率也不可能是一个定值，而应该是在一定范围内随机</w:t>
      </w:r>
      <w:r w:rsidR="003E193C">
        <w:rPr>
          <w:rFonts w:ascii="宋体" w:hAnsi="宋体" w:hint="eastAsia"/>
          <w:szCs w:val="21"/>
        </w:rPr>
        <w:t>波</w:t>
      </w:r>
      <w:r>
        <w:rPr>
          <w:rFonts w:ascii="宋体" w:hAnsi="宋体" w:hint="eastAsia"/>
          <w:szCs w:val="21"/>
        </w:rPr>
        <w:t>动，所以观测随机变量的状态空间不可能由离散</w:t>
      </w:r>
      <w:proofErr w:type="gramStart"/>
      <w:r>
        <w:rPr>
          <w:rFonts w:ascii="宋体" w:hAnsi="宋体" w:hint="eastAsia"/>
          <w:szCs w:val="21"/>
        </w:rPr>
        <w:t>值全部</w:t>
      </w:r>
      <w:proofErr w:type="gramEnd"/>
      <w:r>
        <w:rPr>
          <w:rFonts w:ascii="宋体" w:hAnsi="宋体" w:hint="eastAsia"/>
          <w:szCs w:val="21"/>
        </w:rPr>
        <w:t>列举出来，</w:t>
      </w:r>
      <w:r w:rsidR="003E193C">
        <w:rPr>
          <w:rFonts w:ascii="宋体" w:hAnsi="宋体" w:hint="eastAsia"/>
          <w:szCs w:val="21"/>
        </w:rPr>
        <w:t>故观测概率矩阵每一行应该</w:t>
      </w:r>
      <w:r>
        <w:rPr>
          <w:rFonts w:ascii="宋体" w:hAnsi="宋体" w:hint="eastAsia"/>
          <w:szCs w:val="21"/>
        </w:rPr>
        <w:t>是基于一定概率分布的连续</w:t>
      </w:r>
      <w:r w:rsidR="003E193C">
        <w:rPr>
          <w:rFonts w:ascii="宋体" w:hAnsi="宋体" w:hint="eastAsia"/>
          <w:szCs w:val="21"/>
        </w:rPr>
        <w:t>函数。</w:t>
      </w:r>
      <w:r w:rsidR="001C4D9C">
        <w:rPr>
          <w:rFonts w:ascii="宋体" w:hAnsi="宋体" w:hint="eastAsia"/>
          <w:szCs w:val="21"/>
        </w:rPr>
        <w:t>这里选择我们最常见的高斯概率密度分布</w:t>
      </w:r>
      <m:oMath>
        <m:r>
          <m:rPr>
            <m:sty m:val="p"/>
          </m:rPr>
          <w:rPr>
            <w:rFonts w:ascii="Cambria Math" w:hAnsi="Cambria Math"/>
            <w:szCs w:val="21"/>
          </w:rPr>
          <m:t>N</m:t>
        </m:r>
        <m:d>
          <m:dPr>
            <m:ctrlPr>
              <w:rPr>
                <w:rFonts w:ascii="Cambria Math" w:hAnsi="Cambria Math"/>
                <w:szCs w:val="21"/>
              </w:rPr>
            </m:ctrlPr>
          </m:dPr>
          <m:e>
            <m:r>
              <w:rPr>
                <w:rFonts w:ascii="Cambria Math" w:hAnsi="Cambria Math"/>
                <w:szCs w:val="21"/>
              </w:rPr>
              <m:t>μ,</m:t>
            </m:r>
            <m:sSup>
              <m:sSupPr>
                <m:ctrlPr>
                  <w:rPr>
                    <w:rFonts w:ascii="Cambria Math" w:hAnsi="Cambria Math"/>
                    <w:i/>
                    <w:szCs w:val="21"/>
                  </w:rPr>
                </m:ctrlPr>
              </m:sSupPr>
              <m:e>
                <m:r>
                  <w:rPr>
                    <w:rFonts w:ascii="Cambria Math" w:hAnsi="Cambria Math"/>
                    <w:szCs w:val="21"/>
                  </w:rPr>
                  <m:t>σ</m:t>
                </m:r>
              </m:e>
              <m:sup>
                <m:r>
                  <w:rPr>
                    <w:rFonts w:ascii="Cambria Math" w:hAnsi="Cambria Math"/>
                    <w:szCs w:val="21"/>
                  </w:rPr>
                  <m:t>2</m:t>
                </m:r>
              </m:sup>
            </m:sSup>
          </m:e>
        </m:d>
      </m:oMath>
      <w:r w:rsidR="001C4D9C">
        <w:rPr>
          <w:rFonts w:ascii="宋体" w:hAnsi="宋体" w:hint="eastAsia"/>
          <w:szCs w:val="21"/>
        </w:rPr>
        <w:t>函数作为矩阵B的元素，矩阵共N行，每行是一个不同的正态分布函数，</w:t>
      </w:r>
      <w:r w:rsidR="001C4D9C">
        <w:rPr>
          <w:rFonts w:ascii="宋体" w:hAnsi="宋体"/>
          <w:szCs w:val="21"/>
        </w:rPr>
        <w:t>B</w:t>
      </w:r>
      <w:r w:rsidR="001C4D9C">
        <w:rPr>
          <w:rFonts w:ascii="宋体" w:hAnsi="宋体" w:hint="eastAsia"/>
          <w:szCs w:val="21"/>
        </w:rPr>
        <w:t>的参数学习也就是求出每个正态分布的均值</w:t>
      </w:r>
      <m:oMath>
        <m:r>
          <w:rPr>
            <w:rFonts w:ascii="Cambria Math" w:hAnsi="Cambria Math"/>
            <w:szCs w:val="21"/>
          </w:rPr>
          <m:t>μ</m:t>
        </m:r>
      </m:oMath>
      <w:r w:rsidR="001C4D9C">
        <w:rPr>
          <w:rFonts w:ascii="宋体" w:hAnsi="宋体" w:hint="eastAsia"/>
          <w:szCs w:val="21"/>
        </w:rPr>
        <w:t>，和方差</w:t>
      </w:r>
      <m:oMath>
        <m:sSup>
          <m:sSupPr>
            <m:ctrlPr>
              <w:rPr>
                <w:rFonts w:ascii="Cambria Math" w:hAnsi="Cambria Math"/>
                <w:i/>
                <w:szCs w:val="21"/>
              </w:rPr>
            </m:ctrlPr>
          </m:sSupPr>
          <m:e>
            <m:r>
              <w:rPr>
                <w:rFonts w:ascii="Cambria Math" w:hAnsi="Cambria Math"/>
                <w:szCs w:val="21"/>
              </w:rPr>
              <m:t>σ</m:t>
            </m:r>
          </m:e>
          <m:sup>
            <m:r>
              <w:rPr>
                <w:rFonts w:ascii="Cambria Math" w:hAnsi="Cambria Math"/>
                <w:szCs w:val="21"/>
              </w:rPr>
              <m:t>2</m:t>
            </m:r>
          </m:sup>
        </m:sSup>
      </m:oMath>
      <w:r w:rsidR="00292CA3">
        <w:rPr>
          <w:rFonts w:ascii="宋体" w:hAnsi="宋体" w:hint="eastAsia"/>
          <w:szCs w:val="21"/>
        </w:rPr>
        <w:t>。</w:t>
      </w:r>
    </w:p>
    <w:p w:rsidR="00142649" w:rsidRPr="00510D70" w:rsidRDefault="003E193C" w:rsidP="003E193C">
      <w:pPr>
        <w:spacing w:line="288" w:lineRule="auto"/>
        <w:ind w:firstLineChars="200" w:firstLine="420"/>
        <w:rPr>
          <w:rFonts w:ascii="宋体" w:hAnsi="宋体"/>
          <w:szCs w:val="21"/>
        </w:rPr>
      </w:pPr>
      <w:r>
        <w:rPr>
          <w:rFonts w:ascii="宋体" w:hAnsi="宋体" w:hint="eastAsia"/>
          <w:szCs w:val="21"/>
        </w:rPr>
        <w:t>因为</w:t>
      </w:r>
      <w:r w:rsidR="00142649">
        <w:rPr>
          <w:rFonts w:ascii="宋体" w:hAnsi="宋体" w:hint="eastAsia"/>
          <w:szCs w:val="21"/>
        </w:rPr>
        <w:t>F</w:t>
      </w:r>
      <w:r w:rsidR="00142649">
        <w:rPr>
          <w:rFonts w:ascii="宋体" w:hAnsi="宋体"/>
          <w:szCs w:val="21"/>
        </w:rPr>
        <w:t>HMM</w:t>
      </w:r>
      <w:r w:rsidR="00142649">
        <w:rPr>
          <w:rFonts w:ascii="宋体" w:hAnsi="宋体" w:hint="eastAsia"/>
          <w:szCs w:val="21"/>
        </w:rPr>
        <w:t>参数</w:t>
      </w:r>
      <w:r>
        <w:rPr>
          <w:rFonts w:ascii="宋体" w:hAnsi="宋体" w:hint="eastAsia"/>
          <w:szCs w:val="21"/>
        </w:rPr>
        <w:t>是由所有</w:t>
      </w:r>
      <w:proofErr w:type="gramStart"/>
      <w:r>
        <w:rPr>
          <w:rFonts w:ascii="宋体" w:hAnsi="宋体" w:hint="eastAsia"/>
          <w:szCs w:val="21"/>
        </w:rPr>
        <w:t>隐</w:t>
      </w:r>
      <w:proofErr w:type="gramEnd"/>
      <w:r>
        <w:rPr>
          <w:rFonts w:ascii="宋体" w:hAnsi="宋体" w:hint="eastAsia"/>
          <w:szCs w:val="21"/>
        </w:rPr>
        <w:t>马尔科夫链的</w:t>
      </w:r>
      <w:r w:rsidR="00142649">
        <w:rPr>
          <w:rFonts w:ascii="宋体" w:hAnsi="宋体" w:hint="eastAsia"/>
          <w:szCs w:val="21"/>
        </w:rPr>
        <w:t>参数合成</w:t>
      </w:r>
      <w:r>
        <w:rPr>
          <w:rFonts w:ascii="宋体" w:hAnsi="宋体" w:hint="eastAsia"/>
          <w:szCs w:val="21"/>
        </w:rPr>
        <w:t>而来，所以</w:t>
      </w:r>
      <w:r w:rsidR="00142649">
        <w:rPr>
          <w:rFonts w:ascii="宋体" w:hAnsi="宋体" w:hint="eastAsia"/>
          <w:szCs w:val="21"/>
        </w:rPr>
        <w:t>必须首先根据</w:t>
      </w:r>
      <w:r>
        <w:rPr>
          <w:rFonts w:ascii="宋体" w:hAnsi="宋体" w:hint="eastAsia"/>
          <w:szCs w:val="21"/>
        </w:rPr>
        <w:t>每个电器有功功率采样数据即每条H</w:t>
      </w:r>
      <w:r>
        <w:rPr>
          <w:rFonts w:ascii="宋体" w:hAnsi="宋体"/>
          <w:szCs w:val="21"/>
        </w:rPr>
        <w:t>MM</w:t>
      </w:r>
      <w:r w:rsidR="00C03CAE">
        <w:rPr>
          <w:rFonts w:ascii="宋体" w:hAnsi="宋体" w:hint="eastAsia"/>
          <w:szCs w:val="21"/>
        </w:rPr>
        <w:t>链的观测序列学习得到H</w:t>
      </w:r>
      <w:r w:rsidR="00C03CAE">
        <w:rPr>
          <w:rFonts w:ascii="宋体" w:hAnsi="宋体"/>
          <w:szCs w:val="21"/>
        </w:rPr>
        <w:t>MM</w:t>
      </w:r>
      <w:r w:rsidR="00C03CAE">
        <w:rPr>
          <w:rFonts w:ascii="宋体" w:hAnsi="宋体" w:hint="eastAsia"/>
          <w:szCs w:val="21"/>
        </w:rPr>
        <w:t>的参数。学习参数需要事先知道单个电器的工作状态数，因为这样三个矩阵</w:t>
      </w:r>
      <m:oMath>
        <m:r>
          <w:rPr>
            <w:rFonts w:ascii="Cambria Math" w:hAnsi="Cambria Math"/>
            <w:szCs w:val="21"/>
          </w:rPr>
          <m:t>π,A,B</m:t>
        </m:r>
      </m:oMath>
      <w:r w:rsidR="00C03CAE">
        <w:rPr>
          <w:rFonts w:ascii="宋体" w:hAnsi="宋体" w:hint="eastAsia"/>
          <w:szCs w:val="21"/>
        </w:rPr>
        <w:t>的维度</w:t>
      </w:r>
      <w:r w:rsidR="00BE56F1">
        <w:rPr>
          <w:rFonts w:ascii="宋体" w:hAnsi="宋体" w:hint="eastAsia"/>
          <w:szCs w:val="21"/>
        </w:rPr>
        <w:t>才能确定下来，这也就是为什么要进行聚类确定电器状态数的原因。</w:t>
      </w:r>
    </w:p>
    <w:p w:rsidR="00644398" w:rsidRPr="00F216A1" w:rsidRDefault="001C5854" w:rsidP="00F216A1">
      <w:pPr>
        <w:spacing w:line="288" w:lineRule="auto"/>
        <w:ind w:firstLineChars="200" w:firstLine="440"/>
        <w:rPr>
          <w:rFonts w:ascii="黑体" w:eastAsia="黑体"/>
          <w:sz w:val="22"/>
          <w:szCs w:val="22"/>
        </w:rPr>
      </w:pPr>
      <w:r>
        <w:rPr>
          <w:rFonts w:ascii="黑体" w:eastAsia="黑体" w:hAnsi="宋体" w:hint="eastAsia"/>
          <w:sz w:val="22"/>
          <w:szCs w:val="22"/>
        </w:rPr>
        <w:t>2.3.</w:t>
      </w:r>
      <w:r>
        <w:rPr>
          <w:rFonts w:ascii="黑体" w:eastAsia="黑体" w:hAnsi="宋体"/>
          <w:sz w:val="22"/>
          <w:szCs w:val="22"/>
        </w:rPr>
        <w:t>3</w:t>
      </w:r>
      <w:r w:rsidR="009E444F">
        <w:rPr>
          <w:rFonts w:ascii="黑体" w:eastAsia="黑体" w:hAnsi="宋体" w:hint="eastAsia"/>
          <w:sz w:val="22"/>
          <w:szCs w:val="22"/>
        </w:rPr>
        <w:t>从</w:t>
      </w:r>
      <w:r w:rsidR="009E444F">
        <w:rPr>
          <w:rFonts w:ascii="黑体" w:eastAsia="黑体" w:hAnsi="宋体"/>
          <w:sz w:val="22"/>
          <w:szCs w:val="22"/>
        </w:rPr>
        <w:t>HMM</w:t>
      </w:r>
      <w:r w:rsidR="009E444F">
        <w:rPr>
          <w:rFonts w:ascii="黑体" w:eastAsia="黑体" w:hAnsi="宋体" w:hint="eastAsia"/>
          <w:sz w:val="22"/>
          <w:szCs w:val="22"/>
        </w:rPr>
        <w:t>模型到</w:t>
      </w:r>
      <w:r w:rsidR="00870636">
        <w:rPr>
          <w:rFonts w:ascii="黑体" w:eastAsia="黑体" w:hint="eastAsia"/>
          <w:sz w:val="22"/>
          <w:szCs w:val="22"/>
        </w:rPr>
        <w:t>F</w:t>
      </w:r>
      <w:r w:rsidR="00870636">
        <w:rPr>
          <w:rFonts w:ascii="黑体" w:eastAsia="黑体"/>
          <w:sz w:val="22"/>
          <w:szCs w:val="22"/>
        </w:rPr>
        <w:t>HMM</w:t>
      </w:r>
      <w:r w:rsidR="009E444F">
        <w:rPr>
          <w:rFonts w:ascii="黑体" w:eastAsia="黑体" w:hint="eastAsia"/>
          <w:sz w:val="22"/>
          <w:szCs w:val="22"/>
        </w:rPr>
        <w:t>模型</w:t>
      </w:r>
    </w:p>
    <w:p w:rsidR="00190060" w:rsidRDefault="001C4D9C" w:rsidP="00644398">
      <w:pPr>
        <w:spacing w:line="288" w:lineRule="auto"/>
        <w:ind w:firstLineChars="200" w:firstLine="420"/>
        <w:rPr>
          <w:rFonts w:ascii="宋体" w:hAnsi="宋体"/>
          <w:szCs w:val="21"/>
        </w:rPr>
      </w:pPr>
      <w:r>
        <w:rPr>
          <w:rFonts w:ascii="宋体" w:hAnsi="宋体" w:hint="eastAsia"/>
          <w:szCs w:val="21"/>
        </w:rPr>
        <w:t>由于所有电器</w:t>
      </w:r>
      <w:proofErr w:type="gramStart"/>
      <w:r w:rsidR="00D20BFD">
        <w:rPr>
          <w:rFonts w:ascii="宋体" w:hAnsi="宋体" w:hint="eastAsia"/>
          <w:szCs w:val="21"/>
        </w:rPr>
        <w:t>隐</w:t>
      </w:r>
      <w:proofErr w:type="gramEnd"/>
      <w:r w:rsidR="00D20BFD">
        <w:rPr>
          <w:rFonts w:ascii="宋体" w:hAnsi="宋体" w:hint="eastAsia"/>
          <w:szCs w:val="21"/>
        </w:rPr>
        <w:t>状态随机变量之间相互独立，所以</w:t>
      </w:r>
      <w:r w:rsidR="00611991">
        <w:rPr>
          <w:rFonts w:ascii="宋体" w:hAnsi="宋体" w:hint="eastAsia"/>
          <w:szCs w:val="21"/>
        </w:rPr>
        <w:t>每个电器由</w:t>
      </w:r>
      <w:r w:rsidR="003B3502">
        <w:rPr>
          <w:rFonts w:ascii="宋体" w:hAnsi="宋体" w:hint="eastAsia"/>
          <w:szCs w:val="21"/>
        </w:rPr>
        <w:t>一</w:t>
      </w:r>
      <w:r w:rsidR="00611991">
        <w:rPr>
          <w:rFonts w:ascii="宋体" w:hAnsi="宋体" w:hint="eastAsia"/>
          <w:szCs w:val="21"/>
        </w:rPr>
        <w:t>条马尔科夫链单独表示，</w:t>
      </w:r>
      <w:r w:rsidR="008066A9">
        <w:rPr>
          <w:rFonts w:ascii="宋体" w:hAnsi="宋体" w:hint="eastAsia"/>
          <w:szCs w:val="21"/>
        </w:rPr>
        <w:t>当</w:t>
      </w:r>
      <w:r w:rsidR="00611991">
        <w:rPr>
          <w:rFonts w:ascii="宋体" w:hAnsi="宋体" w:hint="eastAsia"/>
          <w:szCs w:val="21"/>
        </w:rPr>
        <w:t>每条链的</w:t>
      </w:r>
      <w:r w:rsidR="00292CA3">
        <w:rPr>
          <w:rFonts w:ascii="宋体" w:hAnsi="宋体" w:hint="eastAsia"/>
          <w:szCs w:val="21"/>
        </w:rPr>
        <w:t>观测</w:t>
      </w:r>
      <w:r w:rsidR="008066A9">
        <w:rPr>
          <w:rFonts w:ascii="宋体" w:hAnsi="宋体" w:hint="eastAsia"/>
          <w:szCs w:val="21"/>
        </w:rPr>
        <w:t>序列即每个电器有功序列无法观测，可以观测的</w:t>
      </w:r>
      <w:r w:rsidR="00611991">
        <w:rPr>
          <w:rFonts w:ascii="宋体" w:hAnsi="宋体" w:hint="eastAsia"/>
          <w:szCs w:val="21"/>
        </w:rPr>
        <w:t>是由</w:t>
      </w:r>
      <w:r w:rsidR="003B3502">
        <w:rPr>
          <w:rFonts w:ascii="宋体" w:hAnsi="宋体" w:hint="eastAsia"/>
          <w:szCs w:val="21"/>
        </w:rPr>
        <w:t>所有观测序列线性相加得到的总有功功率序列</w:t>
      </w:r>
      <w:r w:rsidR="008066A9">
        <w:rPr>
          <w:rFonts w:ascii="宋体" w:hAnsi="宋体" w:hint="eastAsia"/>
          <w:szCs w:val="21"/>
        </w:rPr>
        <w:t>时的模型便是F</w:t>
      </w:r>
      <w:r w:rsidR="008066A9">
        <w:rPr>
          <w:rFonts w:ascii="宋体" w:hAnsi="宋体"/>
          <w:szCs w:val="21"/>
        </w:rPr>
        <w:t>HMM</w:t>
      </w:r>
      <w:r w:rsidR="008066A9">
        <w:rPr>
          <w:rFonts w:ascii="宋体" w:hAnsi="宋体" w:hint="eastAsia"/>
          <w:szCs w:val="21"/>
        </w:rPr>
        <w:t>模型</w:t>
      </w:r>
      <w:r w:rsidR="003B3502">
        <w:rPr>
          <w:rFonts w:ascii="宋体" w:hAnsi="宋体" w:hint="eastAsia"/>
          <w:szCs w:val="21"/>
        </w:rPr>
        <w:t>。</w:t>
      </w:r>
    </w:p>
    <w:p w:rsidR="003B3502" w:rsidRDefault="000822B3" w:rsidP="00644398">
      <w:pPr>
        <w:spacing w:line="288" w:lineRule="auto"/>
        <w:ind w:firstLineChars="200" w:firstLine="420"/>
        <w:rPr>
          <w:rFonts w:ascii="宋体" w:hAnsi="宋体"/>
          <w:szCs w:val="21"/>
        </w:rPr>
      </w:pPr>
      <w:r>
        <w:rPr>
          <w:rFonts w:ascii="宋体" w:hAnsi="宋体" w:hint="eastAsia"/>
          <w:szCs w:val="21"/>
        </w:rPr>
        <w:lastRenderedPageBreak/>
        <w:t>由以上所述，F</w:t>
      </w:r>
      <w:r>
        <w:rPr>
          <w:rFonts w:ascii="宋体" w:hAnsi="宋体"/>
          <w:szCs w:val="21"/>
        </w:rPr>
        <w:t>HMM</w:t>
      </w:r>
      <w:r>
        <w:rPr>
          <w:rFonts w:ascii="宋体" w:hAnsi="宋体" w:hint="eastAsia"/>
          <w:szCs w:val="21"/>
        </w:rPr>
        <w:t>模型是由与电器个数相等条数的隐含状态序列和一条总的有功功率可观测序列构成。</w:t>
      </w:r>
    </w:p>
    <w:p w:rsidR="000822B3" w:rsidRDefault="0021689C" w:rsidP="00644398">
      <w:pPr>
        <w:spacing w:line="288" w:lineRule="auto"/>
        <w:ind w:firstLineChars="200" w:firstLine="420"/>
        <w:rPr>
          <w:rFonts w:ascii="宋体" w:hAnsi="宋体"/>
          <w:szCs w:val="21"/>
        </w:rPr>
      </w:pPr>
      <w:r>
        <w:rPr>
          <w:rFonts w:ascii="宋体" w:hAnsi="宋体" w:hint="eastAsia"/>
          <w:szCs w:val="21"/>
        </w:rPr>
        <w:t>这样包含K</w:t>
      </w:r>
      <w:proofErr w:type="gramStart"/>
      <w:r>
        <w:rPr>
          <w:rFonts w:ascii="宋体" w:hAnsi="宋体" w:hint="eastAsia"/>
          <w:szCs w:val="21"/>
        </w:rPr>
        <w:t>个</w:t>
      </w:r>
      <w:proofErr w:type="gramEnd"/>
      <w:r>
        <w:rPr>
          <w:rFonts w:ascii="宋体" w:hAnsi="宋体" w:hint="eastAsia"/>
          <w:szCs w:val="21"/>
        </w:rPr>
        <w:t>用电器的F</w:t>
      </w:r>
      <w:r>
        <w:rPr>
          <w:rFonts w:ascii="宋体" w:hAnsi="宋体"/>
          <w:szCs w:val="21"/>
        </w:rPr>
        <w:t>HMM</w:t>
      </w:r>
      <w:r>
        <w:rPr>
          <w:rFonts w:ascii="宋体" w:hAnsi="宋体" w:hint="eastAsia"/>
          <w:szCs w:val="21"/>
        </w:rPr>
        <w:t>负荷模型同样可以用参数</w:t>
      </w:r>
      <m:oMath>
        <m:r>
          <m:rPr>
            <m:sty m:val="p"/>
          </m:rPr>
          <w:rPr>
            <w:rFonts w:ascii="Cambria Math" w:hAnsi="Cambria Math"/>
            <w:szCs w:val="21"/>
          </w:rPr>
          <m:t>λ</m:t>
        </m:r>
        <m:r>
          <m:rPr>
            <m:sty m:val="p"/>
          </m:rPr>
          <w:rPr>
            <w:rFonts w:ascii="Cambria Math" w:hAnsi="Cambria Math" w:hint="eastAsia"/>
            <w:szCs w:val="21"/>
          </w:rPr>
          <m:t>=</m:t>
        </m:r>
        <m:d>
          <m:dPr>
            <m:ctrlPr>
              <w:rPr>
                <w:rFonts w:ascii="Cambria Math" w:hAnsi="Cambria Math"/>
                <w:szCs w:val="21"/>
              </w:rPr>
            </m:ctrlPr>
          </m:dPr>
          <m:e>
            <m:r>
              <w:rPr>
                <w:rFonts w:ascii="Cambria Math" w:hAnsi="Cambria Math"/>
                <w:szCs w:val="21"/>
              </w:rPr>
              <m:t>π,A,B</m:t>
            </m:r>
          </m:e>
        </m:d>
      </m:oMath>
      <w:r>
        <w:rPr>
          <w:rFonts w:ascii="宋体" w:hAnsi="宋体" w:hint="eastAsia"/>
          <w:szCs w:val="21"/>
        </w:rPr>
        <w:t>表示出来：</w:t>
      </w:r>
    </w:p>
    <w:p w:rsidR="0021689C" w:rsidRDefault="0021689C" w:rsidP="00644398">
      <w:pPr>
        <w:spacing w:line="288" w:lineRule="auto"/>
        <w:ind w:firstLineChars="200" w:firstLine="420"/>
        <w:rPr>
          <w:rFonts w:ascii="宋体" w:hAnsi="宋体"/>
          <w:szCs w:val="21"/>
        </w:rPr>
      </w:pPr>
      <w:r>
        <w:rPr>
          <w:rFonts w:ascii="宋体" w:hAnsi="宋体" w:hint="eastAsia"/>
          <w:szCs w:val="21"/>
        </w:rPr>
        <w:t>1)参数</w:t>
      </w:r>
      <m:oMath>
        <m:r>
          <w:rPr>
            <w:rFonts w:ascii="Cambria Math" w:hAnsi="Cambria Math"/>
            <w:szCs w:val="21"/>
          </w:rPr>
          <m:t xml:space="preserve"> π</m:t>
        </m:r>
      </m:oMath>
      <w:r>
        <w:rPr>
          <w:rFonts w:ascii="宋体" w:hAnsi="宋体" w:hint="eastAsia"/>
          <w:szCs w:val="21"/>
        </w:rPr>
        <w:t>为初始状态概率分布，其中的元素可以表示为</w:t>
      </w:r>
      <m:oMath>
        <m:r>
          <w:rPr>
            <w:rFonts w:ascii="Cambria Math" w:hAnsi="Cambria Math"/>
            <w:szCs w:val="21"/>
          </w:rPr>
          <m:t>P</m:t>
        </m:r>
        <m:d>
          <m:dPr>
            <m:ctrlPr>
              <w:rPr>
                <w:rFonts w:ascii="Cambria Math" w:hAnsi="Cambria Math"/>
                <w:i/>
                <w:szCs w:val="21"/>
              </w:rPr>
            </m:ctrlPr>
          </m:dPr>
          <m:e>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1</m:t>
                </m:r>
              </m:sub>
              <m:sup>
                <m:r>
                  <w:rPr>
                    <w:rFonts w:ascii="Cambria Math" w:hAnsi="Cambria Math"/>
                    <w:szCs w:val="21"/>
                  </w:rPr>
                  <m:t>1</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1</m:t>
                </m:r>
              </m:sub>
              <m:sup>
                <m:r>
                  <w:rPr>
                    <w:rFonts w:ascii="Cambria Math" w:hAnsi="Cambria Math"/>
                    <w:szCs w:val="21"/>
                  </w:rPr>
                  <m:t>2</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1</m:t>
                </m:r>
              </m:sub>
              <m:sup>
                <m:r>
                  <w:rPr>
                    <w:rFonts w:ascii="Cambria Math" w:hAnsi="Cambria Math"/>
                    <w:szCs w:val="21"/>
                  </w:rPr>
                  <m:t>K</m:t>
                </m:r>
              </m:sup>
            </m:sSubSup>
          </m:e>
        </m:d>
      </m:oMath>
      <w:r w:rsidR="00F826AE">
        <w:rPr>
          <w:rFonts w:ascii="宋体" w:hAnsi="宋体" w:hint="eastAsia"/>
          <w:szCs w:val="21"/>
        </w:rPr>
        <w:t>,</w:t>
      </w:r>
      <m:oMath>
        <m:r>
          <w:rPr>
            <w:rFonts w:ascii="Cambria Math" w:hAnsi="Cambria Math"/>
            <w:szCs w:val="21"/>
          </w:rPr>
          <m:t xml:space="preserve"> </m:t>
        </m:r>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1</m:t>
            </m:r>
          </m:sub>
          <m:sup>
            <m:r>
              <w:rPr>
                <w:rFonts w:ascii="Cambria Math" w:hAnsi="Cambria Math"/>
                <w:szCs w:val="21"/>
              </w:rPr>
              <m:t>1</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1</m:t>
            </m:r>
          </m:sub>
          <m:sup>
            <m:r>
              <w:rPr>
                <w:rFonts w:ascii="Cambria Math" w:hAnsi="Cambria Math"/>
                <w:szCs w:val="21"/>
              </w:rPr>
              <m:t>2</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1</m:t>
            </m:r>
          </m:sub>
          <m:sup>
            <m:r>
              <w:rPr>
                <w:rFonts w:ascii="Cambria Math" w:hAnsi="Cambria Math"/>
                <w:szCs w:val="21"/>
              </w:rPr>
              <m:t>K</m:t>
            </m:r>
          </m:sup>
        </m:sSubSup>
      </m:oMath>
      <w:r w:rsidR="00F826AE">
        <w:rPr>
          <w:rFonts w:ascii="宋体" w:hAnsi="宋体" w:hint="eastAsia"/>
          <w:szCs w:val="21"/>
        </w:rPr>
        <w:t>代表了所有电器工作状态排列组合，如果第j</w:t>
      </w:r>
      <w:proofErr w:type="gramStart"/>
      <w:r w:rsidR="00F826AE">
        <w:rPr>
          <w:rFonts w:ascii="宋体" w:hAnsi="宋体" w:hint="eastAsia"/>
          <w:szCs w:val="21"/>
        </w:rPr>
        <w:t>个</w:t>
      </w:r>
      <w:proofErr w:type="gramEnd"/>
      <w:r w:rsidR="00F826AE">
        <w:rPr>
          <w:rFonts w:ascii="宋体" w:hAnsi="宋体" w:hint="eastAsia"/>
          <w:szCs w:val="21"/>
        </w:rPr>
        <w:t>电器有</w:t>
      </w:r>
      <m:oMath>
        <m:sSub>
          <m:sSubPr>
            <m:ctrlPr>
              <w:rPr>
                <w:rFonts w:ascii="Cambria Math" w:hAnsi="Cambria Math"/>
                <w:szCs w:val="21"/>
              </w:rPr>
            </m:ctrlPr>
          </m:sSubPr>
          <m:e>
            <m:r>
              <w:rPr>
                <w:rFonts w:ascii="Cambria Math" w:hAnsi="Cambria Math"/>
                <w:szCs w:val="21"/>
              </w:rPr>
              <m:t>N</m:t>
            </m:r>
          </m:e>
          <m:sub>
            <m:r>
              <w:rPr>
                <w:rFonts w:ascii="Cambria Math" w:hAnsi="Cambria Math" w:hint="eastAsia"/>
                <w:szCs w:val="21"/>
              </w:rPr>
              <m:t>j</m:t>
            </m:r>
          </m:sub>
        </m:sSub>
      </m:oMath>
      <w:r w:rsidR="00F826AE">
        <w:rPr>
          <w:rFonts w:ascii="宋体" w:hAnsi="宋体" w:hint="eastAsia"/>
          <w:szCs w:val="21"/>
        </w:rPr>
        <w:t>种工作状态的话，那么序列</w:t>
      </w:r>
      <m:oMath>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1</m:t>
            </m:r>
          </m:sub>
          <m:sup>
            <m:r>
              <w:rPr>
                <w:rFonts w:ascii="Cambria Math" w:hAnsi="Cambria Math"/>
                <w:szCs w:val="21"/>
              </w:rPr>
              <m:t>1</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1</m:t>
            </m:r>
          </m:sub>
          <m:sup>
            <m:r>
              <w:rPr>
                <w:rFonts w:ascii="Cambria Math" w:hAnsi="Cambria Math"/>
                <w:szCs w:val="21"/>
              </w:rPr>
              <m:t>2</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1</m:t>
            </m:r>
          </m:sub>
          <m:sup>
            <m:r>
              <w:rPr>
                <w:rFonts w:ascii="Cambria Math" w:hAnsi="Cambria Math"/>
                <w:szCs w:val="21"/>
              </w:rPr>
              <m:t>K</m:t>
            </m:r>
          </m:sup>
        </m:sSubSup>
      </m:oMath>
      <w:r w:rsidR="00F826AE">
        <w:rPr>
          <w:rFonts w:ascii="宋体" w:hAnsi="宋体" w:hint="eastAsia"/>
          <w:szCs w:val="21"/>
        </w:rPr>
        <w:t>共有</w:t>
      </w:r>
      <m:oMath>
        <m:nary>
          <m:naryPr>
            <m:chr m:val="∏"/>
            <m:limLoc m:val="undOvr"/>
            <m:ctrlPr>
              <w:rPr>
                <w:rFonts w:ascii="Cambria Math" w:hAnsi="Cambria Math"/>
                <w:szCs w:val="21"/>
              </w:rPr>
            </m:ctrlPr>
          </m:naryPr>
          <m:sub>
            <m:r>
              <w:rPr>
                <w:rFonts w:ascii="Cambria Math" w:hAnsi="Cambria Math"/>
                <w:szCs w:val="21"/>
              </w:rPr>
              <m:t>j=1</m:t>
            </m:r>
          </m:sub>
          <m:sup>
            <m:r>
              <w:rPr>
                <w:rFonts w:ascii="Cambria Math" w:hAnsi="Cambria Math"/>
                <w:szCs w:val="21"/>
              </w:rPr>
              <m:t>K</m:t>
            </m:r>
          </m:sup>
          <m:e>
            <m:sSubSup>
              <m:sSubSupPr>
                <m:ctrlPr>
                  <w:rPr>
                    <w:rFonts w:ascii="Cambria Math" w:hAnsi="Cambria Math"/>
                    <w:szCs w:val="21"/>
                  </w:rPr>
                </m:ctrlPr>
              </m:sSubSup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N</m:t>
                    </m:r>
                  </m:e>
                  <m:sub>
                    <m:r>
                      <w:rPr>
                        <w:rFonts w:ascii="Cambria Math" w:hAnsi="Cambria Math"/>
                        <w:szCs w:val="21"/>
                      </w:rPr>
                      <m:t>j</m:t>
                    </m:r>
                  </m:sub>
                </m:sSub>
              </m:sub>
              <m:sup>
                <m:r>
                  <w:rPr>
                    <w:rFonts w:ascii="Cambria Math" w:hAnsi="Cambria Math"/>
                    <w:szCs w:val="21"/>
                  </w:rPr>
                  <m:t>1</m:t>
                </m:r>
              </m:sup>
            </m:sSubSup>
          </m:e>
        </m:nary>
      </m:oMath>
      <w:r w:rsidR="00F826AE">
        <w:rPr>
          <w:rFonts w:ascii="宋体" w:hAnsi="宋体" w:hint="eastAsia"/>
          <w:szCs w:val="21"/>
        </w:rPr>
        <w:t>种组合,即</w:t>
      </w:r>
      <m:oMath>
        <m:r>
          <w:rPr>
            <w:rFonts w:ascii="Cambria Math" w:hAnsi="Cambria Math"/>
            <w:szCs w:val="21"/>
          </w:rPr>
          <m:t>π</m:t>
        </m:r>
      </m:oMath>
      <w:r w:rsidR="00F826AE">
        <w:rPr>
          <w:rFonts w:ascii="宋体" w:hAnsi="宋体" w:hint="eastAsia"/>
          <w:szCs w:val="21"/>
        </w:rPr>
        <w:t>有</w:t>
      </w:r>
      <m:oMath>
        <m:nary>
          <m:naryPr>
            <m:chr m:val="∏"/>
            <m:limLoc m:val="undOvr"/>
            <m:ctrlPr>
              <w:rPr>
                <w:rFonts w:ascii="Cambria Math" w:hAnsi="Cambria Math"/>
                <w:szCs w:val="21"/>
              </w:rPr>
            </m:ctrlPr>
          </m:naryPr>
          <m:sub>
            <m:r>
              <w:rPr>
                <w:rFonts w:ascii="Cambria Math" w:hAnsi="Cambria Math"/>
                <w:szCs w:val="21"/>
              </w:rPr>
              <m:t>j=1</m:t>
            </m:r>
          </m:sub>
          <m:sup>
            <m:r>
              <w:rPr>
                <w:rFonts w:ascii="Cambria Math" w:hAnsi="Cambria Math"/>
                <w:szCs w:val="21"/>
              </w:rPr>
              <m:t>K</m:t>
            </m:r>
          </m:sup>
          <m:e>
            <m:sSubSup>
              <m:sSubSupPr>
                <m:ctrlPr>
                  <w:rPr>
                    <w:rFonts w:ascii="Cambria Math" w:hAnsi="Cambria Math"/>
                    <w:szCs w:val="21"/>
                  </w:rPr>
                </m:ctrlPr>
              </m:sSubSup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N</m:t>
                    </m:r>
                  </m:e>
                  <m:sub>
                    <m:r>
                      <w:rPr>
                        <w:rFonts w:ascii="Cambria Math" w:hAnsi="Cambria Math"/>
                        <w:szCs w:val="21"/>
                      </w:rPr>
                      <m:t>j</m:t>
                    </m:r>
                  </m:sub>
                </m:sSub>
              </m:sub>
              <m:sup>
                <m:r>
                  <w:rPr>
                    <w:rFonts w:ascii="Cambria Math" w:hAnsi="Cambria Math"/>
                    <w:szCs w:val="21"/>
                  </w:rPr>
                  <m:t>1</m:t>
                </m:r>
              </m:sup>
            </m:sSubSup>
          </m:e>
        </m:nary>
      </m:oMath>
      <w:proofErr w:type="gramStart"/>
      <w:r w:rsidR="00F826AE">
        <w:rPr>
          <w:rFonts w:ascii="宋体" w:hAnsi="宋体" w:hint="eastAsia"/>
          <w:szCs w:val="21"/>
        </w:rPr>
        <w:t>个</w:t>
      </w:r>
      <w:proofErr w:type="gramEnd"/>
      <w:r w:rsidR="00F826AE">
        <w:rPr>
          <w:rFonts w:ascii="宋体" w:hAnsi="宋体" w:hint="eastAsia"/>
          <w:szCs w:val="21"/>
        </w:rPr>
        <w:t>元素。</w:t>
      </w:r>
      <w:r w:rsidR="0035224D">
        <w:rPr>
          <w:rFonts w:ascii="宋体" w:hAnsi="宋体" w:hint="eastAsia"/>
          <w:szCs w:val="21"/>
        </w:rPr>
        <w:t>由于各条马尔科夫链之间相互独立，所以</w:t>
      </w:r>
      <m:oMath>
        <m:r>
          <w:rPr>
            <w:rFonts w:ascii="Cambria Math" w:hAnsi="Cambria Math"/>
            <w:szCs w:val="21"/>
          </w:rPr>
          <m:t>P</m:t>
        </m:r>
        <m:d>
          <m:dPr>
            <m:ctrlPr>
              <w:rPr>
                <w:rFonts w:ascii="Cambria Math" w:hAnsi="Cambria Math"/>
                <w:i/>
                <w:szCs w:val="21"/>
              </w:rPr>
            </m:ctrlPr>
          </m:dPr>
          <m:e>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1</m:t>
                </m:r>
              </m:sub>
              <m:sup>
                <m:r>
                  <w:rPr>
                    <w:rFonts w:ascii="Cambria Math" w:hAnsi="Cambria Math"/>
                    <w:szCs w:val="21"/>
                  </w:rPr>
                  <m:t>1</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1</m:t>
                </m:r>
              </m:sub>
              <m:sup>
                <m:r>
                  <w:rPr>
                    <w:rFonts w:ascii="Cambria Math" w:hAnsi="Cambria Math"/>
                    <w:szCs w:val="21"/>
                  </w:rPr>
                  <m:t>2</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1</m:t>
                </m:r>
              </m:sub>
              <m:sup>
                <m:r>
                  <w:rPr>
                    <w:rFonts w:ascii="Cambria Math" w:hAnsi="Cambria Math"/>
                    <w:szCs w:val="21"/>
                  </w:rPr>
                  <m:t>K</m:t>
                </m:r>
              </m:sup>
            </m:sSubSup>
          </m:e>
        </m:d>
        <m:r>
          <w:rPr>
            <w:rFonts w:ascii="Cambria Math" w:hAnsi="Cambria Math" w:hint="eastAsia"/>
            <w:szCs w:val="21"/>
          </w:rPr>
          <m:t>=</m:t>
        </m:r>
        <m:nary>
          <m:naryPr>
            <m:chr m:val="∏"/>
            <m:limLoc m:val="undOvr"/>
            <m:ctrlPr>
              <w:rPr>
                <w:rFonts w:ascii="Cambria Math" w:hAnsi="Cambria Math"/>
                <w:i/>
                <w:szCs w:val="21"/>
              </w:rPr>
            </m:ctrlPr>
          </m:naryPr>
          <m:sub>
            <m:r>
              <w:rPr>
                <w:rFonts w:ascii="Cambria Math" w:hAnsi="Cambria Math"/>
                <w:szCs w:val="21"/>
              </w:rPr>
              <m:t>j=1</m:t>
            </m:r>
          </m:sub>
          <m:sup>
            <m:r>
              <w:rPr>
                <w:rFonts w:ascii="Cambria Math" w:hAnsi="Cambria Math"/>
                <w:szCs w:val="21"/>
              </w:rPr>
              <m:t>K</m:t>
            </m:r>
          </m:sup>
          <m:e>
            <m:r>
              <w:rPr>
                <w:rFonts w:ascii="Cambria Math" w:hAnsi="Cambria Math"/>
                <w:szCs w:val="21"/>
              </w:rPr>
              <m:t>P</m:t>
            </m:r>
            <m:d>
              <m:dPr>
                <m:ctrlPr>
                  <w:rPr>
                    <w:rFonts w:ascii="Cambria Math" w:hAnsi="Cambria Math"/>
                    <w:i/>
                    <w:szCs w:val="21"/>
                  </w:rPr>
                </m:ctrlPr>
              </m:dPr>
              <m:e>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1</m:t>
                    </m:r>
                  </m:sub>
                  <m:sup>
                    <m:r>
                      <w:rPr>
                        <w:rFonts w:ascii="Cambria Math" w:hAnsi="Cambria Math"/>
                        <w:szCs w:val="21"/>
                      </w:rPr>
                      <m:t>j</m:t>
                    </m:r>
                  </m:sup>
                </m:sSubSup>
              </m:e>
            </m:d>
          </m:e>
        </m:nary>
      </m:oMath>
      <w:r w:rsidR="0035224D">
        <w:rPr>
          <w:rFonts w:ascii="宋体" w:hAnsi="宋体" w:hint="eastAsia"/>
          <w:szCs w:val="21"/>
        </w:rPr>
        <w:t>。</w:t>
      </w:r>
    </w:p>
    <w:p w:rsidR="00F826AE" w:rsidRDefault="00F826AE" w:rsidP="00644398">
      <w:pPr>
        <w:spacing w:line="288" w:lineRule="auto"/>
        <w:ind w:firstLineChars="200" w:firstLine="420"/>
        <w:rPr>
          <w:rFonts w:ascii="宋体" w:hAnsi="宋体"/>
          <w:szCs w:val="21"/>
        </w:rPr>
      </w:pPr>
      <w:r>
        <w:rPr>
          <w:rFonts w:ascii="宋体" w:hAnsi="宋体" w:hint="eastAsia"/>
          <w:szCs w:val="21"/>
        </w:rPr>
        <w:t>2</w:t>
      </w:r>
      <w:r>
        <w:rPr>
          <w:rFonts w:ascii="宋体" w:hAnsi="宋体"/>
          <w:szCs w:val="21"/>
        </w:rPr>
        <w:t>)</w:t>
      </w:r>
      <w:r>
        <w:rPr>
          <w:rFonts w:ascii="宋体" w:hAnsi="宋体" w:hint="eastAsia"/>
          <w:szCs w:val="21"/>
        </w:rPr>
        <w:t>参数A为状态转移</w:t>
      </w:r>
      <w:r w:rsidR="00016676">
        <w:rPr>
          <w:rFonts w:ascii="宋体" w:hAnsi="宋体" w:hint="eastAsia"/>
          <w:szCs w:val="21"/>
        </w:rPr>
        <w:t>概率方阵，其中的元素可以表示为</w:t>
      </w:r>
      <m:oMath>
        <m:r>
          <w:rPr>
            <w:rFonts w:ascii="Cambria Math" w:hAnsi="Cambria Math"/>
            <w:szCs w:val="21"/>
          </w:rPr>
          <m:t>P</m:t>
        </m:r>
        <m:d>
          <m:dPr>
            <m:ctrlPr>
              <w:rPr>
                <w:rFonts w:ascii="Cambria Math" w:hAnsi="Cambria Math"/>
                <w:i/>
                <w:szCs w:val="21"/>
              </w:rPr>
            </m:ctrlPr>
          </m:dPr>
          <m:e>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t+1</m:t>
                </m:r>
              </m:sub>
              <m:sup>
                <m:r>
                  <w:rPr>
                    <w:rFonts w:ascii="Cambria Math" w:hAnsi="Cambria Math"/>
                    <w:szCs w:val="21"/>
                  </w:rPr>
                  <m:t>1</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t+1</m:t>
                </m:r>
              </m:sub>
              <m:sup>
                <m:r>
                  <w:rPr>
                    <w:rFonts w:ascii="Cambria Math" w:hAnsi="Cambria Math"/>
                    <w:szCs w:val="21"/>
                  </w:rPr>
                  <m:t>2</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t+1</m:t>
                </m:r>
              </m:sub>
              <m:sup>
                <m:r>
                  <w:rPr>
                    <w:rFonts w:ascii="Cambria Math" w:hAnsi="Cambria Math"/>
                    <w:szCs w:val="21"/>
                  </w:rPr>
                  <m:t>K</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t</m:t>
                </m:r>
              </m:sub>
              <m:sup>
                <m:r>
                  <w:rPr>
                    <w:rFonts w:ascii="Cambria Math" w:hAnsi="Cambria Math"/>
                    <w:szCs w:val="21"/>
                  </w:rPr>
                  <m:t>1</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t</m:t>
                </m:r>
              </m:sub>
              <m:sup>
                <m:r>
                  <w:rPr>
                    <w:rFonts w:ascii="Cambria Math" w:hAnsi="Cambria Math"/>
                    <w:szCs w:val="21"/>
                  </w:rPr>
                  <m:t>2</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t</m:t>
                </m:r>
              </m:sub>
              <m:sup>
                <m:r>
                  <w:rPr>
                    <w:rFonts w:ascii="Cambria Math" w:hAnsi="Cambria Math"/>
                    <w:szCs w:val="21"/>
                  </w:rPr>
                  <m:t>K</m:t>
                </m:r>
              </m:sup>
            </m:sSubSup>
          </m:e>
        </m:d>
      </m:oMath>
      <w:r w:rsidR="00016676">
        <w:rPr>
          <w:rFonts w:ascii="宋体" w:hAnsi="宋体" w:hint="eastAsia"/>
          <w:szCs w:val="21"/>
        </w:rPr>
        <w:t>,</w:t>
      </w:r>
      <w:r w:rsidR="00034BC9">
        <w:rPr>
          <w:rFonts w:ascii="宋体" w:hAnsi="宋体"/>
          <w:szCs w:val="21"/>
        </w:rPr>
        <w:t xml:space="preserve"> </w:t>
      </w:r>
      <m:oMath>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t</m:t>
            </m:r>
          </m:sub>
          <m:sup>
            <m:r>
              <w:rPr>
                <w:rFonts w:ascii="Cambria Math" w:hAnsi="Cambria Math"/>
                <w:szCs w:val="21"/>
              </w:rPr>
              <m:t>1</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t</m:t>
            </m:r>
          </m:sub>
          <m:sup>
            <m:r>
              <w:rPr>
                <w:rFonts w:ascii="Cambria Math" w:hAnsi="Cambria Math"/>
                <w:szCs w:val="21"/>
              </w:rPr>
              <m:t>2</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t</m:t>
            </m:r>
          </m:sub>
          <m:sup>
            <m:r>
              <w:rPr>
                <w:rFonts w:ascii="Cambria Math" w:hAnsi="Cambria Math"/>
                <w:szCs w:val="21"/>
              </w:rPr>
              <m:t>K</m:t>
            </m:r>
          </m:sup>
        </m:sSubSup>
      </m:oMath>
      <w:r w:rsidR="00016676">
        <w:rPr>
          <w:rFonts w:ascii="宋体" w:hAnsi="宋体" w:hint="eastAsia"/>
          <w:szCs w:val="21"/>
        </w:rPr>
        <w:t>同样是代表了所有电器工作状态的排列组合，方阵A共</w:t>
      </w:r>
      <m:oMath>
        <m:nary>
          <m:naryPr>
            <m:chr m:val="∏"/>
            <m:limLoc m:val="undOvr"/>
            <m:ctrlPr>
              <w:rPr>
                <w:rFonts w:ascii="Cambria Math" w:hAnsi="Cambria Math"/>
                <w:szCs w:val="21"/>
              </w:rPr>
            </m:ctrlPr>
          </m:naryPr>
          <m:sub>
            <m:r>
              <w:rPr>
                <w:rFonts w:ascii="Cambria Math" w:hAnsi="Cambria Math"/>
                <w:szCs w:val="21"/>
              </w:rPr>
              <m:t>j=1</m:t>
            </m:r>
          </m:sub>
          <m:sup>
            <m:r>
              <w:rPr>
                <w:rFonts w:ascii="Cambria Math" w:hAnsi="Cambria Math"/>
                <w:szCs w:val="21"/>
              </w:rPr>
              <m:t>K</m:t>
            </m:r>
          </m:sup>
          <m:e>
            <m:sSubSup>
              <m:sSubSupPr>
                <m:ctrlPr>
                  <w:rPr>
                    <w:rFonts w:ascii="Cambria Math" w:hAnsi="Cambria Math"/>
                    <w:szCs w:val="21"/>
                  </w:rPr>
                </m:ctrlPr>
              </m:sSubSup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N</m:t>
                    </m:r>
                  </m:e>
                  <m:sub>
                    <m:r>
                      <w:rPr>
                        <w:rFonts w:ascii="Cambria Math" w:hAnsi="Cambria Math"/>
                        <w:szCs w:val="21"/>
                      </w:rPr>
                      <m:t>j</m:t>
                    </m:r>
                  </m:sub>
                </m:sSub>
              </m:sub>
              <m:sup>
                <m:r>
                  <w:rPr>
                    <w:rFonts w:ascii="Cambria Math" w:hAnsi="Cambria Math"/>
                    <w:szCs w:val="21"/>
                  </w:rPr>
                  <m:t>1</m:t>
                </m:r>
              </m:sup>
            </m:sSubSup>
          </m:e>
        </m:nary>
      </m:oMath>
      <w:r w:rsidR="00016676">
        <w:rPr>
          <w:rFonts w:ascii="宋体" w:hAnsi="宋体" w:hint="eastAsia"/>
          <w:szCs w:val="21"/>
        </w:rPr>
        <w:t>阶。</w:t>
      </w:r>
      <w:r w:rsidR="00F7360F">
        <w:rPr>
          <w:rFonts w:ascii="宋体" w:hAnsi="宋体" w:hint="eastAsia"/>
          <w:szCs w:val="21"/>
        </w:rPr>
        <w:t>同样由于各条马尔科夫链之间相互独立，所以</w:t>
      </w:r>
      <m:oMath>
        <m:r>
          <w:rPr>
            <w:rFonts w:ascii="Cambria Math" w:hAnsi="Cambria Math"/>
            <w:szCs w:val="21"/>
          </w:rPr>
          <m:t>P</m:t>
        </m:r>
        <m:d>
          <m:dPr>
            <m:ctrlPr>
              <w:rPr>
                <w:rFonts w:ascii="Cambria Math" w:hAnsi="Cambria Math"/>
                <w:i/>
                <w:szCs w:val="21"/>
              </w:rPr>
            </m:ctrlPr>
          </m:dPr>
          <m:e>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t+1</m:t>
                </m:r>
              </m:sub>
              <m:sup>
                <m:r>
                  <w:rPr>
                    <w:rFonts w:ascii="Cambria Math" w:hAnsi="Cambria Math"/>
                    <w:szCs w:val="21"/>
                  </w:rPr>
                  <m:t>1</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t+1</m:t>
                </m:r>
              </m:sub>
              <m:sup>
                <m:r>
                  <w:rPr>
                    <w:rFonts w:ascii="Cambria Math" w:hAnsi="Cambria Math"/>
                    <w:szCs w:val="21"/>
                  </w:rPr>
                  <m:t>2</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t+1</m:t>
                </m:r>
              </m:sub>
              <m:sup>
                <m:r>
                  <w:rPr>
                    <w:rFonts w:ascii="Cambria Math" w:hAnsi="Cambria Math"/>
                    <w:szCs w:val="21"/>
                  </w:rPr>
                  <m:t>K</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t</m:t>
                </m:r>
              </m:sub>
              <m:sup>
                <m:r>
                  <w:rPr>
                    <w:rFonts w:ascii="Cambria Math" w:hAnsi="Cambria Math"/>
                    <w:szCs w:val="21"/>
                  </w:rPr>
                  <m:t>1</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t</m:t>
                </m:r>
              </m:sub>
              <m:sup>
                <m:r>
                  <w:rPr>
                    <w:rFonts w:ascii="Cambria Math" w:hAnsi="Cambria Math"/>
                    <w:szCs w:val="21"/>
                  </w:rPr>
                  <m:t>2</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t</m:t>
                </m:r>
              </m:sub>
              <m:sup>
                <m:r>
                  <w:rPr>
                    <w:rFonts w:ascii="Cambria Math" w:hAnsi="Cambria Math"/>
                    <w:szCs w:val="21"/>
                  </w:rPr>
                  <m:t>K</m:t>
                </m:r>
              </m:sup>
            </m:sSubSup>
          </m:e>
        </m:d>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j=1</m:t>
            </m:r>
          </m:sub>
          <m:sup>
            <m:r>
              <w:rPr>
                <w:rFonts w:ascii="Cambria Math" w:hAnsi="Cambria Math"/>
                <w:szCs w:val="21"/>
              </w:rPr>
              <m:t>K</m:t>
            </m:r>
          </m:sup>
          <m:e>
            <m:r>
              <w:rPr>
                <w:rFonts w:ascii="Cambria Math" w:hAnsi="Cambria Math"/>
                <w:szCs w:val="21"/>
              </w:rPr>
              <m:t>P</m:t>
            </m:r>
            <m:d>
              <m:dPr>
                <m:ctrlPr>
                  <w:rPr>
                    <w:rFonts w:ascii="Cambria Math" w:hAnsi="Cambria Math"/>
                    <w:i/>
                    <w:szCs w:val="21"/>
                  </w:rPr>
                </m:ctrlPr>
              </m:dPr>
              <m:e>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t+1</m:t>
                    </m:r>
                  </m:sub>
                  <m:sup>
                    <m:r>
                      <w:rPr>
                        <w:rFonts w:ascii="Cambria Math" w:hAnsi="Cambria Math"/>
                        <w:szCs w:val="21"/>
                      </w:rPr>
                      <m:t>j</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t</m:t>
                    </m:r>
                  </m:sub>
                  <m:sup>
                    <m:r>
                      <w:rPr>
                        <w:rFonts w:ascii="Cambria Math" w:hAnsi="Cambria Math"/>
                        <w:szCs w:val="21"/>
                      </w:rPr>
                      <m:t>j</m:t>
                    </m:r>
                  </m:sup>
                </m:sSubSup>
              </m:e>
            </m:d>
          </m:e>
        </m:nary>
      </m:oMath>
      <w:r w:rsidR="00F7360F">
        <w:rPr>
          <w:rFonts w:ascii="宋体" w:hAnsi="宋体" w:hint="eastAsia"/>
          <w:szCs w:val="21"/>
        </w:rPr>
        <w:t>。</w:t>
      </w:r>
    </w:p>
    <w:p w:rsidR="00016676" w:rsidRDefault="00016676" w:rsidP="00644398">
      <w:pPr>
        <w:spacing w:line="288" w:lineRule="auto"/>
        <w:ind w:firstLineChars="200" w:firstLine="420"/>
        <w:rPr>
          <w:rFonts w:ascii="宋体" w:hAnsi="宋体"/>
          <w:szCs w:val="21"/>
        </w:rPr>
      </w:pPr>
      <w:r>
        <w:rPr>
          <w:rFonts w:ascii="宋体" w:hAnsi="宋体" w:hint="eastAsia"/>
          <w:szCs w:val="21"/>
        </w:rPr>
        <w:t>3)参数B为观测概率矩阵，其中的元素可以表示为</w:t>
      </w:r>
      <m:oMath>
        <m:r>
          <w:rPr>
            <w:rFonts w:ascii="Cambria Math" w:hAnsi="Cambria Math"/>
            <w:szCs w:val="21"/>
          </w:rPr>
          <m:t>P</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o</m:t>
                </m:r>
              </m:e>
              <m:sub>
                <m:r>
                  <w:rPr>
                    <w:rFonts w:ascii="Cambria Math" w:hAnsi="Cambria Math"/>
                    <w:szCs w:val="21"/>
                  </w:rPr>
                  <m:t>t</m:t>
                </m:r>
              </m:sub>
            </m:sSub>
            <m:r>
              <w:rPr>
                <w:rFonts w:ascii="Cambria Math" w:hAnsi="Cambria Math"/>
                <w:szCs w:val="21"/>
              </w:rPr>
              <m:t>|</m:t>
            </m:r>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t</m:t>
                </m:r>
              </m:sub>
              <m:sup>
                <m:r>
                  <w:rPr>
                    <w:rFonts w:ascii="Cambria Math" w:hAnsi="Cambria Math"/>
                    <w:szCs w:val="21"/>
                  </w:rPr>
                  <m:t>1</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t</m:t>
                </m:r>
              </m:sub>
              <m:sup>
                <m:r>
                  <w:rPr>
                    <w:rFonts w:ascii="Cambria Math" w:hAnsi="Cambria Math"/>
                    <w:szCs w:val="21"/>
                  </w:rPr>
                  <m:t>2</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t</m:t>
                </m:r>
              </m:sub>
              <m:sup>
                <m:r>
                  <w:rPr>
                    <w:rFonts w:ascii="Cambria Math" w:hAnsi="Cambria Math"/>
                    <w:szCs w:val="21"/>
                  </w:rPr>
                  <m:t>K</m:t>
                </m:r>
              </m:sup>
            </m:sSubSup>
          </m:e>
        </m:d>
      </m:oMath>
      <w:r>
        <w:rPr>
          <w:rFonts w:ascii="宋体" w:hAnsi="宋体" w:hint="eastAsia"/>
          <w:szCs w:val="21"/>
        </w:rPr>
        <w:t>，概率P实际上应该是一个高斯概率密度分布函数，如果第</w:t>
      </w:r>
      <w:r w:rsidR="00485A46">
        <w:rPr>
          <w:rFonts w:ascii="宋体" w:hAnsi="宋体" w:hint="eastAsia"/>
          <w:szCs w:val="21"/>
        </w:rPr>
        <w:t>j</w:t>
      </w:r>
      <w:proofErr w:type="gramStart"/>
      <w:r w:rsidR="00485A46">
        <w:rPr>
          <w:rFonts w:ascii="宋体" w:hAnsi="宋体" w:hint="eastAsia"/>
          <w:szCs w:val="21"/>
        </w:rPr>
        <w:t>个</w:t>
      </w:r>
      <w:proofErr w:type="gramEnd"/>
      <w:r w:rsidR="00485A46">
        <w:rPr>
          <w:rFonts w:ascii="宋体" w:hAnsi="宋体" w:hint="eastAsia"/>
          <w:szCs w:val="21"/>
        </w:rPr>
        <w:t>电器</w:t>
      </w:r>
      <w:r w:rsidR="00B65ED8">
        <w:rPr>
          <w:rFonts w:ascii="宋体" w:hAnsi="宋体" w:hint="eastAsia"/>
          <w:szCs w:val="21"/>
        </w:rPr>
        <w:t>t时刻处于状态</w:t>
      </w:r>
      <m:oMath>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t</m:t>
            </m:r>
          </m:sub>
          <m:sup>
            <m:r>
              <w:rPr>
                <w:rFonts w:ascii="Cambria Math" w:hAnsi="Cambria Math" w:hint="eastAsia"/>
                <w:szCs w:val="21"/>
              </w:rPr>
              <m:t>j</m:t>
            </m:r>
          </m:sup>
        </m:sSubSup>
      </m:oMath>
      <w:r w:rsidR="00B65ED8">
        <w:rPr>
          <w:rFonts w:ascii="宋体" w:hAnsi="宋体" w:hint="eastAsia"/>
          <w:szCs w:val="21"/>
        </w:rPr>
        <w:t>，则它所对应的观测高斯概率密度函数的均值为</w:t>
      </w:r>
      <m:oMath>
        <m:sSub>
          <m:sSubPr>
            <m:ctrlPr>
              <w:rPr>
                <w:rFonts w:ascii="Cambria Math" w:hAnsi="Cambria Math"/>
                <w:szCs w:val="21"/>
              </w:rPr>
            </m:ctrlPr>
          </m:sSubPr>
          <m:e>
            <m:r>
              <w:rPr>
                <w:rFonts w:ascii="Cambria Math" w:hAnsi="Cambria Math"/>
                <w:szCs w:val="21"/>
              </w:rPr>
              <m:t>μ</m:t>
            </m:r>
          </m:e>
          <m:sub>
            <m:r>
              <w:rPr>
                <w:rFonts w:ascii="Cambria Math" w:hAnsi="Cambria Math" w:hint="eastAsia"/>
                <w:szCs w:val="21"/>
              </w:rPr>
              <m:t>j</m:t>
            </m:r>
          </m:sub>
        </m:sSub>
      </m:oMath>
      <w:r w:rsidR="00B65ED8">
        <w:rPr>
          <w:rFonts w:ascii="宋体" w:hAnsi="宋体" w:hint="eastAsia"/>
          <w:szCs w:val="21"/>
        </w:rPr>
        <w:t>，方差为</w:t>
      </w:r>
      <m:oMath>
        <m:sSubSup>
          <m:sSubSupPr>
            <m:ctrlPr>
              <w:rPr>
                <w:rFonts w:ascii="Cambria Math" w:hAnsi="Cambria Math"/>
                <w:szCs w:val="21"/>
              </w:rPr>
            </m:ctrlPr>
          </m:sSubSupPr>
          <m:e>
            <m:r>
              <w:rPr>
                <w:rFonts w:ascii="Cambria Math" w:hAnsi="Cambria Math"/>
                <w:szCs w:val="21"/>
              </w:rPr>
              <m:t>σ</m:t>
            </m:r>
          </m:e>
          <m:sub>
            <m:r>
              <w:rPr>
                <w:rFonts w:ascii="Cambria Math" w:hAnsi="Cambria Math" w:hint="eastAsia"/>
                <w:szCs w:val="21"/>
              </w:rPr>
              <m:t>j</m:t>
            </m:r>
          </m:sub>
          <m:sup>
            <m:r>
              <w:rPr>
                <w:rFonts w:ascii="Cambria Math" w:hAnsi="Cambria Math" w:hint="eastAsia"/>
                <w:szCs w:val="21"/>
              </w:rPr>
              <m:t>2</m:t>
            </m:r>
          </m:sup>
        </m:sSubSup>
      </m:oMath>
      <w:r w:rsidR="00B65ED8">
        <w:rPr>
          <w:rFonts w:ascii="宋体" w:hAnsi="宋体" w:hint="eastAsia"/>
          <w:szCs w:val="21"/>
        </w:rPr>
        <w:t>，由于各条马尔科夫</w:t>
      </w:r>
      <w:proofErr w:type="gramStart"/>
      <w:r w:rsidR="00B65ED8">
        <w:rPr>
          <w:rFonts w:ascii="宋体" w:hAnsi="宋体" w:hint="eastAsia"/>
          <w:szCs w:val="21"/>
        </w:rPr>
        <w:t>链隐状态</w:t>
      </w:r>
      <w:proofErr w:type="gramEnd"/>
      <w:r w:rsidR="00B65ED8">
        <w:rPr>
          <w:rFonts w:ascii="宋体" w:hAnsi="宋体" w:hint="eastAsia"/>
          <w:szCs w:val="21"/>
        </w:rPr>
        <w:t>随机变量之间相互独立，所以根据正态分布性质</w:t>
      </w:r>
      <w:r w:rsidR="00F0154F">
        <w:rPr>
          <w:rFonts w:ascii="宋体" w:hAnsi="宋体" w:hint="eastAsia"/>
          <w:szCs w:val="21"/>
        </w:rPr>
        <w:t>，</w:t>
      </w:r>
      <w:r w:rsidR="00B65ED8">
        <w:rPr>
          <w:rFonts w:ascii="宋体" w:hAnsi="宋体" w:hint="eastAsia"/>
          <w:szCs w:val="21"/>
        </w:rPr>
        <w:t>概率密度函数P的均值为</w:t>
      </w:r>
      <m:oMath>
        <m:nary>
          <m:naryPr>
            <m:chr m:val="∑"/>
            <m:limLoc m:val="undOvr"/>
            <m:ctrlPr>
              <w:rPr>
                <w:rFonts w:ascii="Cambria Math" w:hAnsi="Cambria Math"/>
                <w:szCs w:val="21"/>
              </w:rPr>
            </m:ctrlPr>
          </m:naryPr>
          <m:sub>
            <m:r>
              <w:rPr>
                <w:rFonts w:ascii="Cambria Math" w:hAnsi="Cambria Math"/>
                <w:szCs w:val="21"/>
              </w:rPr>
              <m:t>j=1</m:t>
            </m:r>
          </m:sub>
          <m:sup>
            <m:r>
              <w:rPr>
                <w:rFonts w:ascii="Cambria Math" w:hAnsi="Cambria Math"/>
                <w:szCs w:val="21"/>
              </w:rPr>
              <m:t>K</m:t>
            </m:r>
          </m:sup>
          <m:e>
            <m:sSub>
              <m:sSubPr>
                <m:ctrlPr>
                  <w:rPr>
                    <w:rFonts w:ascii="Cambria Math" w:hAnsi="Cambria Math"/>
                    <w:i/>
                    <w:szCs w:val="21"/>
                  </w:rPr>
                </m:ctrlPr>
              </m:sSubPr>
              <m:e>
                <m:r>
                  <w:rPr>
                    <w:rFonts w:ascii="Cambria Math" w:hAnsi="Cambria Math"/>
                    <w:szCs w:val="21"/>
                  </w:rPr>
                  <m:t>μ</m:t>
                </m:r>
              </m:e>
              <m:sub>
                <m:r>
                  <w:rPr>
                    <w:rFonts w:ascii="Cambria Math" w:hAnsi="Cambria Math" w:hint="eastAsia"/>
                    <w:szCs w:val="21"/>
                  </w:rPr>
                  <m:t>j</m:t>
                </m:r>
              </m:sub>
            </m:sSub>
          </m:e>
        </m:nary>
      </m:oMath>
      <w:r w:rsidR="00B65ED8">
        <w:rPr>
          <w:rFonts w:ascii="宋体" w:hAnsi="宋体" w:hint="eastAsia"/>
          <w:szCs w:val="21"/>
        </w:rPr>
        <w:t>，方差为</w:t>
      </w:r>
      <m:oMath>
        <m:nary>
          <m:naryPr>
            <m:chr m:val="∑"/>
            <m:limLoc m:val="undOvr"/>
            <m:ctrlPr>
              <w:rPr>
                <w:rFonts w:ascii="Cambria Math" w:hAnsi="Cambria Math"/>
                <w:szCs w:val="21"/>
              </w:rPr>
            </m:ctrlPr>
          </m:naryPr>
          <m:sub>
            <m:r>
              <w:rPr>
                <w:rFonts w:ascii="Cambria Math" w:hAnsi="Cambria Math"/>
                <w:szCs w:val="21"/>
              </w:rPr>
              <m:t>j=1</m:t>
            </m:r>
          </m:sub>
          <m:sup>
            <m:r>
              <w:rPr>
                <w:rFonts w:ascii="Cambria Math" w:hAnsi="Cambria Math"/>
                <w:szCs w:val="21"/>
              </w:rPr>
              <m:t>K</m:t>
            </m:r>
          </m:sup>
          <m:e>
            <m:sSubSup>
              <m:sSubSupPr>
                <m:ctrlPr>
                  <w:rPr>
                    <w:rFonts w:ascii="Cambria Math" w:hAnsi="Cambria Math"/>
                    <w:i/>
                    <w:szCs w:val="21"/>
                  </w:rPr>
                </m:ctrlPr>
              </m:sSubSupPr>
              <m:e>
                <m:r>
                  <w:rPr>
                    <w:rFonts w:ascii="Cambria Math" w:hAnsi="Cambria Math"/>
                    <w:szCs w:val="21"/>
                  </w:rPr>
                  <m:t>σ</m:t>
                </m:r>
              </m:e>
              <m:sub>
                <m:r>
                  <w:rPr>
                    <w:rFonts w:ascii="Cambria Math" w:hAnsi="Cambria Math" w:hint="eastAsia"/>
                    <w:szCs w:val="21"/>
                  </w:rPr>
                  <m:t>j</m:t>
                </m:r>
              </m:sub>
              <m:sup>
                <m:r>
                  <w:rPr>
                    <w:rFonts w:ascii="Cambria Math" w:hAnsi="Cambria Math" w:hint="eastAsia"/>
                    <w:szCs w:val="21"/>
                  </w:rPr>
                  <m:t>2</m:t>
                </m:r>
              </m:sup>
            </m:sSubSup>
          </m:e>
        </m:nary>
      </m:oMath>
      <w:r w:rsidR="003E1420">
        <w:rPr>
          <w:rFonts w:ascii="宋体" w:hAnsi="宋体" w:hint="eastAsia"/>
          <w:szCs w:val="21"/>
        </w:rPr>
        <w:t>。</w:t>
      </w:r>
      <w:r w:rsidR="00A8471E">
        <w:rPr>
          <w:rFonts w:ascii="宋体" w:hAnsi="宋体" w:hint="eastAsia"/>
          <w:szCs w:val="21"/>
        </w:rPr>
        <w:t>同样</w:t>
      </w:r>
      <w:r w:rsidR="00A8471E">
        <w:rPr>
          <w:rFonts w:ascii="宋体" w:hAnsi="宋体"/>
          <w:szCs w:val="21"/>
        </w:rPr>
        <w:t>B</w:t>
      </w:r>
      <w:r w:rsidR="00A8471E">
        <w:rPr>
          <w:rFonts w:ascii="宋体" w:hAnsi="宋体" w:hint="eastAsia"/>
          <w:szCs w:val="21"/>
        </w:rPr>
        <w:t>矩阵也有</w:t>
      </w:r>
      <m:oMath>
        <m:nary>
          <m:naryPr>
            <m:chr m:val="∏"/>
            <m:limLoc m:val="undOvr"/>
            <m:ctrlPr>
              <w:rPr>
                <w:rFonts w:ascii="Cambria Math" w:hAnsi="Cambria Math"/>
                <w:szCs w:val="21"/>
              </w:rPr>
            </m:ctrlPr>
          </m:naryPr>
          <m:sub>
            <m:r>
              <w:rPr>
                <w:rFonts w:ascii="Cambria Math" w:hAnsi="Cambria Math"/>
                <w:szCs w:val="21"/>
              </w:rPr>
              <m:t>j=1</m:t>
            </m:r>
          </m:sub>
          <m:sup>
            <m:r>
              <w:rPr>
                <w:rFonts w:ascii="Cambria Math" w:hAnsi="Cambria Math"/>
                <w:szCs w:val="21"/>
              </w:rPr>
              <m:t>K</m:t>
            </m:r>
          </m:sup>
          <m:e>
            <m:sSubSup>
              <m:sSubSupPr>
                <m:ctrlPr>
                  <w:rPr>
                    <w:rFonts w:ascii="Cambria Math" w:hAnsi="Cambria Math"/>
                    <w:szCs w:val="21"/>
                  </w:rPr>
                </m:ctrlPr>
              </m:sSubSup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N</m:t>
                    </m:r>
                  </m:e>
                  <m:sub>
                    <m:r>
                      <w:rPr>
                        <w:rFonts w:ascii="Cambria Math" w:hAnsi="Cambria Math"/>
                        <w:szCs w:val="21"/>
                      </w:rPr>
                      <m:t>j</m:t>
                    </m:r>
                  </m:sub>
                </m:sSub>
              </m:sub>
              <m:sup>
                <m:r>
                  <w:rPr>
                    <w:rFonts w:ascii="Cambria Math" w:hAnsi="Cambria Math"/>
                    <w:szCs w:val="21"/>
                  </w:rPr>
                  <m:t>1</m:t>
                </m:r>
              </m:sup>
            </m:sSubSup>
          </m:e>
        </m:nary>
      </m:oMath>
      <w:r w:rsidR="00A8471E">
        <w:rPr>
          <w:rFonts w:ascii="宋体" w:hAnsi="宋体" w:hint="eastAsia"/>
          <w:szCs w:val="21"/>
        </w:rPr>
        <w:t>行。</w:t>
      </w:r>
    </w:p>
    <w:p w:rsidR="001B7AEE" w:rsidRDefault="001B7AEE" w:rsidP="00644398">
      <w:pPr>
        <w:spacing w:line="288" w:lineRule="auto"/>
        <w:ind w:firstLineChars="200" w:firstLine="420"/>
        <w:rPr>
          <w:rFonts w:ascii="宋体" w:hAnsi="宋体"/>
          <w:szCs w:val="21"/>
        </w:rPr>
      </w:pPr>
    </w:p>
    <w:p w:rsidR="001246CD" w:rsidRPr="00950049" w:rsidRDefault="001B7AEE" w:rsidP="001246CD">
      <w:pPr>
        <w:spacing w:line="288" w:lineRule="auto"/>
        <w:ind w:firstLine="420"/>
        <w:rPr>
          <w:rFonts w:ascii="宋体" w:hAnsi="宋体"/>
          <w:szCs w:val="21"/>
        </w:rPr>
      </w:pPr>
      <w:r>
        <w:rPr>
          <w:rFonts w:ascii="宋体" w:hAnsi="宋体" w:hint="eastAsia"/>
          <w:szCs w:val="21"/>
        </w:rPr>
        <w:t>当参数</w:t>
      </w:r>
      <m:oMath>
        <m:r>
          <w:rPr>
            <w:rFonts w:ascii="Cambria Math" w:hAnsi="Cambria Math"/>
            <w:szCs w:val="21"/>
          </w:rPr>
          <m:t>π,A,B</m:t>
        </m:r>
      </m:oMath>
      <w:r w:rsidR="001E6280">
        <w:rPr>
          <w:rFonts w:ascii="宋体" w:hAnsi="宋体" w:hint="eastAsia"/>
          <w:szCs w:val="21"/>
        </w:rPr>
        <w:t>的每个元素都确定下来后，F</w:t>
      </w:r>
      <w:r w:rsidR="001E6280">
        <w:rPr>
          <w:rFonts w:ascii="宋体" w:hAnsi="宋体"/>
          <w:szCs w:val="21"/>
        </w:rPr>
        <w:t>HMM</w:t>
      </w:r>
      <w:r w:rsidR="001E6280">
        <w:rPr>
          <w:rFonts w:ascii="宋体" w:hAnsi="宋体" w:hint="eastAsia"/>
          <w:szCs w:val="21"/>
        </w:rPr>
        <w:t>模型也就唯一确定了。进一步</w:t>
      </w:r>
      <w:r w:rsidR="00C37AEA">
        <w:rPr>
          <w:rFonts w:ascii="宋体" w:hAnsi="宋体" w:hint="eastAsia"/>
          <w:szCs w:val="21"/>
        </w:rPr>
        <w:t>，</w:t>
      </w:r>
      <w:r w:rsidR="001E6280">
        <w:rPr>
          <w:rFonts w:ascii="宋体" w:hAnsi="宋体" w:hint="eastAsia"/>
          <w:szCs w:val="21"/>
        </w:rPr>
        <w:t>如果</w:t>
      </w:r>
      <m:oMath>
        <m:r>
          <w:rPr>
            <w:rFonts w:ascii="Cambria Math" w:hAnsi="Cambria Math"/>
            <w:szCs w:val="21"/>
          </w:rPr>
          <m:t>π,A,B</m:t>
        </m:r>
      </m:oMath>
      <w:r w:rsidR="001E6280">
        <w:rPr>
          <w:rFonts w:ascii="宋体" w:hAnsi="宋体" w:hint="eastAsia"/>
          <w:szCs w:val="21"/>
        </w:rPr>
        <w:t>当中的元素都是按一定顺序排列的话，比如：以</w:t>
      </w:r>
      <m:oMath>
        <m:sSubSup>
          <m:sSubSupPr>
            <m:ctrlPr>
              <w:rPr>
                <w:rFonts w:ascii="Cambria Math" w:hAnsi="Cambria Math"/>
                <w:szCs w:val="21"/>
              </w:rPr>
            </m:ctrlPr>
          </m:sSubSupPr>
          <m:e>
            <m:r>
              <w:rPr>
                <w:rFonts w:ascii="Cambria Math" w:hAnsi="Cambria Math" w:hint="eastAsia"/>
                <w:szCs w:val="21"/>
              </w:rPr>
              <m:t>q</m:t>
            </m:r>
          </m:e>
          <m:sub>
            <m:r>
              <w:rPr>
                <w:rFonts w:ascii="Cambria Math" w:hAnsi="Cambria Math" w:hint="eastAsia"/>
                <w:szCs w:val="21"/>
              </w:rPr>
              <m:t>1</m:t>
            </m:r>
          </m:sub>
          <m:sup>
            <m:r>
              <w:rPr>
                <w:rFonts w:ascii="Cambria Math" w:hAnsi="Cambria Math" w:hint="eastAsia"/>
                <w:szCs w:val="21"/>
              </w:rPr>
              <m:t>j</m:t>
            </m:r>
          </m:sup>
        </m:sSubSup>
      </m:oMath>
      <w:r w:rsidR="001E6280">
        <w:rPr>
          <w:rFonts w:ascii="宋体" w:hAnsi="宋体" w:hint="eastAsia"/>
          <w:szCs w:val="21"/>
        </w:rPr>
        <w:t>代表第j</w:t>
      </w:r>
      <w:proofErr w:type="gramStart"/>
      <w:r w:rsidR="001E6280">
        <w:rPr>
          <w:rFonts w:ascii="宋体" w:hAnsi="宋体" w:hint="eastAsia"/>
          <w:szCs w:val="21"/>
        </w:rPr>
        <w:t>个</w:t>
      </w:r>
      <w:proofErr w:type="gramEnd"/>
      <w:r w:rsidR="001E6280">
        <w:rPr>
          <w:rFonts w:ascii="宋体" w:hAnsi="宋体" w:hint="eastAsia"/>
          <w:szCs w:val="21"/>
        </w:rPr>
        <w:t>电器</w:t>
      </w:r>
      <w:r w:rsidR="00B858FD">
        <w:rPr>
          <w:rFonts w:ascii="宋体" w:hAnsi="宋体" w:hint="eastAsia"/>
          <w:szCs w:val="21"/>
        </w:rPr>
        <w:t>工作状态中</w:t>
      </w:r>
      <m:oMath>
        <m:sSup>
          <m:sSupPr>
            <m:ctrlPr>
              <w:rPr>
                <w:rFonts w:ascii="Cambria Math" w:hAnsi="Cambria Math"/>
                <w:szCs w:val="21"/>
              </w:rPr>
            </m:ctrlPr>
          </m:sSupPr>
          <m:e>
            <m:r>
              <m:rPr>
                <m:sty m:val="p"/>
              </m:rPr>
              <w:rPr>
                <w:rFonts w:ascii="Cambria Math" w:hAnsi="Cambria Math"/>
                <w:szCs w:val="21"/>
              </w:rPr>
              <m:t>Q</m:t>
            </m:r>
          </m:e>
          <m:sup>
            <m:r>
              <w:rPr>
                <w:rFonts w:ascii="Cambria Math" w:hAnsi="Cambria Math" w:hint="eastAsia"/>
                <w:szCs w:val="21"/>
              </w:rPr>
              <m:t>j</m:t>
            </m:r>
          </m:sup>
        </m:sSup>
        <m:r>
          <m:rPr>
            <m:sty m:val="p"/>
          </m:rPr>
          <w:rPr>
            <w:rFonts w:ascii="Cambria Math" w:hAnsi="Cambria Math"/>
            <w:szCs w:val="21"/>
          </w:rPr>
          <m:t>=</m:t>
        </m:r>
        <m:d>
          <m:dPr>
            <m:begChr m:val="{"/>
            <m:endChr m:val="}"/>
            <m:ctrlPr>
              <w:rPr>
                <w:rFonts w:ascii="Cambria Math" w:hAnsi="Cambria Math"/>
                <w:szCs w:val="21"/>
              </w:rPr>
            </m:ctrlPr>
          </m:dPr>
          <m:e>
            <m:sSubSup>
              <m:sSubSupPr>
                <m:ctrlPr>
                  <w:rPr>
                    <w:rFonts w:ascii="Cambria Math" w:hAnsi="Cambria Math"/>
                    <w:szCs w:val="21"/>
                  </w:rPr>
                </m:ctrlPr>
              </m:sSubSupPr>
              <m:e>
                <m:r>
                  <w:rPr>
                    <w:rFonts w:ascii="Cambria Math" w:hAnsi="Cambria Math"/>
                    <w:szCs w:val="21"/>
                  </w:rPr>
                  <m:t>q</m:t>
                </m:r>
              </m:e>
              <m:sub>
                <m:r>
                  <w:rPr>
                    <w:rFonts w:ascii="Cambria Math" w:hAnsi="Cambria Math"/>
                    <w:szCs w:val="21"/>
                  </w:rPr>
                  <m:t>1</m:t>
                </m:r>
              </m:sub>
              <m:sup>
                <m:r>
                  <w:rPr>
                    <w:rFonts w:ascii="Cambria Math" w:hAnsi="Cambria Math" w:hint="eastAsia"/>
                    <w:szCs w:val="21"/>
                  </w:rPr>
                  <m:t>j</m:t>
                </m:r>
              </m:sup>
            </m:sSubSup>
            <m:r>
              <w:rPr>
                <w:rFonts w:ascii="Cambria Math" w:hAnsi="Cambria Math"/>
                <w:szCs w:val="21"/>
              </w:rPr>
              <m:t>,</m:t>
            </m:r>
            <m:sSubSup>
              <m:sSubSupPr>
                <m:ctrlPr>
                  <w:rPr>
                    <w:rFonts w:ascii="Cambria Math" w:hAnsi="Cambria Math"/>
                    <w:szCs w:val="21"/>
                  </w:rPr>
                </m:ctrlPr>
              </m:sSubSupPr>
              <m:e>
                <m:r>
                  <w:rPr>
                    <w:rFonts w:ascii="Cambria Math" w:hAnsi="Cambria Math"/>
                    <w:szCs w:val="21"/>
                  </w:rPr>
                  <m:t>q</m:t>
                </m:r>
              </m:e>
              <m:sub>
                <m:r>
                  <w:rPr>
                    <w:rFonts w:ascii="Cambria Math" w:hAnsi="Cambria Math"/>
                    <w:szCs w:val="21"/>
                  </w:rPr>
                  <m:t>2</m:t>
                </m:r>
              </m:sub>
              <m:sup>
                <m:r>
                  <w:rPr>
                    <w:rFonts w:ascii="Cambria Math" w:hAnsi="Cambria Math" w:hint="eastAsia"/>
                    <w:szCs w:val="21"/>
                  </w:rPr>
                  <m:t>j</m:t>
                </m:r>
              </m:sup>
            </m:sSubSup>
            <m:r>
              <m:rPr>
                <m:sty m:val="p"/>
              </m:rPr>
              <w:rPr>
                <w:rFonts w:ascii="Cambria Math" w:hAnsi="Cambria Math"/>
                <w:szCs w:val="21"/>
              </w:rPr>
              <m:t>,⋯,</m:t>
            </m:r>
            <m:sSubSup>
              <m:sSubSupPr>
                <m:ctrlPr>
                  <w:rPr>
                    <w:rFonts w:ascii="Cambria Math" w:hAnsi="Cambria Math"/>
                    <w:szCs w:val="21"/>
                  </w:rPr>
                </m:ctrlPr>
              </m:sSubSupPr>
              <m:e>
                <m:r>
                  <w:rPr>
                    <w:rFonts w:ascii="Cambria Math" w:hAnsi="Cambria Math"/>
                    <w:szCs w:val="21"/>
                  </w:rPr>
                  <m:t>q</m:t>
                </m:r>
              </m:e>
              <m:sub>
                <m:sSub>
                  <m:sSubPr>
                    <m:ctrlPr>
                      <w:rPr>
                        <w:rFonts w:ascii="Cambria Math" w:hAnsi="Cambria Math"/>
                        <w:i/>
                        <w:szCs w:val="21"/>
                      </w:rPr>
                    </m:ctrlPr>
                  </m:sSubPr>
                  <m:e>
                    <m:r>
                      <w:rPr>
                        <w:rFonts w:ascii="Cambria Math" w:hAnsi="Cambria Math"/>
                        <w:szCs w:val="21"/>
                      </w:rPr>
                      <m:t>N</m:t>
                    </m:r>
                  </m:e>
                  <m:sub>
                    <m:r>
                      <w:rPr>
                        <w:rFonts w:ascii="Cambria Math" w:hAnsi="Cambria Math" w:hint="eastAsia"/>
                        <w:szCs w:val="21"/>
                      </w:rPr>
                      <m:t>j</m:t>
                    </m:r>
                  </m:sub>
                </m:sSub>
              </m:sub>
              <m:sup>
                <m:r>
                  <w:rPr>
                    <w:rFonts w:ascii="Cambria Math" w:hAnsi="Cambria Math" w:hint="eastAsia"/>
                    <w:szCs w:val="21"/>
                  </w:rPr>
                  <m:t>j</m:t>
                </m:r>
              </m:sup>
            </m:sSubSup>
          </m:e>
        </m:d>
      </m:oMath>
      <w:r w:rsidR="001E6280">
        <w:rPr>
          <w:rFonts w:ascii="宋体" w:hAnsi="宋体" w:hint="eastAsia"/>
          <w:szCs w:val="21"/>
        </w:rPr>
        <w:t>的第一个状态，</w:t>
      </w:r>
      <w:r w:rsidR="001246CD">
        <w:rPr>
          <w:rFonts w:ascii="宋体" w:hAnsi="宋体" w:hint="eastAsia"/>
          <w:szCs w:val="21"/>
        </w:rPr>
        <w:t>则</w:t>
      </w:r>
      <w:r w:rsidR="001E6280">
        <w:rPr>
          <w:rFonts w:ascii="宋体" w:hAnsi="宋体" w:hint="eastAsia"/>
          <w:szCs w:val="21"/>
        </w:rPr>
        <w:t>参数</w:t>
      </w:r>
      <m:oMath>
        <m:r>
          <w:rPr>
            <w:rFonts w:ascii="Cambria Math" w:hAnsi="Cambria Math"/>
            <w:szCs w:val="21"/>
          </w:rPr>
          <m:t>π</m:t>
        </m:r>
      </m:oMath>
      <w:r w:rsidR="001E6280">
        <w:rPr>
          <w:rFonts w:ascii="宋体" w:hAnsi="宋体" w:hint="eastAsia"/>
          <w:szCs w:val="21"/>
        </w:rPr>
        <w:t>的第一个</w:t>
      </w:r>
      <w:r w:rsidR="001E6280">
        <w:rPr>
          <w:rFonts w:ascii="宋体" w:hAnsi="宋体" w:hint="eastAsia"/>
          <w:szCs w:val="21"/>
        </w:rPr>
        <w:t>元素</w:t>
      </w:r>
      <m:oMath>
        <m:r>
          <w:rPr>
            <w:rFonts w:ascii="Cambria Math" w:hAnsi="Cambria Math"/>
            <w:szCs w:val="21"/>
          </w:rPr>
          <m:t>P</m:t>
        </m:r>
        <m:d>
          <m:dPr>
            <m:ctrlPr>
              <w:rPr>
                <w:rFonts w:ascii="Cambria Math" w:hAnsi="Cambria Math"/>
                <w:i/>
                <w:szCs w:val="21"/>
              </w:rPr>
            </m:ctrlPr>
          </m:dPr>
          <m:e>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1</m:t>
                </m:r>
              </m:sub>
              <m:sup>
                <m:r>
                  <w:rPr>
                    <w:rFonts w:ascii="Cambria Math" w:hAnsi="Cambria Math"/>
                    <w:szCs w:val="21"/>
                  </w:rPr>
                  <m:t>1</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1</m:t>
                </m:r>
              </m:sub>
              <m:sup>
                <m:r>
                  <w:rPr>
                    <w:rFonts w:ascii="Cambria Math" w:hAnsi="Cambria Math"/>
                    <w:szCs w:val="21"/>
                  </w:rPr>
                  <m:t>2</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1</m:t>
                </m:r>
              </m:sub>
              <m:sup>
                <m:r>
                  <w:rPr>
                    <w:rFonts w:ascii="Cambria Math" w:hAnsi="Cambria Math"/>
                    <w:szCs w:val="21"/>
                  </w:rPr>
                  <m:t>K</m:t>
                </m:r>
              </m:sup>
            </m:sSubSup>
          </m:e>
        </m:d>
      </m:oMath>
      <w:r w:rsidR="001E6280">
        <w:rPr>
          <w:rFonts w:ascii="宋体" w:hAnsi="宋体" w:hint="eastAsia"/>
          <w:szCs w:val="21"/>
        </w:rPr>
        <w:t>中，</w:t>
      </w:r>
      <m:oMath>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1</m:t>
            </m:r>
          </m:sub>
          <m:sup>
            <m:r>
              <w:rPr>
                <w:rFonts w:ascii="Cambria Math" w:hAnsi="Cambria Math"/>
                <w:szCs w:val="21"/>
              </w:rPr>
              <m:t>1</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1</m:t>
            </m:r>
          </m:sub>
          <m:sup>
            <m:r>
              <w:rPr>
                <w:rFonts w:ascii="Cambria Math" w:hAnsi="Cambria Math"/>
                <w:szCs w:val="21"/>
              </w:rPr>
              <m:t>2</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1</m:t>
            </m:r>
          </m:sub>
          <m:sup>
            <m:r>
              <w:rPr>
                <w:rFonts w:ascii="Cambria Math" w:hAnsi="Cambria Math"/>
                <w:szCs w:val="21"/>
              </w:rPr>
              <m:t>K</m:t>
            </m:r>
          </m:sup>
        </m:sSubSup>
        <m:r>
          <w:rPr>
            <w:rFonts w:ascii="Cambria Math" w:hAnsi="Cambria Math" w:hint="eastAsia"/>
            <w:szCs w:val="21"/>
          </w:rPr>
          <m:t>=</m:t>
        </m:r>
        <m:sSubSup>
          <m:sSubSupPr>
            <m:ctrlPr>
              <w:rPr>
                <w:rFonts w:ascii="Cambria Math" w:hAnsi="Cambria Math"/>
                <w:szCs w:val="21"/>
              </w:rPr>
            </m:ctrlPr>
          </m:sSubSupPr>
          <m:e>
            <m:r>
              <w:rPr>
                <w:rFonts w:ascii="Cambria Math" w:hAnsi="Cambria Math" w:hint="eastAsia"/>
                <w:szCs w:val="21"/>
              </w:rPr>
              <m:t>q</m:t>
            </m:r>
          </m:e>
          <m:sub>
            <m:r>
              <w:rPr>
                <w:rFonts w:ascii="Cambria Math" w:hAnsi="Cambria Math" w:hint="eastAsia"/>
                <w:szCs w:val="21"/>
              </w:rPr>
              <m:t>1</m:t>
            </m:r>
          </m:sub>
          <m:sup>
            <m:r>
              <w:rPr>
                <w:rFonts w:ascii="Cambria Math" w:hAnsi="Cambria Math"/>
                <w:szCs w:val="21"/>
              </w:rPr>
              <m:t>1</m:t>
            </m:r>
          </m:sup>
        </m:sSubSup>
        <m: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q</m:t>
            </m:r>
          </m:e>
          <m:sub>
            <m:r>
              <w:rPr>
                <w:rFonts w:ascii="Cambria Math" w:hAnsi="Cambria Math" w:hint="eastAsia"/>
                <w:szCs w:val="21"/>
              </w:rPr>
              <m:t>1</m:t>
            </m:r>
          </m:sub>
          <m:sup>
            <m:r>
              <w:rPr>
                <w:rFonts w:ascii="Cambria Math" w:hAnsi="Cambria Math"/>
                <w:szCs w:val="21"/>
              </w:rPr>
              <m:t>2</m:t>
            </m:r>
          </m:sup>
        </m:sSubSup>
        <m: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q</m:t>
            </m:r>
          </m:e>
          <m:sub>
            <m:r>
              <w:rPr>
                <w:rFonts w:ascii="Cambria Math" w:hAnsi="Cambria Math" w:hint="eastAsia"/>
                <w:szCs w:val="21"/>
              </w:rPr>
              <m:t>1</m:t>
            </m:r>
          </m:sub>
          <m:sup>
            <m:r>
              <w:rPr>
                <w:rFonts w:ascii="Cambria Math" w:hAnsi="Cambria Math"/>
                <w:szCs w:val="21"/>
              </w:rPr>
              <m:t>K</m:t>
            </m:r>
          </m:sup>
        </m:sSubSup>
      </m:oMath>
      <w:r w:rsidR="00C37AEA">
        <w:rPr>
          <w:rFonts w:ascii="宋体" w:hAnsi="宋体" w:hint="eastAsia"/>
          <w:szCs w:val="21"/>
        </w:rPr>
        <w:t>；方阵A第一行第一列位置的元素</w:t>
      </w:r>
      <m:oMath>
        <m:r>
          <w:rPr>
            <w:rFonts w:ascii="Cambria Math" w:hAnsi="Cambria Math"/>
            <w:szCs w:val="21"/>
          </w:rPr>
          <m:t>P</m:t>
        </m:r>
        <m:d>
          <m:dPr>
            <m:ctrlPr>
              <w:rPr>
                <w:rFonts w:ascii="Cambria Math" w:hAnsi="Cambria Math"/>
                <w:i/>
                <w:szCs w:val="21"/>
              </w:rPr>
            </m:ctrlPr>
          </m:dPr>
          <m:e>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t+1</m:t>
                </m:r>
              </m:sub>
              <m:sup>
                <m:r>
                  <w:rPr>
                    <w:rFonts w:ascii="Cambria Math" w:hAnsi="Cambria Math"/>
                    <w:szCs w:val="21"/>
                  </w:rPr>
                  <m:t>1</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t+1</m:t>
                </m:r>
              </m:sub>
              <m:sup>
                <m:r>
                  <w:rPr>
                    <w:rFonts w:ascii="Cambria Math" w:hAnsi="Cambria Math"/>
                    <w:szCs w:val="21"/>
                  </w:rPr>
                  <m:t>2</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t+1</m:t>
                </m:r>
              </m:sub>
              <m:sup>
                <m:r>
                  <w:rPr>
                    <w:rFonts w:ascii="Cambria Math" w:hAnsi="Cambria Math"/>
                    <w:szCs w:val="21"/>
                  </w:rPr>
                  <m:t>K</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t</m:t>
                </m:r>
              </m:sub>
              <m:sup>
                <m:r>
                  <w:rPr>
                    <w:rFonts w:ascii="Cambria Math" w:hAnsi="Cambria Math"/>
                    <w:szCs w:val="21"/>
                  </w:rPr>
                  <m:t>1</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t</m:t>
                </m:r>
              </m:sub>
              <m:sup>
                <m:r>
                  <w:rPr>
                    <w:rFonts w:ascii="Cambria Math" w:hAnsi="Cambria Math"/>
                    <w:szCs w:val="21"/>
                  </w:rPr>
                  <m:t>2</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t</m:t>
                </m:r>
              </m:sub>
              <m:sup>
                <m:r>
                  <w:rPr>
                    <w:rFonts w:ascii="Cambria Math" w:hAnsi="Cambria Math"/>
                    <w:szCs w:val="21"/>
                  </w:rPr>
                  <m:t>K</m:t>
                </m:r>
              </m:sup>
            </m:sSubSup>
          </m:e>
        </m:d>
      </m:oMath>
      <w:r w:rsidR="00C37AEA">
        <w:rPr>
          <w:rFonts w:ascii="宋体" w:hAnsi="宋体" w:hint="eastAsia"/>
          <w:szCs w:val="21"/>
        </w:rPr>
        <w:t>中，</w:t>
      </w:r>
      <m:oMath>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t</m:t>
            </m:r>
          </m:sub>
          <m:sup>
            <m:r>
              <w:rPr>
                <w:rFonts w:ascii="Cambria Math" w:hAnsi="Cambria Math"/>
                <w:szCs w:val="21"/>
              </w:rPr>
              <m:t>1</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t</m:t>
            </m:r>
          </m:sub>
          <m:sup>
            <m:r>
              <w:rPr>
                <w:rFonts w:ascii="Cambria Math" w:hAnsi="Cambria Math"/>
                <w:szCs w:val="21"/>
              </w:rPr>
              <m:t>2</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t</m:t>
            </m:r>
          </m:sub>
          <m:sup>
            <m:r>
              <w:rPr>
                <w:rFonts w:ascii="Cambria Math" w:hAnsi="Cambria Math"/>
                <w:szCs w:val="21"/>
              </w:rPr>
              <m:t>K</m:t>
            </m:r>
          </m:sup>
        </m:sSubSup>
        <m:r>
          <w:rPr>
            <w:rFonts w:ascii="Cambria Math" w:hAnsi="Cambria Math" w:hint="eastAsia"/>
            <w:szCs w:val="21"/>
          </w:rPr>
          <m:t>=</m:t>
        </m:r>
        <m:sSubSup>
          <m:sSubSupPr>
            <m:ctrlPr>
              <w:rPr>
                <w:rFonts w:ascii="Cambria Math" w:hAnsi="Cambria Math"/>
                <w:szCs w:val="21"/>
              </w:rPr>
            </m:ctrlPr>
          </m:sSubSupPr>
          <m:e>
            <m:r>
              <w:rPr>
                <w:rFonts w:ascii="Cambria Math" w:hAnsi="Cambria Math" w:hint="eastAsia"/>
                <w:szCs w:val="21"/>
              </w:rPr>
              <m:t>q</m:t>
            </m:r>
          </m:e>
          <m:sub>
            <m:r>
              <w:rPr>
                <w:rFonts w:ascii="Cambria Math" w:hAnsi="Cambria Math" w:hint="eastAsia"/>
                <w:szCs w:val="21"/>
              </w:rPr>
              <m:t>1</m:t>
            </m:r>
          </m:sub>
          <m:sup>
            <m:r>
              <w:rPr>
                <w:rFonts w:ascii="Cambria Math" w:hAnsi="Cambria Math"/>
                <w:szCs w:val="21"/>
              </w:rPr>
              <m:t>1</m:t>
            </m:r>
          </m:sup>
        </m:sSubSup>
        <m: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q</m:t>
            </m:r>
          </m:e>
          <m:sub>
            <m:r>
              <w:rPr>
                <w:rFonts w:ascii="Cambria Math" w:hAnsi="Cambria Math" w:hint="eastAsia"/>
                <w:szCs w:val="21"/>
              </w:rPr>
              <m:t>1</m:t>
            </m:r>
          </m:sub>
          <m:sup>
            <m:r>
              <w:rPr>
                <w:rFonts w:ascii="Cambria Math" w:hAnsi="Cambria Math"/>
                <w:szCs w:val="21"/>
              </w:rPr>
              <m:t>2</m:t>
            </m:r>
          </m:sup>
        </m:sSubSup>
        <m: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q</m:t>
            </m:r>
          </m:e>
          <m:sub>
            <m:r>
              <w:rPr>
                <w:rFonts w:ascii="Cambria Math" w:hAnsi="Cambria Math" w:hint="eastAsia"/>
                <w:szCs w:val="21"/>
              </w:rPr>
              <m:t>1</m:t>
            </m:r>
          </m:sub>
          <m:sup>
            <m:r>
              <w:rPr>
                <w:rFonts w:ascii="Cambria Math" w:hAnsi="Cambria Math"/>
                <w:szCs w:val="21"/>
              </w:rPr>
              <m:t>K</m:t>
            </m:r>
          </m:sup>
        </m:sSubSup>
      </m:oMath>
      <w:r w:rsidR="00C37AEA">
        <w:rPr>
          <w:rFonts w:ascii="宋体" w:hAnsi="宋体" w:hint="eastAsia"/>
          <w:szCs w:val="21"/>
        </w:rPr>
        <w:t>，</w:t>
      </w:r>
      <m:oMath>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t+1</m:t>
            </m:r>
          </m:sub>
          <m:sup>
            <m:r>
              <w:rPr>
                <w:rFonts w:ascii="Cambria Math" w:hAnsi="Cambria Math"/>
                <w:szCs w:val="21"/>
              </w:rPr>
              <m:t>1</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t+1</m:t>
            </m:r>
          </m:sub>
          <m:sup>
            <m:r>
              <w:rPr>
                <w:rFonts w:ascii="Cambria Math" w:hAnsi="Cambria Math"/>
                <w:szCs w:val="21"/>
              </w:rPr>
              <m:t>2</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t+1</m:t>
            </m:r>
          </m:sub>
          <m:sup>
            <m:r>
              <w:rPr>
                <w:rFonts w:ascii="Cambria Math" w:hAnsi="Cambria Math"/>
                <w:szCs w:val="21"/>
              </w:rPr>
              <m:t>K</m:t>
            </m:r>
          </m:sup>
        </m:sSubSup>
        <m:r>
          <w:rPr>
            <w:rFonts w:ascii="Cambria Math" w:hAnsi="Cambria Math" w:hint="eastAsia"/>
            <w:szCs w:val="21"/>
          </w:rPr>
          <m:t>=</m:t>
        </m:r>
        <m:sSubSup>
          <m:sSubSupPr>
            <m:ctrlPr>
              <w:rPr>
                <w:rFonts w:ascii="Cambria Math" w:hAnsi="Cambria Math"/>
                <w:szCs w:val="21"/>
              </w:rPr>
            </m:ctrlPr>
          </m:sSubSupPr>
          <m:e>
            <m:r>
              <w:rPr>
                <w:rFonts w:ascii="Cambria Math" w:hAnsi="Cambria Math" w:hint="eastAsia"/>
                <w:szCs w:val="21"/>
              </w:rPr>
              <m:t>q</m:t>
            </m:r>
          </m:e>
          <m:sub>
            <m:r>
              <w:rPr>
                <w:rFonts w:ascii="Cambria Math" w:hAnsi="Cambria Math" w:hint="eastAsia"/>
                <w:szCs w:val="21"/>
              </w:rPr>
              <m:t>1</m:t>
            </m:r>
          </m:sub>
          <m:sup>
            <m:r>
              <w:rPr>
                <w:rFonts w:ascii="Cambria Math" w:hAnsi="Cambria Math"/>
                <w:szCs w:val="21"/>
              </w:rPr>
              <m:t>1</m:t>
            </m:r>
          </m:sup>
        </m:sSubSup>
        <m: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q</m:t>
            </m:r>
          </m:e>
          <m:sub>
            <m:r>
              <w:rPr>
                <w:rFonts w:ascii="Cambria Math" w:hAnsi="Cambria Math" w:hint="eastAsia"/>
                <w:szCs w:val="21"/>
              </w:rPr>
              <m:t>1</m:t>
            </m:r>
          </m:sub>
          <m:sup>
            <m:r>
              <w:rPr>
                <w:rFonts w:ascii="Cambria Math" w:hAnsi="Cambria Math"/>
                <w:szCs w:val="21"/>
              </w:rPr>
              <m:t>2</m:t>
            </m:r>
          </m:sup>
        </m:sSubSup>
        <m: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q</m:t>
            </m:r>
          </m:e>
          <m:sub>
            <m:r>
              <w:rPr>
                <w:rFonts w:ascii="Cambria Math" w:hAnsi="Cambria Math" w:hint="eastAsia"/>
                <w:szCs w:val="21"/>
              </w:rPr>
              <m:t>1</m:t>
            </m:r>
          </m:sub>
          <m:sup>
            <m:r>
              <w:rPr>
                <w:rFonts w:ascii="Cambria Math" w:hAnsi="Cambria Math"/>
                <w:szCs w:val="21"/>
              </w:rPr>
              <m:t>K</m:t>
            </m:r>
          </m:sup>
        </m:sSubSup>
      </m:oMath>
      <w:r w:rsidR="00C37AEA">
        <w:rPr>
          <w:rFonts w:ascii="宋体" w:hAnsi="宋体" w:hint="eastAsia"/>
          <w:szCs w:val="21"/>
        </w:rPr>
        <w:t>；矩阵B第一行元素</w:t>
      </w:r>
      <m:oMath>
        <m:r>
          <w:rPr>
            <w:rFonts w:ascii="Cambria Math" w:hAnsi="Cambria Math"/>
            <w:szCs w:val="21"/>
          </w:rPr>
          <m:t>P</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o</m:t>
                </m:r>
              </m:e>
              <m:sub>
                <m:r>
                  <w:rPr>
                    <w:rFonts w:ascii="Cambria Math" w:hAnsi="Cambria Math"/>
                    <w:szCs w:val="21"/>
                  </w:rPr>
                  <m:t>t</m:t>
                </m:r>
              </m:sub>
            </m:sSub>
            <m:r>
              <w:rPr>
                <w:rFonts w:ascii="Cambria Math" w:hAnsi="Cambria Math"/>
                <w:szCs w:val="21"/>
              </w:rPr>
              <m:t>|</m:t>
            </m:r>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t</m:t>
                </m:r>
              </m:sub>
              <m:sup>
                <m:r>
                  <w:rPr>
                    <w:rFonts w:ascii="Cambria Math" w:hAnsi="Cambria Math"/>
                    <w:szCs w:val="21"/>
                  </w:rPr>
                  <m:t>1</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t</m:t>
                </m:r>
              </m:sub>
              <m:sup>
                <m:r>
                  <w:rPr>
                    <w:rFonts w:ascii="Cambria Math" w:hAnsi="Cambria Math"/>
                    <w:szCs w:val="21"/>
                  </w:rPr>
                  <m:t>2</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t</m:t>
                </m:r>
              </m:sub>
              <m:sup>
                <m:r>
                  <w:rPr>
                    <w:rFonts w:ascii="Cambria Math" w:hAnsi="Cambria Math"/>
                    <w:szCs w:val="21"/>
                  </w:rPr>
                  <m:t>K</m:t>
                </m:r>
              </m:sup>
            </m:sSubSup>
          </m:e>
        </m:d>
      </m:oMath>
      <w:r w:rsidR="00C37AEA">
        <w:rPr>
          <w:rFonts w:ascii="宋体" w:hAnsi="宋体" w:hint="eastAsia"/>
          <w:szCs w:val="21"/>
        </w:rPr>
        <w:t>中</w:t>
      </w:r>
      <m:oMath>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t</m:t>
            </m:r>
          </m:sub>
          <m:sup>
            <m:r>
              <w:rPr>
                <w:rFonts w:ascii="Cambria Math" w:hAnsi="Cambria Math"/>
                <w:szCs w:val="21"/>
              </w:rPr>
              <m:t>1</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t</m:t>
            </m:r>
          </m:sub>
          <m:sup>
            <m:r>
              <w:rPr>
                <w:rFonts w:ascii="Cambria Math" w:hAnsi="Cambria Math"/>
                <w:szCs w:val="21"/>
              </w:rPr>
              <m:t>2</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t</m:t>
            </m:r>
          </m:sub>
          <m:sup>
            <m:r>
              <w:rPr>
                <w:rFonts w:ascii="Cambria Math" w:hAnsi="Cambria Math"/>
                <w:szCs w:val="21"/>
              </w:rPr>
              <m:t>K</m:t>
            </m:r>
          </m:sup>
        </m:sSubSup>
        <m:r>
          <w:rPr>
            <w:rFonts w:ascii="Cambria Math" w:hAnsi="Cambria Math" w:hint="eastAsia"/>
            <w:szCs w:val="21"/>
          </w:rPr>
          <m:t>=</m:t>
        </m:r>
        <m:sSubSup>
          <m:sSubSupPr>
            <m:ctrlPr>
              <w:rPr>
                <w:rFonts w:ascii="Cambria Math" w:hAnsi="Cambria Math"/>
                <w:szCs w:val="21"/>
              </w:rPr>
            </m:ctrlPr>
          </m:sSubSupPr>
          <m:e>
            <m:r>
              <w:rPr>
                <w:rFonts w:ascii="Cambria Math" w:hAnsi="Cambria Math" w:hint="eastAsia"/>
                <w:szCs w:val="21"/>
              </w:rPr>
              <m:t>q</m:t>
            </m:r>
          </m:e>
          <m:sub>
            <m:r>
              <w:rPr>
                <w:rFonts w:ascii="Cambria Math" w:hAnsi="Cambria Math" w:hint="eastAsia"/>
                <w:szCs w:val="21"/>
              </w:rPr>
              <m:t>1</m:t>
            </m:r>
          </m:sub>
          <m:sup>
            <m:r>
              <w:rPr>
                <w:rFonts w:ascii="Cambria Math" w:hAnsi="Cambria Math"/>
                <w:szCs w:val="21"/>
              </w:rPr>
              <m:t>1</m:t>
            </m:r>
          </m:sup>
        </m:sSubSup>
        <m: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q</m:t>
            </m:r>
          </m:e>
          <m:sub>
            <m:r>
              <w:rPr>
                <w:rFonts w:ascii="Cambria Math" w:hAnsi="Cambria Math" w:hint="eastAsia"/>
                <w:szCs w:val="21"/>
              </w:rPr>
              <m:t>1</m:t>
            </m:r>
          </m:sub>
          <m:sup>
            <m:r>
              <w:rPr>
                <w:rFonts w:ascii="Cambria Math" w:hAnsi="Cambria Math"/>
                <w:szCs w:val="21"/>
              </w:rPr>
              <m:t>2</m:t>
            </m:r>
          </m:sup>
        </m:sSubSup>
        <m: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q</m:t>
            </m:r>
          </m:e>
          <m:sub>
            <m:r>
              <w:rPr>
                <w:rFonts w:ascii="Cambria Math" w:hAnsi="Cambria Math" w:hint="eastAsia"/>
                <w:szCs w:val="21"/>
              </w:rPr>
              <m:t>1</m:t>
            </m:r>
          </m:sub>
          <m:sup>
            <m:r>
              <w:rPr>
                <w:rFonts w:ascii="Cambria Math" w:hAnsi="Cambria Math"/>
                <w:szCs w:val="21"/>
              </w:rPr>
              <m:t>K</m:t>
            </m:r>
          </m:sup>
        </m:sSubSup>
      </m:oMath>
      <w:r w:rsidR="00C37AEA">
        <w:rPr>
          <w:rFonts w:ascii="宋体" w:hAnsi="宋体" w:hint="eastAsia"/>
          <w:szCs w:val="21"/>
        </w:rPr>
        <w:t>。以此类推，</w:t>
      </w:r>
      <m:oMath>
        <m:r>
          <w:rPr>
            <w:rFonts w:ascii="Cambria Math" w:hAnsi="Cambria Math"/>
            <w:szCs w:val="21"/>
          </w:rPr>
          <m:t>π,A,B</m:t>
        </m:r>
      </m:oMath>
      <w:r w:rsidR="00790021">
        <w:rPr>
          <w:rFonts w:ascii="宋体" w:hAnsi="宋体" w:hint="eastAsia"/>
          <w:szCs w:val="21"/>
        </w:rPr>
        <w:t>每一个互</w:t>
      </w:r>
      <w:r w:rsidR="00C37AEA">
        <w:rPr>
          <w:rFonts w:ascii="宋体" w:hAnsi="宋体" w:hint="eastAsia"/>
          <w:szCs w:val="21"/>
        </w:rPr>
        <w:t>相</w:t>
      </w:r>
      <w:r w:rsidR="00790021">
        <w:rPr>
          <w:rFonts w:ascii="宋体" w:hAnsi="宋体" w:hint="eastAsia"/>
          <w:szCs w:val="21"/>
        </w:rPr>
        <w:t>对</w:t>
      </w:r>
      <w:r w:rsidR="00C37AEA">
        <w:rPr>
          <w:rFonts w:ascii="宋体" w:hAnsi="宋体" w:hint="eastAsia"/>
          <w:szCs w:val="21"/>
        </w:rPr>
        <w:t>应位置上的元素</w:t>
      </w:r>
      <w:r w:rsidR="00790021">
        <w:rPr>
          <w:rFonts w:ascii="宋体" w:hAnsi="宋体" w:hint="eastAsia"/>
          <w:szCs w:val="21"/>
        </w:rPr>
        <w:t>都与同一</w:t>
      </w:r>
      <w:r w:rsidR="00B50D62">
        <w:rPr>
          <w:rFonts w:ascii="宋体" w:hAnsi="宋体" w:hint="eastAsia"/>
          <w:szCs w:val="21"/>
        </w:rPr>
        <w:t>种</w:t>
      </w:r>
      <w:r w:rsidR="00790021">
        <w:rPr>
          <w:rFonts w:ascii="宋体" w:hAnsi="宋体" w:hint="eastAsia"/>
          <w:szCs w:val="21"/>
        </w:rPr>
        <w:t>状态的</w:t>
      </w:r>
      <w:r w:rsidR="001246CD">
        <w:rPr>
          <w:rFonts w:ascii="宋体" w:hAnsi="宋体" w:hint="eastAsia"/>
          <w:szCs w:val="21"/>
        </w:rPr>
        <w:t>排列组合有关，且</w:t>
      </w:r>
      <m:oMath>
        <m:r>
          <w:rPr>
            <w:rFonts w:ascii="Cambria Math" w:hAnsi="Cambria Math"/>
            <w:szCs w:val="21"/>
          </w:rPr>
          <m:t>π,A,B</m:t>
        </m:r>
      </m:oMath>
      <w:r w:rsidR="001246CD">
        <w:rPr>
          <w:rFonts w:ascii="宋体" w:hAnsi="宋体" w:hint="eastAsia"/>
          <w:szCs w:val="21"/>
        </w:rPr>
        <w:t>每个参数中元素排列的顺序遵循排列组合的先后顺序，那么FHM</w:t>
      </w:r>
      <w:r w:rsidR="001246CD">
        <w:rPr>
          <w:rFonts w:ascii="宋体" w:hAnsi="宋体"/>
          <w:szCs w:val="21"/>
        </w:rPr>
        <w:t>M</w:t>
      </w:r>
      <w:r w:rsidR="00A10199">
        <w:rPr>
          <w:rFonts w:ascii="宋体" w:hAnsi="宋体" w:hint="eastAsia"/>
          <w:szCs w:val="21"/>
        </w:rPr>
        <w:t>实际上就可以看成是隐含状态</w:t>
      </w:r>
      <w:r w:rsidR="001246CD">
        <w:rPr>
          <w:rFonts w:ascii="宋体" w:hAnsi="宋体" w:hint="eastAsia"/>
          <w:szCs w:val="21"/>
        </w:rPr>
        <w:t>集合为</w:t>
      </w:r>
      <m:oMath>
        <m:r>
          <m:rPr>
            <m:sty m:val="p"/>
          </m:rPr>
          <w:rPr>
            <w:rFonts w:ascii="Cambria Math" w:hAnsi="Cambria Math"/>
            <w:szCs w:val="21"/>
          </w:rPr>
          <m:t>Q=</m:t>
        </m:r>
        <m:d>
          <m:dPr>
            <m:begChr m:val="{"/>
            <m:endChr m:val="}"/>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q</m:t>
                </m:r>
              </m:e>
              <m:sub>
                <m:r>
                  <m:rPr>
                    <m:sty m:val="p"/>
                  </m:rPr>
                  <w:rPr>
                    <w:rFonts w:ascii="Cambria Math" w:hAnsi="Cambria Math"/>
                    <w:szCs w:val="21"/>
                  </w:rPr>
                  <m:t>1</m:t>
                </m:r>
              </m:sub>
            </m:sSub>
            <m:sSub>
              <m:sSubPr>
                <m:ctrlPr>
                  <w:rPr>
                    <w:rFonts w:ascii="Cambria Math" w:hAnsi="Cambria Math"/>
                    <w:szCs w:val="21"/>
                  </w:rPr>
                </m:ctrlPr>
              </m:sSubPr>
              <m:e>
                <m:r>
                  <m:rPr>
                    <m:sty m:val="p"/>
                  </m:rPr>
                  <w:rPr>
                    <w:rFonts w:ascii="Cambria Math" w:hAnsi="Cambria Math"/>
                    <w:szCs w:val="21"/>
                  </w:rPr>
                  <m:t>,q</m:t>
                </m:r>
              </m:e>
              <m:sub>
                <m:r>
                  <m:rPr>
                    <m:sty m:val="p"/>
                  </m:rPr>
                  <w:rPr>
                    <w:rFonts w:ascii="Cambria Math" w:hAnsi="Cambria Math"/>
                    <w:szCs w:val="21"/>
                  </w:rPr>
                  <m:t>2</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q</m:t>
                </m:r>
              </m:e>
              <m:sub>
                <m:nary>
                  <m:naryPr>
                    <m:chr m:val="∏"/>
                    <m:limLoc m:val="undOvr"/>
                    <m:ctrlPr>
                      <w:rPr>
                        <w:rFonts w:ascii="Cambria Math" w:hAnsi="Cambria Math"/>
                        <w:szCs w:val="21"/>
                      </w:rPr>
                    </m:ctrlPr>
                  </m:naryPr>
                  <m:sub>
                    <m:r>
                      <w:rPr>
                        <w:rFonts w:ascii="Cambria Math" w:hAnsi="Cambria Math"/>
                        <w:szCs w:val="21"/>
                      </w:rPr>
                      <m:t>j=1</m:t>
                    </m:r>
                  </m:sub>
                  <m:sup>
                    <m:r>
                      <w:rPr>
                        <w:rFonts w:ascii="Cambria Math" w:hAnsi="Cambria Math"/>
                        <w:szCs w:val="21"/>
                      </w:rPr>
                      <m:t>K</m:t>
                    </m:r>
                  </m:sup>
                  <m:e>
                    <m:sSubSup>
                      <m:sSubSupPr>
                        <m:ctrlPr>
                          <w:rPr>
                            <w:rFonts w:ascii="Cambria Math" w:hAnsi="Cambria Math"/>
                            <w:szCs w:val="21"/>
                          </w:rPr>
                        </m:ctrlPr>
                      </m:sSubSup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N</m:t>
                            </m:r>
                          </m:e>
                          <m:sub>
                            <m:r>
                              <w:rPr>
                                <w:rFonts w:ascii="Cambria Math" w:hAnsi="Cambria Math"/>
                                <w:szCs w:val="21"/>
                              </w:rPr>
                              <m:t>j</m:t>
                            </m:r>
                          </m:sub>
                        </m:sSub>
                      </m:sub>
                      <m:sup>
                        <m:r>
                          <w:rPr>
                            <w:rFonts w:ascii="Cambria Math" w:hAnsi="Cambria Math"/>
                            <w:szCs w:val="21"/>
                          </w:rPr>
                          <m:t>1</m:t>
                        </m:r>
                      </m:sup>
                    </m:sSubSup>
                  </m:e>
                </m:nary>
              </m:sub>
            </m:sSub>
          </m:e>
        </m:d>
      </m:oMath>
      <w:r w:rsidR="001246CD">
        <w:rPr>
          <w:rFonts w:ascii="宋体" w:hAnsi="宋体" w:hint="eastAsia"/>
          <w:szCs w:val="21"/>
        </w:rPr>
        <w:t>的HM</w:t>
      </w:r>
      <w:r w:rsidR="001246CD">
        <w:rPr>
          <w:rFonts w:ascii="宋体" w:hAnsi="宋体"/>
          <w:szCs w:val="21"/>
        </w:rPr>
        <w:t>M</w:t>
      </w:r>
      <w:r w:rsidR="00A10199">
        <w:rPr>
          <w:rFonts w:ascii="宋体" w:hAnsi="宋体" w:hint="eastAsia"/>
          <w:szCs w:val="21"/>
        </w:rPr>
        <w:t>模型，其中</w:t>
      </w:r>
      <m:oMath>
        <m:sSub>
          <m:sSubPr>
            <m:ctrlPr>
              <w:rPr>
                <w:rFonts w:ascii="Cambria Math" w:hAnsi="Cambria Math"/>
                <w:szCs w:val="21"/>
              </w:rPr>
            </m:ctrlPr>
          </m:sSubPr>
          <m:e>
            <m:r>
              <m:rPr>
                <m:sty m:val="p"/>
              </m:rPr>
              <w:rPr>
                <w:rFonts w:ascii="Cambria Math" w:hAnsi="Cambria Math"/>
                <w:szCs w:val="21"/>
              </w:rPr>
              <m:t>q</m:t>
            </m:r>
          </m:e>
          <m:sub>
            <m:r>
              <m:rPr>
                <m:sty m:val="p"/>
              </m:rPr>
              <w:rPr>
                <w:rFonts w:ascii="Cambria Math" w:hAnsi="Cambria Math"/>
                <w:szCs w:val="21"/>
              </w:rPr>
              <m:t>1</m:t>
            </m:r>
          </m:sub>
        </m:sSub>
      </m:oMath>
      <w:r w:rsidR="00A10199">
        <w:rPr>
          <w:rFonts w:ascii="宋体" w:hAnsi="宋体" w:hint="eastAsia"/>
          <w:szCs w:val="21"/>
        </w:rPr>
        <w:t>是状态</w:t>
      </w:r>
      <m:oMath>
        <m:sSubSup>
          <m:sSubSupPr>
            <m:ctrlPr>
              <w:rPr>
                <w:rFonts w:ascii="Cambria Math" w:hAnsi="Cambria Math"/>
                <w:szCs w:val="21"/>
              </w:rPr>
            </m:ctrlPr>
          </m:sSubSupPr>
          <m:e>
            <m:r>
              <w:rPr>
                <w:rFonts w:ascii="Cambria Math" w:hAnsi="Cambria Math" w:hint="eastAsia"/>
                <w:szCs w:val="21"/>
              </w:rPr>
              <m:t>q</m:t>
            </m:r>
          </m:e>
          <m:sub>
            <m:r>
              <w:rPr>
                <w:rFonts w:ascii="Cambria Math" w:hAnsi="Cambria Math" w:hint="eastAsia"/>
                <w:szCs w:val="21"/>
              </w:rPr>
              <m:t>1</m:t>
            </m:r>
          </m:sub>
          <m:sup>
            <m:r>
              <w:rPr>
                <w:rFonts w:ascii="Cambria Math" w:hAnsi="Cambria Math"/>
                <w:szCs w:val="21"/>
              </w:rPr>
              <m:t>1</m:t>
            </m:r>
          </m:sup>
        </m:sSubSup>
        <m: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q</m:t>
            </m:r>
          </m:e>
          <m:sub>
            <m:r>
              <w:rPr>
                <w:rFonts w:ascii="Cambria Math" w:hAnsi="Cambria Math" w:hint="eastAsia"/>
                <w:szCs w:val="21"/>
              </w:rPr>
              <m:t>1</m:t>
            </m:r>
          </m:sub>
          <m:sup>
            <m:r>
              <w:rPr>
                <w:rFonts w:ascii="Cambria Math" w:hAnsi="Cambria Math"/>
                <w:szCs w:val="21"/>
              </w:rPr>
              <m:t>2</m:t>
            </m:r>
          </m:sup>
        </m:sSubSup>
        <m: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q</m:t>
            </m:r>
          </m:e>
          <m:sub>
            <m:r>
              <w:rPr>
                <w:rFonts w:ascii="Cambria Math" w:hAnsi="Cambria Math" w:hint="eastAsia"/>
                <w:szCs w:val="21"/>
              </w:rPr>
              <m:t>1</m:t>
            </m:r>
          </m:sub>
          <m:sup>
            <m:r>
              <w:rPr>
                <w:rFonts w:ascii="Cambria Math" w:hAnsi="Cambria Math"/>
                <w:szCs w:val="21"/>
              </w:rPr>
              <m:t>K</m:t>
            </m:r>
          </m:sup>
        </m:sSubSup>
      </m:oMath>
      <w:r w:rsidR="00A10199">
        <w:rPr>
          <w:rFonts w:ascii="宋体" w:hAnsi="宋体" w:hint="eastAsia"/>
          <w:szCs w:val="21"/>
        </w:rPr>
        <w:t>的组合，</w:t>
      </w:r>
      <m:oMath>
        <m:sSub>
          <m:sSubPr>
            <m:ctrlPr>
              <w:rPr>
                <w:rFonts w:ascii="Cambria Math" w:hAnsi="Cambria Math"/>
                <w:szCs w:val="21"/>
              </w:rPr>
            </m:ctrlPr>
          </m:sSubPr>
          <m:e>
            <m:r>
              <m:rPr>
                <m:sty m:val="p"/>
              </m:rPr>
              <w:rPr>
                <w:rFonts w:ascii="Cambria Math" w:hAnsi="Cambria Math"/>
                <w:szCs w:val="21"/>
              </w:rPr>
              <m:t>q</m:t>
            </m:r>
          </m:e>
          <m:sub>
            <m:r>
              <m:rPr>
                <m:sty m:val="p"/>
              </m:rPr>
              <w:rPr>
                <w:rFonts w:ascii="Cambria Math" w:hAnsi="Cambria Math"/>
                <w:szCs w:val="21"/>
              </w:rPr>
              <m:t>2</m:t>
            </m:r>
          </m:sub>
        </m:sSub>
      </m:oMath>
      <w:r w:rsidR="00A10199">
        <w:rPr>
          <w:rFonts w:ascii="宋体" w:hAnsi="宋体" w:hint="eastAsia"/>
          <w:szCs w:val="21"/>
        </w:rPr>
        <w:t>是状态</w:t>
      </w:r>
      <m:oMath>
        <m:sSubSup>
          <m:sSubSupPr>
            <m:ctrlPr>
              <w:rPr>
                <w:rFonts w:ascii="Cambria Math" w:hAnsi="Cambria Math"/>
                <w:szCs w:val="21"/>
              </w:rPr>
            </m:ctrlPr>
          </m:sSubSupPr>
          <m:e>
            <m:r>
              <w:rPr>
                <w:rFonts w:ascii="Cambria Math" w:hAnsi="Cambria Math" w:hint="eastAsia"/>
                <w:szCs w:val="21"/>
              </w:rPr>
              <m:t>q</m:t>
            </m:r>
          </m:e>
          <m:sub>
            <m:r>
              <w:rPr>
                <w:rFonts w:ascii="Cambria Math" w:hAnsi="Cambria Math" w:hint="eastAsia"/>
                <w:szCs w:val="21"/>
              </w:rPr>
              <m:t>1</m:t>
            </m:r>
          </m:sub>
          <m:sup>
            <m:r>
              <w:rPr>
                <w:rFonts w:ascii="Cambria Math" w:hAnsi="Cambria Math"/>
                <w:szCs w:val="21"/>
              </w:rPr>
              <m:t>1</m:t>
            </m:r>
          </m:sup>
        </m:sSubSup>
        <m: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q</m:t>
            </m:r>
          </m:e>
          <m:sub>
            <m:r>
              <w:rPr>
                <w:rFonts w:ascii="Cambria Math" w:hAnsi="Cambria Math" w:hint="eastAsia"/>
                <w:szCs w:val="21"/>
              </w:rPr>
              <m:t>1</m:t>
            </m:r>
          </m:sub>
          <m:sup>
            <m:r>
              <w:rPr>
                <w:rFonts w:ascii="Cambria Math" w:hAnsi="Cambria Math"/>
                <w:szCs w:val="21"/>
              </w:rPr>
              <m:t>2</m:t>
            </m:r>
          </m:sup>
        </m:sSubSup>
        <m: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q</m:t>
            </m:r>
          </m:e>
          <m:sub>
            <m:r>
              <w:rPr>
                <w:rFonts w:ascii="Cambria Math" w:hAnsi="Cambria Math" w:hint="eastAsia"/>
                <w:szCs w:val="21"/>
              </w:rPr>
              <m:t>2</m:t>
            </m:r>
          </m:sub>
          <m:sup>
            <m:r>
              <w:rPr>
                <w:rFonts w:ascii="Cambria Math" w:hAnsi="Cambria Math"/>
                <w:szCs w:val="21"/>
              </w:rPr>
              <m:t>K</m:t>
            </m:r>
          </m:sup>
        </m:sSubSup>
      </m:oMath>
      <w:r w:rsidR="00A10199">
        <w:rPr>
          <w:rFonts w:ascii="宋体" w:hAnsi="宋体" w:hint="eastAsia"/>
          <w:szCs w:val="21"/>
        </w:rPr>
        <w:t>的组合，</w:t>
      </w:r>
      <w:r w:rsidR="00E04AD0">
        <w:rPr>
          <w:rFonts w:ascii="宋体" w:hAnsi="宋体" w:hint="eastAsia"/>
          <w:szCs w:val="21"/>
        </w:rPr>
        <w:t>以此类推。</w:t>
      </w:r>
      <w:r w:rsidR="003C719D">
        <w:rPr>
          <w:rFonts w:ascii="宋体" w:hAnsi="宋体" w:hint="eastAsia"/>
          <w:szCs w:val="21"/>
        </w:rPr>
        <w:t>集合</w:t>
      </w:r>
      <m:oMath>
        <m:r>
          <m:rPr>
            <m:sty m:val="p"/>
          </m:rPr>
          <w:rPr>
            <w:rFonts w:ascii="Cambria Math" w:hAnsi="Cambria Math"/>
            <w:szCs w:val="21"/>
          </w:rPr>
          <m:t>Q</m:t>
        </m:r>
        <m:r>
          <m:rPr>
            <m:sty m:val="p"/>
          </m:rPr>
          <w:rPr>
            <w:rFonts w:ascii="Cambria Math" w:hAnsi="Cambria Math" w:hint="eastAsia"/>
            <w:szCs w:val="21"/>
          </w:rPr>
          <m:t>元素</m:t>
        </m:r>
      </m:oMath>
      <w:r w:rsidR="003C719D">
        <w:rPr>
          <w:rFonts w:ascii="宋体" w:hAnsi="宋体" w:hint="eastAsia"/>
          <w:szCs w:val="21"/>
        </w:rPr>
        <w:t>的排列顺序也和</w:t>
      </w:r>
      <m:oMath>
        <m:r>
          <w:rPr>
            <w:rFonts w:ascii="Cambria Math" w:hAnsi="Cambria Math"/>
            <w:szCs w:val="21"/>
          </w:rPr>
          <m:t>π,A,B</m:t>
        </m:r>
      </m:oMath>
      <w:r w:rsidR="003C719D">
        <w:rPr>
          <w:rFonts w:ascii="宋体" w:hAnsi="宋体" w:hint="eastAsia"/>
          <w:szCs w:val="21"/>
        </w:rPr>
        <w:t>的元素排列顺序一致。</w:t>
      </w:r>
    </w:p>
    <w:p w:rsidR="00C37AEA" w:rsidRDefault="009E5C5C" w:rsidP="00B858FD">
      <w:pPr>
        <w:spacing w:line="288" w:lineRule="auto"/>
        <w:ind w:firstLine="420"/>
        <w:rPr>
          <w:rFonts w:ascii="宋体" w:hAnsi="宋体"/>
          <w:szCs w:val="21"/>
        </w:rPr>
      </w:pPr>
      <w:r>
        <w:rPr>
          <w:rFonts w:ascii="宋体" w:hAnsi="宋体" w:hint="eastAsia"/>
          <w:szCs w:val="21"/>
        </w:rPr>
        <w:t>实际计算中，顺序对每个HMM的</w:t>
      </w:r>
      <m:oMath>
        <m:r>
          <w:rPr>
            <w:rFonts w:ascii="Cambria Math" w:hAnsi="Cambria Math"/>
            <w:szCs w:val="21"/>
          </w:rPr>
          <m:t>π,A</m:t>
        </m:r>
      </m:oMath>
      <w:r>
        <w:rPr>
          <w:rFonts w:ascii="宋体" w:hAnsi="宋体" w:hint="eastAsia"/>
          <w:szCs w:val="21"/>
        </w:rPr>
        <w:t>使用矩阵的克罗</w:t>
      </w:r>
      <w:proofErr w:type="gramStart"/>
      <w:r>
        <w:rPr>
          <w:rFonts w:ascii="宋体" w:hAnsi="宋体" w:hint="eastAsia"/>
          <w:szCs w:val="21"/>
        </w:rPr>
        <w:t>内科积便可以</w:t>
      </w:r>
      <w:proofErr w:type="gramEnd"/>
      <w:r>
        <w:rPr>
          <w:rFonts w:ascii="宋体" w:hAnsi="宋体" w:hint="eastAsia"/>
          <w:szCs w:val="21"/>
        </w:rPr>
        <w:t>满足以上所有要求。</w:t>
      </w:r>
    </w:p>
    <w:p w:rsidR="008759A8" w:rsidRDefault="001C5854" w:rsidP="001C5854">
      <w:pPr>
        <w:spacing w:line="288" w:lineRule="auto"/>
        <w:ind w:firstLineChars="200" w:firstLine="440"/>
        <w:rPr>
          <w:rFonts w:ascii="黑体" w:eastAsia="黑体" w:hAnsi="宋体"/>
          <w:sz w:val="22"/>
          <w:szCs w:val="22"/>
        </w:rPr>
      </w:pPr>
      <w:r>
        <w:rPr>
          <w:rFonts w:ascii="黑体" w:eastAsia="黑体" w:hAnsi="宋体" w:hint="eastAsia"/>
          <w:sz w:val="22"/>
          <w:szCs w:val="22"/>
        </w:rPr>
        <w:t>2.3.</w:t>
      </w:r>
      <w:r>
        <w:rPr>
          <w:rFonts w:ascii="黑体" w:eastAsia="黑体" w:hAnsi="宋体"/>
          <w:sz w:val="22"/>
          <w:szCs w:val="22"/>
        </w:rPr>
        <w:t>4</w:t>
      </w:r>
      <w:r w:rsidR="00E02618">
        <w:rPr>
          <w:rFonts w:ascii="黑体" w:eastAsia="黑体" w:hAnsi="宋体" w:hint="eastAsia"/>
          <w:sz w:val="22"/>
          <w:szCs w:val="22"/>
        </w:rPr>
        <w:t>基于F</w:t>
      </w:r>
      <w:r w:rsidR="00E02618">
        <w:rPr>
          <w:rFonts w:ascii="黑体" w:eastAsia="黑体" w:hAnsi="宋体"/>
          <w:sz w:val="22"/>
          <w:szCs w:val="22"/>
        </w:rPr>
        <w:t>HMM</w:t>
      </w:r>
      <w:r w:rsidR="00E02618">
        <w:rPr>
          <w:rFonts w:ascii="黑体" w:eastAsia="黑体" w:hAnsi="宋体" w:hint="eastAsia"/>
          <w:sz w:val="22"/>
          <w:szCs w:val="22"/>
        </w:rPr>
        <w:t>的负荷分解</w:t>
      </w:r>
    </w:p>
    <w:p w:rsidR="00E02618" w:rsidRDefault="001C5854" w:rsidP="001C5854">
      <w:pPr>
        <w:spacing w:line="288" w:lineRule="auto"/>
        <w:ind w:firstLine="440"/>
        <w:rPr>
          <w:rFonts w:ascii="宋体" w:hAnsi="宋体"/>
          <w:szCs w:val="21"/>
        </w:rPr>
      </w:pPr>
      <w:r>
        <w:rPr>
          <w:rFonts w:ascii="宋体" w:hAnsi="宋体" w:hint="eastAsia"/>
          <w:szCs w:val="21"/>
        </w:rPr>
        <w:t>将每个HM</w:t>
      </w:r>
      <w:r>
        <w:rPr>
          <w:rFonts w:ascii="宋体" w:hAnsi="宋体"/>
          <w:szCs w:val="21"/>
        </w:rPr>
        <w:t>M</w:t>
      </w:r>
      <w:r>
        <w:rPr>
          <w:rFonts w:ascii="宋体" w:hAnsi="宋体" w:hint="eastAsia"/>
          <w:szCs w:val="21"/>
        </w:rPr>
        <w:t>参数按照如2.</w:t>
      </w:r>
      <w:r>
        <w:rPr>
          <w:rFonts w:ascii="宋体" w:hAnsi="宋体"/>
          <w:szCs w:val="21"/>
        </w:rPr>
        <w:t>3.3</w:t>
      </w:r>
      <w:r>
        <w:rPr>
          <w:rFonts w:ascii="宋体" w:hAnsi="宋体" w:hint="eastAsia"/>
          <w:szCs w:val="21"/>
        </w:rPr>
        <w:t>所述合成FH</w:t>
      </w:r>
      <w:r>
        <w:rPr>
          <w:rFonts w:ascii="宋体" w:hAnsi="宋体"/>
          <w:szCs w:val="21"/>
        </w:rPr>
        <w:t>MM</w:t>
      </w:r>
      <w:r>
        <w:rPr>
          <w:rFonts w:ascii="宋体" w:hAnsi="宋体" w:hint="eastAsia"/>
          <w:szCs w:val="21"/>
        </w:rPr>
        <w:t>参数后便可以利用此模型进行负荷分解了。</w:t>
      </w:r>
    </w:p>
    <w:p w:rsidR="001C5854" w:rsidRDefault="006A4056" w:rsidP="001C5854">
      <w:pPr>
        <w:spacing w:line="288" w:lineRule="auto"/>
        <w:ind w:firstLine="440"/>
        <w:rPr>
          <w:rFonts w:ascii="宋体" w:hAnsi="宋体"/>
          <w:szCs w:val="21"/>
        </w:rPr>
      </w:pPr>
      <w:r>
        <w:rPr>
          <w:rFonts w:ascii="宋体" w:hAnsi="宋体" w:hint="eastAsia"/>
          <w:szCs w:val="21"/>
        </w:rPr>
        <w:t>根据电力入口处总的有功功率采样数据即FH</w:t>
      </w:r>
      <w:r>
        <w:rPr>
          <w:rFonts w:ascii="宋体" w:hAnsi="宋体"/>
          <w:szCs w:val="21"/>
        </w:rPr>
        <w:t>MM</w:t>
      </w:r>
      <w:r>
        <w:rPr>
          <w:rFonts w:ascii="宋体" w:hAnsi="宋体" w:hint="eastAsia"/>
          <w:szCs w:val="21"/>
        </w:rPr>
        <w:t>的唯一的一条</w:t>
      </w:r>
      <w:r w:rsidR="00035F32">
        <w:rPr>
          <w:rFonts w:ascii="宋体" w:hAnsi="宋体" w:hint="eastAsia"/>
          <w:szCs w:val="21"/>
        </w:rPr>
        <w:t>有功</w:t>
      </w:r>
      <w:r>
        <w:rPr>
          <w:rFonts w:ascii="宋体" w:hAnsi="宋体" w:hint="eastAsia"/>
          <w:szCs w:val="21"/>
        </w:rPr>
        <w:t>观测序列</w:t>
      </w:r>
      <w:r w:rsidR="00C67029">
        <w:rPr>
          <w:rFonts w:ascii="宋体" w:hAnsi="宋体" w:hint="eastAsia"/>
          <w:szCs w:val="21"/>
        </w:rPr>
        <w:t>，可以</w:t>
      </w:r>
      <w:r w:rsidR="0038777D">
        <w:rPr>
          <w:rFonts w:ascii="宋体" w:hAnsi="宋体" w:hint="eastAsia"/>
          <w:szCs w:val="21"/>
        </w:rPr>
        <w:t>通过求解基本的预测问题，利用</w:t>
      </w:r>
      <w:r w:rsidR="0038777D">
        <w:rPr>
          <w:rFonts w:ascii="宋体" w:hAnsi="宋体"/>
          <w:szCs w:val="21"/>
        </w:rPr>
        <w:t>Viterbi</w:t>
      </w:r>
      <w:r w:rsidR="0038777D">
        <w:rPr>
          <w:rFonts w:ascii="宋体" w:hAnsi="宋体" w:hint="eastAsia"/>
          <w:szCs w:val="21"/>
        </w:rPr>
        <w:t>算法</w:t>
      </w:r>
      <w:r w:rsidR="00C67029">
        <w:rPr>
          <w:rFonts w:ascii="宋体" w:hAnsi="宋体" w:hint="eastAsia"/>
          <w:szCs w:val="21"/>
        </w:rPr>
        <w:t>计算得到最有可能的电器工作状态组合</w:t>
      </w:r>
      <w:r w:rsidR="0038777D">
        <w:rPr>
          <w:rFonts w:ascii="宋体" w:hAnsi="宋体" w:hint="eastAsia"/>
          <w:szCs w:val="21"/>
        </w:rPr>
        <w:t>序列</w:t>
      </w:r>
      <w:r w:rsidR="00C67029">
        <w:rPr>
          <w:rFonts w:ascii="宋体" w:hAnsi="宋体" w:hint="eastAsia"/>
          <w:szCs w:val="21"/>
        </w:rPr>
        <w:t>。</w:t>
      </w:r>
    </w:p>
    <w:p w:rsidR="0038777D" w:rsidRDefault="003F7E51" w:rsidP="001C5854">
      <w:pPr>
        <w:spacing w:line="288" w:lineRule="auto"/>
        <w:ind w:firstLine="440"/>
        <w:rPr>
          <w:rFonts w:ascii="宋体" w:hAnsi="宋体"/>
          <w:szCs w:val="21"/>
        </w:rPr>
      </w:pPr>
      <w:r>
        <w:rPr>
          <w:rFonts w:ascii="宋体" w:hAnsi="宋体" w:hint="eastAsia"/>
          <w:szCs w:val="21"/>
        </w:rPr>
        <w:t>又因为</w:t>
      </w:r>
      <w:r w:rsidR="001E5306">
        <w:rPr>
          <w:rFonts w:ascii="宋体" w:hAnsi="宋体" w:hint="eastAsia"/>
          <w:szCs w:val="21"/>
        </w:rPr>
        <w:t>FHM</w:t>
      </w:r>
      <w:r w:rsidR="001E5306">
        <w:rPr>
          <w:rFonts w:ascii="宋体" w:hAnsi="宋体"/>
          <w:szCs w:val="21"/>
        </w:rPr>
        <w:t>M</w:t>
      </w:r>
      <w:r w:rsidR="001E5306">
        <w:rPr>
          <w:rFonts w:ascii="宋体" w:hAnsi="宋体" w:hint="eastAsia"/>
          <w:szCs w:val="21"/>
        </w:rPr>
        <w:t>的隐含状态集合</w:t>
      </w:r>
      <m:oMath>
        <m:r>
          <m:rPr>
            <m:sty m:val="p"/>
          </m:rPr>
          <w:rPr>
            <w:rFonts w:ascii="Cambria Math" w:hAnsi="Cambria Math"/>
            <w:szCs w:val="21"/>
          </w:rPr>
          <m:t>Q</m:t>
        </m:r>
      </m:oMath>
      <w:r w:rsidR="001E5306">
        <w:rPr>
          <w:rFonts w:ascii="宋体" w:hAnsi="宋体" w:hint="eastAsia"/>
          <w:szCs w:val="21"/>
        </w:rPr>
        <w:t>中的每一个元素是一种确定的各电器状态的排列组合，所以当与FHM</w:t>
      </w:r>
      <w:r w:rsidR="001E5306">
        <w:rPr>
          <w:rFonts w:ascii="宋体" w:hAnsi="宋体"/>
          <w:szCs w:val="21"/>
        </w:rPr>
        <w:t>M</w:t>
      </w:r>
      <w:r w:rsidR="001E5306">
        <w:rPr>
          <w:rFonts w:ascii="宋体" w:hAnsi="宋体" w:hint="eastAsia"/>
          <w:szCs w:val="21"/>
        </w:rPr>
        <w:t>等价的HM</w:t>
      </w:r>
      <w:r w:rsidR="001E5306">
        <w:rPr>
          <w:rFonts w:ascii="宋体" w:hAnsi="宋体"/>
          <w:szCs w:val="21"/>
        </w:rPr>
        <w:t>M</w:t>
      </w:r>
      <w:r w:rsidR="001E5306">
        <w:rPr>
          <w:rFonts w:ascii="宋体" w:hAnsi="宋体" w:hint="eastAsia"/>
          <w:szCs w:val="21"/>
        </w:rPr>
        <w:t>的状态序列确定后，便可根据对应关系</w:t>
      </w:r>
      <w:r w:rsidR="000B140B">
        <w:rPr>
          <w:rFonts w:ascii="宋体" w:hAnsi="宋体" w:hint="eastAsia"/>
          <w:szCs w:val="21"/>
        </w:rPr>
        <w:t>得到每个电器的工作状态序列，即得到了每条HM</w:t>
      </w:r>
      <w:r w:rsidR="000B140B">
        <w:rPr>
          <w:rFonts w:ascii="宋体" w:hAnsi="宋体"/>
          <w:szCs w:val="21"/>
        </w:rPr>
        <w:t>M</w:t>
      </w:r>
      <w:r w:rsidR="000B140B">
        <w:rPr>
          <w:rFonts w:ascii="宋体" w:hAnsi="宋体" w:hint="eastAsia"/>
          <w:szCs w:val="21"/>
        </w:rPr>
        <w:t>状态序列，这样就实现了负荷状态识别。</w:t>
      </w:r>
    </w:p>
    <w:p w:rsidR="00B3648C" w:rsidRDefault="00B3648C" w:rsidP="001C5854">
      <w:pPr>
        <w:spacing w:line="288" w:lineRule="auto"/>
        <w:ind w:firstLine="440"/>
        <w:rPr>
          <w:rFonts w:ascii="宋体" w:hAnsi="宋体"/>
          <w:szCs w:val="21"/>
        </w:rPr>
      </w:pPr>
      <w:r>
        <w:rPr>
          <w:rFonts w:ascii="宋体" w:hAnsi="宋体" w:hint="eastAsia"/>
          <w:szCs w:val="21"/>
        </w:rPr>
        <w:t>要得到每个电器具体的有功功率观测序列，需要求解一个条件极值问题。因为每个电器的工作状态序列已经预测得到，所以要求解的极值问题是在某一时刻t，</w:t>
      </w:r>
      <m:oMath>
        <m:r>
          <m:rPr>
            <m:sty m:val="p"/>
          </m:rPr>
          <w:rPr>
            <w:rFonts w:ascii="Cambria Math" w:hAnsi="Cambria Math"/>
            <w:szCs w:val="21"/>
          </w:rPr>
          <m:t>max</m:t>
        </m:r>
        <m:d>
          <m:dPr>
            <m:begChr m:val="{"/>
            <m:endChr m:val="}"/>
            <m:ctrlPr>
              <w:rPr>
                <w:rFonts w:ascii="Cambria Math" w:hAnsi="Cambria Math"/>
                <w:szCs w:val="21"/>
              </w:rPr>
            </m:ctrlPr>
          </m:dPr>
          <m:e>
            <m:nary>
              <m:naryPr>
                <m:chr m:val="∏"/>
                <m:limLoc m:val="undOvr"/>
                <m:ctrlPr>
                  <w:rPr>
                    <w:rFonts w:ascii="Cambria Math" w:hAnsi="Cambria Math"/>
                    <w:szCs w:val="21"/>
                  </w:rPr>
                </m:ctrlPr>
              </m:naryPr>
              <m:sub>
                <m:r>
                  <w:rPr>
                    <w:rFonts w:ascii="Cambria Math" w:hAnsi="Cambria Math"/>
                    <w:szCs w:val="21"/>
                  </w:rPr>
                  <m:t>j=1</m:t>
                </m:r>
              </m:sub>
              <m:sup>
                <m:r>
                  <w:rPr>
                    <w:rFonts w:ascii="Cambria Math" w:hAnsi="Cambria Math"/>
                    <w:szCs w:val="21"/>
                  </w:rPr>
                  <m:t>K</m:t>
                </m:r>
              </m:sup>
              <m:e>
                <m:r>
                  <w:rPr>
                    <w:rFonts w:ascii="Cambria Math" w:hAnsi="Cambria Math"/>
                    <w:szCs w:val="21"/>
                  </w:rPr>
                  <m:t>P</m:t>
                </m:r>
                <m:d>
                  <m:dPr>
                    <m:ctrlPr>
                      <w:rPr>
                        <w:rFonts w:ascii="Cambria Math" w:hAnsi="Cambria Math"/>
                        <w:i/>
                        <w:szCs w:val="21"/>
                      </w:rPr>
                    </m:ctrlPr>
                  </m:dPr>
                  <m:e>
                    <m:sSubSup>
                      <m:sSubSupPr>
                        <m:ctrlPr>
                          <w:rPr>
                            <w:rFonts w:ascii="Cambria Math" w:hAnsi="Cambria Math"/>
                            <w:i/>
                            <w:szCs w:val="21"/>
                          </w:rPr>
                        </m:ctrlPr>
                      </m:sSubSupPr>
                      <m:e>
                        <m:r>
                          <w:rPr>
                            <w:rFonts w:ascii="Cambria Math" w:hAnsi="Cambria Math"/>
                            <w:szCs w:val="21"/>
                          </w:rPr>
                          <m:t>o</m:t>
                        </m:r>
                      </m:e>
                      <m:sub>
                        <m:r>
                          <w:rPr>
                            <w:rFonts w:ascii="Cambria Math" w:hAnsi="Cambria Math"/>
                            <w:szCs w:val="21"/>
                          </w:rPr>
                          <m:t>t</m:t>
                        </m:r>
                      </m:sub>
                      <m:sup>
                        <m:r>
                          <w:rPr>
                            <w:rFonts w:ascii="Cambria Math" w:hAnsi="Cambria Math"/>
                            <w:szCs w:val="21"/>
                          </w:rPr>
                          <m:t>j</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i</m:t>
                        </m:r>
                      </m:e>
                      <m:sub>
                        <m:r>
                          <w:rPr>
                            <w:rFonts w:ascii="Cambria Math" w:hAnsi="Cambria Math"/>
                            <w:szCs w:val="21"/>
                          </w:rPr>
                          <m:t>t</m:t>
                        </m:r>
                      </m:sub>
                      <m:sup>
                        <m:r>
                          <w:rPr>
                            <w:rFonts w:ascii="Cambria Math" w:hAnsi="Cambria Math" w:hint="eastAsia"/>
                            <w:szCs w:val="21"/>
                          </w:rPr>
                          <m:t>j</m:t>
                        </m:r>
                      </m:sup>
                    </m:sSubSup>
                  </m:e>
                </m:d>
              </m:e>
            </m:nary>
          </m:e>
        </m:d>
      </m:oMath>
      <w:r w:rsidR="00F71841">
        <w:rPr>
          <w:rFonts w:ascii="宋体" w:hAnsi="宋体" w:hint="eastAsia"/>
          <w:szCs w:val="21"/>
        </w:rPr>
        <w:t>，约束条件是，所有电器同一时刻的有功功率之和等于总的有功功率，即</w:t>
      </w:r>
      <m:oMath>
        <m:sSub>
          <m:sSubPr>
            <m:ctrlPr>
              <w:rPr>
                <w:rFonts w:ascii="Cambria Math" w:hAnsi="Cambria Math"/>
                <w:szCs w:val="21"/>
              </w:rPr>
            </m:ctrlPr>
          </m:sSubPr>
          <m:e>
            <m:r>
              <w:rPr>
                <w:rFonts w:ascii="Cambria Math" w:hAnsi="Cambria Math"/>
                <w:szCs w:val="21"/>
              </w:rPr>
              <m:t>o</m:t>
            </m:r>
          </m:e>
          <m:sub>
            <m:r>
              <w:rPr>
                <w:rFonts w:ascii="Cambria Math" w:hAnsi="Cambria Math"/>
                <w:szCs w:val="21"/>
              </w:rPr>
              <m:t>t</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j=1</m:t>
            </m:r>
          </m:sub>
          <m:sup>
            <m:r>
              <w:rPr>
                <w:rFonts w:ascii="Cambria Math" w:hAnsi="Cambria Math"/>
                <w:szCs w:val="21"/>
              </w:rPr>
              <m:t>K</m:t>
            </m:r>
          </m:sup>
          <m:e>
            <m:sSubSup>
              <m:sSubSupPr>
                <m:ctrlPr>
                  <w:rPr>
                    <w:rFonts w:ascii="Cambria Math" w:hAnsi="Cambria Math"/>
                    <w:i/>
                    <w:szCs w:val="21"/>
                  </w:rPr>
                </m:ctrlPr>
              </m:sSubSupPr>
              <m:e>
                <m:r>
                  <w:rPr>
                    <w:rFonts w:ascii="Cambria Math" w:hAnsi="Cambria Math"/>
                    <w:szCs w:val="21"/>
                  </w:rPr>
                  <m:t>o</m:t>
                </m:r>
              </m:e>
              <m:sub>
                <m:r>
                  <w:rPr>
                    <w:rFonts w:ascii="Cambria Math" w:hAnsi="Cambria Math"/>
                    <w:szCs w:val="21"/>
                  </w:rPr>
                  <m:t>t</m:t>
                </m:r>
              </m:sub>
              <m:sup>
                <m:r>
                  <w:rPr>
                    <w:rFonts w:ascii="Cambria Math" w:hAnsi="Cambria Math"/>
                    <w:szCs w:val="21"/>
                  </w:rPr>
                  <m:t>j</m:t>
                </m:r>
              </m:sup>
            </m:sSubSup>
          </m:e>
        </m:nary>
      </m:oMath>
      <w:r w:rsidR="00F71841">
        <w:rPr>
          <w:rFonts w:ascii="宋体" w:hAnsi="宋体" w:hint="eastAsia"/>
          <w:szCs w:val="21"/>
        </w:rPr>
        <w:t>。</w:t>
      </w:r>
      <w:r w:rsidR="00FC1FDB">
        <w:rPr>
          <w:rFonts w:ascii="宋体" w:hAnsi="宋体" w:hint="eastAsia"/>
          <w:szCs w:val="21"/>
        </w:rPr>
        <w:t>求解出所有时刻下</w:t>
      </w:r>
      <w:r w:rsidR="00FC1FDB">
        <w:rPr>
          <w:rFonts w:ascii="宋体" w:hAnsi="宋体" w:hint="eastAsia"/>
          <w:szCs w:val="21"/>
        </w:rPr>
        <w:lastRenderedPageBreak/>
        <w:t>的条件极值问题，便得到了每个电器的有功功率观测序列，</w:t>
      </w:r>
      <w:r w:rsidR="00000783">
        <w:rPr>
          <w:rFonts w:ascii="宋体" w:hAnsi="宋体" w:hint="eastAsia"/>
          <w:szCs w:val="21"/>
        </w:rPr>
        <w:t>这样就解决了负荷分解问题。</w:t>
      </w:r>
    </w:p>
    <w:p w:rsidR="00965564" w:rsidRPr="00F216A1" w:rsidRDefault="00965564" w:rsidP="00965564">
      <w:pPr>
        <w:spacing w:line="288" w:lineRule="auto"/>
        <w:ind w:firstLineChars="200" w:firstLine="440"/>
        <w:rPr>
          <w:rFonts w:ascii="黑体" w:eastAsia="黑体"/>
          <w:sz w:val="22"/>
          <w:szCs w:val="22"/>
        </w:rPr>
      </w:pPr>
      <w:r>
        <w:rPr>
          <w:rFonts w:ascii="黑体" w:eastAsia="黑体" w:hAnsi="宋体" w:hint="eastAsia"/>
          <w:sz w:val="22"/>
          <w:szCs w:val="22"/>
        </w:rPr>
        <w:t>2.3.5分解精度的评价</w:t>
      </w:r>
      <w:r w:rsidR="001E08E4">
        <w:rPr>
          <w:rFonts w:ascii="黑体" w:eastAsia="黑体" w:hint="eastAsia"/>
          <w:sz w:val="22"/>
          <w:szCs w:val="22"/>
          <w:vertAlign w:val="superscript"/>
        </w:rPr>
        <w:t xml:space="preserve"> [1</w:t>
      </w:r>
      <w:r w:rsidRPr="0081733A">
        <w:rPr>
          <w:rFonts w:ascii="黑体" w:eastAsia="黑体" w:hint="eastAsia"/>
          <w:sz w:val="22"/>
          <w:szCs w:val="22"/>
          <w:vertAlign w:val="superscript"/>
        </w:rPr>
        <w:t>]</w:t>
      </w:r>
    </w:p>
    <w:p w:rsidR="00965564" w:rsidRDefault="00965564" w:rsidP="001C5854">
      <w:pPr>
        <w:spacing w:line="288" w:lineRule="auto"/>
        <w:ind w:firstLine="440"/>
        <w:rPr>
          <w:rFonts w:ascii="宋体" w:hAnsi="宋体"/>
          <w:szCs w:val="21"/>
        </w:rPr>
      </w:pPr>
      <w:r>
        <w:rPr>
          <w:rFonts w:ascii="宋体" w:hAnsi="宋体" w:hint="eastAsia"/>
          <w:szCs w:val="21"/>
        </w:rPr>
        <w:t>模型得到的结果是一种近似的结果，不可能完全和实际值相同，总会存在或大或小的误差，故需要有一些参数来衡量这些误差的大小，对负荷分解模型的精</w:t>
      </w:r>
      <w:r w:rsidR="001444A4">
        <w:rPr>
          <w:rFonts w:ascii="宋体" w:hAnsi="宋体" w:hint="eastAsia"/>
          <w:szCs w:val="21"/>
        </w:rPr>
        <w:t>确</w:t>
      </w:r>
      <w:r>
        <w:rPr>
          <w:rFonts w:ascii="宋体" w:hAnsi="宋体" w:hint="eastAsia"/>
          <w:szCs w:val="21"/>
        </w:rPr>
        <w:t>度</w:t>
      </w:r>
      <w:r w:rsidR="001444A4">
        <w:rPr>
          <w:rFonts w:ascii="宋体" w:hAnsi="宋体" w:hint="eastAsia"/>
          <w:szCs w:val="21"/>
        </w:rPr>
        <w:t>做出评价。</w:t>
      </w:r>
    </w:p>
    <w:p w:rsidR="001444A4" w:rsidRDefault="001444A4" w:rsidP="001444A4">
      <w:pPr>
        <w:spacing w:line="288" w:lineRule="auto"/>
        <w:ind w:firstLine="440"/>
        <w:rPr>
          <w:rFonts w:ascii="宋体" w:hAnsi="宋体"/>
          <w:szCs w:val="21"/>
        </w:rPr>
      </w:pPr>
      <w:r w:rsidRPr="001444A4">
        <w:rPr>
          <w:rFonts w:ascii="宋体" w:hAnsi="宋体" w:hint="eastAsia"/>
          <w:szCs w:val="21"/>
        </w:rPr>
        <w:t>评价</w:t>
      </w:r>
      <w:r>
        <w:rPr>
          <w:rFonts w:ascii="宋体" w:hAnsi="宋体" w:hint="eastAsia"/>
          <w:szCs w:val="21"/>
        </w:rPr>
        <w:t>负荷分解的精度时</w:t>
      </w:r>
      <w:r w:rsidRPr="001444A4">
        <w:rPr>
          <w:rFonts w:ascii="宋体" w:hAnsi="宋体" w:hint="eastAsia"/>
          <w:szCs w:val="21"/>
        </w:rPr>
        <w:t>采用</w:t>
      </w:r>
      <w:r>
        <w:rPr>
          <w:rFonts w:ascii="宋体" w:hAnsi="宋体" w:hint="eastAsia"/>
          <w:szCs w:val="21"/>
        </w:rPr>
        <w:t>了</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1</m:t>
            </m:r>
          </m:sub>
        </m:sSub>
        <m:r>
          <m:rPr>
            <m:sty m:val="p"/>
          </m:rPr>
          <w:rPr>
            <w:rFonts w:ascii="Cambria Math" w:hAnsi="Cambria Math"/>
            <w:szCs w:val="21"/>
          </w:rPr>
          <m:t>–Measure</m:t>
        </m:r>
      </m:oMath>
      <w:r>
        <w:rPr>
          <w:rFonts w:ascii="宋体" w:hAnsi="宋体" w:hint="eastAsia"/>
          <w:szCs w:val="21"/>
        </w:rPr>
        <w:t>、</w:t>
      </w:r>
      <w:r w:rsidRPr="001444A4">
        <w:rPr>
          <w:rFonts w:ascii="宋体" w:hAnsi="宋体" w:hint="eastAsia"/>
          <w:szCs w:val="21"/>
        </w:rPr>
        <w:t>总分解误差</w:t>
      </w:r>
      <m:oMath>
        <m:sSub>
          <m:sSubPr>
            <m:ctrlPr>
              <w:rPr>
                <w:rFonts w:ascii="Cambria Math" w:hAnsi="Cambria Math"/>
                <w:szCs w:val="21"/>
              </w:rPr>
            </m:ctrlPr>
          </m:sSubPr>
          <m:e>
            <m:r>
              <w:rPr>
                <w:rFonts w:ascii="Cambria Math" w:hAnsi="Cambria Math"/>
                <w:szCs w:val="21"/>
              </w:rPr>
              <m:t>T</m:t>
            </m:r>
          </m:e>
          <m:sub>
            <m:r>
              <w:rPr>
                <w:rFonts w:ascii="Cambria Math" w:hAnsi="Cambria Math" w:hint="eastAsia"/>
                <w:szCs w:val="21"/>
              </w:rPr>
              <m:t>err</m:t>
            </m:r>
          </m:sub>
        </m:sSub>
      </m:oMath>
      <w:r>
        <w:rPr>
          <w:rFonts w:ascii="宋体" w:hAnsi="宋体" w:hint="eastAsia"/>
          <w:szCs w:val="21"/>
        </w:rPr>
        <w:t>和</w:t>
      </w:r>
      <w:r w:rsidRPr="001444A4">
        <w:rPr>
          <w:rFonts w:ascii="宋体" w:hAnsi="宋体" w:hint="eastAsia"/>
          <w:szCs w:val="21"/>
        </w:rPr>
        <w:t>能耗占比的绝对误差</w:t>
      </w:r>
      <m:oMath>
        <m:sSub>
          <m:sSubPr>
            <m:ctrlPr>
              <w:rPr>
                <w:rFonts w:ascii="Cambria Math" w:hAnsi="Cambria Math"/>
                <w:szCs w:val="21"/>
              </w:rPr>
            </m:ctrlPr>
          </m:sSubPr>
          <m:e>
            <m:r>
              <w:rPr>
                <w:rFonts w:ascii="Cambria Math" w:hAnsi="Cambria Math"/>
                <w:szCs w:val="21"/>
              </w:rPr>
              <m:t>E</m:t>
            </m:r>
          </m:e>
          <m:sub>
            <m:r>
              <w:rPr>
                <w:rFonts w:ascii="Cambria Math" w:hAnsi="Cambria Math" w:hint="eastAsia"/>
                <w:szCs w:val="21"/>
              </w:rPr>
              <m:t>i</m:t>
            </m:r>
          </m:sub>
        </m:sSub>
      </m:oMath>
      <w:r>
        <w:rPr>
          <w:rFonts w:ascii="宋体" w:hAnsi="宋体" w:hint="eastAsia"/>
          <w:szCs w:val="21"/>
        </w:rPr>
        <w:t>三种评价指标。</w:t>
      </w:r>
    </w:p>
    <w:p w:rsidR="001444A4" w:rsidRDefault="001444A4" w:rsidP="001444A4">
      <w:pPr>
        <w:spacing w:line="288" w:lineRule="auto"/>
        <w:ind w:firstLine="440"/>
        <w:rPr>
          <w:rFonts w:ascii="宋体" w:hAnsi="宋体"/>
          <w:szCs w:val="21"/>
        </w:rPr>
      </w:pPr>
      <w:r>
        <w:rPr>
          <w:rFonts w:ascii="宋体" w:hAnsi="宋体" w:hint="eastAsia"/>
          <w:szCs w:val="21"/>
        </w:rPr>
        <w:t>1</w:t>
      </w:r>
      <w:r>
        <w:rPr>
          <w:rFonts w:ascii="宋体" w:hAnsi="宋体"/>
          <w:szCs w:val="21"/>
        </w:rPr>
        <w:t>)</w:t>
      </w:r>
      <m:oMath>
        <m:r>
          <m:rPr>
            <m:sty m:val="p"/>
          </m:rP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F</m:t>
            </m:r>
          </m:e>
          <m:sub>
            <m:r>
              <w:rPr>
                <w:rFonts w:ascii="Cambria Math" w:hAnsi="Cambria Math"/>
                <w:szCs w:val="21"/>
              </w:rPr>
              <m:t>1</m:t>
            </m:r>
          </m:sub>
        </m:sSub>
        <m:r>
          <m:rPr>
            <m:sty m:val="p"/>
          </m:rPr>
          <w:rPr>
            <w:rFonts w:ascii="Cambria Math" w:hAnsi="Cambria Math"/>
            <w:szCs w:val="21"/>
          </w:rPr>
          <m:t>–Measure</m:t>
        </m:r>
      </m:oMath>
    </w:p>
    <w:p w:rsidR="001444A4" w:rsidRPr="00DE3198" w:rsidRDefault="009A1250" w:rsidP="001444A4">
      <w:pPr>
        <w:spacing w:line="288" w:lineRule="auto"/>
        <w:ind w:firstLine="440"/>
        <w:rPr>
          <w:rFonts w:ascii="宋体" w:hAnsi="宋体"/>
          <w:szCs w:val="21"/>
        </w:rPr>
      </w:pPr>
      <m:oMathPara>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1</m:t>
              </m:r>
            </m:sub>
          </m:sSub>
          <m:r>
            <w:rPr>
              <w:rFonts w:ascii="Cambria Math" w:hAnsi="Cambria Math"/>
              <w:szCs w:val="21"/>
            </w:rPr>
            <m:t>=2</m:t>
          </m:r>
          <m:f>
            <m:fPr>
              <m:ctrlPr>
                <w:rPr>
                  <w:rFonts w:ascii="Cambria Math" w:hAnsi="Cambria Math"/>
                  <w:szCs w:val="21"/>
                </w:rPr>
              </m:ctrlPr>
            </m:fPr>
            <m:num>
              <m:r>
                <w:rPr>
                  <w:rFonts w:ascii="Cambria Math" w:hAnsi="Cambria Math"/>
                  <w:szCs w:val="21"/>
                </w:rPr>
                <m:t>pre×rec</m:t>
              </m:r>
            </m:num>
            <m:den>
              <m:r>
                <w:rPr>
                  <w:rFonts w:ascii="Cambria Math" w:hAnsi="Cambria Math"/>
                  <w:szCs w:val="21"/>
                </w:rPr>
                <m:t>pre+rec</m:t>
              </m:r>
            </m:den>
          </m:f>
        </m:oMath>
      </m:oMathPara>
    </w:p>
    <w:p w:rsidR="00DE3198" w:rsidRDefault="00DE3198" w:rsidP="001444A4">
      <w:pPr>
        <w:spacing w:line="288" w:lineRule="auto"/>
        <w:ind w:firstLine="440"/>
        <w:rPr>
          <w:rFonts w:ascii="宋体" w:hAnsi="宋体"/>
          <w:szCs w:val="21"/>
        </w:rPr>
      </w:pPr>
      <w:r>
        <w:rPr>
          <w:rFonts w:ascii="宋体" w:hAnsi="宋体" w:hint="eastAsia"/>
          <w:szCs w:val="21"/>
        </w:rPr>
        <w:t>其中pre称为精确度rec称为召回率</w:t>
      </w:r>
      <w:r w:rsidR="009C5F04">
        <w:rPr>
          <w:rFonts w:ascii="宋体" w:hAnsi="宋体" w:hint="eastAsia"/>
          <w:szCs w:val="21"/>
        </w:rPr>
        <w:t>，计算公式如下：</w:t>
      </w:r>
    </w:p>
    <w:p w:rsidR="009C5F04" w:rsidRPr="009C5F04" w:rsidRDefault="009A1250" w:rsidP="001444A4">
      <w:pPr>
        <w:spacing w:line="288" w:lineRule="auto"/>
        <w:ind w:firstLine="440"/>
        <w:rPr>
          <w:rFonts w:ascii="宋体" w:hAnsi="宋体"/>
          <w:szCs w:val="21"/>
        </w:rPr>
      </w:pPr>
      <m:oMathPara>
        <m:oMath>
          <m:sSup>
            <m:sSupPr>
              <m:ctrlPr>
                <w:rPr>
                  <w:rFonts w:ascii="Cambria Math" w:hAnsi="Cambria Math"/>
                  <w:i/>
                  <w:szCs w:val="21"/>
                </w:rPr>
              </m:ctrlPr>
            </m:sSupPr>
            <m:e>
              <m:r>
                <w:rPr>
                  <w:rFonts w:ascii="Cambria Math" w:hAnsi="Cambria Math"/>
                  <w:szCs w:val="21"/>
                </w:rPr>
                <m:t>pre</m:t>
              </m:r>
            </m:e>
            <m:sup>
              <m:r>
                <w:rPr>
                  <w:rFonts w:ascii="Cambria Math" w:hAnsi="Cambria Math"/>
                  <w:szCs w:val="21"/>
                </w:rPr>
                <m:t>j</m:t>
              </m:r>
            </m:sup>
          </m:sSup>
          <m:r>
            <w:rPr>
              <w:rFonts w:ascii="Cambria Math" w:hAnsi="Cambria Math" w:hint="eastAsia"/>
              <w:szCs w:val="21"/>
            </w:rPr>
            <m:t>=</m:t>
          </m:r>
          <m:f>
            <m:fPr>
              <m:ctrlPr>
                <w:rPr>
                  <w:rFonts w:ascii="Cambria Math" w:hAnsi="Cambria Math"/>
                  <w:szCs w:val="21"/>
                </w:rPr>
              </m:ctrlPr>
            </m:fPr>
            <m:num>
              <m:nary>
                <m:naryPr>
                  <m:chr m:val="∑"/>
                  <m:limLoc m:val="undOvr"/>
                  <m:ctrlPr>
                    <w:rPr>
                      <w:rFonts w:ascii="Cambria Math" w:hAnsi="Cambria Math"/>
                      <w:i/>
                      <w:szCs w:val="21"/>
                    </w:rPr>
                  </m:ctrlPr>
                </m:naryPr>
                <m:sub>
                  <m:r>
                    <w:rPr>
                      <w:rFonts w:ascii="Cambria Math" w:hAnsi="Cambria Math"/>
                      <w:szCs w:val="21"/>
                    </w:rPr>
                    <m:t>t=1</m:t>
                  </m:r>
                </m:sub>
                <m:sup>
                  <m:r>
                    <w:rPr>
                      <w:rFonts w:ascii="Cambria Math" w:hAnsi="Cambria Math"/>
                      <w:szCs w:val="21"/>
                    </w:rPr>
                    <m:t>T</m:t>
                  </m:r>
                </m:sup>
                <m:e>
                  <m:r>
                    <w:rPr>
                      <w:rFonts w:ascii="Cambria Math" w:hAnsi="Cambria Math"/>
                      <w:szCs w:val="21"/>
                    </w:rPr>
                    <m:t>min</m:t>
                  </m:r>
                  <m:d>
                    <m:dPr>
                      <m:ctrlPr>
                        <w:rPr>
                          <w:rFonts w:ascii="Cambria Math" w:hAnsi="Cambria Math"/>
                          <w:i/>
                          <w:szCs w:val="21"/>
                        </w:rPr>
                      </m:ctrlPr>
                    </m:dPr>
                    <m:e>
                      <m:sSubSup>
                        <m:sSubSupPr>
                          <m:ctrlPr>
                            <w:rPr>
                              <w:rFonts w:ascii="Cambria Math" w:hAnsi="Cambria Math"/>
                              <w:i/>
                              <w:szCs w:val="21"/>
                            </w:rPr>
                          </m:ctrlPr>
                        </m:sSubSupPr>
                        <m:e>
                          <m:acc>
                            <m:accPr>
                              <m:ctrlPr>
                                <w:rPr>
                                  <w:rFonts w:ascii="Cambria Math" w:hAnsi="Cambria Math"/>
                                  <w:i/>
                                  <w:szCs w:val="21"/>
                                </w:rPr>
                              </m:ctrlPr>
                            </m:accPr>
                            <m:e>
                              <m:r>
                                <w:rPr>
                                  <w:rFonts w:ascii="Cambria Math" w:hAnsi="Cambria Math"/>
                                  <w:szCs w:val="21"/>
                                </w:rPr>
                                <m:t>o</m:t>
                              </m:r>
                            </m:e>
                          </m:acc>
                        </m:e>
                        <m:sub>
                          <m:r>
                            <w:rPr>
                              <w:rFonts w:ascii="Cambria Math" w:hAnsi="Cambria Math"/>
                              <w:szCs w:val="21"/>
                            </w:rPr>
                            <m:t>t</m:t>
                          </m:r>
                        </m:sub>
                        <m:sup>
                          <m:r>
                            <w:rPr>
                              <w:rFonts w:ascii="Cambria Math" w:hAnsi="Cambria Math"/>
                              <w:szCs w:val="21"/>
                            </w:rPr>
                            <m:t>j</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o</m:t>
                          </m:r>
                        </m:e>
                        <m:sub>
                          <m:r>
                            <w:rPr>
                              <w:rFonts w:ascii="Cambria Math" w:hAnsi="Cambria Math"/>
                              <w:szCs w:val="21"/>
                            </w:rPr>
                            <m:t>t</m:t>
                          </m:r>
                        </m:sub>
                        <m:sup>
                          <m:r>
                            <w:rPr>
                              <w:rFonts w:ascii="Cambria Math" w:hAnsi="Cambria Math"/>
                              <w:szCs w:val="21"/>
                            </w:rPr>
                            <m:t>j</m:t>
                          </m:r>
                        </m:sup>
                      </m:sSubSup>
                    </m:e>
                  </m:d>
                </m:e>
              </m:nary>
            </m:num>
            <m:den>
              <m:nary>
                <m:naryPr>
                  <m:chr m:val="∑"/>
                  <m:limLoc m:val="undOvr"/>
                  <m:ctrlPr>
                    <w:rPr>
                      <w:rFonts w:ascii="Cambria Math" w:hAnsi="Cambria Math"/>
                      <w:i/>
                      <w:szCs w:val="21"/>
                    </w:rPr>
                  </m:ctrlPr>
                </m:naryPr>
                <m:sub>
                  <m:r>
                    <w:rPr>
                      <w:rFonts w:ascii="Cambria Math" w:hAnsi="Cambria Math"/>
                      <w:szCs w:val="21"/>
                    </w:rPr>
                    <m:t>t=1</m:t>
                  </m:r>
                </m:sub>
                <m:sup>
                  <m:r>
                    <w:rPr>
                      <w:rFonts w:ascii="Cambria Math" w:hAnsi="Cambria Math"/>
                      <w:szCs w:val="21"/>
                    </w:rPr>
                    <m:t>T</m:t>
                  </m:r>
                </m:sup>
                <m:e>
                  <m:sSubSup>
                    <m:sSubSupPr>
                      <m:ctrlPr>
                        <w:rPr>
                          <w:rFonts w:ascii="Cambria Math" w:hAnsi="Cambria Math"/>
                          <w:i/>
                          <w:szCs w:val="21"/>
                        </w:rPr>
                      </m:ctrlPr>
                    </m:sSubSupPr>
                    <m:e>
                      <m:acc>
                        <m:accPr>
                          <m:ctrlPr>
                            <w:rPr>
                              <w:rFonts w:ascii="Cambria Math" w:hAnsi="Cambria Math"/>
                              <w:i/>
                              <w:szCs w:val="21"/>
                            </w:rPr>
                          </m:ctrlPr>
                        </m:accPr>
                        <m:e>
                          <m:r>
                            <w:rPr>
                              <w:rFonts w:ascii="Cambria Math" w:hAnsi="Cambria Math"/>
                              <w:szCs w:val="21"/>
                            </w:rPr>
                            <m:t>o</m:t>
                          </m:r>
                        </m:e>
                      </m:acc>
                    </m:e>
                    <m:sub>
                      <m:r>
                        <w:rPr>
                          <w:rFonts w:ascii="Cambria Math" w:hAnsi="Cambria Math"/>
                          <w:szCs w:val="21"/>
                        </w:rPr>
                        <m:t>t</m:t>
                      </m:r>
                    </m:sub>
                    <m:sup>
                      <m:r>
                        <w:rPr>
                          <w:rFonts w:ascii="Cambria Math" w:hAnsi="Cambria Math"/>
                          <w:szCs w:val="21"/>
                        </w:rPr>
                        <m:t>j</m:t>
                      </m:r>
                    </m:sup>
                  </m:sSubSup>
                </m:e>
              </m:nary>
            </m:den>
          </m:f>
        </m:oMath>
      </m:oMathPara>
    </w:p>
    <w:p w:rsidR="009C5F04" w:rsidRPr="009C5F04" w:rsidRDefault="009A1250" w:rsidP="009C5F04">
      <w:pPr>
        <w:spacing w:line="288" w:lineRule="auto"/>
        <w:ind w:firstLine="440"/>
        <w:rPr>
          <w:rFonts w:ascii="宋体" w:hAnsi="宋体"/>
          <w:szCs w:val="21"/>
        </w:rPr>
      </w:pPr>
      <m:oMathPara>
        <m:oMath>
          <m:sSup>
            <m:sSupPr>
              <m:ctrlPr>
                <w:rPr>
                  <w:rFonts w:ascii="Cambria Math" w:hAnsi="Cambria Math"/>
                  <w:i/>
                  <w:szCs w:val="21"/>
                </w:rPr>
              </m:ctrlPr>
            </m:sSupPr>
            <m:e>
              <m:r>
                <w:rPr>
                  <w:rFonts w:ascii="Cambria Math" w:hAnsi="Cambria Math"/>
                  <w:szCs w:val="21"/>
                </w:rPr>
                <m:t>rec</m:t>
              </m:r>
            </m:e>
            <m:sup>
              <m:r>
                <w:rPr>
                  <w:rFonts w:ascii="Cambria Math" w:hAnsi="Cambria Math"/>
                  <w:szCs w:val="21"/>
                </w:rPr>
                <m:t>j</m:t>
              </m:r>
            </m:sup>
          </m:sSup>
          <m:r>
            <w:rPr>
              <w:rFonts w:ascii="Cambria Math" w:hAnsi="Cambria Math" w:hint="eastAsia"/>
              <w:szCs w:val="21"/>
            </w:rPr>
            <m:t>=</m:t>
          </m:r>
          <m:f>
            <m:fPr>
              <m:ctrlPr>
                <w:rPr>
                  <w:rFonts w:ascii="Cambria Math" w:hAnsi="Cambria Math"/>
                  <w:szCs w:val="21"/>
                </w:rPr>
              </m:ctrlPr>
            </m:fPr>
            <m:num>
              <m:nary>
                <m:naryPr>
                  <m:chr m:val="∑"/>
                  <m:limLoc m:val="undOvr"/>
                  <m:ctrlPr>
                    <w:rPr>
                      <w:rFonts w:ascii="Cambria Math" w:hAnsi="Cambria Math"/>
                      <w:i/>
                      <w:szCs w:val="21"/>
                    </w:rPr>
                  </m:ctrlPr>
                </m:naryPr>
                <m:sub>
                  <m:r>
                    <w:rPr>
                      <w:rFonts w:ascii="Cambria Math" w:hAnsi="Cambria Math"/>
                      <w:szCs w:val="21"/>
                    </w:rPr>
                    <m:t>t=1</m:t>
                  </m:r>
                </m:sub>
                <m:sup>
                  <m:r>
                    <w:rPr>
                      <w:rFonts w:ascii="Cambria Math" w:hAnsi="Cambria Math"/>
                      <w:szCs w:val="21"/>
                    </w:rPr>
                    <m:t>T</m:t>
                  </m:r>
                </m:sup>
                <m:e>
                  <m:r>
                    <w:rPr>
                      <w:rFonts w:ascii="Cambria Math" w:hAnsi="Cambria Math"/>
                      <w:szCs w:val="21"/>
                    </w:rPr>
                    <m:t>min</m:t>
                  </m:r>
                  <m:d>
                    <m:dPr>
                      <m:ctrlPr>
                        <w:rPr>
                          <w:rFonts w:ascii="Cambria Math" w:hAnsi="Cambria Math"/>
                          <w:i/>
                          <w:szCs w:val="21"/>
                        </w:rPr>
                      </m:ctrlPr>
                    </m:dPr>
                    <m:e>
                      <m:sSubSup>
                        <m:sSubSupPr>
                          <m:ctrlPr>
                            <w:rPr>
                              <w:rFonts w:ascii="Cambria Math" w:hAnsi="Cambria Math"/>
                              <w:i/>
                              <w:szCs w:val="21"/>
                            </w:rPr>
                          </m:ctrlPr>
                        </m:sSubSupPr>
                        <m:e>
                          <m:acc>
                            <m:accPr>
                              <m:ctrlPr>
                                <w:rPr>
                                  <w:rFonts w:ascii="Cambria Math" w:hAnsi="Cambria Math"/>
                                  <w:i/>
                                  <w:szCs w:val="21"/>
                                </w:rPr>
                              </m:ctrlPr>
                            </m:accPr>
                            <m:e>
                              <m:r>
                                <w:rPr>
                                  <w:rFonts w:ascii="Cambria Math" w:hAnsi="Cambria Math"/>
                                  <w:szCs w:val="21"/>
                                </w:rPr>
                                <m:t>o</m:t>
                              </m:r>
                            </m:e>
                          </m:acc>
                        </m:e>
                        <m:sub>
                          <m:r>
                            <w:rPr>
                              <w:rFonts w:ascii="Cambria Math" w:hAnsi="Cambria Math"/>
                              <w:szCs w:val="21"/>
                            </w:rPr>
                            <m:t>t</m:t>
                          </m:r>
                        </m:sub>
                        <m:sup>
                          <m:r>
                            <w:rPr>
                              <w:rFonts w:ascii="Cambria Math" w:hAnsi="Cambria Math"/>
                              <w:szCs w:val="21"/>
                            </w:rPr>
                            <m:t>j</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o</m:t>
                          </m:r>
                        </m:e>
                        <m:sub>
                          <m:r>
                            <w:rPr>
                              <w:rFonts w:ascii="Cambria Math" w:hAnsi="Cambria Math"/>
                              <w:szCs w:val="21"/>
                            </w:rPr>
                            <m:t>t</m:t>
                          </m:r>
                        </m:sub>
                        <m:sup>
                          <m:r>
                            <w:rPr>
                              <w:rFonts w:ascii="Cambria Math" w:hAnsi="Cambria Math"/>
                              <w:szCs w:val="21"/>
                            </w:rPr>
                            <m:t>j</m:t>
                          </m:r>
                        </m:sup>
                      </m:sSubSup>
                    </m:e>
                  </m:d>
                </m:e>
              </m:nary>
            </m:num>
            <m:den>
              <m:nary>
                <m:naryPr>
                  <m:chr m:val="∑"/>
                  <m:limLoc m:val="undOvr"/>
                  <m:ctrlPr>
                    <w:rPr>
                      <w:rFonts w:ascii="Cambria Math" w:hAnsi="Cambria Math"/>
                      <w:i/>
                      <w:szCs w:val="21"/>
                    </w:rPr>
                  </m:ctrlPr>
                </m:naryPr>
                <m:sub>
                  <m:r>
                    <w:rPr>
                      <w:rFonts w:ascii="Cambria Math" w:hAnsi="Cambria Math"/>
                      <w:szCs w:val="21"/>
                    </w:rPr>
                    <m:t>t=1</m:t>
                  </m:r>
                </m:sub>
                <m:sup>
                  <m:r>
                    <w:rPr>
                      <w:rFonts w:ascii="Cambria Math" w:hAnsi="Cambria Math"/>
                      <w:szCs w:val="21"/>
                    </w:rPr>
                    <m:t>T</m:t>
                  </m:r>
                </m:sup>
                <m:e>
                  <m:sSubSup>
                    <m:sSubSupPr>
                      <m:ctrlPr>
                        <w:rPr>
                          <w:rFonts w:ascii="Cambria Math" w:hAnsi="Cambria Math"/>
                          <w:i/>
                          <w:szCs w:val="21"/>
                        </w:rPr>
                      </m:ctrlPr>
                    </m:sSubSupPr>
                    <m:e>
                      <m:r>
                        <w:rPr>
                          <w:rFonts w:ascii="Cambria Math" w:hAnsi="Cambria Math"/>
                          <w:szCs w:val="21"/>
                        </w:rPr>
                        <m:t>o</m:t>
                      </m:r>
                    </m:e>
                    <m:sub>
                      <m:r>
                        <w:rPr>
                          <w:rFonts w:ascii="Cambria Math" w:hAnsi="Cambria Math"/>
                          <w:szCs w:val="21"/>
                        </w:rPr>
                        <m:t>t</m:t>
                      </m:r>
                    </m:sub>
                    <m:sup>
                      <m:r>
                        <w:rPr>
                          <w:rFonts w:ascii="Cambria Math" w:hAnsi="Cambria Math"/>
                          <w:szCs w:val="21"/>
                        </w:rPr>
                        <m:t>j</m:t>
                      </m:r>
                    </m:sup>
                  </m:sSubSup>
                </m:e>
              </m:nary>
            </m:den>
          </m:f>
        </m:oMath>
      </m:oMathPara>
    </w:p>
    <w:p w:rsidR="009C5F04" w:rsidRDefault="009C5F04" w:rsidP="009C5F04">
      <w:pPr>
        <w:spacing w:line="288" w:lineRule="auto"/>
        <w:ind w:firstLine="440"/>
        <w:rPr>
          <w:rFonts w:ascii="宋体" w:hAnsi="宋体"/>
          <w:szCs w:val="21"/>
        </w:rPr>
      </w:pPr>
      <w:r>
        <w:rPr>
          <w:rFonts w:ascii="宋体" w:hAnsi="宋体" w:hint="eastAsia"/>
          <w:szCs w:val="21"/>
        </w:rPr>
        <w:t>式中,</w:t>
      </w:r>
      <m:oMath>
        <m:r>
          <w:rPr>
            <w:rFonts w:ascii="Cambria Math" w:hAnsi="Cambria Math"/>
            <w:szCs w:val="21"/>
          </w:rPr>
          <m:t xml:space="preserve"> </m:t>
        </m:r>
        <m:sSubSup>
          <m:sSubSupPr>
            <m:ctrlPr>
              <w:rPr>
                <w:rFonts w:ascii="Cambria Math" w:hAnsi="Cambria Math"/>
                <w:i/>
                <w:szCs w:val="21"/>
              </w:rPr>
            </m:ctrlPr>
          </m:sSubSupPr>
          <m:e>
            <m:acc>
              <m:accPr>
                <m:ctrlPr>
                  <w:rPr>
                    <w:rFonts w:ascii="Cambria Math" w:hAnsi="Cambria Math"/>
                    <w:i/>
                    <w:szCs w:val="21"/>
                  </w:rPr>
                </m:ctrlPr>
              </m:accPr>
              <m:e>
                <m:r>
                  <w:rPr>
                    <w:rFonts w:ascii="Cambria Math" w:hAnsi="Cambria Math"/>
                    <w:szCs w:val="21"/>
                  </w:rPr>
                  <m:t>o</m:t>
                </m:r>
              </m:e>
            </m:acc>
          </m:e>
          <m:sub>
            <m:r>
              <w:rPr>
                <w:rFonts w:ascii="Cambria Math" w:hAnsi="Cambria Math"/>
                <w:szCs w:val="21"/>
              </w:rPr>
              <m:t>t</m:t>
            </m:r>
          </m:sub>
          <m:sup>
            <m:r>
              <w:rPr>
                <w:rFonts w:ascii="Cambria Math" w:hAnsi="Cambria Math"/>
                <w:szCs w:val="21"/>
              </w:rPr>
              <m:t>j</m:t>
            </m:r>
          </m:sup>
        </m:sSubSup>
      </m:oMath>
      <w:r w:rsidRPr="009C5F04">
        <w:rPr>
          <w:rFonts w:ascii="宋体" w:hAnsi="宋体" w:hint="eastAsia"/>
          <w:szCs w:val="21"/>
        </w:rPr>
        <w:t>表示负荷</w:t>
      </w:r>
      <w:r>
        <w:rPr>
          <w:rFonts w:ascii="宋体" w:hAnsi="宋体"/>
          <w:szCs w:val="21"/>
        </w:rPr>
        <w:t>j</w:t>
      </w:r>
      <w:r w:rsidRPr="009C5F04">
        <w:rPr>
          <w:rFonts w:ascii="宋体" w:hAnsi="宋体" w:hint="eastAsia"/>
          <w:szCs w:val="21"/>
        </w:rPr>
        <w:t>在</w:t>
      </w:r>
      <w:r w:rsidRPr="009C5F04">
        <w:rPr>
          <w:rFonts w:ascii="宋体" w:hAnsi="宋体"/>
          <w:szCs w:val="21"/>
        </w:rPr>
        <w:t>t</w:t>
      </w:r>
      <w:r w:rsidRPr="009C5F04">
        <w:rPr>
          <w:rFonts w:ascii="宋体" w:hAnsi="宋体" w:hint="eastAsia"/>
          <w:szCs w:val="21"/>
        </w:rPr>
        <w:t>时刻通过分解算法得到的预测功率值</w:t>
      </w:r>
      <w:r>
        <w:rPr>
          <w:rFonts w:ascii="宋体" w:hAnsi="宋体" w:hint="eastAsia"/>
          <w:szCs w:val="21"/>
        </w:rPr>
        <w:t>,</w:t>
      </w:r>
      <m:oMath>
        <m:r>
          <w:rPr>
            <w:rFonts w:ascii="Cambria Math" w:hAnsi="Cambria Math"/>
            <w:szCs w:val="21"/>
          </w:rPr>
          <m:t xml:space="preserve"> </m:t>
        </m:r>
        <m:sSubSup>
          <m:sSubSupPr>
            <m:ctrlPr>
              <w:rPr>
                <w:rFonts w:ascii="Cambria Math" w:hAnsi="Cambria Math"/>
                <w:i/>
                <w:szCs w:val="21"/>
              </w:rPr>
            </m:ctrlPr>
          </m:sSubSupPr>
          <m:e>
            <m:r>
              <w:rPr>
                <w:rFonts w:ascii="Cambria Math" w:hAnsi="Cambria Math"/>
                <w:szCs w:val="21"/>
              </w:rPr>
              <m:t>o</m:t>
            </m:r>
          </m:e>
          <m:sub>
            <m:r>
              <w:rPr>
                <w:rFonts w:ascii="Cambria Math" w:hAnsi="Cambria Math"/>
                <w:szCs w:val="21"/>
              </w:rPr>
              <m:t>t</m:t>
            </m:r>
          </m:sub>
          <m:sup>
            <m:r>
              <w:rPr>
                <w:rFonts w:ascii="Cambria Math" w:hAnsi="Cambria Math"/>
                <w:szCs w:val="21"/>
              </w:rPr>
              <m:t>j</m:t>
            </m:r>
          </m:sup>
        </m:sSubSup>
      </m:oMath>
      <w:r w:rsidRPr="009C5F04">
        <w:rPr>
          <w:rFonts w:ascii="宋体" w:hAnsi="宋体" w:hint="eastAsia"/>
          <w:szCs w:val="21"/>
        </w:rPr>
        <w:t>表示负荷</w:t>
      </w:r>
      <w:r>
        <w:rPr>
          <w:rFonts w:ascii="宋体" w:hAnsi="宋体"/>
          <w:szCs w:val="21"/>
        </w:rPr>
        <w:t>j</w:t>
      </w:r>
      <w:r w:rsidRPr="009C5F04">
        <w:rPr>
          <w:rFonts w:ascii="宋体" w:hAnsi="宋体" w:hint="eastAsia"/>
          <w:szCs w:val="21"/>
        </w:rPr>
        <w:t>在</w:t>
      </w:r>
      <w:r w:rsidRPr="009C5F04">
        <w:rPr>
          <w:rFonts w:ascii="宋体" w:hAnsi="宋体"/>
          <w:szCs w:val="21"/>
        </w:rPr>
        <w:t>t</w:t>
      </w:r>
      <w:r w:rsidRPr="009C5F04">
        <w:rPr>
          <w:rFonts w:ascii="宋体" w:hAnsi="宋体" w:hint="eastAsia"/>
          <w:szCs w:val="21"/>
        </w:rPr>
        <w:t>时刻的真实功率值</w:t>
      </w:r>
      <w:r>
        <w:rPr>
          <w:rFonts w:ascii="宋体" w:hAnsi="宋体" w:hint="eastAsia"/>
          <w:szCs w:val="21"/>
        </w:rPr>
        <w:t>,</w:t>
      </w:r>
      <w:r>
        <w:rPr>
          <w:rFonts w:ascii="宋体" w:hAnsi="宋体"/>
          <w:szCs w:val="21"/>
        </w:rPr>
        <w:t>T</w:t>
      </w:r>
      <w:r w:rsidRPr="009C5F04">
        <w:rPr>
          <w:rFonts w:ascii="宋体" w:hAnsi="宋体" w:hint="eastAsia"/>
          <w:szCs w:val="21"/>
        </w:rPr>
        <w:t>是指预测样本总数</w:t>
      </w:r>
      <w:r>
        <w:rPr>
          <w:rFonts w:ascii="宋体" w:hAnsi="宋体" w:hint="eastAsia"/>
          <w:szCs w:val="21"/>
        </w:rPr>
        <w:t>。</w:t>
      </w:r>
    </w:p>
    <w:p w:rsidR="009C5F04" w:rsidRDefault="009C5F04" w:rsidP="009C5F04">
      <w:pPr>
        <w:spacing w:line="288" w:lineRule="auto"/>
        <w:ind w:firstLine="440"/>
        <w:rPr>
          <w:rFonts w:ascii="宋体" w:hAnsi="宋体"/>
          <w:szCs w:val="21"/>
        </w:rPr>
      </w:pPr>
      <w:r w:rsidRPr="009C5F04">
        <w:rPr>
          <w:rFonts w:ascii="宋体" w:hAnsi="宋体" w:hint="eastAsia"/>
          <w:szCs w:val="21"/>
        </w:rPr>
        <w:t>为了分析分解算法的整体性能，需要计算预测集中所有负荷的</w:t>
      </w:r>
      <w:r w:rsidRPr="009C5F04">
        <w:rPr>
          <w:rFonts w:ascii="宋体" w:hAnsi="宋体"/>
          <w:szCs w:val="21"/>
        </w:rPr>
        <w:t>Pre</w:t>
      </w:r>
      <w:r w:rsidRPr="009C5F04">
        <w:rPr>
          <w:rFonts w:ascii="宋体" w:hAnsi="宋体" w:hint="eastAsia"/>
          <w:szCs w:val="21"/>
        </w:rPr>
        <w:t>和</w:t>
      </w:r>
      <w:r w:rsidRPr="009C5F04">
        <w:rPr>
          <w:rFonts w:ascii="宋体" w:hAnsi="宋体"/>
          <w:szCs w:val="21"/>
        </w:rPr>
        <w:t>Re</w:t>
      </w:r>
      <w:r>
        <w:rPr>
          <w:rFonts w:ascii="宋体" w:hAnsi="宋体" w:hint="eastAsia"/>
          <w:szCs w:val="21"/>
        </w:rPr>
        <w:t>c</w:t>
      </w:r>
      <w:r w:rsidRPr="009C5F04">
        <w:rPr>
          <w:rFonts w:ascii="宋体" w:hAnsi="宋体" w:hint="eastAsia"/>
          <w:szCs w:val="21"/>
        </w:rPr>
        <w:t>，取每个负荷精确度和召回率的平均值，如下：</w:t>
      </w:r>
    </w:p>
    <w:p w:rsidR="00554B20" w:rsidRPr="00554B20" w:rsidRDefault="00554B20" w:rsidP="009C5F04">
      <w:pPr>
        <w:spacing w:line="288" w:lineRule="auto"/>
        <w:ind w:firstLine="440"/>
        <w:rPr>
          <w:rFonts w:ascii="宋体" w:hAnsi="宋体"/>
          <w:szCs w:val="21"/>
        </w:rPr>
      </w:pPr>
      <m:oMathPara>
        <m:oMath>
          <m:r>
            <w:rPr>
              <w:rFonts w:ascii="Cambria Math" w:hAnsi="Cambria Math"/>
              <w:szCs w:val="21"/>
            </w:rPr>
            <m:t>pre=</m:t>
          </m:r>
          <m:f>
            <m:fPr>
              <m:ctrlPr>
                <w:rPr>
                  <w:rFonts w:ascii="Cambria Math" w:hAnsi="Cambria Math"/>
                  <w:szCs w:val="21"/>
                </w:rPr>
              </m:ctrlPr>
            </m:fPr>
            <m:num>
              <m:nary>
                <m:naryPr>
                  <m:chr m:val="∑"/>
                  <m:limLoc m:val="undOvr"/>
                  <m:ctrlPr>
                    <w:rPr>
                      <w:rFonts w:ascii="Cambria Math" w:hAnsi="Cambria Math"/>
                      <w:szCs w:val="21"/>
                    </w:rPr>
                  </m:ctrlPr>
                </m:naryPr>
                <m:sub>
                  <m:r>
                    <w:rPr>
                      <w:rFonts w:ascii="Cambria Math" w:hAnsi="Cambria Math"/>
                      <w:szCs w:val="21"/>
                    </w:rPr>
                    <m:t>j=1</m:t>
                  </m:r>
                </m:sub>
                <m:sup>
                  <m:r>
                    <w:rPr>
                      <w:rFonts w:ascii="Cambria Math" w:hAnsi="Cambria Math"/>
                      <w:szCs w:val="21"/>
                    </w:rPr>
                    <m:t>K</m:t>
                  </m:r>
                </m:sup>
                <m:e>
                  <m:sSup>
                    <m:sSupPr>
                      <m:ctrlPr>
                        <w:rPr>
                          <w:rFonts w:ascii="Cambria Math" w:hAnsi="Cambria Math"/>
                          <w:i/>
                          <w:szCs w:val="21"/>
                        </w:rPr>
                      </m:ctrlPr>
                    </m:sSupPr>
                    <m:e>
                      <m:r>
                        <w:rPr>
                          <w:rFonts w:ascii="Cambria Math" w:hAnsi="Cambria Math" w:hint="eastAsia"/>
                          <w:szCs w:val="21"/>
                        </w:rPr>
                        <m:t>pre</m:t>
                      </m:r>
                    </m:e>
                    <m:sup>
                      <m:r>
                        <w:rPr>
                          <w:rFonts w:ascii="Cambria Math" w:hAnsi="Cambria Math"/>
                          <w:szCs w:val="21"/>
                        </w:rPr>
                        <m:t>j</m:t>
                      </m:r>
                    </m:sup>
                  </m:sSup>
                </m:e>
              </m:nary>
            </m:num>
            <m:den>
              <m:r>
                <w:rPr>
                  <w:rFonts w:ascii="Cambria Math" w:hAnsi="Cambria Math"/>
                  <w:szCs w:val="21"/>
                </w:rPr>
                <m:t>K</m:t>
              </m:r>
            </m:den>
          </m:f>
        </m:oMath>
      </m:oMathPara>
    </w:p>
    <w:p w:rsidR="00554B20" w:rsidRDefault="00554B20" w:rsidP="00554B20">
      <w:pPr>
        <w:spacing w:line="288" w:lineRule="auto"/>
        <w:ind w:firstLine="440"/>
        <w:rPr>
          <w:rFonts w:ascii="宋体" w:hAnsi="宋体"/>
          <w:szCs w:val="21"/>
        </w:rPr>
      </w:pPr>
      <m:oMathPara>
        <m:oMath>
          <m:r>
            <w:rPr>
              <w:rFonts w:ascii="Cambria Math" w:hAnsi="Cambria Math"/>
              <w:szCs w:val="21"/>
            </w:rPr>
            <m:t>rec=</m:t>
          </m:r>
          <m:f>
            <m:fPr>
              <m:ctrlPr>
                <w:rPr>
                  <w:rFonts w:ascii="Cambria Math" w:hAnsi="Cambria Math"/>
                  <w:szCs w:val="21"/>
                </w:rPr>
              </m:ctrlPr>
            </m:fPr>
            <m:num>
              <m:nary>
                <m:naryPr>
                  <m:chr m:val="∑"/>
                  <m:limLoc m:val="undOvr"/>
                  <m:ctrlPr>
                    <w:rPr>
                      <w:rFonts w:ascii="Cambria Math" w:hAnsi="Cambria Math"/>
                      <w:szCs w:val="21"/>
                    </w:rPr>
                  </m:ctrlPr>
                </m:naryPr>
                <m:sub>
                  <m:r>
                    <w:rPr>
                      <w:rFonts w:ascii="Cambria Math" w:hAnsi="Cambria Math"/>
                      <w:szCs w:val="21"/>
                    </w:rPr>
                    <m:t>j=1</m:t>
                  </m:r>
                </m:sub>
                <m:sup>
                  <m:r>
                    <w:rPr>
                      <w:rFonts w:ascii="Cambria Math" w:hAnsi="Cambria Math"/>
                      <w:szCs w:val="21"/>
                    </w:rPr>
                    <m:t>K</m:t>
                  </m:r>
                </m:sup>
                <m:e>
                  <m:sSup>
                    <m:sSupPr>
                      <m:ctrlPr>
                        <w:rPr>
                          <w:rFonts w:ascii="Cambria Math" w:hAnsi="Cambria Math"/>
                          <w:i/>
                          <w:szCs w:val="21"/>
                        </w:rPr>
                      </m:ctrlPr>
                    </m:sSupPr>
                    <m:e>
                      <m:r>
                        <w:rPr>
                          <w:rFonts w:ascii="Cambria Math" w:hAnsi="Cambria Math"/>
                          <w:szCs w:val="21"/>
                        </w:rPr>
                        <m:t>rec</m:t>
                      </m:r>
                    </m:e>
                    <m:sup>
                      <m:r>
                        <w:rPr>
                          <w:rFonts w:ascii="Cambria Math" w:hAnsi="Cambria Math"/>
                          <w:szCs w:val="21"/>
                        </w:rPr>
                        <m:t>j</m:t>
                      </m:r>
                    </m:sup>
                  </m:sSup>
                </m:e>
              </m:nary>
            </m:num>
            <m:den>
              <m:r>
                <w:rPr>
                  <w:rFonts w:ascii="Cambria Math" w:hAnsi="Cambria Math"/>
                  <w:szCs w:val="21"/>
                </w:rPr>
                <m:t>K</m:t>
              </m:r>
            </m:den>
          </m:f>
        </m:oMath>
      </m:oMathPara>
    </w:p>
    <w:p w:rsidR="00554B20" w:rsidRDefault="00554B20" w:rsidP="00554B20">
      <w:pPr>
        <w:spacing w:line="288" w:lineRule="auto"/>
        <w:ind w:firstLine="440"/>
        <w:rPr>
          <w:rFonts w:ascii="宋体" w:hAnsi="宋体"/>
          <w:szCs w:val="21"/>
        </w:rPr>
      </w:pPr>
      <w:r>
        <w:rPr>
          <w:rFonts w:ascii="宋体" w:hAnsi="宋体" w:hint="eastAsia"/>
          <w:szCs w:val="21"/>
        </w:rPr>
        <w:t>式中,</w:t>
      </w:r>
      <w:r>
        <w:rPr>
          <w:rFonts w:ascii="宋体" w:hAnsi="宋体"/>
          <w:szCs w:val="21"/>
        </w:rPr>
        <w:t>K</w:t>
      </w:r>
      <w:r w:rsidRPr="00554B20">
        <w:rPr>
          <w:rFonts w:ascii="宋体" w:hAnsi="宋体" w:hint="eastAsia"/>
          <w:szCs w:val="21"/>
        </w:rPr>
        <w:t>为预测集中的负荷总数。</w:t>
      </w:r>
    </w:p>
    <w:p w:rsidR="00BD0C61" w:rsidRDefault="009A1250" w:rsidP="00554B20">
      <w:pPr>
        <w:spacing w:line="288" w:lineRule="auto"/>
        <w:ind w:firstLine="440"/>
        <w:rPr>
          <w:rFonts w:ascii="宋体" w:hAnsi="宋体"/>
          <w:szCs w:val="21"/>
        </w:rPr>
      </w:pP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1</m:t>
            </m:r>
          </m:sub>
        </m:sSub>
      </m:oMath>
      <w:r w:rsidR="00BD0C61">
        <w:rPr>
          <w:rFonts w:ascii="宋体" w:hAnsi="宋体" w:hint="eastAsia"/>
          <w:szCs w:val="21"/>
        </w:rPr>
        <w:t>的值越接近于1表示分解精确度越高。</w:t>
      </w:r>
    </w:p>
    <w:p w:rsidR="001950A4" w:rsidRDefault="001950A4" w:rsidP="00554B20">
      <w:pPr>
        <w:spacing w:line="288" w:lineRule="auto"/>
        <w:ind w:firstLine="440"/>
        <w:rPr>
          <w:rFonts w:ascii="宋体" w:hAnsi="宋体"/>
          <w:szCs w:val="21"/>
        </w:rPr>
      </w:pPr>
    </w:p>
    <w:p w:rsidR="00BD0C61" w:rsidRDefault="00BD0C61" w:rsidP="00554B20">
      <w:pPr>
        <w:spacing w:line="288" w:lineRule="auto"/>
        <w:ind w:firstLine="440"/>
        <w:rPr>
          <w:rFonts w:ascii="宋体" w:hAnsi="宋体"/>
          <w:szCs w:val="21"/>
        </w:rPr>
      </w:pPr>
      <w:r>
        <w:rPr>
          <w:rFonts w:ascii="宋体" w:hAnsi="宋体"/>
          <w:szCs w:val="21"/>
        </w:rPr>
        <w:t>2</w:t>
      </w:r>
      <w:r>
        <w:rPr>
          <w:rFonts w:ascii="宋体" w:hAnsi="宋体" w:hint="eastAsia"/>
          <w:szCs w:val="21"/>
        </w:rPr>
        <w:t>)</w:t>
      </w:r>
      <w:r w:rsidRPr="00BD0C61">
        <w:rPr>
          <w:rFonts w:ascii="宋体" w:hAnsi="宋体" w:hint="eastAsia"/>
          <w:szCs w:val="21"/>
        </w:rPr>
        <w:t xml:space="preserve"> </w:t>
      </w:r>
      <w:r w:rsidRPr="001444A4">
        <w:rPr>
          <w:rFonts w:ascii="宋体" w:hAnsi="宋体" w:hint="eastAsia"/>
          <w:szCs w:val="21"/>
        </w:rPr>
        <w:t>总分解误差</w:t>
      </w:r>
      <m:oMath>
        <m:sSub>
          <m:sSubPr>
            <m:ctrlPr>
              <w:rPr>
                <w:rFonts w:ascii="Cambria Math" w:hAnsi="Cambria Math"/>
                <w:szCs w:val="21"/>
              </w:rPr>
            </m:ctrlPr>
          </m:sSubPr>
          <m:e>
            <m:r>
              <w:rPr>
                <w:rFonts w:ascii="Cambria Math" w:hAnsi="Cambria Math"/>
                <w:szCs w:val="21"/>
              </w:rPr>
              <m:t>T</m:t>
            </m:r>
          </m:e>
          <m:sub>
            <m:r>
              <w:rPr>
                <w:rFonts w:ascii="Cambria Math" w:hAnsi="Cambria Math" w:hint="eastAsia"/>
                <w:szCs w:val="21"/>
              </w:rPr>
              <m:t>err</m:t>
            </m:r>
          </m:sub>
        </m:sSub>
      </m:oMath>
    </w:p>
    <w:p w:rsidR="00BD0C61" w:rsidRPr="00BD0C61" w:rsidRDefault="009A1250" w:rsidP="00554B20">
      <w:pPr>
        <w:spacing w:line="288" w:lineRule="auto"/>
        <w:ind w:firstLine="440"/>
        <w:rPr>
          <w:rFonts w:ascii="宋体" w:hAnsi="宋体"/>
          <w:szCs w:val="21"/>
        </w:rPr>
      </w:pPr>
      <m:oMathPara>
        <m:oMath>
          <m:sSub>
            <m:sSubPr>
              <m:ctrlPr>
                <w:rPr>
                  <w:rFonts w:ascii="Cambria Math" w:hAnsi="Cambria Math"/>
                  <w:szCs w:val="21"/>
                </w:rPr>
              </m:ctrlPr>
            </m:sSubPr>
            <m:e>
              <m:r>
                <w:rPr>
                  <w:rFonts w:ascii="Cambria Math" w:hAnsi="Cambria Math"/>
                  <w:szCs w:val="21"/>
                </w:rPr>
                <m:t>T</m:t>
              </m:r>
            </m:e>
            <m:sub>
              <m:r>
                <w:rPr>
                  <w:rFonts w:ascii="Cambria Math" w:hAnsi="Cambria Math" w:hint="eastAsia"/>
                  <w:szCs w:val="21"/>
                </w:rPr>
                <m:t>err</m:t>
              </m:r>
            </m:sub>
          </m:sSub>
          <m:r>
            <w:rPr>
              <w:rFonts w:ascii="Cambria Math" w:hAnsi="Cambria Math"/>
              <w:szCs w:val="21"/>
            </w:rPr>
            <m:t>=</m:t>
          </m:r>
          <m:rad>
            <m:radPr>
              <m:degHide m:val="1"/>
              <m:ctrlPr>
                <w:rPr>
                  <w:rFonts w:ascii="Cambria Math" w:hAnsi="Cambria Math"/>
                  <w:szCs w:val="21"/>
                </w:rPr>
              </m:ctrlPr>
            </m:radPr>
            <m:deg/>
            <m:e>
              <m:f>
                <m:fPr>
                  <m:ctrlPr>
                    <w:rPr>
                      <w:rFonts w:ascii="Cambria Math" w:hAnsi="Cambria Math"/>
                      <w:szCs w:val="21"/>
                    </w:rPr>
                  </m:ctrlPr>
                </m:fPr>
                <m:num>
                  <m:nary>
                    <m:naryPr>
                      <m:chr m:val="∑"/>
                      <m:limLoc m:val="subSup"/>
                      <m:supHide m:val="1"/>
                      <m:ctrlPr>
                        <w:rPr>
                          <w:rFonts w:ascii="Cambria Math" w:hAnsi="Cambria Math"/>
                          <w:szCs w:val="21"/>
                        </w:rPr>
                      </m:ctrlPr>
                    </m:naryPr>
                    <m:sub>
                      <m:r>
                        <w:rPr>
                          <w:rFonts w:ascii="Cambria Math" w:hAnsi="Cambria Math"/>
                          <w:szCs w:val="21"/>
                        </w:rPr>
                        <m:t>t,j</m:t>
                      </m:r>
                    </m:sub>
                    <m:sup/>
                    <m:e>
                      <m:sSup>
                        <m:sSupPr>
                          <m:ctrlPr>
                            <w:rPr>
                              <w:rFonts w:ascii="Cambria Math" w:hAnsi="Cambria Math"/>
                              <w:i/>
                              <w:szCs w:val="21"/>
                            </w:rPr>
                          </m:ctrlPr>
                        </m:sSupPr>
                        <m:e>
                          <m:d>
                            <m:dPr>
                              <m:ctrlPr>
                                <w:rPr>
                                  <w:rFonts w:ascii="Cambria Math" w:hAnsi="Cambria Math"/>
                                  <w:i/>
                                  <w:szCs w:val="21"/>
                                </w:rPr>
                              </m:ctrlPr>
                            </m:dPr>
                            <m:e>
                              <m:sSubSup>
                                <m:sSubSupPr>
                                  <m:ctrlPr>
                                    <w:rPr>
                                      <w:rFonts w:ascii="Cambria Math" w:hAnsi="Cambria Math"/>
                                      <w:i/>
                                      <w:szCs w:val="21"/>
                                    </w:rPr>
                                  </m:ctrlPr>
                                </m:sSubSupPr>
                                <m:e>
                                  <m:acc>
                                    <m:accPr>
                                      <m:ctrlPr>
                                        <w:rPr>
                                          <w:rFonts w:ascii="Cambria Math" w:hAnsi="Cambria Math"/>
                                          <w:i/>
                                          <w:szCs w:val="21"/>
                                        </w:rPr>
                                      </m:ctrlPr>
                                    </m:accPr>
                                    <m:e>
                                      <m:r>
                                        <w:rPr>
                                          <w:rFonts w:ascii="Cambria Math" w:hAnsi="Cambria Math"/>
                                          <w:szCs w:val="21"/>
                                        </w:rPr>
                                        <m:t>o</m:t>
                                      </m:r>
                                    </m:e>
                                  </m:acc>
                                </m:e>
                                <m:sub>
                                  <m:r>
                                    <w:rPr>
                                      <w:rFonts w:ascii="Cambria Math" w:hAnsi="Cambria Math"/>
                                      <w:szCs w:val="21"/>
                                    </w:rPr>
                                    <m:t>t</m:t>
                                  </m:r>
                                </m:sub>
                                <m:sup>
                                  <m:r>
                                    <w:rPr>
                                      <w:rFonts w:ascii="Cambria Math" w:hAnsi="Cambria Math"/>
                                      <w:szCs w:val="21"/>
                                    </w:rPr>
                                    <m:t>j</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o</m:t>
                                  </m:r>
                                </m:e>
                                <m:sub>
                                  <m:r>
                                    <w:rPr>
                                      <w:rFonts w:ascii="Cambria Math" w:hAnsi="Cambria Math"/>
                                      <w:szCs w:val="21"/>
                                    </w:rPr>
                                    <m:t>t</m:t>
                                  </m:r>
                                </m:sub>
                                <m:sup>
                                  <m:r>
                                    <w:rPr>
                                      <w:rFonts w:ascii="Cambria Math" w:hAnsi="Cambria Math"/>
                                      <w:szCs w:val="21"/>
                                    </w:rPr>
                                    <m:t>j</m:t>
                                  </m:r>
                                </m:sup>
                              </m:sSubSup>
                            </m:e>
                          </m:d>
                        </m:e>
                        <m:sup>
                          <m:r>
                            <w:rPr>
                              <w:rFonts w:ascii="Cambria Math" w:hAnsi="Cambria Math"/>
                              <w:szCs w:val="21"/>
                            </w:rPr>
                            <m:t>2</m:t>
                          </m:r>
                        </m:sup>
                      </m:sSup>
                    </m:e>
                  </m:nary>
                </m:num>
                <m:den>
                  <m:nary>
                    <m:naryPr>
                      <m:chr m:val="∑"/>
                      <m:limLoc m:val="subSup"/>
                      <m:supHide m:val="1"/>
                      <m:ctrlPr>
                        <w:rPr>
                          <w:rFonts w:ascii="Cambria Math" w:hAnsi="Cambria Math"/>
                          <w:szCs w:val="21"/>
                        </w:rPr>
                      </m:ctrlPr>
                    </m:naryPr>
                    <m:sub>
                      <m:r>
                        <w:rPr>
                          <w:rFonts w:ascii="Cambria Math" w:hAnsi="Cambria Math"/>
                          <w:szCs w:val="21"/>
                        </w:rPr>
                        <m:t>t,j</m:t>
                      </m:r>
                    </m:sub>
                    <m:sup/>
                    <m:e>
                      <m:sSup>
                        <m:sSupPr>
                          <m:ctrlPr>
                            <w:rPr>
                              <w:rFonts w:ascii="Cambria Math" w:hAnsi="Cambria Math"/>
                              <w:i/>
                              <w:szCs w:val="21"/>
                            </w:rPr>
                          </m:ctrlPr>
                        </m:sSupPr>
                        <m:e>
                          <m:d>
                            <m:dPr>
                              <m:ctrlPr>
                                <w:rPr>
                                  <w:rFonts w:ascii="Cambria Math" w:hAnsi="Cambria Math"/>
                                  <w:i/>
                                  <w:szCs w:val="21"/>
                                </w:rPr>
                              </m:ctrlPr>
                            </m:dPr>
                            <m:e>
                              <m:sSubSup>
                                <m:sSubSupPr>
                                  <m:ctrlPr>
                                    <w:rPr>
                                      <w:rFonts w:ascii="Cambria Math" w:hAnsi="Cambria Math"/>
                                      <w:i/>
                                      <w:szCs w:val="21"/>
                                    </w:rPr>
                                  </m:ctrlPr>
                                </m:sSubSupPr>
                                <m:e>
                                  <m:acc>
                                    <m:accPr>
                                      <m:ctrlPr>
                                        <w:rPr>
                                          <w:rFonts w:ascii="Cambria Math" w:hAnsi="Cambria Math"/>
                                          <w:i/>
                                          <w:szCs w:val="21"/>
                                        </w:rPr>
                                      </m:ctrlPr>
                                    </m:accPr>
                                    <m:e>
                                      <m:r>
                                        <w:rPr>
                                          <w:rFonts w:ascii="Cambria Math" w:hAnsi="Cambria Math"/>
                                          <w:szCs w:val="21"/>
                                        </w:rPr>
                                        <m:t>o</m:t>
                                      </m:r>
                                    </m:e>
                                  </m:acc>
                                </m:e>
                                <m:sub>
                                  <m:r>
                                    <w:rPr>
                                      <w:rFonts w:ascii="Cambria Math" w:hAnsi="Cambria Math"/>
                                      <w:szCs w:val="21"/>
                                    </w:rPr>
                                    <m:t>t</m:t>
                                  </m:r>
                                </m:sub>
                                <m:sup>
                                  <m:r>
                                    <w:rPr>
                                      <w:rFonts w:ascii="Cambria Math" w:hAnsi="Cambria Math"/>
                                      <w:szCs w:val="21"/>
                                    </w:rPr>
                                    <m:t>j</m:t>
                                  </m:r>
                                </m:sup>
                              </m:sSubSup>
                            </m:e>
                          </m:d>
                        </m:e>
                        <m:sup>
                          <m:r>
                            <w:rPr>
                              <w:rFonts w:ascii="Cambria Math" w:hAnsi="Cambria Math"/>
                              <w:szCs w:val="21"/>
                            </w:rPr>
                            <m:t>2</m:t>
                          </m:r>
                        </m:sup>
                      </m:sSup>
                    </m:e>
                  </m:nary>
                </m:den>
              </m:f>
            </m:e>
          </m:rad>
        </m:oMath>
      </m:oMathPara>
    </w:p>
    <w:p w:rsidR="00BD0C61" w:rsidRDefault="009A1250" w:rsidP="00554B20">
      <w:pPr>
        <w:spacing w:line="288" w:lineRule="auto"/>
        <w:ind w:firstLine="440"/>
        <w:rPr>
          <w:rFonts w:ascii="宋体" w:hAnsi="宋体"/>
          <w:szCs w:val="21"/>
        </w:rPr>
      </w:pPr>
      <m:oMath>
        <m:sSub>
          <m:sSubPr>
            <m:ctrlPr>
              <w:rPr>
                <w:rFonts w:ascii="Cambria Math" w:hAnsi="Cambria Math"/>
                <w:szCs w:val="21"/>
              </w:rPr>
            </m:ctrlPr>
          </m:sSubPr>
          <m:e>
            <m:r>
              <w:rPr>
                <w:rFonts w:ascii="Cambria Math" w:hAnsi="Cambria Math"/>
                <w:szCs w:val="21"/>
              </w:rPr>
              <m:t>T</m:t>
            </m:r>
          </m:e>
          <m:sub>
            <m:r>
              <w:rPr>
                <w:rFonts w:ascii="Cambria Math" w:hAnsi="Cambria Math" w:hint="eastAsia"/>
                <w:szCs w:val="21"/>
              </w:rPr>
              <m:t>err</m:t>
            </m:r>
          </m:sub>
        </m:sSub>
      </m:oMath>
      <w:r w:rsidR="001950A4">
        <w:rPr>
          <w:rFonts w:ascii="宋体" w:hAnsi="宋体" w:hint="eastAsia"/>
          <w:szCs w:val="21"/>
        </w:rPr>
        <w:t>的值越接近于0表示分解精确度越高。</w:t>
      </w:r>
    </w:p>
    <w:p w:rsidR="001950A4" w:rsidRDefault="001950A4" w:rsidP="00554B20">
      <w:pPr>
        <w:spacing w:line="288" w:lineRule="auto"/>
        <w:ind w:firstLine="440"/>
        <w:rPr>
          <w:rFonts w:ascii="宋体" w:hAnsi="宋体"/>
          <w:szCs w:val="21"/>
        </w:rPr>
      </w:pPr>
      <w:r>
        <w:rPr>
          <w:rFonts w:ascii="宋体" w:hAnsi="宋体" w:hint="eastAsia"/>
          <w:szCs w:val="21"/>
        </w:rPr>
        <w:t>3)</w:t>
      </w:r>
      <w:r w:rsidR="001D23B1" w:rsidRPr="001D23B1">
        <w:rPr>
          <w:rFonts w:ascii="宋体" w:hAnsi="宋体" w:hint="eastAsia"/>
          <w:szCs w:val="21"/>
        </w:rPr>
        <w:t xml:space="preserve"> </w:t>
      </w:r>
      <w:r w:rsidR="001D23B1" w:rsidRPr="001444A4">
        <w:rPr>
          <w:rFonts w:ascii="宋体" w:hAnsi="宋体" w:hint="eastAsia"/>
          <w:szCs w:val="21"/>
        </w:rPr>
        <w:t>能耗占比的绝对误差</w:t>
      </w:r>
      <m:oMath>
        <m:sSub>
          <m:sSubPr>
            <m:ctrlPr>
              <w:rPr>
                <w:rFonts w:ascii="Cambria Math" w:hAnsi="Cambria Math"/>
                <w:szCs w:val="21"/>
              </w:rPr>
            </m:ctrlPr>
          </m:sSubPr>
          <m:e>
            <m:r>
              <w:rPr>
                <w:rFonts w:ascii="Cambria Math" w:hAnsi="Cambria Math"/>
                <w:szCs w:val="21"/>
              </w:rPr>
              <m:t>E</m:t>
            </m:r>
          </m:e>
          <m:sub>
            <m:r>
              <w:rPr>
                <w:rFonts w:ascii="Cambria Math" w:hAnsi="Cambria Math" w:hint="eastAsia"/>
                <w:szCs w:val="21"/>
              </w:rPr>
              <m:t>i</m:t>
            </m:r>
          </m:sub>
        </m:sSub>
      </m:oMath>
    </w:p>
    <w:p w:rsidR="001D23B1" w:rsidRDefault="001D23B1" w:rsidP="001D23B1">
      <w:pPr>
        <w:spacing w:line="288" w:lineRule="auto"/>
        <w:ind w:firstLine="440"/>
        <w:rPr>
          <w:rFonts w:ascii="宋体" w:hAnsi="宋体"/>
          <w:szCs w:val="21"/>
        </w:rPr>
      </w:pPr>
      <w:r w:rsidRPr="001D23B1">
        <w:rPr>
          <w:rFonts w:ascii="宋体" w:hAnsi="宋体" w:hint="eastAsia"/>
          <w:szCs w:val="21"/>
        </w:rPr>
        <w:t>可以用每种负荷所消耗能量占比的绝对误差来评估每个负荷所消耗电能的情况，计算公式如下：</w:t>
      </w:r>
    </w:p>
    <w:p w:rsidR="001D23B1" w:rsidRPr="001D23B1" w:rsidRDefault="009A1250" w:rsidP="001D23B1">
      <w:pPr>
        <w:spacing w:line="288" w:lineRule="auto"/>
        <w:ind w:firstLine="440"/>
        <w:rPr>
          <w:rFonts w:ascii="宋体" w:hAnsi="宋体"/>
          <w:szCs w:val="21"/>
        </w:rPr>
      </w:pPr>
      <m:oMathPara>
        <m:oMath>
          <m:sSub>
            <m:sSubPr>
              <m:ctrlPr>
                <w:rPr>
                  <w:rFonts w:ascii="Cambria Math" w:hAnsi="Cambria Math"/>
                  <w:szCs w:val="21"/>
                </w:rPr>
              </m:ctrlPr>
            </m:sSubPr>
            <m:e>
              <m:r>
                <w:rPr>
                  <w:rFonts w:ascii="Cambria Math" w:hAnsi="Cambria Math"/>
                  <w:szCs w:val="21"/>
                </w:rPr>
                <m:t>E</m:t>
              </m:r>
            </m:e>
            <m:sub>
              <m:r>
                <w:rPr>
                  <w:rFonts w:ascii="Cambria Math" w:hAnsi="Cambria Math"/>
                  <w:szCs w:val="21"/>
                </w:rPr>
                <m:t>j</m:t>
              </m:r>
            </m:sub>
          </m:sSub>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D</m:t>
                  </m:r>
                </m:e>
                <m:sub>
                  <m:r>
                    <w:rPr>
                      <w:rFonts w:ascii="Cambria Math" w:hAnsi="Cambria Math"/>
                      <w:szCs w:val="21"/>
                    </w:rPr>
                    <m:t>j</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T</m:t>
                  </m:r>
                </m:e>
                <m:sub>
                  <m:r>
                    <w:rPr>
                      <w:rFonts w:ascii="Cambria Math" w:hAnsi="Cambria Math"/>
                      <w:szCs w:val="21"/>
                    </w:rPr>
                    <m:t>j</m:t>
                  </m:r>
                </m:sub>
              </m:sSub>
            </m:e>
          </m:d>
        </m:oMath>
      </m:oMathPara>
    </w:p>
    <w:p w:rsidR="009C5F04" w:rsidRDefault="001D23B1" w:rsidP="001D23B1">
      <w:pPr>
        <w:spacing w:line="288" w:lineRule="auto"/>
        <w:ind w:firstLine="440"/>
        <w:rPr>
          <w:rFonts w:ascii="宋体" w:hAnsi="宋体"/>
          <w:szCs w:val="21"/>
        </w:rPr>
      </w:pPr>
      <w:r w:rsidRPr="001D23B1">
        <w:rPr>
          <w:rFonts w:ascii="宋体" w:hAnsi="宋体" w:hint="eastAsia"/>
          <w:szCs w:val="21"/>
        </w:rPr>
        <w:t>式中</w:t>
      </w:r>
      <w:r w:rsidR="007E387E">
        <w:rPr>
          <w:rFonts w:ascii="宋体" w:hAnsi="宋体" w:hint="eastAsia"/>
          <w:szCs w:val="21"/>
        </w:rPr>
        <w:t>，</w:t>
      </w:r>
      <m:oMath>
        <m:sSub>
          <m:sSubPr>
            <m:ctrlPr>
              <w:rPr>
                <w:rFonts w:ascii="Cambria Math" w:hAnsi="Cambria Math"/>
                <w:i/>
                <w:szCs w:val="21"/>
              </w:rPr>
            </m:ctrlPr>
          </m:sSubPr>
          <m:e>
            <m:r>
              <w:rPr>
                <w:rFonts w:ascii="Cambria Math" w:hAnsi="Cambria Math"/>
                <w:szCs w:val="21"/>
              </w:rPr>
              <m:t>D</m:t>
            </m:r>
          </m:e>
          <m:sub>
            <m:r>
              <w:rPr>
                <w:rFonts w:ascii="Cambria Math" w:hAnsi="Cambria Math"/>
                <w:szCs w:val="21"/>
              </w:rPr>
              <m:t>j</m:t>
            </m:r>
          </m:sub>
        </m:sSub>
      </m:oMath>
      <w:r w:rsidRPr="001D23B1">
        <w:rPr>
          <w:rFonts w:ascii="宋体" w:hAnsi="宋体" w:hint="eastAsia"/>
          <w:szCs w:val="21"/>
        </w:rPr>
        <w:t>表示负荷</w:t>
      </w:r>
      <w:r>
        <w:rPr>
          <w:rFonts w:ascii="宋体" w:hAnsi="宋体"/>
          <w:szCs w:val="21"/>
        </w:rPr>
        <w:t>j</w:t>
      </w:r>
      <w:r w:rsidRPr="001D23B1">
        <w:rPr>
          <w:rFonts w:ascii="宋体" w:hAnsi="宋体" w:hint="eastAsia"/>
          <w:szCs w:val="21"/>
        </w:rPr>
        <w:t>分解所得消耗能量占比</w:t>
      </w:r>
      <w:r>
        <w:rPr>
          <w:rFonts w:ascii="宋体" w:hAnsi="宋体" w:hint="eastAsia"/>
          <w:szCs w:val="21"/>
        </w:rPr>
        <w:t>，</w:t>
      </w:r>
      <m:oMath>
        <m:sSub>
          <m:sSubPr>
            <m:ctrlPr>
              <w:rPr>
                <w:rFonts w:ascii="Cambria Math" w:hAnsi="Cambria Math"/>
                <w:i/>
                <w:szCs w:val="21"/>
              </w:rPr>
            </m:ctrlPr>
          </m:sSubPr>
          <m:e>
            <m:r>
              <w:rPr>
                <w:rFonts w:ascii="Cambria Math" w:hAnsi="Cambria Math"/>
                <w:szCs w:val="21"/>
              </w:rPr>
              <m:t>T</m:t>
            </m:r>
          </m:e>
          <m:sub>
            <m:r>
              <w:rPr>
                <w:rFonts w:ascii="Cambria Math" w:hAnsi="Cambria Math"/>
                <w:szCs w:val="21"/>
              </w:rPr>
              <m:t>j</m:t>
            </m:r>
          </m:sub>
        </m:sSub>
      </m:oMath>
      <w:r w:rsidRPr="001D23B1">
        <w:rPr>
          <w:rFonts w:ascii="宋体" w:hAnsi="宋体" w:hint="eastAsia"/>
          <w:szCs w:val="21"/>
        </w:rPr>
        <w:t>表示真实情况下负荷</w:t>
      </w:r>
      <w:r>
        <w:rPr>
          <w:rFonts w:ascii="宋体" w:hAnsi="宋体"/>
          <w:szCs w:val="21"/>
        </w:rPr>
        <w:t>j</w:t>
      </w:r>
      <w:r w:rsidRPr="001D23B1">
        <w:rPr>
          <w:rFonts w:ascii="宋体" w:hAnsi="宋体" w:hint="eastAsia"/>
          <w:szCs w:val="21"/>
        </w:rPr>
        <w:t>消耗能量占比</w:t>
      </w:r>
      <w:r>
        <w:rPr>
          <w:rFonts w:ascii="宋体" w:hAnsi="宋体" w:hint="eastAsia"/>
          <w:szCs w:val="21"/>
        </w:rPr>
        <w:t>，</w:t>
      </w:r>
      <m:oMath>
        <m:sSub>
          <m:sSubPr>
            <m:ctrlPr>
              <w:rPr>
                <w:rFonts w:ascii="Cambria Math" w:hAnsi="Cambria Math"/>
                <w:szCs w:val="21"/>
              </w:rPr>
            </m:ctrlPr>
          </m:sSubPr>
          <m:e>
            <m:r>
              <w:rPr>
                <w:rFonts w:ascii="Cambria Math" w:hAnsi="Cambria Math"/>
                <w:szCs w:val="21"/>
              </w:rPr>
              <m:t>E</m:t>
            </m:r>
          </m:e>
          <m:sub>
            <m:r>
              <w:rPr>
                <w:rFonts w:ascii="Cambria Math" w:hAnsi="Cambria Math"/>
                <w:szCs w:val="21"/>
              </w:rPr>
              <m:t>j</m:t>
            </m:r>
          </m:sub>
        </m:sSub>
      </m:oMath>
      <w:r w:rsidRPr="001D23B1">
        <w:rPr>
          <w:rFonts w:ascii="宋体" w:hAnsi="宋体" w:hint="eastAsia"/>
          <w:szCs w:val="21"/>
        </w:rPr>
        <w:t>为以上</w:t>
      </w:r>
      <w:proofErr w:type="gramStart"/>
      <w:r w:rsidRPr="001D23B1">
        <w:rPr>
          <w:rFonts w:ascii="宋体" w:hAnsi="宋体" w:hint="eastAsia"/>
          <w:szCs w:val="21"/>
        </w:rPr>
        <w:t>两种占</w:t>
      </w:r>
      <w:proofErr w:type="gramEnd"/>
      <w:r w:rsidRPr="001D23B1">
        <w:rPr>
          <w:rFonts w:ascii="宋体" w:hAnsi="宋体" w:hint="eastAsia"/>
          <w:szCs w:val="21"/>
        </w:rPr>
        <w:t>比的绝对误差。</w:t>
      </w:r>
      <m:oMath>
        <m:sSub>
          <m:sSubPr>
            <m:ctrlPr>
              <w:rPr>
                <w:rFonts w:ascii="Cambria Math" w:hAnsi="Cambria Math"/>
                <w:szCs w:val="21"/>
              </w:rPr>
            </m:ctrlPr>
          </m:sSubPr>
          <m:e>
            <m:r>
              <w:rPr>
                <w:rFonts w:ascii="Cambria Math" w:hAnsi="Cambria Math"/>
                <w:szCs w:val="21"/>
              </w:rPr>
              <m:t>E</m:t>
            </m:r>
          </m:e>
          <m:sub>
            <m:r>
              <w:rPr>
                <w:rFonts w:ascii="Cambria Math" w:hAnsi="Cambria Math"/>
                <w:szCs w:val="21"/>
              </w:rPr>
              <m:t>j</m:t>
            </m:r>
          </m:sub>
        </m:sSub>
      </m:oMath>
      <w:r w:rsidRPr="001D23B1">
        <w:rPr>
          <w:rFonts w:ascii="宋体" w:hAnsi="宋体" w:hint="eastAsia"/>
          <w:szCs w:val="21"/>
        </w:rPr>
        <w:t>的值越小，说明能量消耗的预测越精度，每种负荷消耗能量的占比越接近真实值。</w:t>
      </w:r>
    </w:p>
    <w:p w:rsidR="00D71DC6" w:rsidRDefault="00D71DC6" w:rsidP="001D23B1">
      <w:pPr>
        <w:spacing w:line="288" w:lineRule="auto"/>
        <w:ind w:firstLine="440"/>
        <w:rPr>
          <w:rFonts w:ascii="宋体" w:hAnsi="宋体"/>
          <w:szCs w:val="21"/>
        </w:rPr>
      </w:pPr>
    </w:p>
    <w:p w:rsidR="00D71DC6" w:rsidRDefault="00D71DC6" w:rsidP="001D23B1">
      <w:pPr>
        <w:spacing w:line="288" w:lineRule="auto"/>
        <w:ind w:firstLine="440"/>
        <w:rPr>
          <w:rFonts w:ascii="宋体" w:hAnsi="宋体"/>
          <w:szCs w:val="21"/>
        </w:rPr>
      </w:pPr>
    </w:p>
    <w:p w:rsidR="00E638D5" w:rsidRPr="009C5F04" w:rsidRDefault="00E638D5" w:rsidP="001D23B1">
      <w:pPr>
        <w:spacing w:line="288" w:lineRule="auto"/>
        <w:ind w:firstLine="440"/>
        <w:rPr>
          <w:rFonts w:ascii="宋体" w:hAnsi="宋体" w:hint="eastAsia"/>
          <w:szCs w:val="21"/>
        </w:rPr>
      </w:pPr>
    </w:p>
    <w:p w:rsidR="00A5513D" w:rsidRDefault="00A5513D" w:rsidP="003F0198">
      <w:pPr>
        <w:numPr>
          <w:ilvl w:val="0"/>
          <w:numId w:val="1"/>
        </w:numPr>
        <w:snapToGrid w:val="0"/>
        <w:spacing w:line="288" w:lineRule="auto"/>
        <w:rPr>
          <w:rFonts w:ascii="黑体" w:eastAsia="黑体"/>
          <w:sz w:val="24"/>
        </w:rPr>
      </w:pPr>
      <w:r>
        <w:rPr>
          <w:rFonts w:ascii="黑体" w:eastAsia="黑体" w:hint="eastAsia"/>
          <w:sz w:val="24"/>
        </w:rPr>
        <w:t>研究内容</w:t>
      </w:r>
      <w:r w:rsidRPr="00827381">
        <w:rPr>
          <w:rFonts w:ascii="黑体" w:eastAsia="黑体" w:hint="eastAsia"/>
          <w:sz w:val="24"/>
        </w:rPr>
        <w:t xml:space="preserve"> </w:t>
      </w:r>
    </w:p>
    <w:p w:rsidR="00A5513D" w:rsidRDefault="00A5513D" w:rsidP="00D71DC6">
      <w:pPr>
        <w:spacing w:line="288" w:lineRule="auto"/>
        <w:ind w:firstLineChars="200" w:firstLine="420"/>
        <w:rPr>
          <w:rFonts w:ascii="宋体" w:hAnsi="宋体"/>
          <w:szCs w:val="21"/>
        </w:rPr>
      </w:pPr>
      <w:r w:rsidRPr="00DA13C7">
        <w:rPr>
          <w:rFonts w:ascii="宋体" w:hAnsi="宋体" w:hint="eastAsia"/>
          <w:szCs w:val="21"/>
        </w:rPr>
        <w:t>本课题</w:t>
      </w:r>
      <w:r w:rsidR="009A1250">
        <w:rPr>
          <w:rFonts w:ascii="宋体" w:hAnsi="宋体" w:hint="eastAsia"/>
          <w:szCs w:val="21"/>
        </w:rPr>
        <w:t>选取了</w:t>
      </w:r>
      <w:r w:rsidR="009A1250" w:rsidRPr="00870636">
        <w:rPr>
          <w:rFonts w:ascii="宋体" w:hAnsi="宋体"/>
          <w:szCs w:val="21"/>
        </w:rPr>
        <w:t>domestic UK2015</w:t>
      </w:r>
      <w:r w:rsidR="009A1250">
        <w:rPr>
          <w:rFonts w:ascii="宋体" w:hAnsi="宋体" w:hint="eastAsia"/>
          <w:szCs w:val="21"/>
        </w:rPr>
        <w:t>数据集当中部分电器的有功功率采样数据作为研究对象，</w:t>
      </w:r>
      <w:r w:rsidR="00E638D5">
        <w:rPr>
          <w:rFonts w:ascii="宋体" w:hAnsi="宋体" w:hint="eastAsia"/>
          <w:szCs w:val="21"/>
        </w:rPr>
        <w:t>分别</w:t>
      </w:r>
      <w:r w:rsidR="00E638D5">
        <w:rPr>
          <w:rFonts w:ascii="宋体" w:hAnsi="宋体" w:hint="eastAsia"/>
          <w:szCs w:val="21"/>
        </w:rPr>
        <w:t>对</w:t>
      </w:r>
      <w:r w:rsidR="00E638D5">
        <w:rPr>
          <w:rFonts w:ascii="宋体" w:hAnsi="宋体" w:hint="eastAsia"/>
          <w:szCs w:val="21"/>
        </w:rPr>
        <w:t>其进行聚类和H</w:t>
      </w:r>
      <w:r w:rsidR="00E638D5">
        <w:rPr>
          <w:rFonts w:ascii="宋体" w:hAnsi="宋体"/>
          <w:szCs w:val="21"/>
        </w:rPr>
        <w:t>MM</w:t>
      </w:r>
      <w:r w:rsidR="00E638D5">
        <w:rPr>
          <w:rFonts w:ascii="宋体" w:hAnsi="宋体" w:hint="eastAsia"/>
          <w:szCs w:val="21"/>
        </w:rPr>
        <w:t>参数的学习。之后，将所有H</w:t>
      </w:r>
      <w:r w:rsidR="00E638D5">
        <w:rPr>
          <w:rFonts w:ascii="宋体" w:hAnsi="宋体"/>
          <w:szCs w:val="21"/>
        </w:rPr>
        <w:t>MM</w:t>
      </w:r>
      <w:r w:rsidR="00E638D5">
        <w:rPr>
          <w:rFonts w:ascii="宋体" w:hAnsi="宋体" w:hint="eastAsia"/>
          <w:szCs w:val="21"/>
        </w:rPr>
        <w:t>参数合成F</w:t>
      </w:r>
      <w:r w:rsidR="00E638D5">
        <w:rPr>
          <w:rFonts w:ascii="宋体" w:hAnsi="宋体"/>
          <w:szCs w:val="21"/>
        </w:rPr>
        <w:t>HMM</w:t>
      </w:r>
      <w:r w:rsidR="00E638D5">
        <w:rPr>
          <w:rFonts w:ascii="宋体" w:hAnsi="宋体" w:hint="eastAsia"/>
          <w:szCs w:val="21"/>
        </w:rPr>
        <w:t>参数，所有单个电器的有功功率观测序列合成电力入口处总的有功功率观测序列，然后利用F</w:t>
      </w:r>
      <w:r w:rsidR="00E638D5">
        <w:rPr>
          <w:rFonts w:ascii="宋体" w:hAnsi="宋体"/>
          <w:szCs w:val="21"/>
        </w:rPr>
        <w:t>HMM</w:t>
      </w:r>
      <w:r w:rsidR="00E638D5">
        <w:rPr>
          <w:rFonts w:ascii="宋体" w:hAnsi="宋体" w:hint="eastAsia"/>
          <w:szCs w:val="21"/>
        </w:rPr>
        <w:t>模型进行状态识别和负荷分解，最后利用评价指标对负荷分解的精度做出评价。</w:t>
      </w:r>
    </w:p>
    <w:p w:rsidR="00D71DC6" w:rsidRDefault="00D71DC6" w:rsidP="00D71DC6">
      <w:pPr>
        <w:spacing w:line="288" w:lineRule="auto"/>
        <w:ind w:firstLineChars="200" w:firstLine="420"/>
        <w:rPr>
          <w:rFonts w:ascii="宋体" w:hAnsi="宋体"/>
          <w:szCs w:val="21"/>
        </w:rPr>
      </w:pPr>
    </w:p>
    <w:p w:rsidR="00D71DC6" w:rsidRDefault="00D71DC6" w:rsidP="00D71DC6">
      <w:pPr>
        <w:spacing w:line="288" w:lineRule="auto"/>
        <w:ind w:firstLineChars="200" w:firstLine="420"/>
        <w:rPr>
          <w:rFonts w:ascii="宋体" w:hAnsi="宋体"/>
          <w:szCs w:val="21"/>
        </w:rPr>
      </w:pPr>
    </w:p>
    <w:p w:rsidR="00E638D5" w:rsidRDefault="00E638D5" w:rsidP="00D71DC6">
      <w:pPr>
        <w:spacing w:line="288" w:lineRule="auto"/>
        <w:ind w:firstLineChars="200" w:firstLine="420"/>
        <w:rPr>
          <w:rFonts w:ascii="宋体" w:hAnsi="宋体" w:hint="eastAsia"/>
          <w:szCs w:val="21"/>
        </w:rPr>
      </w:pPr>
    </w:p>
    <w:p w:rsidR="00A5513D" w:rsidRDefault="00A5513D" w:rsidP="003F0198">
      <w:pPr>
        <w:numPr>
          <w:ilvl w:val="0"/>
          <w:numId w:val="1"/>
        </w:numPr>
        <w:snapToGrid w:val="0"/>
        <w:spacing w:line="288" w:lineRule="auto"/>
        <w:rPr>
          <w:rFonts w:ascii="黑体" w:eastAsia="黑体"/>
          <w:sz w:val="24"/>
        </w:rPr>
      </w:pPr>
      <w:r>
        <w:rPr>
          <w:rFonts w:ascii="黑体" w:eastAsia="黑体" w:hint="eastAsia"/>
          <w:sz w:val="24"/>
        </w:rPr>
        <w:t>现阶段成果</w:t>
      </w:r>
    </w:p>
    <w:p w:rsidR="00A5513D" w:rsidRDefault="00A5513D" w:rsidP="003F0198">
      <w:pPr>
        <w:spacing w:line="288" w:lineRule="auto"/>
        <w:ind w:firstLineChars="200" w:firstLine="420"/>
        <w:rPr>
          <w:rFonts w:ascii="宋体" w:hAnsi="宋体"/>
          <w:szCs w:val="21"/>
        </w:rPr>
      </w:pPr>
      <w:r>
        <w:rPr>
          <w:rFonts w:ascii="宋体" w:hAnsi="宋体" w:hint="eastAsia"/>
          <w:szCs w:val="21"/>
        </w:rPr>
        <w:t>1．</w:t>
      </w:r>
      <w:r w:rsidR="00083469">
        <w:rPr>
          <w:rFonts w:ascii="宋体" w:hAnsi="宋体" w:hint="eastAsia"/>
          <w:szCs w:val="21"/>
        </w:rPr>
        <w:t>能够</w:t>
      </w:r>
      <w:r w:rsidR="0026175D">
        <w:rPr>
          <w:rFonts w:ascii="宋体" w:hAnsi="宋体" w:hint="eastAsia"/>
          <w:szCs w:val="21"/>
        </w:rPr>
        <w:t>熟练</w:t>
      </w:r>
      <w:r w:rsidR="00083469">
        <w:rPr>
          <w:rFonts w:ascii="宋体" w:hAnsi="宋体" w:hint="eastAsia"/>
          <w:szCs w:val="21"/>
        </w:rPr>
        <w:t>运用</w:t>
      </w:r>
      <w:r w:rsidR="0026175D">
        <w:rPr>
          <w:rFonts w:ascii="宋体" w:hAnsi="宋体" w:hint="eastAsia"/>
          <w:szCs w:val="21"/>
        </w:rPr>
        <w:t>p</w:t>
      </w:r>
      <w:r w:rsidR="0026175D">
        <w:rPr>
          <w:rFonts w:ascii="宋体" w:hAnsi="宋体"/>
          <w:szCs w:val="21"/>
        </w:rPr>
        <w:t>ython</w:t>
      </w:r>
      <w:r w:rsidR="00083469">
        <w:rPr>
          <w:rFonts w:ascii="宋体" w:hAnsi="宋体" w:hint="eastAsia"/>
          <w:szCs w:val="21"/>
        </w:rPr>
        <w:t>进行</w:t>
      </w:r>
      <w:r w:rsidR="0026175D">
        <w:rPr>
          <w:rFonts w:ascii="宋体" w:hAnsi="宋体" w:hint="eastAsia"/>
          <w:szCs w:val="21"/>
        </w:rPr>
        <w:t>编程，掌握了python的</w:t>
      </w:r>
      <w:proofErr w:type="spellStart"/>
      <w:r w:rsidR="0026175D">
        <w:rPr>
          <w:rFonts w:ascii="宋体" w:hAnsi="宋体" w:hint="eastAsia"/>
          <w:szCs w:val="21"/>
        </w:rPr>
        <w:t>sklearn</w:t>
      </w:r>
      <w:proofErr w:type="spellEnd"/>
      <w:r w:rsidR="0026175D">
        <w:rPr>
          <w:rFonts w:ascii="宋体" w:hAnsi="宋体" w:hint="eastAsia"/>
          <w:szCs w:val="21"/>
        </w:rPr>
        <w:t>库，</w:t>
      </w:r>
      <w:proofErr w:type="spellStart"/>
      <w:r w:rsidR="0026175D">
        <w:rPr>
          <w:rFonts w:ascii="宋体" w:hAnsi="宋体" w:hint="eastAsia"/>
          <w:szCs w:val="21"/>
        </w:rPr>
        <w:t>hmmlearn</w:t>
      </w:r>
      <w:proofErr w:type="spellEnd"/>
      <w:r w:rsidR="0026175D">
        <w:rPr>
          <w:rFonts w:ascii="宋体" w:hAnsi="宋体" w:hint="eastAsia"/>
          <w:szCs w:val="21"/>
        </w:rPr>
        <w:t>库在负荷分解中的应用</w:t>
      </w:r>
      <w:r w:rsidR="00083469">
        <w:rPr>
          <w:rFonts w:ascii="宋体" w:hAnsi="宋体" w:hint="eastAsia"/>
          <w:szCs w:val="21"/>
        </w:rPr>
        <w:t>，并且利用python编程完成了F</w:t>
      </w:r>
      <w:r w:rsidR="00083469">
        <w:rPr>
          <w:rFonts w:ascii="宋体" w:hAnsi="宋体"/>
          <w:szCs w:val="21"/>
        </w:rPr>
        <w:t>HMM</w:t>
      </w:r>
      <w:r w:rsidR="00083469">
        <w:rPr>
          <w:rFonts w:ascii="宋体" w:hAnsi="宋体" w:hint="eastAsia"/>
          <w:szCs w:val="21"/>
        </w:rPr>
        <w:t>模型的搭建，实现了基于FH</w:t>
      </w:r>
      <w:r w:rsidR="00083469">
        <w:rPr>
          <w:rFonts w:ascii="宋体" w:hAnsi="宋体"/>
          <w:szCs w:val="21"/>
        </w:rPr>
        <w:t>MM</w:t>
      </w:r>
      <w:r w:rsidR="00083469">
        <w:rPr>
          <w:rFonts w:ascii="宋体" w:hAnsi="宋体" w:hint="eastAsia"/>
          <w:szCs w:val="21"/>
        </w:rPr>
        <w:t>的负荷分解。</w:t>
      </w:r>
    </w:p>
    <w:p w:rsidR="00A5513D" w:rsidRDefault="00A5513D" w:rsidP="003F0198">
      <w:pPr>
        <w:spacing w:line="288" w:lineRule="auto"/>
        <w:ind w:firstLineChars="200" w:firstLine="420"/>
        <w:rPr>
          <w:rFonts w:ascii="宋体" w:hAnsi="宋体" w:hint="eastAsia"/>
          <w:szCs w:val="21"/>
        </w:rPr>
      </w:pPr>
      <w:r>
        <w:rPr>
          <w:rFonts w:ascii="宋体" w:hAnsi="宋体" w:hint="eastAsia"/>
          <w:szCs w:val="21"/>
        </w:rPr>
        <w:t>2．</w:t>
      </w:r>
      <w:r w:rsidR="00025252">
        <w:rPr>
          <w:rFonts w:ascii="宋体" w:hAnsi="宋体" w:hint="eastAsia"/>
          <w:szCs w:val="21"/>
        </w:rPr>
        <w:t>掌握了H</w:t>
      </w:r>
      <w:r w:rsidR="00025252">
        <w:rPr>
          <w:rFonts w:ascii="宋体" w:hAnsi="宋体"/>
          <w:szCs w:val="21"/>
        </w:rPr>
        <w:t>MM</w:t>
      </w:r>
      <w:r w:rsidR="00025252">
        <w:rPr>
          <w:rFonts w:ascii="宋体" w:hAnsi="宋体" w:hint="eastAsia"/>
          <w:szCs w:val="21"/>
        </w:rPr>
        <w:t>的基本结构</w:t>
      </w:r>
      <w:r w:rsidR="00025252">
        <w:rPr>
          <w:rFonts w:ascii="宋体" w:hAnsi="宋体"/>
          <w:szCs w:val="21"/>
        </w:rPr>
        <w:t>和</w:t>
      </w:r>
      <w:r w:rsidR="00025252">
        <w:rPr>
          <w:rFonts w:ascii="宋体" w:hAnsi="宋体" w:hint="eastAsia"/>
          <w:szCs w:val="21"/>
        </w:rPr>
        <w:t>原理</w:t>
      </w:r>
      <w:r w:rsidR="00025252">
        <w:rPr>
          <w:rFonts w:ascii="宋体" w:hAnsi="宋体"/>
          <w:szCs w:val="21"/>
        </w:rPr>
        <w:t>，</w:t>
      </w:r>
      <w:r w:rsidR="00025252">
        <w:rPr>
          <w:rFonts w:ascii="宋体" w:hAnsi="宋体" w:hint="eastAsia"/>
          <w:szCs w:val="21"/>
        </w:rPr>
        <w:t>研究</w:t>
      </w:r>
      <w:r w:rsidR="00025252">
        <w:rPr>
          <w:rFonts w:ascii="宋体" w:hAnsi="宋体"/>
          <w:szCs w:val="21"/>
        </w:rPr>
        <w:t>了</w:t>
      </w:r>
      <w:r w:rsidR="00025252">
        <w:rPr>
          <w:rFonts w:ascii="宋体" w:hAnsi="宋体" w:hint="eastAsia"/>
          <w:szCs w:val="21"/>
        </w:rPr>
        <w:t>HMM三大</w:t>
      </w:r>
      <w:r w:rsidR="00025252">
        <w:rPr>
          <w:rFonts w:ascii="宋体" w:hAnsi="宋体"/>
          <w:szCs w:val="21"/>
        </w:rPr>
        <w:t>基本问题</w:t>
      </w:r>
      <w:r w:rsidR="00025252">
        <w:rPr>
          <w:rFonts w:ascii="宋体" w:hAnsi="宋体" w:hint="eastAsia"/>
          <w:szCs w:val="21"/>
        </w:rPr>
        <w:t>的</w:t>
      </w:r>
      <w:r w:rsidR="00025252">
        <w:rPr>
          <w:rFonts w:ascii="宋体" w:hAnsi="宋体"/>
          <w:szCs w:val="21"/>
        </w:rPr>
        <w:t>数学过程</w:t>
      </w:r>
      <w:r w:rsidR="00025252">
        <w:rPr>
          <w:rFonts w:ascii="宋体" w:hAnsi="宋体" w:hint="eastAsia"/>
          <w:szCs w:val="21"/>
        </w:rPr>
        <w:t>，探究了FHMM</w:t>
      </w:r>
      <w:r w:rsidR="003D5B9B">
        <w:rPr>
          <w:rFonts w:ascii="宋体" w:hAnsi="宋体" w:hint="eastAsia"/>
          <w:szCs w:val="21"/>
        </w:rPr>
        <w:t>实现方法</w:t>
      </w:r>
      <w:r w:rsidR="003D5B9B">
        <w:rPr>
          <w:rFonts w:ascii="宋体" w:hAnsi="宋体"/>
          <w:szCs w:val="21"/>
        </w:rPr>
        <w:t>，</w:t>
      </w:r>
      <w:r w:rsidR="00025252">
        <w:rPr>
          <w:rFonts w:ascii="宋体" w:hAnsi="宋体"/>
          <w:szCs w:val="21"/>
        </w:rPr>
        <w:t>实现了</w:t>
      </w:r>
      <w:r w:rsidR="00025252">
        <w:rPr>
          <w:rFonts w:ascii="宋体" w:hAnsi="宋体" w:hint="eastAsia"/>
          <w:szCs w:val="21"/>
        </w:rPr>
        <w:t>从HMM到FHMM的转变</w:t>
      </w:r>
      <w:r w:rsidR="00241346">
        <w:rPr>
          <w:rFonts w:ascii="宋体" w:hAnsi="宋体" w:hint="eastAsia"/>
          <w:szCs w:val="21"/>
        </w:rPr>
        <w:t>。</w:t>
      </w:r>
    </w:p>
    <w:p w:rsidR="004268BA" w:rsidRDefault="00CC0EC4" w:rsidP="003F0198">
      <w:pPr>
        <w:spacing w:line="288" w:lineRule="auto"/>
        <w:ind w:firstLineChars="200" w:firstLine="420"/>
        <w:rPr>
          <w:rFonts w:ascii="宋体" w:hAnsi="宋体"/>
          <w:szCs w:val="21"/>
        </w:rPr>
      </w:pPr>
      <w:r>
        <w:rPr>
          <w:rFonts w:ascii="宋体" w:hAnsi="宋体" w:hint="eastAsia"/>
          <w:szCs w:val="21"/>
        </w:rPr>
        <w:t>3.实际的应用过程中，</w:t>
      </w:r>
      <w:r w:rsidR="006E5DE0">
        <w:rPr>
          <w:rFonts w:ascii="宋体" w:hAnsi="宋体" w:hint="eastAsia"/>
          <w:szCs w:val="21"/>
        </w:rPr>
        <w:t>在</w:t>
      </w:r>
      <w:r w:rsidR="006E5DE0" w:rsidRPr="00870636">
        <w:rPr>
          <w:rFonts w:ascii="宋体" w:hAnsi="宋体"/>
          <w:szCs w:val="21"/>
        </w:rPr>
        <w:t>domestic UK2015</w:t>
      </w:r>
      <w:r w:rsidR="006E5DE0">
        <w:rPr>
          <w:rFonts w:ascii="宋体" w:hAnsi="宋体" w:hint="eastAsia"/>
          <w:szCs w:val="21"/>
        </w:rPr>
        <w:t>数据集当中</w:t>
      </w:r>
      <w:r w:rsidR="006E5DE0">
        <w:rPr>
          <w:rFonts w:ascii="宋体" w:hAnsi="宋体" w:hint="eastAsia"/>
          <w:szCs w:val="21"/>
        </w:rPr>
        <w:t>挑选了</w:t>
      </w:r>
      <w:r>
        <w:rPr>
          <w:rFonts w:ascii="宋体" w:hAnsi="宋体" w:hint="eastAsia"/>
          <w:szCs w:val="21"/>
        </w:rPr>
        <w:t>电冰箱、电烤箱、电炉三个电器</w:t>
      </w:r>
      <w:r w:rsidR="006E5DE0">
        <w:rPr>
          <w:rFonts w:ascii="宋体" w:hAnsi="宋体" w:hint="eastAsia"/>
          <w:szCs w:val="21"/>
        </w:rPr>
        <w:t>，</w:t>
      </w:r>
      <w:r w:rsidR="004E255C">
        <w:rPr>
          <w:rFonts w:ascii="宋体" w:hAnsi="宋体" w:hint="eastAsia"/>
          <w:szCs w:val="21"/>
        </w:rPr>
        <w:t>并</w:t>
      </w:r>
      <w:r w:rsidR="006E5DE0">
        <w:rPr>
          <w:rFonts w:ascii="宋体" w:hAnsi="宋体" w:hint="eastAsia"/>
          <w:szCs w:val="21"/>
        </w:rPr>
        <w:t>对它们</w:t>
      </w:r>
      <w:r>
        <w:rPr>
          <w:rFonts w:ascii="宋体" w:hAnsi="宋体" w:hint="eastAsia"/>
          <w:szCs w:val="21"/>
        </w:rPr>
        <w:t>的</w:t>
      </w:r>
      <w:r w:rsidR="00377A5B">
        <w:rPr>
          <w:rFonts w:ascii="宋体" w:hAnsi="宋体" w:hint="eastAsia"/>
          <w:szCs w:val="21"/>
        </w:rPr>
        <w:t>总有功功率采样样本进行了非侵入式负荷分解，结果显示</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1</m:t>
            </m:r>
          </m:sub>
        </m:sSub>
      </m:oMath>
      <w:r w:rsidR="00377A5B">
        <w:rPr>
          <w:rFonts w:ascii="宋体" w:hAnsi="宋体" w:hint="eastAsia"/>
          <w:szCs w:val="21"/>
        </w:rPr>
        <w:t>达到了</w:t>
      </w:r>
      <w:r w:rsidR="00377A5B" w:rsidRPr="00377A5B">
        <w:rPr>
          <w:rFonts w:ascii="宋体" w:hAnsi="宋体"/>
          <w:szCs w:val="21"/>
        </w:rPr>
        <w:t>0.85</w:t>
      </w:r>
      <w:r w:rsidR="00377A5B">
        <w:rPr>
          <w:rFonts w:ascii="宋体" w:hAnsi="宋体" w:hint="eastAsia"/>
          <w:szCs w:val="21"/>
        </w:rPr>
        <w:t>，</w:t>
      </w:r>
      <m:oMath>
        <m:sSub>
          <m:sSubPr>
            <m:ctrlPr>
              <w:rPr>
                <w:rFonts w:ascii="Cambria Math" w:hAnsi="Cambria Math"/>
                <w:szCs w:val="21"/>
              </w:rPr>
            </m:ctrlPr>
          </m:sSubPr>
          <m:e>
            <m:r>
              <w:rPr>
                <w:rFonts w:ascii="Cambria Math" w:hAnsi="Cambria Math"/>
                <w:szCs w:val="21"/>
              </w:rPr>
              <m:t>T</m:t>
            </m:r>
          </m:e>
          <m:sub>
            <m:r>
              <w:rPr>
                <w:rFonts w:ascii="Cambria Math" w:hAnsi="Cambria Math" w:hint="eastAsia"/>
                <w:szCs w:val="21"/>
              </w:rPr>
              <m:t>err</m:t>
            </m:r>
          </m:sub>
        </m:sSub>
      </m:oMath>
      <w:r w:rsidR="00377A5B">
        <w:rPr>
          <w:rFonts w:ascii="宋体" w:hAnsi="宋体" w:hint="eastAsia"/>
          <w:szCs w:val="21"/>
        </w:rPr>
        <w:t>达</w:t>
      </w:r>
      <w:r w:rsidR="00377A5B">
        <w:rPr>
          <w:rFonts w:ascii="宋体" w:hAnsi="宋体" w:hint="eastAsia"/>
          <w:szCs w:val="21"/>
        </w:rPr>
        <w:lastRenderedPageBreak/>
        <w:t>到了</w:t>
      </w:r>
      <w:r w:rsidR="00377A5B">
        <w:rPr>
          <w:rFonts w:ascii="宋体" w:hAnsi="宋体"/>
          <w:szCs w:val="21"/>
        </w:rPr>
        <w:t>0.4</w:t>
      </w:r>
      <w:r w:rsidR="00377A5B">
        <w:rPr>
          <w:rFonts w:ascii="宋体" w:hAnsi="宋体" w:hint="eastAsia"/>
          <w:szCs w:val="21"/>
        </w:rPr>
        <w:t>3。下图为各个负荷的评价指标数据</w:t>
      </w:r>
      <w:r w:rsidR="00B766FE">
        <w:rPr>
          <w:rFonts w:ascii="宋体" w:hAnsi="宋体" w:hint="eastAsia"/>
          <w:szCs w:val="21"/>
        </w:rPr>
        <w:t>柱状图</w:t>
      </w:r>
      <w:r w:rsidR="00377A5B">
        <w:rPr>
          <w:rFonts w:ascii="宋体" w:hAnsi="宋体" w:hint="eastAsia"/>
          <w:szCs w:val="21"/>
        </w:rPr>
        <w:t>：</w:t>
      </w:r>
    </w:p>
    <w:p w:rsidR="00377A5B" w:rsidRDefault="00377A5B" w:rsidP="003F0198">
      <w:pPr>
        <w:spacing w:line="288" w:lineRule="auto"/>
        <w:ind w:firstLineChars="200" w:firstLine="420"/>
        <w:rPr>
          <w:rFonts w:ascii="宋体" w:hAnsi="宋体" w:hint="eastAsia"/>
          <w:szCs w:val="21"/>
        </w:rPr>
      </w:pPr>
      <w:r>
        <w:rPr>
          <w:noProof/>
        </w:rPr>
        <w:drawing>
          <wp:inline distT="0" distB="0" distL="0" distR="0" wp14:anchorId="5A6243ED" wp14:editId="7F50C2BC">
            <wp:extent cx="2362200" cy="1536360"/>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06356" cy="1565079"/>
                    </a:xfrm>
                    <a:prstGeom prst="rect">
                      <a:avLst/>
                    </a:prstGeom>
                  </pic:spPr>
                </pic:pic>
              </a:graphicData>
            </a:graphic>
          </wp:inline>
        </w:drawing>
      </w:r>
    </w:p>
    <w:p w:rsidR="004268BA" w:rsidRDefault="00377A5B" w:rsidP="003F0198">
      <w:pPr>
        <w:snapToGrid w:val="0"/>
        <w:spacing w:line="288" w:lineRule="auto"/>
        <w:jc w:val="center"/>
        <w:rPr>
          <w:rFonts w:ascii="宋体" w:hAnsi="宋体"/>
          <w:szCs w:val="21"/>
        </w:rPr>
      </w:pPr>
      <w:r>
        <w:rPr>
          <w:rFonts w:ascii="宋体" w:hAnsi="宋体" w:hint="eastAsia"/>
          <w:szCs w:val="21"/>
        </w:rPr>
        <w:t xml:space="preserve"> </w:t>
      </w:r>
      <w:r>
        <w:rPr>
          <w:rFonts w:ascii="宋体" w:hAnsi="宋体"/>
          <w:szCs w:val="21"/>
        </w:rPr>
        <w:t xml:space="preserve">  </w:t>
      </w:r>
      <w:r>
        <w:rPr>
          <w:noProof/>
        </w:rPr>
        <w:drawing>
          <wp:inline distT="0" distB="0" distL="0" distR="0" wp14:anchorId="1C1363EE" wp14:editId="5AC27B32">
            <wp:extent cx="2374900" cy="1556708"/>
            <wp:effectExtent l="0" t="0" r="635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7223" cy="1571340"/>
                    </a:xfrm>
                    <a:prstGeom prst="rect">
                      <a:avLst/>
                    </a:prstGeom>
                  </pic:spPr>
                </pic:pic>
              </a:graphicData>
            </a:graphic>
          </wp:inline>
        </w:drawing>
      </w:r>
    </w:p>
    <w:p w:rsidR="00377A5B" w:rsidRPr="00922C9F" w:rsidRDefault="00377A5B" w:rsidP="003F0198">
      <w:pPr>
        <w:snapToGrid w:val="0"/>
        <w:spacing w:line="288" w:lineRule="auto"/>
        <w:jc w:val="center"/>
        <w:rPr>
          <w:rFonts w:ascii="宋体" w:hAnsi="宋体"/>
          <w:szCs w:val="21"/>
        </w:rPr>
      </w:pPr>
      <w:r>
        <w:rPr>
          <w:rFonts w:ascii="宋体" w:hAnsi="宋体" w:hint="eastAsia"/>
          <w:szCs w:val="21"/>
        </w:rPr>
        <w:t xml:space="preserve"> </w:t>
      </w:r>
      <w:r>
        <w:rPr>
          <w:rFonts w:ascii="宋体" w:hAnsi="宋体"/>
          <w:szCs w:val="21"/>
        </w:rPr>
        <w:t xml:space="preserve"> </w:t>
      </w:r>
      <w:r>
        <w:rPr>
          <w:noProof/>
        </w:rPr>
        <w:drawing>
          <wp:inline distT="0" distB="0" distL="0" distR="0" wp14:anchorId="780063BE" wp14:editId="08FEE585">
            <wp:extent cx="2406650" cy="155914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7802" cy="1566370"/>
                    </a:xfrm>
                    <a:prstGeom prst="rect">
                      <a:avLst/>
                    </a:prstGeom>
                  </pic:spPr>
                </pic:pic>
              </a:graphicData>
            </a:graphic>
          </wp:inline>
        </w:drawing>
      </w:r>
    </w:p>
    <w:p w:rsidR="003F0198" w:rsidRDefault="003F0198" w:rsidP="003F0198">
      <w:pPr>
        <w:snapToGrid w:val="0"/>
        <w:spacing w:line="288" w:lineRule="auto"/>
        <w:rPr>
          <w:rFonts w:ascii="宋体" w:hAnsi="宋体"/>
          <w:szCs w:val="21"/>
        </w:rPr>
      </w:pPr>
    </w:p>
    <w:p w:rsidR="00D71DC6" w:rsidRDefault="00D71DC6" w:rsidP="003F0198">
      <w:pPr>
        <w:snapToGrid w:val="0"/>
        <w:spacing w:line="288" w:lineRule="auto"/>
        <w:rPr>
          <w:rFonts w:ascii="宋体" w:hAnsi="宋体"/>
          <w:szCs w:val="21"/>
        </w:rPr>
      </w:pPr>
    </w:p>
    <w:p w:rsidR="0042205E" w:rsidRDefault="0042205E" w:rsidP="003F0198">
      <w:pPr>
        <w:snapToGrid w:val="0"/>
        <w:spacing w:line="288" w:lineRule="auto"/>
        <w:rPr>
          <w:rFonts w:ascii="宋体" w:hAnsi="宋体" w:hint="eastAsia"/>
          <w:szCs w:val="21"/>
        </w:rPr>
      </w:pPr>
    </w:p>
    <w:p w:rsidR="003F0198" w:rsidRDefault="003F0198" w:rsidP="003F0198">
      <w:pPr>
        <w:numPr>
          <w:ilvl w:val="0"/>
          <w:numId w:val="1"/>
        </w:numPr>
        <w:spacing w:line="288" w:lineRule="auto"/>
        <w:rPr>
          <w:rFonts w:ascii="黑体" w:eastAsia="黑体" w:hAnsi="宋体"/>
          <w:sz w:val="24"/>
        </w:rPr>
      </w:pPr>
      <w:r w:rsidRPr="00B95C8E">
        <w:rPr>
          <w:rFonts w:ascii="黑体" w:eastAsia="黑体" w:hAnsi="宋体" w:hint="eastAsia"/>
          <w:sz w:val="24"/>
        </w:rPr>
        <w:t>问题与建议</w:t>
      </w:r>
    </w:p>
    <w:p w:rsidR="0042205E" w:rsidRDefault="00C24303" w:rsidP="0042205E">
      <w:pPr>
        <w:spacing w:line="288" w:lineRule="auto"/>
        <w:ind w:firstLineChars="200" w:firstLine="420"/>
        <w:rPr>
          <w:rFonts w:ascii="宋体" w:hAnsi="宋体"/>
          <w:szCs w:val="21"/>
        </w:rPr>
      </w:pPr>
      <w:r>
        <w:rPr>
          <w:rFonts w:ascii="宋体" w:hAnsi="宋体" w:hint="eastAsia"/>
          <w:szCs w:val="21"/>
        </w:rPr>
        <w:t>目前</w:t>
      </w:r>
      <w:r w:rsidR="0042205E">
        <w:rPr>
          <w:rFonts w:ascii="宋体" w:hAnsi="宋体" w:hint="eastAsia"/>
          <w:szCs w:val="21"/>
        </w:rPr>
        <w:t>，</w:t>
      </w:r>
      <w:r w:rsidR="0042205E">
        <w:rPr>
          <w:rFonts w:ascii="宋体" w:hAnsi="宋体"/>
          <w:szCs w:val="21"/>
        </w:rPr>
        <w:t>FHMM</w:t>
      </w:r>
      <w:r w:rsidR="0042205E">
        <w:rPr>
          <w:rFonts w:ascii="宋体" w:hAnsi="宋体" w:hint="eastAsia"/>
          <w:szCs w:val="21"/>
        </w:rPr>
        <w:t>模型对于一些运行工作状态较为复杂的负荷分解精度不够理想，并且当负荷数较多时，分解精度会有不同程度的降低。</w:t>
      </w:r>
    </w:p>
    <w:p w:rsidR="003F0198" w:rsidRDefault="0042205E" w:rsidP="0042205E">
      <w:pPr>
        <w:spacing w:line="288" w:lineRule="auto"/>
        <w:ind w:firstLineChars="200" w:firstLine="420"/>
        <w:rPr>
          <w:rFonts w:ascii="宋体" w:hAnsi="宋体" w:hint="eastAsia"/>
          <w:szCs w:val="21"/>
        </w:rPr>
      </w:pPr>
      <w:r>
        <w:rPr>
          <w:rFonts w:ascii="宋体" w:hAnsi="宋体" w:hint="eastAsia"/>
          <w:szCs w:val="21"/>
        </w:rPr>
        <w:t>另外，该数据集所给出的一个房间内总的有功功率采样数据有较为严重的偏差，即同一时刻下各个电器有功功率之和与总的有功功率不相等，且这一差值的数量级与数值本身相同甚至高于</w:t>
      </w:r>
      <w:r>
        <w:rPr>
          <w:rFonts w:ascii="宋体" w:hAnsi="宋体" w:hint="eastAsia"/>
          <w:szCs w:val="21"/>
        </w:rPr>
        <w:t>数值本身</w:t>
      </w:r>
      <w:r>
        <w:rPr>
          <w:rFonts w:ascii="宋体" w:hAnsi="宋体" w:hint="eastAsia"/>
          <w:szCs w:val="21"/>
        </w:rPr>
        <w:t>，</w:t>
      </w:r>
      <w:r w:rsidR="00166CC8">
        <w:rPr>
          <w:rFonts w:ascii="宋体" w:hAnsi="宋体" w:hint="eastAsia"/>
          <w:szCs w:val="21"/>
        </w:rPr>
        <w:t>根本无法忽略，</w:t>
      </w:r>
      <w:r>
        <w:rPr>
          <w:rFonts w:ascii="宋体" w:hAnsi="宋体" w:hint="eastAsia"/>
          <w:szCs w:val="21"/>
        </w:rPr>
        <w:t>所以</w:t>
      </w:r>
      <w:r w:rsidR="00166CC8">
        <w:rPr>
          <w:rFonts w:ascii="宋体" w:hAnsi="宋体" w:hint="eastAsia"/>
          <w:szCs w:val="21"/>
        </w:rPr>
        <w:t>数据集</w:t>
      </w:r>
      <w:r w:rsidR="00166CC8">
        <w:rPr>
          <w:rFonts w:ascii="宋体" w:hAnsi="宋体" w:hint="eastAsia"/>
          <w:szCs w:val="21"/>
        </w:rPr>
        <w:t>中的总有功功率数据无法使用，必须先自己合成。但是，这样又会出现一个问题，就是同一段时间内每个电器的采样点数不同，也就是说时间点无法一一</w:t>
      </w:r>
      <w:r w:rsidR="00166CC8">
        <w:rPr>
          <w:rFonts w:ascii="宋体" w:hAnsi="宋体" w:hint="eastAsia"/>
          <w:szCs w:val="21"/>
        </w:rPr>
        <w:t>对应，这样又对数据的预处理造成了困难。</w:t>
      </w:r>
    </w:p>
    <w:p w:rsidR="003F0198" w:rsidRDefault="003F0198" w:rsidP="003F0198">
      <w:pPr>
        <w:snapToGrid w:val="0"/>
        <w:spacing w:line="288" w:lineRule="auto"/>
        <w:rPr>
          <w:rFonts w:ascii="宋体" w:hAnsi="宋体"/>
          <w:szCs w:val="21"/>
        </w:rPr>
      </w:pPr>
    </w:p>
    <w:p w:rsidR="00D71DC6" w:rsidRDefault="00D71DC6" w:rsidP="003F0198">
      <w:pPr>
        <w:snapToGrid w:val="0"/>
        <w:spacing w:line="288" w:lineRule="auto"/>
        <w:rPr>
          <w:rFonts w:ascii="宋体" w:hAnsi="宋体"/>
          <w:szCs w:val="21"/>
        </w:rPr>
      </w:pPr>
    </w:p>
    <w:p w:rsidR="003F0198" w:rsidRPr="00B72C1B" w:rsidRDefault="003F0198" w:rsidP="00990157">
      <w:pPr>
        <w:numPr>
          <w:ilvl w:val="0"/>
          <w:numId w:val="1"/>
        </w:numPr>
        <w:snapToGrid w:val="0"/>
        <w:spacing w:line="288" w:lineRule="auto"/>
        <w:rPr>
          <w:rFonts w:ascii="宋体" w:hAnsi="宋体"/>
          <w:sz w:val="24"/>
        </w:rPr>
      </w:pPr>
      <w:r w:rsidRPr="00B95C8E">
        <w:rPr>
          <w:rFonts w:eastAsia="黑体" w:hint="eastAsia"/>
          <w:sz w:val="24"/>
        </w:rPr>
        <w:t>后期工作计划</w:t>
      </w:r>
    </w:p>
    <w:p w:rsidR="003F0198" w:rsidRDefault="00193C84" w:rsidP="003F0198">
      <w:pPr>
        <w:spacing w:line="288" w:lineRule="auto"/>
        <w:ind w:firstLineChars="200" w:firstLine="420"/>
        <w:rPr>
          <w:rFonts w:ascii="宋体" w:hAnsi="宋体"/>
          <w:szCs w:val="21"/>
        </w:rPr>
      </w:pPr>
      <w:r>
        <w:rPr>
          <w:rFonts w:ascii="宋体" w:hAnsi="宋体" w:hint="eastAsia"/>
          <w:szCs w:val="21"/>
        </w:rPr>
        <w:t>1</w:t>
      </w:r>
      <w:r>
        <w:rPr>
          <w:rFonts w:ascii="宋体" w:hAnsi="宋体"/>
          <w:szCs w:val="21"/>
        </w:rPr>
        <w:t>)</w:t>
      </w:r>
      <w:r>
        <w:rPr>
          <w:rFonts w:ascii="宋体" w:hAnsi="宋体" w:hint="eastAsia"/>
          <w:szCs w:val="21"/>
        </w:rPr>
        <w:t>考虑使用E</w:t>
      </w:r>
      <w:r>
        <w:rPr>
          <w:rFonts w:ascii="宋体" w:hAnsi="宋体"/>
          <w:szCs w:val="21"/>
        </w:rPr>
        <w:t>xplicit-Duration HMM</w:t>
      </w:r>
      <w:r>
        <w:rPr>
          <w:rFonts w:ascii="宋体" w:hAnsi="宋体" w:hint="eastAsia"/>
          <w:szCs w:val="21"/>
        </w:rPr>
        <w:t>对模型进行改进。</w:t>
      </w:r>
    </w:p>
    <w:p w:rsidR="00193C84" w:rsidRDefault="00193C84" w:rsidP="003F0198">
      <w:pPr>
        <w:spacing w:line="288" w:lineRule="auto"/>
        <w:ind w:firstLineChars="200" w:firstLine="420"/>
        <w:rPr>
          <w:rFonts w:ascii="宋体" w:hAnsi="宋体" w:hint="eastAsia"/>
          <w:szCs w:val="21"/>
        </w:rPr>
      </w:pPr>
      <w:r>
        <w:rPr>
          <w:rFonts w:ascii="宋体" w:hAnsi="宋体" w:hint="eastAsia"/>
          <w:szCs w:val="21"/>
        </w:rPr>
        <w:t>2)</w:t>
      </w:r>
      <w:r w:rsidR="00143079">
        <w:rPr>
          <w:rFonts w:ascii="宋体" w:hAnsi="宋体" w:hint="eastAsia"/>
          <w:szCs w:val="21"/>
        </w:rPr>
        <w:t>考虑使用字典学习和稀疏表示的方法进行N</w:t>
      </w:r>
      <w:r w:rsidR="00143079">
        <w:rPr>
          <w:rFonts w:ascii="宋体" w:hAnsi="宋体"/>
          <w:szCs w:val="21"/>
        </w:rPr>
        <w:t>ILM</w:t>
      </w:r>
      <w:r w:rsidR="00143079">
        <w:rPr>
          <w:rFonts w:ascii="宋体" w:hAnsi="宋体" w:hint="eastAsia"/>
          <w:szCs w:val="21"/>
        </w:rPr>
        <w:t>。</w:t>
      </w:r>
      <w:bookmarkStart w:id="0" w:name="_GoBack"/>
      <w:bookmarkEnd w:id="0"/>
    </w:p>
    <w:p w:rsidR="009F46EA" w:rsidRDefault="009F46EA" w:rsidP="009F46EA">
      <w:pPr>
        <w:spacing w:line="288" w:lineRule="auto"/>
        <w:rPr>
          <w:rFonts w:ascii="宋体" w:hAnsi="宋体"/>
          <w:szCs w:val="21"/>
        </w:rPr>
      </w:pPr>
    </w:p>
    <w:p w:rsidR="00D71DC6" w:rsidRDefault="00D71DC6" w:rsidP="009F46EA">
      <w:pPr>
        <w:spacing w:line="288" w:lineRule="auto"/>
        <w:rPr>
          <w:rFonts w:ascii="宋体" w:hAnsi="宋体"/>
          <w:szCs w:val="21"/>
        </w:rPr>
      </w:pPr>
    </w:p>
    <w:p w:rsidR="00ED609F" w:rsidRPr="00D71DC6" w:rsidRDefault="00ED609F" w:rsidP="00D71DC6">
      <w:pPr>
        <w:numPr>
          <w:ilvl w:val="0"/>
          <w:numId w:val="1"/>
        </w:numPr>
        <w:snapToGrid w:val="0"/>
        <w:spacing w:line="288" w:lineRule="auto"/>
        <w:rPr>
          <w:rFonts w:ascii="黑体" w:eastAsia="黑体"/>
          <w:sz w:val="24"/>
        </w:rPr>
      </w:pPr>
      <w:r w:rsidRPr="00D71DC6">
        <w:rPr>
          <w:rFonts w:ascii="黑体" w:eastAsia="黑体" w:hint="eastAsia"/>
          <w:sz w:val="24"/>
        </w:rPr>
        <w:t>主要参考文献</w:t>
      </w:r>
    </w:p>
    <w:p w:rsidR="00B548D5" w:rsidRDefault="00100226" w:rsidP="00B548D5">
      <w:pPr>
        <w:numPr>
          <w:ilvl w:val="1"/>
          <w:numId w:val="1"/>
        </w:numPr>
        <w:tabs>
          <w:tab w:val="clear" w:pos="840"/>
          <w:tab w:val="num" w:pos="0"/>
        </w:tabs>
        <w:ind w:left="360" w:hanging="360"/>
        <w:rPr>
          <w:rFonts w:ascii="宋体" w:hAnsi="宋体"/>
          <w:sz w:val="15"/>
          <w:szCs w:val="15"/>
        </w:rPr>
      </w:pPr>
      <w:r>
        <w:rPr>
          <w:rFonts w:ascii="宋体" w:hAnsi="宋体" w:hint="eastAsia"/>
          <w:sz w:val="15"/>
          <w:szCs w:val="15"/>
        </w:rPr>
        <w:t>孙晓伟</w:t>
      </w:r>
      <w:r w:rsidR="00B548D5" w:rsidRPr="00F37E45">
        <w:rPr>
          <w:rFonts w:ascii="宋体" w:hAnsi="宋体" w:hint="eastAsia"/>
          <w:sz w:val="15"/>
          <w:szCs w:val="15"/>
        </w:rPr>
        <w:t>．</w:t>
      </w:r>
      <w:r>
        <w:rPr>
          <w:rFonts w:ascii="宋体" w:hAnsi="宋体" w:hint="eastAsia"/>
          <w:sz w:val="15"/>
          <w:szCs w:val="15"/>
        </w:rPr>
        <w:t>基于F</w:t>
      </w:r>
      <w:r>
        <w:rPr>
          <w:rFonts w:ascii="宋体" w:hAnsi="宋体"/>
          <w:sz w:val="15"/>
          <w:szCs w:val="15"/>
        </w:rPr>
        <w:t>HMM</w:t>
      </w:r>
      <w:r>
        <w:rPr>
          <w:rFonts w:ascii="宋体" w:hAnsi="宋体" w:hint="eastAsia"/>
          <w:sz w:val="15"/>
          <w:szCs w:val="15"/>
        </w:rPr>
        <w:t>的非侵入式负荷分解研究[</w:t>
      </w:r>
      <w:r>
        <w:rPr>
          <w:rFonts w:ascii="宋体" w:hAnsi="宋体"/>
          <w:sz w:val="15"/>
          <w:szCs w:val="15"/>
        </w:rPr>
        <w:t>D</w:t>
      </w:r>
      <w:r w:rsidR="00B548D5" w:rsidRPr="00F37E45">
        <w:rPr>
          <w:rFonts w:ascii="宋体" w:hAnsi="宋体"/>
          <w:sz w:val="15"/>
          <w:szCs w:val="15"/>
        </w:rPr>
        <w:t>]</w:t>
      </w:r>
      <w:r w:rsidR="00B548D5" w:rsidRPr="00F37E45">
        <w:rPr>
          <w:rFonts w:ascii="宋体" w:hAnsi="宋体" w:hint="eastAsia"/>
          <w:sz w:val="15"/>
          <w:szCs w:val="15"/>
        </w:rPr>
        <w:t>．</w:t>
      </w:r>
      <w:r>
        <w:rPr>
          <w:rFonts w:ascii="宋体" w:hAnsi="宋体" w:hint="eastAsia"/>
          <w:sz w:val="15"/>
          <w:szCs w:val="15"/>
        </w:rPr>
        <w:t>郑州:郑州大学,</w:t>
      </w:r>
      <w:r>
        <w:rPr>
          <w:rFonts w:ascii="宋体" w:hAnsi="宋体"/>
          <w:sz w:val="15"/>
          <w:szCs w:val="15"/>
        </w:rPr>
        <w:t>2018</w:t>
      </w:r>
      <w:r w:rsidR="00B548D5" w:rsidRPr="00F37E45">
        <w:rPr>
          <w:rFonts w:ascii="宋体" w:hAnsi="宋体" w:hint="eastAsia"/>
          <w:sz w:val="15"/>
          <w:szCs w:val="15"/>
        </w:rPr>
        <w:t>．</w:t>
      </w:r>
    </w:p>
    <w:p w:rsidR="00100226" w:rsidRPr="00F37E45" w:rsidRDefault="00100226" w:rsidP="00B548D5">
      <w:pPr>
        <w:numPr>
          <w:ilvl w:val="1"/>
          <w:numId w:val="1"/>
        </w:numPr>
        <w:tabs>
          <w:tab w:val="clear" w:pos="840"/>
          <w:tab w:val="num" w:pos="0"/>
        </w:tabs>
        <w:ind w:left="360" w:hanging="360"/>
        <w:rPr>
          <w:rFonts w:ascii="宋体" w:hAnsi="宋体"/>
          <w:sz w:val="15"/>
          <w:szCs w:val="15"/>
        </w:rPr>
      </w:pPr>
      <w:r>
        <w:rPr>
          <w:rFonts w:ascii="宋体" w:hAnsi="宋体" w:hint="eastAsia"/>
          <w:sz w:val="15"/>
          <w:szCs w:val="15"/>
        </w:rPr>
        <w:t>刘玲</w:t>
      </w:r>
      <w:r w:rsidRPr="00F37E45">
        <w:rPr>
          <w:rFonts w:ascii="宋体" w:hAnsi="宋体" w:hint="eastAsia"/>
          <w:sz w:val="15"/>
          <w:szCs w:val="15"/>
        </w:rPr>
        <w:t>．</w:t>
      </w:r>
      <w:r>
        <w:rPr>
          <w:rFonts w:ascii="宋体" w:hAnsi="宋体" w:hint="eastAsia"/>
          <w:sz w:val="15"/>
          <w:szCs w:val="15"/>
        </w:rPr>
        <w:t>基于稳态特征的非侵入式负荷监测算法研究</w:t>
      </w:r>
      <w:r>
        <w:rPr>
          <w:rFonts w:ascii="宋体" w:hAnsi="宋体" w:hint="eastAsia"/>
          <w:sz w:val="15"/>
          <w:szCs w:val="15"/>
        </w:rPr>
        <w:t>[</w:t>
      </w:r>
      <w:r>
        <w:rPr>
          <w:rFonts w:ascii="宋体" w:hAnsi="宋体"/>
          <w:sz w:val="15"/>
          <w:szCs w:val="15"/>
        </w:rPr>
        <w:t>D</w:t>
      </w:r>
      <w:r w:rsidRPr="00F37E45">
        <w:rPr>
          <w:rFonts w:ascii="宋体" w:hAnsi="宋体"/>
          <w:sz w:val="15"/>
          <w:szCs w:val="15"/>
        </w:rPr>
        <w:t>]</w:t>
      </w:r>
      <w:r w:rsidRPr="00F37E45">
        <w:rPr>
          <w:rFonts w:ascii="宋体" w:hAnsi="宋体" w:hint="eastAsia"/>
          <w:sz w:val="15"/>
          <w:szCs w:val="15"/>
        </w:rPr>
        <w:t>．</w:t>
      </w:r>
      <w:r>
        <w:rPr>
          <w:rFonts w:ascii="宋体" w:hAnsi="宋体" w:hint="eastAsia"/>
          <w:sz w:val="15"/>
          <w:szCs w:val="15"/>
        </w:rPr>
        <w:t>广州：华南理工大学,</w:t>
      </w:r>
      <w:r>
        <w:rPr>
          <w:rFonts w:ascii="宋体" w:hAnsi="宋体"/>
          <w:sz w:val="15"/>
          <w:szCs w:val="15"/>
        </w:rPr>
        <w:t>2019</w:t>
      </w:r>
      <w:r>
        <w:rPr>
          <w:rFonts w:ascii="宋体" w:hAnsi="宋体" w:hint="eastAsia"/>
          <w:sz w:val="15"/>
          <w:szCs w:val="15"/>
        </w:rPr>
        <w:t>.</w:t>
      </w:r>
    </w:p>
    <w:p w:rsidR="00B548D5" w:rsidRDefault="00100226" w:rsidP="00B548D5">
      <w:pPr>
        <w:numPr>
          <w:ilvl w:val="1"/>
          <w:numId w:val="1"/>
        </w:numPr>
        <w:tabs>
          <w:tab w:val="clear" w:pos="840"/>
          <w:tab w:val="num" w:pos="0"/>
        </w:tabs>
        <w:ind w:left="360" w:hanging="360"/>
        <w:rPr>
          <w:rFonts w:ascii="宋体" w:hAnsi="宋体"/>
          <w:sz w:val="15"/>
          <w:szCs w:val="15"/>
        </w:rPr>
      </w:pPr>
      <w:proofErr w:type="gramStart"/>
      <w:r>
        <w:rPr>
          <w:rFonts w:ascii="宋体" w:hAnsi="宋体" w:hint="eastAsia"/>
          <w:sz w:val="15"/>
          <w:szCs w:val="15"/>
        </w:rPr>
        <w:t>李航</w:t>
      </w:r>
      <w:proofErr w:type="gramEnd"/>
      <w:r>
        <w:rPr>
          <w:rFonts w:ascii="宋体" w:hAnsi="宋体" w:hint="eastAsia"/>
          <w:sz w:val="15"/>
          <w:szCs w:val="15"/>
        </w:rPr>
        <w:t>,统计学习方法</w:t>
      </w:r>
      <w:r w:rsidRPr="00F37E45">
        <w:rPr>
          <w:rFonts w:ascii="宋体" w:hAnsi="宋体" w:hint="eastAsia"/>
          <w:sz w:val="15"/>
          <w:szCs w:val="15"/>
        </w:rPr>
        <w:t xml:space="preserve"> </w:t>
      </w:r>
      <w:r w:rsidR="00B548D5" w:rsidRPr="00F37E45">
        <w:rPr>
          <w:rFonts w:ascii="宋体" w:hAnsi="宋体" w:hint="eastAsia"/>
          <w:sz w:val="15"/>
          <w:szCs w:val="15"/>
        </w:rPr>
        <w:t>[M].北京：</w:t>
      </w:r>
      <w:r>
        <w:rPr>
          <w:rFonts w:ascii="宋体" w:hAnsi="宋体" w:hint="eastAsia"/>
          <w:sz w:val="15"/>
          <w:szCs w:val="15"/>
        </w:rPr>
        <w:t>清华大学</w:t>
      </w:r>
      <w:r w:rsidR="00B548D5" w:rsidRPr="00F37E45">
        <w:rPr>
          <w:rFonts w:ascii="宋体" w:hAnsi="宋体" w:hint="eastAsia"/>
          <w:sz w:val="15"/>
          <w:szCs w:val="15"/>
        </w:rPr>
        <w:t>出版社</w:t>
      </w:r>
      <w:r>
        <w:rPr>
          <w:rFonts w:ascii="宋体" w:hAnsi="宋体" w:hint="eastAsia"/>
          <w:sz w:val="15"/>
          <w:szCs w:val="15"/>
        </w:rPr>
        <w:t>,</w:t>
      </w:r>
      <w:r>
        <w:rPr>
          <w:rFonts w:ascii="宋体" w:hAnsi="宋体"/>
          <w:sz w:val="15"/>
          <w:szCs w:val="15"/>
        </w:rPr>
        <w:t>2012</w:t>
      </w:r>
      <w:r w:rsidR="00B548D5" w:rsidRPr="00F37E45">
        <w:rPr>
          <w:rFonts w:ascii="宋体" w:hAnsi="宋体" w:hint="eastAsia"/>
          <w:sz w:val="15"/>
          <w:szCs w:val="15"/>
        </w:rPr>
        <w:t>.</w:t>
      </w:r>
    </w:p>
    <w:p w:rsidR="009F46EA" w:rsidRPr="00ED609F" w:rsidRDefault="009F46EA" w:rsidP="00ED609F">
      <w:pPr>
        <w:spacing w:line="288" w:lineRule="auto"/>
        <w:ind w:firstLineChars="200" w:firstLine="420"/>
        <w:rPr>
          <w:rFonts w:ascii="宋体" w:hAnsi="宋体"/>
          <w:szCs w:val="21"/>
        </w:rPr>
      </w:pPr>
    </w:p>
    <w:sectPr w:rsidR="009F46EA" w:rsidRPr="00ED609F" w:rsidSect="00A5513D">
      <w:type w:val="continuous"/>
      <w:pgSz w:w="11906" w:h="16838"/>
      <w:pgMar w:top="1418" w:right="1418" w:bottom="1418" w:left="1418"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94A99"/>
    <w:multiLevelType w:val="hybridMultilevel"/>
    <w:tmpl w:val="4BB26F20"/>
    <w:lvl w:ilvl="0" w:tplc="F07A1F76">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47A24B24"/>
    <w:multiLevelType w:val="hybridMultilevel"/>
    <w:tmpl w:val="99E2D854"/>
    <w:lvl w:ilvl="0" w:tplc="24983CF6">
      <w:start w:val="1"/>
      <w:numFmt w:val="decimal"/>
      <w:lvlText w:val="%1."/>
      <w:lvlJc w:val="left"/>
      <w:pPr>
        <w:tabs>
          <w:tab w:val="num" w:pos="420"/>
        </w:tabs>
        <w:ind w:left="284" w:hanging="284"/>
      </w:pPr>
      <w:rPr>
        <w:rFonts w:hint="eastAsia"/>
      </w:rPr>
    </w:lvl>
    <w:lvl w:ilvl="1" w:tplc="C180D3BE">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4CB572F8"/>
    <w:multiLevelType w:val="hybridMultilevel"/>
    <w:tmpl w:val="E8B058C6"/>
    <w:lvl w:ilvl="0" w:tplc="C180D3BE">
      <w:start w:val="1"/>
      <w:numFmt w:val="decimal"/>
      <w:lvlText w:val="[%1]"/>
      <w:lvlJc w:val="left"/>
      <w:pPr>
        <w:tabs>
          <w:tab w:val="num" w:pos="422"/>
        </w:tabs>
        <w:ind w:left="422"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78CD274A"/>
    <w:multiLevelType w:val="hybridMultilevel"/>
    <w:tmpl w:val="031A6B1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206"/>
    <w:rsid w:val="00000783"/>
    <w:rsid w:val="00016676"/>
    <w:rsid w:val="00025252"/>
    <w:rsid w:val="00034BC9"/>
    <w:rsid w:val="00035F32"/>
    <w:rsid w:val="000822B3"/>
    <w:rsid w:val="00083469"/>
    <w:rsid w:val="000A2296"/>
    <w:rsid w:val="000B140B"/>
    <w:rsid w:val="000C4F5E"/>
    <w:rsid w:val="000D5476"/>
    <w:rsid w:val="00100226"/>
    <w:rsid w:val="00106E03"/>
    <w:rsid w:val="001076F0"/>
    <w:rsid w:val="001246CD"/>
    <w:rsid w:val="00142649"/>
    <w:rsid w:val="00143079"/>
    <w:rsid w:val="001444A4"/>
    <w:rsid w:val="00146761"/>
    <w:rsid w:val="00166CC8"/>
    <w:rsid w:val="00173C8B"/>
    <w:rsid w:val="00190060"/>
    <w:rsid w:val="00193C84"/>
    <w:rsid w:val="001950A4"/>
    <w:rsid w:val="001B7AEE"/>
    <w:rsid w:val="001C4D9C"/>
    <w:rsid w:val="001C5854"/>
    <w:rsid w:val="001D23B1"/>
    <w:rsid w:val="001E08E4"/>
    <w:rsid w:val="001E5306"/>
    <w:rsid w:val="001E6280"/>
    <w:rsid w:val="001E7AD8"/>
    <w:rsid w:val="001F4DE9"/>
    <w:rsid w:val="0021689C"/>
    <w:rsid w:val="00217BDE"/>
    <w:rsid w:val="00230650"/>
    <w:rsid w:val="002333A1"/>
    <w:rsid w:val="002367CD"/>
    <w:rsid w:val="00241346"/>
    <w:rsid w:val="0026175D"/>
    <w:rsid w:val="00265ABB"/>
    <w:rsid w:val="00282DFB"/>
    <w:rsid w:val="00292CA3"/>
    <w:rsid w:val="00296620"/>
    <w:rsid w:val="002A132C"/>
    <w:rsid w:val="002B0CB8"/>
    <w:rsid w:val="002E2AFF"/>
    <w:rsid w:val="00314893"/>
    <w:rsid w:val="00320166"/>
    <w:rsid w:val="0035224D"/>
    <w:rsid w:val="0035513E"/>
    <w:rsid w:val="00375BD0"/>
    <w:rsid w:val="00377A5B"/>
    <w:rsid w:val="0038777D"/>
    <w:rsid w:val="003A40C2"/>
    <w:rsid w:val="003A7E73"/>
    <w:rsid w:val="003B3502"/>
    <w:rsid w:val="003C719D"/>
    <w:rsid w:val="003D55DC"/>
    <w:rsid w:val="003D5B9B"/>
    <w:rsid w:val="003E1420"/>
    <w:rsid w:val="003E193C"/>
    <w:rsid w:val="003F0198"/>
    <w:rsid w:val="003F2916"/>
    <w:rsid w:val="003F6999"/>
    <w:rsid w:val="003F7E51"/>
    <w:rsid w:val="0042205E"/>
    <w:rsid w:val="004268BA"/>
    <w:rsid w:val="004341D3"/>
    <w:rsid w:val="00447332"/>
    <w:rsid w:val="004534CC"/>
    <w:rsid w:val="00485A46"/>
    <w:rsid w:val="0048660D"/>
    <w:rsid w:val="004B51FD"/>
    <w:rsid w:val="004D6FE9"/>
    <w:rsid w:val="004E185F"/>
    <w:rsid w:val="004E255C"/>
    <w:rsid w:val="00510D70"/>
    <w:rsid w:val="00521C51"/>
    <w:rsid w:val="005335F2"/>
    <w:rsid w:val="00536ECF"/>
    <w:rsid w:val="00554B20"/>
    <w:rsid w:val="00565EF2"/>
    <w:rsid w:val="00572200"/>
    <w:rsid w:val="005B52A9"/>
    <w:rsid w:val="005D7D88"/>
    <w:rsid w:val="006076CD"/>
    <w:rsid w:val="00611991"/>
    <w:rsid w:val="00644398"/>
    <w:rsid w:val="00653D48"/>
    <w:rsid w:val="00662CD0"/>
    <w:rsid w:val="006728B9"/>
    <w:rsid w:val="00681D4C"/>
    <w:rsid w:val="006914A3"/>
    <w:rsid w:val="006A4056"/>
    <w:rsid w:val="006A68B0"/>
    <w:rsid w:val="006D5F49"/>
    <w:rsid w:val="006E5DE0"/>
    <w:rsid w:val="006F77F3"/>
    <w:rsid w:val="00705C9E"/>
    <w:rsid w:val="00745D11"/>
    <w:rsid w:val="00745E08"/>
    <w:rsid w:val="00784779"/>
    <w:rsid w:val="00785E25"/>
    <w:rsid w:val="00790021"/>
    <w:rsid w:val="0079092A"/>
    <w:rsid w:val="007E1DEF"/>
    <w:rsid w:val="007E387E"/>
    <w:rsid w:val="008066A9"/>
    <w:rsid w:val="00807AB1"/>
    <w:rsid w:val="00810CFF"/>
    <w:rsid w:val="008113F1"/>
    <w:rsid w:val="0081148F"/>
    <w:rsid w:val="0081733A"/>
    <w:rsid w:val="00847223"/>
    <w:rsid w:val="00862F07"/>
    <w:rsid w:val="00870636"/>
    <w:rsid w:val="008759A8"/>
    <w:rsid w:val="0088687E"/>
    <w:rsid w:val="0089060F"/>
    <w:rsid w:val="008A5C7A"/>
    <w:rsid w:val="008B3043"/>
    <w:rsid w:val="009072BF"/>
    <w:rsid w:val="00914B95"/>
    <w:rsid w:val="00915A4D"/>
    <w:rsid w:val="00945D61"/>
    <w:rsid w:val="00950049"/>
    <w:rsid w:val="00963F3A"/>
    <w:rsid w:val="00965564"/>
    <w:rsid w:val="00982D99"/>
    <w:rsid w:val="00990157"/>
    <w:rsid w:val="009A1250"/>
    <w:rsid w:val="009C5F04"/>
    <w:rsid w:val="009E444F"/>
    <w:rsid w:val="009E5C5C"/>
    <w:rsid w:val="009F0B47"/>
    <w:rsid w:val="009F46EA"/>
    <w:rsid w:val="009F5D6B"/>
    <w:rsid w:val="00A10199"/>
    <w:rsid w:val="00A1732C"/>
    <w:rsid w:val="00A463DE"/>
    <w:rsid w:val="00A5206F"/>
    <w:rsid w:val="00A5513D"/>
    <w:rsid w:val="00A560BC"/>
    <w:rsid w:val="00A61E27"/>
    <w:rsid w:val="00A67FE1"/>
    <w:rsid w:val="00A8471E"/>
    <w:rsid w:val="00AB5EA8"/>
    <w:rsid w:val="00AF2860"/>
    <w:rsid w:val="00AF4CE4"/>
    <w:rsid w:val="00B3648C"/>
    <w:rsid w:val="00B37AD6"/>
    <w:rsid w:val="00B40824"/>
    <w:rsid w:val="00B47BD8"/>
    <w:rsid w:val="00B50D62"/>
    <w:rsid w:val="00B548D5"/>
    <w:rsid w:val="00B65ED8"/>
    <w:rsid w:val="00B766FE"/>
    <w:rsid w:val="00B858FD"/>
    <w:rsid w:val="00BA08FE"/>
    <w:rsid w:val="00BB76F3"/>
    <w:rsid w:val="00BD0C61"/>
    <w:rsid w:val="00BE0A2D"/>
    <w:rsid w:val="00BE56F1"/>
    <w:rsid w:val="00BE7B9C"/>
    <w:rsid w:val="00BF13DE"/>
    <w:rsid w:val="00C03206"/>
    <w:rsid w:val="00C03CAE"/>
    <w:rsid w:val="00C11985"/>
    <w:rsid w:val="00C153F9"/>
    <w:rsid w:val="00C17F8F"/>
    <w:rsid w:val="00C200B9"/>
    <w:rsid w:val="00C23287"/>
    <w:rsid w:val="00C23829"/>
    <w:rsid w:val="00C24303"/>
    <w:rsid w:val="00C37AEA"/>
    <w:rsid w:val="00C47E9E"/>
    <w:rsid w:val="00C52EC9"/>
    <w:rsid w:val="00C629A4"/>
    <w:rsid w:val="00C67029"/>
    <w:rsid w:val="00CC0EC4"/>
    <w:rsid w:val="00CC4602"/>
    <w:rsid w:val="00D20BFD"/>
    <w:rsid w:val="00D53317"/>
    <w:rsid w:val="00D71DC6"/>
    <w:rsid w:val="00DB6849"/>
    <w:rsid w:val="00DC7418"/>
    <w:rsid w:val="00DE3198"/>
    <w:rsid w:val="00E02618"/>
    <w:rsid w:val="00E04AD0"/>
    <w:rsid w:val="00E17BF3"/>
    <w:rsid w:val="00E41C0B"/>
    <w:rsid w:val="00E52D01"/>
    <w:rsid w:val="00E638D5"/>
    <w:rsid w:val="00E835EB"/>
    <w:rsid w:val="00E900D8"/>
    <w:rsid w:val="00EB433B"/>
    <w:rsid w:val="00ED609F"/>
    <w:rsid w:val="00F0154F"/>
    <w:rsid w:val="00F10B93"/>
    <w:rsid w:val="00F216A1"/>
    <w:rsid w:val="00F22224"/>
    <w:rsid w:val="00F411E8"/>
    <w:rsid w:val="00F53A70"/>
    <w:rsid w:val="00F71841"/>
    <w:rsid w:val="00F7360F"/>
    <w:rsid w:val="00F826AE"/>
    <w:rsid w:val="00F9337D"/>
    <w:rsid w:val="00F94683"/>
    <w:rsid w:val="00FC1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1DF567"/>
  <w15:chartTrackingRefBased/>
  <w15:docId w15:val="{3BCB186C-C89C-4A85-8732-F2DCC4ADF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513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81148F"/>
    <w:pPr>
      <w:spacing w:line="520" w:lineRule="exact"/>
      <w:ind w:firstLine="420"/>
    </w:pPr>
  </w:style>
  <w:style w:type="character" w:styleId="a4">
    <w:name w:val="Placeholder Text"/>
    <w:basedOn w:val="a0"/>
    <w:uiPriority w:val="99"/>
    <w:semiHidden/>
    <w:rsid w:val="004473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90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C4580-95A4-4B92-9305-EBB572FB4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6</Pages>
  <Words>1248</Words>
  <Characters>7120</Characters>
  <Application>Microsoft Office Word</Application>
  <DocSecurity>0</DocSecurity>
  <Lines>59</Lines>
  <Paragraphs>16</Paragraphs>
  <ScaleCrop>false</ScaleCrop>
  <Company>番茄花园</Company>
  <LinksUpToDate>false</LinksUpToDate>
  <CharactersWithSpaces>8352</CharactersWithSpaces>
  <SharedDoc>false</SharedDoc>
  <HLinks>
    <vt:vector size="6" baseType="variant">
      <vt:variant>
        <vt:i4>917512</vt:i4>
      </vt:variant>
      <vt:variant>
        <vt:i4>30</vt:i4>
      </vt:variant>
      <vt:variant>
        <vt:i4>0</vt:i4>
      </vt:variant>
      <vt:variant>
        <vt:i4>5</vt:i4>
      </vt:variant>
      <vt:variant>
        <vt:lpwstr>http://ieeexplore.ieee.org/xpl/RecentCon.jsp?punumber=4275198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番茄花园</dc:creator>
  <cp:keywords/>
  <dc:description/>
  <cp:lastModifiedBy>lenovo</cp:lastModifiedBy>
  <cp:revision>490</cp:revision>
  <dcterms:created xsi:type="dcterms:W3CDTF">2020-04-11T23:57:00Z</dcterms:created>
  <dcterms:modified xsi:type="dcterms:W3CDTF">2020-04-13T01:47:00Z</dcterms:modified>
</cp:coreProperties>
</file>