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Name ___________________________________________ Date _________ Per ______</w:t>
      </w:r>
    </w:p>
    <w:p w:rsidR="00000000" w:rsidDel="00000000" w:rsidP="00000000" w:rsidRDefault="00000000" w:rsidRPr="00000000" w14:paraId="00000003">
      <w:pPr>
        <w:pageBreakBefore w:val="0"/>
        <w:jc w:val="center"/>
        <w:rPr>
          <w:b w:val="1"/>
          <w:bCs w:val="1"/>
          <w:sz w:val="26"/>
          <w:szCs w:val="26"/>
        </w:rPr>
      </w:pPr>
      <w:r w:rsidDel="00000000" w:rsidR="00000000" w:rsidRPr="00000000">
        <w:rPr>
          <w:rtl w:val="0"/>
        </w:rPr>
      </w:r>
    </w:p>
    <w:p w:rsidR="00000000" w:rsidDel="00000000" w:rsidP="00000000" w:rsidRDefault="00000000" w:rsidRPr="00000000" w14:paraId="00000004">
      <w:pPr>
        <w:pageBreakBefore w:val="0"/>
        <w:jc w:val="center"/>
        <w:rPr>
          <w:b w:val="1"/>
          <w:bCs w:val="1"/>
          <w:sz w:val="26"/>
          <w:szCs w:val="26"/>
        </w:rPr>
      </w:pPr>
      <w:r w:rsidDel="00000000" w:rsidR="00000000" w:rsidRPr="00000000">
        <w:rPr>
          <w:b w:val="1"/>
          <w:bCs w:val="1"/>
          <w:sz w:val="26"/>
          <w:szCs w:val="26"/>
          <w:rtl w:val="0"/>
        </w:rPr>
        <w:t xml:space="preserve">Geotastic!</w:t>
      </w:r>
    </w:p>
    <w:p w:rsidR="00000000" w:rsidDel="00000000" w:rsidP="00000000" w:rsidRDefault="00000000" w:rsidRPr="00000000" w14:paraId="00000005">
      <w:pPr>
        <w:widowControl w:val="0"/>
        <w:spacing w:line="240" w:lineRule="auto"/>
        <w:rPr/>
      </w:pPr>
      <w:r w:rsidDel="00000000" w:rsidR="00000000" w:rsidRPr="00000000">
        <w:rPr>
          <w:rtl w:val="0"/>
        </w:rPr>
        <w:t xml:space="preserve">Now that we have a better understanding of the utility of observation and inference in science and the underlying components, let's do an activity where we get to put our powers of observation and inference to the test.</w:t>
      </w:r>
    </w:p>
    <w:p w:rsidR="00000000" w:rsidDel="00000000" w:rsidP="00000000" w:rsidRDefault="00000000" w:rsidRPr="00000000" w14:paraId="00000006">
      <w:pPr>
        <w:widowControl w:val="0"/>
        <w:spacing w:line="240" w:lineRule="auto"/>
        <w:rPr/>
      </w:pPr>
      <w:r w:rsidDel="00000000" w:rsidR="00000000" w:rsidRPr="00000000">
        <w:rPr>
          <w:rtl w:val="0"/>
        </w:rPr>
      </w:r>
    </w:p>
    <w:tbl>
      <w:tblPr>
        <w:tblStyle w:val="Table1"/>
        <w:tblW w:w="114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30"/>
        <w:gridCol w:w="4140"/>
        <w:gridCol w:w="1620"/>
        <w:tblGridChange w:id="0">
          <w:tblGrid>
            <w:gridCol w:w="5730"/>
            <w:gridCol w:w="4140"/>
            <w:gridCol w:w="1620"/>
          </w:tblGrid>
        </w:tblGridChange>
      </w:tblGrid>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hanging="270"/>
              <w:jc w:val="center"/>
              <w:rPr>
                <w:b w:val="1"/>
                <w:bCs w:val="1"/>
              </w:rPr>
            </w:pPr>
            <w:r w:rsidDel="00000000" w:rsidR="00000000" w:rsidRPr="00000000">
              <w:rPr>
                <w:b w:val="1"/>
                <w:bCs w:val="1"/>
                <w:rtl w:val="0"/>
              </w:rPr>
              <w:t xml:space="preserve">Instructions </w:t>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rPr>
                <w:b w:val="1"/>
                <w:bCs w:val="1"/>
                <w:sz w:val="20"/>
                <w:szCs w:val="20"/>
                <w:u w:val="none"/>
              </w:rPr>
            </w:pPr>
            <w:hyperlink r:id="rId6">
              <w:r w:rsidDel="00000000" w:rsidR="00000000" w:rsidRPr="00000000">
                <w:rPr>
                  <w:b w:val="1"/>
                  <w:bCs w:val="1"/>
                  <w:color w:val="1155cc"/>
                  <w:sz w:val="20"/>
                  <w:szCs w:val="20"/>
                  <w:u w:val="single"/>
                  <w:rtl w:val="0"/>
                </w:rPr>
                <w:t xml:space="preserve">Click this link</w:t>
              </w:r>
            </w:hyperlink>
            <w:r w:rsidDel="00000000" w:rsidR="00000000" w:rsidRPr="00000000">
              <w:rPr>
                <w:b w:val="1"/>
                <w:bCs w:val="1"/>
                <w:sz w:val="20"/>
                <w:szCs w:val="20"/>
                <w:rtl w:val="0"/>
              </w:rPr>
              <w:t xml:space="preserve"> to generate your temporary email address write down the email in the space to the right so you don’t forget it. </w:t>
            </w:r>
            <w:r w:rsidDel="00000000" w:rsidR="00000000" w:rsidRPr="00000000">
              <w:rPr>
                <w:b w:val="1"/>
                <w:bCs w:val="1"/>
                <w:color w:val="ff0000"/>
                <w:sz w:val="20"/>
                <w:szCs w:val="20"/>
                <w:u w:val="single"/>
                <w:rtl w:val="0"/>
              </w:rPr>
              <w:t xml:space="preserve">Leave the window open after you generate the email address.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990"/>
              <w:tblGridChange w:id="0">
                <w:tblGrid>
                  <w:gridCol w:w="1530"/>
                  <w:gridCol w:w="39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Temp Email: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
              </w:numPr>
              <w:spacing w:line="240" w:lineRule="auto"/>
              <w:ind w:left="270" w:hanging="270"/>
              <w:rPr>
                <w:b w:val="1"/>
                <w:bCs w:val="1"/>
                <w:u w:val="none"/>
              </w:rPr>
            </w:pPr>
            <w:r w:rsidDel="00000000" w:rsidR="00000000" w:rsidRPr="00000000">
              <w:rPr>
                <w:b w:val="1"/>
                <w:bCs w:val="1"/>
                <w:rtl w:val="0"/>
              </w:rPr>
              <w:t xml:space="preserve">The document linked to the right</w:t>
            </w:r>
            <w:r w:rsidDel="00000000" w:rsidR="00000000" w:rsidRPr="00000000">
              <w:rPr>
                <w:b w:val="1"/>
                <w:bCs w:val="1"/>
                <w:rtl w:val="0"/>
              </w:rPr>
              <w:t xml:space="preserve"> has all of the steps you need to do in order to start the game (link is on schoology as well). Before actually starting the game make sure you have read steps 1-5 on this page.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https://docs.google.com/document/d/1MCqJZJ5VIqG3FY_LFv70-wCjonGxTqZSEaUXh1gJv9k/edit?usp=sharing</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
              </w:numPr>
              <w:spacing w:line="240" w:lineRule="auto"/>
              <w:ind w:left="270" w:hanging="270"/>
              <w:rPr>
                <w:b w:val="1"/>
                <w:bCs w:val="1"/>
                <w:u w:val="none"/>
              </w:rPr>
            </w:pPr>
            <w:r w:rsidDel="00000000" w:rsidR="00000000" w:rsidRPr="00000000">
              <w:rPr>
                <w:b w:val="1"/>
                <w:bCs w:val="1"/>
                <w:rtl w:val="0"/>
              </w:rPr>
              <w:t xml:space="preserve">When playing the geotastic game, there are two ways to explore your surroundings. You can swivel your view (look around from a fixed location). You do this by clicking and holding the button while moving the mouse), or you can advance your view. You advance your view (move forward in a certain direction) by clicking in the direction on the map you want to move (you can’t always move in all directions). When completing the 5 trials, you are allowed unlimited swivels for each round but only limited advances. See chart to the right to clarify. </w:t>
            </w:r>
            <w:r w:rsidDel="00000000" w:rsidR="00000000" w:rsidRPr="00000000">
              <w:rPr>
                <w:b w:val="1"/>
                <w:bCs w:val="1"/>
                <w:color w:val="ff0000"/>
                <w:u w:val="single"/>
                <w:rtl w:val="0"/>
              </w:rPr>
              <w:t xml:space="preserve">Do not use google to search up location clues!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3"/>
              <w:tblW w:w="3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3.3333333333333"/>
              <w:gridCol w:w="1313.3333333333333"/>
              <w:gridCol w:w="1313.3333333333333"/>
              <w:tblGridChange w:id="0">
                <w:tblGrid>
                  <w:gridCol w:w="1313.3333333333333"/>
                  <w:gridCol w:w="1313.3333333333333"/>
                  <w:gridCol w:w="131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Number of Advances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b w:val="1"/>
                      <w:bCs w:val="1"/>
                      <w:sz w:val="16"/>
                      <w:szCs w:val="16"/>
                    </w:rPr>
                  </w:pPr>
                  <w:r w:rsidDel="00000000" w:rsidR="00000000" w:rsidRPr="00000000">
                    <w:rPr>
                      <w:b w:val="1"/>
                      <w:bCs w:val="1"/>
                      <w:sz w:val="16"/>
                      <w:szCs w:val="16"/>
                      <w:rtl w:val="0"/>
                    </w:rPr>
                    <w:t xml:space="preserve">Number of Swivels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Unlimited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Trial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Unlimited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Trial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Unlimited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Trial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Unlimited</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numPr>
                <w:ilvl w:val="0"/>
                <w:numId w:val="1"/>
              </w:numPr>
              <w:spacing w:line="240" w:lineRule="auto"/>
              <w:ind w:left="270" w:hanging="270"/>
              <w:rPr>
                <w:b w:val="1"/>
                <w:bCs w:val="1"/>
                <w:u w:val="none"/>
              </w:rPr>
            </w:pPr>
            <w:r w:rsidDel="00000000" w:rsidR="00000000" w:rsidRPr="00000000">
              <w:rPr>
                <w:b w:val="1"/>
                <w:bCs w:val="1"/>
                <w:rtl w:val="0"/>
              </w:rPr>
              <w:t xml:space="preserve">After creating an account and signing in, highlight the word below you think makes the best prediction.</w:t>
            </w:r>
          </w:p>
          <w:p w:rsidR="00000000" w:rsidDel="00000000" w:rsidP="00000000" w:rsidRDefault="00000000" w:rsidRPr="00000000" w14:paraId="0000002A">
            <w:pPr>
              <w:pageBreakBefore w:val="0"/>
              <w:widowControl w:val="0"/>
              <w:spacing w:line="240" w:lineRule="auto"/>
              <w:ind w:left="270" w:firstLine="0"/>
              <w:rPr>
                <w:b w:val="1"/>
                <w:bCs w:val="1"/>
              </w:rPr>
            </w:pPr>
            <w:r w:rsidDel="00000000" w:rsidR="00000000" w:rsidRPr="00000000">
              <w:rPr>
                <w:rtl w:val="0"/>
              </w:rPr>
            </w:r>
          </w:p>
          <w:p w:rsidR="00000000" w:rsidDel="00000000" w:rsidP="00000000" w:rsidRDefault="00000000" w:rsidRPr="00000000" w14:paraId="0000002B">
            <w:pPr>
              <w:pageBreakBefore w:val="0"/>
              <w:widowControl w:val="0"/>
              <w:spacing w:line="240" w:lineRule="auto"/>
              <w:ind w:left="270" w:firstLine="0"/>
              <w:rPr>
                <w:i w:val="1"/>
                <w:iCs w:val="1"/>
              </w:rPr>
            </w:pPr>
            <w:r w:rsidDel="00000000" w:rsidR="00000000" w:rsidRPr="00000000">
              <w:rPr>
                <w:b w:val="1"/>
                <w:bCs w:val="1"/>
                <w:rtl w:val="0"/>
              </w:rPr>
              <w:t xml:space="preserve">Prediction: </w:t>
            </w:r>
            <w:r w:rsidDel="00000000" w:rsidR="00000000" w:rsidRPr="00000000">
              <w:rPr>
                <w:rtl w:val="0"/>
              </w:rPr>
              <w:t xml:space="preserve">If more advances in the geotastic game are made, then the distance between the guessed location and the actual location will be…   </w:t>
            </w:r>
            <w:r w:rsidDel="00000000" w:rsidR="00000000" w:rsidRPr="00000000">
              <w:rPr>
                <w:b w:val="1"/>
                <w:bCs w:val="1"/>
                <w:i w:val="1"/>
                <w:iCs w:val="1"/>
                <w:rtl w:val="0"/>
              </w:rPr>
              <w:t xml:space="preserve"> closer    or    further  </w:t>
            </w:r>
            <w:r w:rsidDel="00000000" w:rsidR="00000000" w:rsidRPr="00000000">
              <w:rPr>
                <w:i w:val="1"/>
                <w:iCs w:val="1"/>
                <w:rtl w:val="0"/>
              </w:rPr>
              <w:t xml:space="preserve">(highlight one)</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b w:val="1"/>
                <w:bCs w:val="1"/>
                <w:sz w:val="20"/>
                <w:szCs w:val="20"/>
                <w:u w:val="none"/>
              </w:rPr>
            </w:pPr>
            <w:r w:rsidDel="00000000" w:rsidR="00000000" w:rsidRPr="00000000">
              <w:rPr>
                <w:b w:val="1"/>
                <w:bCs w:val="1"/>
                <w:sz w:val="20"/>
                <w:szCs w:val="20"/>
                <w:rtl w:val="0"/>
              </w:rPr>
              <w:t xml:space="preserve">Before starting the game be sure to have your data table (next page) and the geotastic game ready at the same time so you can fill in the table as you play (you only have 3 minutes per turn). An example of what a data table might look like </w:t>
            </w:r>
            <w:hyperlink r:id="rId8">
              <w:r w:rsidDel="00000000" w:rsidR="00000000" w:rsidRPr="00000000">
                <w:rPr>
                  <w:b w:val="1"/>
                  <w:bCs w:val="1"/>
                  <w:color w:val="1155cc"/>
                  <w:sz w:val="20"/>
                  <w:szCs w:val="20"/>
                  <w:u w:val="single"/>
                  <w:rtl w:val="0"/>
                </w:rPr>
                <w:t xml:space="preserve">can be seen here</w:t>
              </w:r>
            </w:hyperlink>
            <w:r w:rsidDel="00000000" w:rsidR="00000000" w:rsidRPr="00000000">
              <w:rPr>
                <w:b w:val="1"/>
                <w:bCs w:val="1"/>
                <w:sz w:val="20"/>
                <w:szCs w:val="20"/>
                <w:rtl w:val="0"/>
              </w:rPr>
              <w:t xml:space="preserve"> (link on schoology). Be sure to record your total distance </w:t>
            </w:r>
            <w:r w:rsidDel="00000000" w:rsidR="00000000" w:rsidRPr="00000000">
              <w:rPr>
                <w:b w:val="1"/>
                <w:bCs w:val="1"/>
                <w:sz w:val="20"/>
                <w:szCs w:val="20"/>
                <w:u w:val="single"/>
                <w:rtl w:val="0"/>
              </w:rPr>
              <w:t xml:space="preserve">and your total points</w:t>
            </w:r>
            <w:r w:rsidDel="00000000" w:rsidR="00000000" w:rsidRPr="00000000">
              <w:rPr>
                <w:b w:val="1"/>
                <w:bCs w:val="1"/>
                <w:sz w:val="20"/>
                <w:szCs w:val="20"/>
                <w:rtl w:val="0"/>
              </w:rPr>
              <w:t xml:space="preserve"> at the end of the game in the table on the next page.</w:t>
            </w:r>
          </w:p>
        </w:tc>
      </w:tr>
    </w:tbl>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tbl>
      <w:tblPr>
        <w:tblStyle w:val="Table4"/>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4470"/>
        <w:gridCol w:w="4230"/>
        <w:gridCol w:w="1170"/>
        <w:tblGridChange w:id="0">
          <w:tblGrid>
            <w:gridCol w:w="1650"/>
            <w:gridCol w:w="4470"/>
            <w:gridCol w:w="4230"/>
            <w:gridCol w:w="1170"/>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Activity Data Table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Attempt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Observations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Inferences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Distance (km)</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Attempt 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(0 Advances)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ind w:left="180" w:firstLine="0"/>
              <w:rPr>
                <w:b w:val="1"/>
                <w:bCs w:val="1"/>
                <w:color w:val="1155cc"/>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ind w:left="180" w:firstLine="0"/>
              <w:rPr>
                <w:b w:val="1"/>
                <w:bCs w:val="1"/>
                <w:color w:val="1155cc"/>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b w:val="1"/>
                <w:bCs w:val="1"/>
                <w:color w:val="1155cc"/>
              </w:rPr>
            </w:pPr>
            <w:r w:rsidDel="00000000" w:rsidR="00000000" w:rsidRPr="00000000">
              <w:rPr>
                <w:rtl w:val="0"/>
              </w:rPr>
            </w:r>
          </w:p>
        </w:tc>
      </w:tr>
      <w:tr>
        <w:trPr>
          <w:cantSplit w:val="0"/>
          <w:trHeight w:val="138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jc w:val="center"/>
              <w:rPr>
                <w:b w:val="1"/>
                <w:bCs w:val="1"/>
              </w:rPr>
            </w:pPr>
            <w:r w:rsidDel="00000000" w:rsidR="00000000" w:rsidRPr="00000000">
              <w:rPr>
                <w:b w:val="1"/>
                <w:bCs w:val="1"/>
                <w:rtl w:val="0"/>
              </w:rPr>
              <w:t xml:space="preserve">Attempt 2</w:t>
            </w:r>
          </w:p>
          <w:p w:rsidR="00000000" w:rsidDel="00000000" w:rsidP="00000000" w:rsidRDefault="00000000" w:rsidRPr="00000000" w14:paraId="0000004A">
            <w:pPr>
              <w:pageBreakBefore w:val="0"/>
              <w:widowControl w:val="0"/>
              <w:spacing w:line="240" w:lineRule="auto"/>
              <w:jc w:val="center"/>
              <w:rPr>
                <w:b w:val="1"/>
                <w:bCs w:val="1"/>
              </w:rPr>
            </w:pPr>
            <w:r w:rsidDel="00000000" w:rsidR="00000000" w:rsidRPr="00000000">
              <w:rPr>
                <w:b w:val="1"/>
                <w:bCs w:val="1"/>
                <w:rtl w:val="0"/>
              </w:rPr>
              <w:t xml:space="preserve">( 2 Advances)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ind w:left="0" w:firstLine="0"/>
              <w:rPr>
                <w:b w:val="1"/>
                <w:bCs w:val="1"/>
                <w:color w:val="1155cc"/>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4D">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4E">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4F">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50">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51">
            <w:pPr>
              <w:pageBreakBefore w:val="0"/>
              <w:widowControl w:val="0"/>
              <w:spacing w:line="240" w:lineRule="auto"/>
              <w:ind w:left="180" w:firstLine="0"/>
              <w:rPr>
                <w:b w:val="1"/>
                <w:bCs w:val="1"/>
                <w:color w:val="1155cc"/>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b w:val="1"/>
                <w:bCs w:val="1"/>
                <w:color w:val="1155cc"/>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jc w:val="center"/>
              <w:rPr>
                <w:b w:val="1"/>
                <w:bCs w:val="1"/>
              </w:rPr>
            </w:pPr>
            <w:r w:rsidDel="00000000" w:rsidR="00000000" w:rsidRPr="00000000">
              <w:rPr>
                <w:b w:val="1"/>
                <w:bCs w:val="1"/>
                <w:rtl w:val="0"/>
              </w:rPr>
              <w:t xml:space="preserve">Attempt 3</w:t>
            </w:r>
          </w:p>
          <w:p w:rsidR="00000000" w:rsidDel="00000000" w:rsidP="00000000" w:rsidRDefault="00000000" w:rsidRPr="00000000" w14:paraId="00000054">
            <w:pPr>
              <w:pageBreakBefore w:val="0"/>
              <w:widowControl w:val="0"/>
              <w:spacing w:line="240" w:lineRule="auto"/>
              <w:jc w:val="center"/>
              <w:rPr>
                <w:b w:val="1"/>
                <w:bCs w:val="1"/>
              </w:rPr>
            </w:pPr>
            <w:r w:rsidDel="00000000" w:rsidR="00000000" w:rsidRPr="00000000">
              <w:rPr>
                <w:b w:val="1"/>
                <w:bCs w:val="1"/>
                <w:rtl w:val="0"/>
              </w:rPr>
              <w:t xml:space="preserve">(4 Advances)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ind w:left="0" w:firstLine="0"/>
              <w:rPr>
                <w:b w:val="1"/>
                <w:bCs w:val="1"/>
                <w:color w:val="1155cc"/>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57">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58">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59">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5A">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5B">
            <w:pPr>
              <w:pageBreakBefore w:val="0"/>
              <w:widowControl w:val="0"/>
              <w:spacing w:line="240" w:lineRule="auto"/>
              <w:ind w:left="180" w:firstLine="0"/>
              <w:rPr>
                <w:b w:val="1"/>
                <w:bCs w:val="1"/>
                <w:color w:val="1155cc"/>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b w:val="1"/>
                <w:bCs w:val="1"/>
                <w:color w:val="1155cc"/>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jc w:val="center"/>
              <w:rPr>
                <w:b w:val="1"/>
                <w:bCs w:val="1"/>
              </w:rPr>
            </w:pPr>
            <w:r w:rsidDel="00000000" w:rsidR="00000000" w:rsidRPr="00000000">
              <w:rPr>
                <w:b w:val="1"/>
                <w:bCs w:val="1"/>
                <w:rtl w:val="0"/>
              </w:rPr>
              <w:t xml:space="preserve">Attempt 4</w:t>
            </w:r>
          </w:p>
          <w:p w:rsidR="00000000" w:rsidDel="00000000" w:rsidP="00000000" w:rsidRDefault="00000000" w:rsidRPr="00000000" w14:paraId="0000005E">
            <w:pPr>
              <w:pageBreakBefore w:val="0"/>
              <w:widowControl w:val="0"/>
              <w:spacing w:line="240" w:lineRule="auto"/>
              <w:jc w:val="center"/>
              <w:rPr>
                <w:b w:val="1"/>
                <w:bCs w:val="1"/>
              </w:rPr>
            </w:pPr>
            <w:r w:rsidDel="00000000" w:rsidR="00000000" w:rsidRPr="00000000">
              <w:rPr>
                <w:b w:val="1"/>
                <w:bCs w:val="1"/>
                <w:rtl w:val="0"/>
              </w:rPr>
              <w:t xml:space="preserve">(6 Advances)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60">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61">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62">
            <w:pPr>
              <w:pageBreakBefore w:val="0"/>
              <w:widowControl w:val="0"/>
              <w:spacing w:line="240" w:lineRule="auto"/>
              <w:ind w:left="180" w:firstLine="0"/>
              <w:rPr>
                <w:b w:val="1"/>
                <w:bCs w:val="1"/>
                <w:color w:val="1155cc"/>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64">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65">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66">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67">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68">
            <w:pPr>
              <w:pageBreakBefore w:val="0"/>
              <w:widowControl w:val="0"/>
              <w:spacing w:line="240" w:lineRule="auto"/>
              <w:ind w:left="180" w:firstLine="0"/>
              <w:rPr>
                <w:b w:val="1"/>
                <w:bCs w:val="1"/>
                <w:color w:val="1155cc"/>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b w:val="1"/>
                <w:bCs w:val="1"/>
                <w:color w:val="1155cc"/>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jc w:val="center"/>
              <w:rPr>
                <w:b w:val="1"/>
                <w:bCs w:val="1"/>
              </w:rPr>
            </w:pPr>
            <w:r w:rsidDel="00000000" w:rsidR="00000000" w:rsidRPr="00000000">
              <w:rPr>
                <w:b w:val="1"/>
                <w:bCs w:val="1"/>
                <w:rtl w:val="0"/>
              </w:rPr>
              <w:t xml:space="preserve">Attempt 5</w:t>
            </w:r>
          </w:p>
          <w:p w:rsidR="00000000" w:rsidDel="00000000" w:rsidP="00000000" w:rsidRDefault="00000000" w:rsidRPr="00000000" w14:paraId="0000006B">
            <w:pPr>
              <w:pageBreakBefore w:val="0"/>
              <w:widowControl w:val="0"/>
              <w:spacing w:line="240" w:lineRule="auto"/>
              <w:jc w:val="center"/>
              <w:rPr>
                <w:b w:val="1"/>
                <w:bCs w:val="1"/>
              </w:rPr>
            </w:pPr>
            <w:r w:rsidDel="00000000" w:rsidR="00000000" w:rsidRPr="00000000">
              <w:rPr>
                <w:b w:val="1"/>
                <w:bCs w:val="1"/>
                <w:rtl w:val="0"/>
              </w:rPr>
              <w:t xml:space="preserve">(8 Advances)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6D">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6E">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6F">
            <w:pPr>
              <w:pageBreakBefore w:val="0"/>
              <w:widowControl w:val="0"/>
              <w:spacing w:line="240" w:lineRule="auto"/>
              <w:ind w:left="180" w:firstLine="0"/>
              <w:rPr>
                <w:b w:val="1"/>
                <w:bCs w:val="1"/>
                <w:color w:val="1155cc"/>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71">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72">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73">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74">
            <w:pPr>
              <w:pageBreakBefore w:val="0"/>
              <w:widowControl w:val="0"/>
              <w:spacing w:line="240" w:lineRule="auto"/>
              <w:ind w:left="180" w:firstLine="0"/>
              <w:rPr>
                <w:b w:val="1"/>
                <w:bCs w:val="1"/>
                <w:color w:val="1155cc"/>
              </w:rPr>
            </w:pPr>
            <w:r w:rsidDel="00000000" w:rsidR="00000000" w:rsidRPr="00000000">
              <w:rPr>
                <w:rtl w:val="0"/>
              </w:rPr>
            </w:r>
          </w:p>
          <w:p w:rsidR="00000000" w:rsidDel="00000000" w:rsidP="00000000" w:rsidRDefault="00000000" w:rsidRPr="00000000" w14:paraId="00000075">
            <w:pPr>
              <w:pageBreakBefore w:val="0"/>
              <w:widowControl w:val="0"/>
              <w:spacing w:line="240" w:lineRule="auto"/>
              <w:ind w:left="180" w:firstLine="0"/>
              <w:rPr>
                <w:b w:val="1"/>
                <w:bCs w:val="1"/>
                <w:color w:val="1155cc"/>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b w:val="1"/>
                <w:bCs w:val="1"/>
                <w:color w:val="1155cc"/>
              </w:rPr>
            </w:pPr>
            <w:r w:rsidDel="00000000" w:rsidR="00000000" w:rsidRPr="00000000">
              <w:rPr>
                <w:rtl w:val="0"/>
              </w:rPr>
            </w:r>
          </w:p>
        </w:tc>
      </w:tr>
      <w:tr>
        <w:trPr>
          <w:cantSplit w:val="0"/>
          <w:trHeight w:val="99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jc w:val="center"/>
              <w:rPr>
                <w:b w:val="1"/>
                <w:bCs w:val="1"/>
              </w:rPr>
            </w:pPr>
            <w:r w:rsidDel="00000000" w:rsidR="00000000" w:rsidRPr="00000000">
              <w:rPr>
                <w:b w:val="1"/>
                <w:bCs w:val="1"/>
                <w:rtl w:val="0"/>
              </w:rPr>
              <w:t xml:space="preserve">Total Distance</w:t>
            </w:r>
          </w:p>
          <w:p w:rsidR="00000000" w:rsidDel="00000000" w:rsidP="00000000" w:rsidRDefault="00000000" w:rsidRPr="00000000" w14:paraId="00000078">
            <w:pPr>
              <w:widowControl w:val="0"/>
              <w:spacing w:line="240" w:lineRule="auto"/>
              <w:jc w:val="center"/>
              <w:rPr>
                <w:b w:val="1"/>
                <w:bCs w:val="1"/>
                <w:sz w:val="14"/>
                <w:szCs w:val="14"/>
              </w:rPr>
            </w:pPr>
            <w:r w:rsidDel="00000000" w:rsidR="00000000" w:rsidRPr="00000000">
              <w:rPr>
                <w:b w:val="1"/>
                <w:bCs w:val="1"/>
                <w:color w:val="1155cc"/>
                <w:sz w:val="14"/>
                <w:szCs w:val="14"/>
                <w:rtl w:val="0"/>
              </w:rPr>
              <w:t xml:space="preserve">(Write your combined distances)</w:t>
            </w:r>
            <w:r w:rsidDel="00000000" w:rsidR="00000000" w:rsidRPr="00000000">
              <w:rPr>
                <w:rtl w:val="0"/>
              </w:rPr>
            </w:r>
          </w:p>
        </w:tc>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b w:val="1"/>
                <w:bCs w:val="1"/>
                <w:color w:val="1155cc"/>
              </w:rPr>
            </w:pPr>
            <w:r w:rsidDel="00000000" w:rsidR="00000000" w:rsidRPr="00000000">
              <w:rPr>
                <w:rtl w:val="0"/>
              </w:rPr>
            </w:r>
          </w:p>
        </w:tc>
      </w:tr>
      <w:tr>
        <w:trPr>
          <w:cantSplit w:val="0"/>
          <w:trHeight w:val="78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jc w:val="center"/>
              <w:rPr>
                <w:b w:val="1"/>
                <w:bCs w:val="1"/>
              </w:rPr>
            </w:pPr>
            <w:r w:rsidDel="00000000" w:rsidR="00000000" w:rsidRPr="00000000">
              <w:rPr>
                <w:b w:val="1"/>
                <w:bCs w:val="1"/>
                <w:rtl w:val="0"/>
              </w:rPr>
              <w:t xml:space="preserve">Total Points Earned</w:t>
            </w:r>
          </w:p>
          <w:p w:rsidR="00000000" w:rsidDel="00000000" w:rsidP="00000000" w:rsidRDefault="00000000" w:rsidRPr="00000000" w14:paraId="0000007D">
            <w:pPr>
              <w:widowControl w:val="0"/>
              <w:spacing w:line="240" w:lineRule="auto"/>
              <w:jc w:val="center"/>
              <w:rPr>
                <w:b w:val="1"/>
                <w:bCs w:val="1"/>
                <w:sz w:val="12"/>
                <w:szCs w:val="12"/>
              </w:rPr>
            </w:pPr>
            <w:r w:rsidDel="00000000" w:rsidR="00000000" w:rsidRPr="00000000">
              <w:rPr>
                <w:b w:val="1"/>
                <w:bCs w:val="1"/>
                <w:color w:val="1155cc"/>
                <w:sz w:val="12"/>
                <w:szCs w:val="12"/>
                <w:rtl w:val="0"/>
              </w:rPr>
              <w:t xml:space="preserve">(Write your combined points from each attempt)</w:t>
            </w:r>
            <w:r w:rsidDel="00000000" w:rsidR="00000000" w:rsidRPr="00000000">
              <w:rPr>
                <w:rtl w:val="0"/>
              </w:rPr>
            </w:r>
          </w:p>
        </w:tc>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ind w:left="0" w:firstLine="0"/>
              <w:rPr>
                <w:b w:val="1"/>
                <w:bCs w:val="1"/>
                <w:color w:val="1155cc"/>
              </w:rPr>
            </w:pPr>
            <w:r w:rsidDel="00000000" w:rsidR="00000000" w:rsidRPr="00000000">
              <w:rPr>
                <w:rtl w:val="0"/>
              </w:rPr>
            </w:r>
          </w:p>
        </w:tc>
      </w:tr>
      <w:tr>
        <w:trPr>
          <w:cantSplit w:val="0"/>
          <w:trHeight w:val="42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jc w:val="center"/>
              <w:rPr>
                <w:b w:val="1"/>
                <w:bCs w:val="1"/>
              </w:rPr>
            </w:pPr>
            <w:r w:rsidDel="00000000" w:rsidR="00000000" w:rsidRPr="00000000">
              <w:rPr>
                <w:b w:val="1"/>
                <w:bCs w:val="1"/>
                <w:rtl w:val="0"/>
              </w:rPr>
              <w:t xml:space="preserve">After you have collected all of your data you need to share your data in a </w:t>
            </w:r>
            <w:hyperlink r:id="rId9">
              <w:r w:rsidDel="00000000" w:rsidR="00000000" w:rsidRPr="00000000">
                <w:rPr>
                  <w:b w:val="1"/>
                  <w:bCs w:val="1"/>
                  <w:color w:val="1155cc"/>
                  <w:u w:val="single"/>
                  <w:rtl w:val="0"/>
                </w:rPr>
                <w:t xml:space="preserve">class google sheet</w:t>
              </w:r>
            </w:hyperlink>
            <w:r w:rsidDel="00000000" w:rsidR="00000000" w:rsidRPr="00000000">
              <w:rPr>
                <w:b w:val="1"/>
                <w:bCs w:val="1"/>
                <w:rtl w:val="0"/>
              </w:rPr>
              <w:t xml:space="preserve">. The link is on schoology.</w:t>
            </w:r>
          </w:p>
        </w:tc>
      </w:tr>
    </w:tbl>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tbl>
      <w:tblPr>
        <w:tblStyle w:val="Table5"/>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Analysis and Conclusions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Using the class data from your period only create a graph in google sheets that best represents the data we collected and provides evidence about our prediction from the start. Copy the graph into the space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Based on the graph, was your original prediction correct? Why or why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C">
      <w:pPr>
        <w:pageBreakBefore w:val="0"/>
        <w:rPr/>
      </w:pPr>
      <w:r w:rsidDel="00000000" w:rsidR="00000000" w:rsidRPr="00000000">
        <w:rPr>
          <w:rtl w:val="0"/>
        </w:rPr>
      </w:r>
    </w:p>
    <w:sectPr>
      <w:footerReference r:id="rId10" w:type="default"/>
      <w:pgSz w:h="15840" w:w="12240" w:orient="portrait"/>
      <w:pgMar w:bottom="720" w:top="360" w:left="360" w:right="36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ageBreakBefore w:val="0"/>
      <w:rPr/>
    </w:pPr>
    <w:r w:rsidDel="00000000" w:rsidR="00000000" w:rsidRPr="00000000">
      <w:rPr/>
      <w:fldChar w:fldCharType="begin"/>
      <w:instrText xml:space="preserve">PAGE</w:instrText>
      <w:fldChar w:fldCharType="separate"/>
      <w:fldChar w:fldCharType="end"/>
    </w:r>
    <w:r w:rsidDel="00000000" w:rsidR="00000000" w:rsidRPr="00000000">
      <w:rPr>
        <w:rtl w:val="0"/>
      </w:rPr>
      <w:tab/>
      <w:tab/>
      <w:tab/>
      <w:tab/>
      <w:tab/>
      <w:tab/>
      <w:tab/>
      <w:tab/>
      <w:tab/>
    </w:r>
  </w:p>
  <w:p w:rsidR="00000000" w:rsidDel="00000000" w:rsidP="00000000" w:rsidRDefault="00000000" w:rsidRPr="00000000" w14:paraId="000000AE">
    <w:pPr>
      <w:pageBreakBefore w:val="0"/>
      <w:rPr>
        <w:sz w:val="16"/>
        <w:szCs w:val="16"/>
      </w:rPr>
    </w:pPr>
    <w:r w:rsidDel="00000000" w:rsidR="00000000" w:rsidRPr="00000000">
      <w:rPr>
        <w:rtl w:val="0"/>
      </w:rPr>
      <w:tab/>
      <w:tab/>
      <w:tab/>
      <w:tab/>
      <w:tab/>
      <w:tab/>
      <w:tab/>
      <w:tab/>
      <w:tab/>
      <w:tab/>
      <w:tab/>
      <w:tab/>
    </w:r>
    <w:r w:rsidDel="00000000" w:rsidR="00000000" w:rsidRPr="00000000">
      <w:rPr>
        <w:sz w:val="16"/>
        <w:szCs w:val="16"/>
        <w:rtl w:val="0"/>
      </w:rPr>
      <w:t xml:space="preserve">Modified from Mr. Pallone LHS</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docs.google.com/spreadsheets/d/1o7xVGYXwEskW9Wc8IIJYW8fkmMJWQ1H0OwfHBeRutBg/edit?gid=0#gid=0" TargetMode="External"/><Relationship Id="rId5" Type="http://schemas.openxmlformats.org/officeDocument/2006/relationships/styles" Target="styles.xml"/><Relationship Id="rId6" Type="http://schemas.openxmlformats.org/officeDocument/2006/relationships/hyperlink" Target="https://temp-mail.org/en/" TargetMode="External"/><Relationship Id="rId7" Type="http://schemas.openxmlformats.org/officeDocument/2006/relationships/hyperlink" Target="https://docs.google.com/document/d/1qQ3OMffFEHRyW9aoemxWggLe1iUwbeNRxZlGYFHJetI/edit?usp=sharing" TargetMode="External"/><Relationship Id="rId8" Type="http://schemas.openxmlformats.org/officeDocument/2006/relationships/hyperlink" Target="https://docs.google.com/document/d/1F0KtwRV8n8Cpxp_opBfTgNjmZ0Xl6WkslFcKTMEw78s/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