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5749496"/>
        <w:docPartObj>
          <w:docPartGallery w:val="Cover Pages"/>
          <w:docPartUnique/>
        </w:docPartObj>
      </w:sdtPr>
      <w:sdtEndPr/>
      <w:sdtContent>
        <w:p w14:paraId="3573A3FC" w14:textId="0EAE8D25" w:rsidR="007F4532" w:rsidRDefault="00362E98" w:rsidP="00F93306">
          <w:pPr>
            <w:jc w:val="both"/>
            <w:rPr>
              <w:rFonts w:asciiTheme="majorHAnsi" w:eastAsiaTheme="majorEastAsia" w:hAnsiTheme="majorHAnsi" w:cstheme="majorBidi"/>
              <w:color w:val="2E74B5" w:themeColor="accent1" w:themeShade="BF"/>
              <w:sz w:val="32"/>
              <w:szCs w:val="32"/>
              <w:lang w:val="en-US"/>
            </w:rPr>
          </w:pPr>
          <w:r>
            <w:rPr>
              <w:noProof/>
              <w:lang w:eastAsia="en-IN"/>
            </w:rPr>
            <mc:AlternateContent>
              <mc:Choice Requires="wps">
                <w:drawing>
                  <wp:anchor distT="0" distB="0" distL="114300" distR="114300" simplePos="0" relativeHeight="251659264" behindDoc="0" locked="0" layoutInCell="1" allowOverlap="1" wp14:anchorId="666FDA8F" wp14:editId="7D7F10A5">
                    <wp:simplePos x="0" y="0"/>
                    <wp:positionH relativeFrom="page">
                      <wp:align>center</wp:align>
                    </wp:positionH>
                    <wp:positionV relativeFrom="page">
                      <wp:align>center</wp:align>
                    </wp:positionV>
                    <wp:extent cx="7112635"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7F4532" w14:paraId="550D12A7" w14:textId="77777777">
                                  <w:trPr>
                                    <w:jc w:val="center"/>
                                  </w:trPr>
                                  <w:tc>
                                    <w:tcPr>
                                      <w:tcW w:w="2568" w:type="pct"/>
                                      <w:vAlign w:val="center"/>
                                    </w:tcPr>
                                    <w:p w14:paraId="6D0922E7" w14:textId="13DA0DBE" w:rsidR="007F4532" w:rsidRDefault="007F453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0F48E3"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6FDA8F" id="_x0000_t202" coordsize="21600,21600" o:spt="202" path="m,l,21600r21600,l21600,xe">
                    <v:stroke joinstyle="miter"/>
                    <v:path gradientshapeok="t" o:connecttype="rect"/>
                  </v:shapetype>
                  <v:shape id="Text Box 138" o:spid="_x0000_s1026" type="#_x0000_t202" style="position:absolute;left:0;text-align:left;margin-left:0;margin-top:0;width:560.05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7F4532" w14:paraId="550D12A7" w14:textId="77777777">
                            <w:trPr>
                              <w:jc w:val="center"/>
                            </w:trPr>
                            <w:tc>
                              <w:tcPr>
                                <w:tcW w:w="2568" w:type="pct"/>
                                <w:vAlign w:val="center"/>
                              </w:tcPr>
                              <w:p w14:paraId="6D0922E7" w14:textId="13DA0DBE" w:rsidR="007F4532" w:rsidRDefault="007F453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0F48E3"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v:textbox>
                    <w10:wrap anchorx="page" anchory="page"/>
                  </v:shape>
                </w:pict>
              </mc:Fallback>
            </mc:AlternateContent>
          </w:r>
          <w:r w:rsidR="007F4532">
            <w:br w:type="page"/>
          </w:r>
        </w:p>
      </w:sdtContent>
    </w:sdt>
    <w:p w14:paraId="41EABB78" w14:textId="77777777" w:rsidR="001C086D" w:rsidRDefault="00A30800" w:rsidP="00F93306">
      <w:pPr>
        <w:pStyle w:val="Heading1"/>
        <w:spacing w:line="360" w:lineRule="auto"/>
        <w:jc w:val="both"/>
      </w:pPr>
      <w:bookmarkStart w:id="0" w:name="_Toc496274542"/>
      <w:r>
        <w:lastRenderedPageBreak/>
        <w:t>Business-Requirement: An Overview</w:t>
      </w:r>
      <w:bookmarkEnd w:id="0"/>
    </w:p>
    <w:p w14:paraId="33C5E951" w14:textId="7CE1A28D" w:rsidR="009E28B4" w:rsidRPr="009E28B4" w:rsidRDefault="00F93306" w:rsidP="00F93306">
      <w:pPr>
        <w:spacing w:line="240" w:lineRule="auto"/>
        <w:jc w:val="both"/>
        <w:rPr>
          <w:rFonts w:ascii="Calibri" w:eastAsia="Times New Roman" w:hAnsi="Calibri" w:cs="Calibri"/>
          <w:color w:val="000000"/>
          <w:lang w:eastAsia="en-IN"/>
        </w:rPr>
      </w:pPr>
      <w:r w:rsidRPr="00F93306">
        <w:rPr>
          <w:rFonts w:ascii="Calibri" w:eastAsia="Times New Roman" w:hAnsi="Calibri" w:cs="Calibri"/>
          <w:b/>
          <w:bCs/>
          <w:color w:val="000000"/>
          <w:lang w:eastAsia="en-IN"/>
        </w:rPr>
        <w:t xml:space="preserve">The Online Shopping Application </w:t>
      </w:r>
      <w:r w:rsidRPr="00F93306">
        <w:rPr>
          <w:rFonts w:ascii="Calibri" w:eastAsia="Times New Roman" w:hAnsi="Calibri" w:cs="Calibri"/>
          <w:color w:val="000000"/>
          <w:lang w:eastAsia="en-IN"/>
        </w:rPr>
        <w:t>allows user to view and order the items based on the Categories of the items which are updated by the Seller based on the availability of the product. Admin will have the control on all orders and items list</w:t>
      </w:r>
      <w:r w:rsidRPr="00F93306">
        <w:rPr>
          <w:rFonts w:ascii="Calibri" w:eastAsia="Times New Roman" w:hAnsi="Calibri" w:cs="Calibri"/>
          <w:b/>
          <w:bCs/>
          <w:color w:val="000000"/>
          <w:lang w:eastAsia="en-IN"/>
        </w:rPr>
        <w:t xml:space="preserve">. </w:t>
      </w:r>
      <w:r w:rsidRPr="00F93306">
        <w:rPr>
          <w:rFonts w:ascii="Calibri" w:eastAsia="Times New Roman" w:hAnsi="Calibri" w:cs="Calibri"/>
          <w:color w:val="000000"/>
          <w:lang w:eastAsia="en-IN"/>
        </w:rPr>
        <w:t>Below are the features of Online Shopping Application:</w:t>
      </w:r>
    </w:p>
    <w:p w14:paraId="30E25106" w14:textId="77777777" w:rsidR="00E52469" w:rsidRDefault="00E52469" w:rsidP="00F93306">
      <w:pPr>
        <w:spacing w:line="240" w:lineRule="auto"/>
        <w:jc w:val="both"/>
        <w:rPr>
          <w:rFonts w:ascii="Calibri" w:eastAsia="Times New Roman" w:hAnsi="Calibri" w:cs="Calibri"/>
          <w:b/>
          <w:bCs/>
          <w:color w:val="000000"/>
          <w:lang w:eastAsia="en-IN"/>
        </w:rPr>
      </w:pPr>
    </w:p>
    <w:p w14:paraId="4DCD9D8E" w14:textId="7D794894"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User:</w:t>
      </w:r>
    </w:p>
    <w:p w14:paraId="6422391C"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Registration:</w:t>
      </w:r>
    </w:p>
    <w:p w14:paraId="0FF5CFED"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Login:</w:t>
      </w:r>
    </w:p>
    <w:p w14:paraId="64366806"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Forgot password:</w:t>
      </w:r>
    </w:p>
    <w:p w14:paraId="16419F79" w14:textId="77777777" w:rsidR="00F93306" w:rsidRPr="009E28B4" w:rsidRDefault="00F93306" w:rsidP="000F48E3">
      <w:pPr>
        <w:pStyle w:val="ListParagraph"/>
        <w:numPr>
          <w:ilvl w:val="0"/>
          <w:numId w:val="21"/>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Update details:</w:t>
      </w:r>
    </w:p>
    <w:p w14:paraId="6E8FB102" w14:textId="754B2560"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5EE5B7AE"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19868194"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Payment:</w:t>
      </w:r>
    </w:p>
    <w:p w14:paraId="5825DB50"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 xml:space="preserve">Pay </w:t>
      </w:r>
      <w:proofErr w:type="spellStart"/>
      <w:r w:rsidRPr="009E28B4">
        <w:rPr>
          <w:rFonts w:ascii="Calibri" w:eastAsia="Times New Roman" w:hAnsi="Calibri" w:cs="Calibri"/>
          <w:color w:val="000000"/>
          <w:lang w:eastAsia="en-IN"/>
        </w:rPr>
        <w:t>upi</w:t>
      </w:r>
      <w:proofErr w:type="spellEnd"/>
      <w:r w:rsidRPr="009E28B4">
        <w:rPr>
          <w:rFonts w:ascii="Calibri" w:eastAsia="Times New Roman" w:hAnsi="Calibri" w:cs="Calibri"/>
          <w:color w:val="000000"/>
          <w:lang w:eastAsia="en-IN"/>
        </w:rPr>
        <w:t>:</w:t>
      </w:r>
    </w:p>
    <w:p w14:paraId="3F5B7004"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proofErr w:type="spellStart"/>
      <w:r w:rsidRPr="009E28B4">
        <w:rPr>
          <w:rFonts w:ascii="Calibri" w:eastAsia="Times New Roman" w:hAnsi="Calibri" w:cs="Calibri"/>
          <w:color w:val="000000"/>
          <w:lang w:eastAsia="en-IN"/>
        </w:rPr>
        <w:t>paytm</w:t>
      </w:r>
      <w:proofErr w:type="spellEnd"/>
      <w:r w:rsidRPr="009E28B4">
        <w:rPr>
          <w:rFonts w:ascii="Calibri" w:eastAsia="Times New Roman" w:hAnsi="Calibri" w:cs="Calibri"/>
          <w:color w:val="000000"/>
          <w:lang w:eastAsia="en-IN"/>
        </w:rPr>
        <w:t>:</w:t>
      </w:r>
    </w:p>
    <w:p w14:paraId="31E52F22"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proofErr w:type="spellStart"/>
      <w:r w:rsidRPr="009E28B4">
        <w:rPr>
          <w:rFonts w:ascii="Calibri" w:eastAsia="Times New Roman" w:hAnsi="Calibri" w:cs="Calibri"/>
          <w:color w:val="000000"/>
          <w:lang w:eastAsia="en-IN"/>
        </w:rPr>
        <w:t>Gpay</w:t>
      </w:r>
      <w:proofErr w:type="spellEnd"/>
      <w:r w:rsidRPr="009E28B4">
        <w:rPr>
          <w:rFonts w:ascii="Calibri" w:eastAsia="Times New Roman" w:hAnsi="Calibri" w:cs="Calibri"/>
          <w:color w:val="000000"/>
          <w:lang w:eastAsia="en-IN"/>
        </w:rPr>
        <w:t>:</w:t>
      </w:r>
    </w:p>
    <w:p w14:paraId="404DF17C" w14:textId="77777777" w:rsidR="00F93306" w:rsidRPr="009E28B4" w:rsidRDefault="00F93306" w:rsidP="000F48E3">
      <w:pPr>
        <w:pStyle w:val="ListParagraph"/>
        <w:numPr>
          <w:ilvl w:val="0"/>
          <w:numId w:val="22"/>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COD:</w:t>
      </w:r>
    </w:p>
    <w:p w14:paraId="0935FC7D" w14:textId="2DC465F4"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62881004"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77240419"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Order:</w:t>
      </w:r>
    </w:p>
    <w:p w14:paraId="3BBE383B" w14:textId="77777777" w:rsidR="00F93306" w:rsidRPr="009E28B4" w:rsidRDefault="00F93306" w:rsidP="000F48E3">
      <w:pPr>
        <w:pStyle w:val="ListParagraph"/>
        <w:numPr>
          <w:ilvl w:val="0"/>
          <w:numId w:val="23"/>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Place order:</w:t>
      </w:r>
    </w:p>
    <w:p w14:paraId="0B8000BC" w14:textId="77777777" w:rsidR="00F93306" w:rsidRPr="009E28B4" w:rsidRDefault="00F93306" w:rsidP="000F48E3">
      <w:pPr>
        <w:pStyle w:val="ListParagraph"/>
        <w:numPr>
          <w:ilvl w:val="0"/>
          <w:numId w:val="23"/>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Cancel order:</w:t>
      </w:r>
    </w:p>
    <w:p w14:paraId="48A8E2D8" w14:textId="77777777" w:rsidR="00F93306" w:rsidRPr="009E28B4" w:rsidRDefault="00F93306" w:rsidP="000F48E3">
      <w:pPr>
        <w:pStyle w:val="ListParagraph"/>
        <w:numPr>
          <w:ilvl w:val="0"/>
          <w:numId w:val="23"/>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Update order:</w:t>
      </w:r>
    </w:p>
    <w:p w14:paraId="12135B4D" w14:textId="18DB4325"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2EABA62E"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0BA262DB"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Admin:</w:t>
      </w:r>
    </w:p>
    <w:p w14:paraId="6FB722C7" w14:textId="77777777" w:rsidR="00F93306" w:rsidRPr="009E28B4" w:rsidRDefault="00F93306" w:rsidP="000F48E3">
      <w:pPr>
        <w:pStyle w:val="ListParagraph"/>
        <w:numPr>
          <w:ilvl w:val="0"/>
          <w:numId w:val="24"/>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Block user:</w:t>
      </w:r>
    </w:p>
    <w:p w14:paraId="5FBE2779" w14:textId="77777777" w:rsidR="00F93306" w:rsidRPr="009E28B4" w:rsidRDefault="00F93306" w:rsidP="000F48E3">
      <w:pPr>
        <w:pStyle w:val="ListParagraph"/>
        <w:numPr>
          <w:ilvl w:val="0"/>
          <w:numId w:val="24"/>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Block seller:</w:t>
      </w:r>
    </w:p>
    <w:p w14:paraId="1CFD3E7A" w14:textId="77777777" w:rsidR="00F93306" w:rsidRPr="009E28B4" w:rsidRDefault="00F93306" w:rsidP="000F48E3">
      <w:pPr>
        <w:pStyle w:val="ListParagraph"/>
        <w:numPr>
          <w:ilvl w:val="0"/>
          <w:numId w:val="24"/>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Deny order:</w:t>
      </w:r>
    </w:p>
    <w:p w14:paraId="3A5288EA" w14:textId="0A12EDFC" w:rsidR="00F93306" w:rsidRDefault="00F93306" w:rsidP="00F93306">
      <w:pPr>
        <w:spacing w:after="0" w:line="240" w:lineRule="auto"/>
        <w:jc w:val="both"/>
        <w:rPr>
          <w:rFonts w:ascii="Times New Roman" w:eastAsia="Times New Roman" w:hAnsi="Times New Roman" w:cs="Times New Roman"/>
          <w:sz w:val="24"/>
          <w:szCs w:val="24"/>
          <w:lang w:eastAsia="en-IN"/>
        </w:rPr>
      </w:pPr>
    </w:p>
    <w:p w14:paraId="134083AA" w14:textId="77777777" w:rsidR="00E52469" w:rsidRPr="00F93306" w:rsidRDefault="00E52469" w:rsidP="00F93306">
      <w:pPr>
        <w:spacing w:after="0" w:line="240" w:lineRule="auto"/>
        <w:jc w:val="both"/>
        <w:rPr>
          <w:rFonts w:ascii="Times New Roman" w:eastAsia="Times New Roman" w:hAnsi="Times New Roman" w:cs="Times New Roman"/>
          <w:sz w:val="24"/>
          <w:szCs w:val="24"/>
          <w:lang w:eastAsia="en-IN"/>
        </w:rPr>
      </w:pPr>
    </w:p>
    <w:p w14:paraId="0B5B5480"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Items:</w:t>
      </w:r>
    </w:p>
    <w:p w14:paraId="49C55DA9"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Add items:</w:t>
      </w:r>
    </w:p>
    <w:p w14:paraId="33A6E7D9"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Edit items:</w:t>
      </w:r>
    </w:p>
    <w:p w14:paraId="2519464D"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Remove items:</w:t>
      </w:r>
    </w:p>
    <w:p w14:paraId="55AAC2FA" w14:textId="77777777" w:rsidR="00F93306" w:rsidRPr="009E28B4" w:rsidRDefault="00F93306" w:rsidP="000F48E3">
      <w:pPr>
        <w:pStyle w:val="ListParagraph"/>
        <w:numPr>
          <w:ilvl w:val="0"/>
          <w:numId w:val="25"/>
        </w:numPr>
        <w:spacing w:line="240" w:lineRule="auto"/>
        <w:jc w:val="both"/>
        <w:rPr>
          <w:rFonts w:ascii="Times New Roman" w:eastAsia="Times New Roman" w:hAnsi="Times New Roman" w:cs="Times New Roman"/>
          <w:sz w:val="24"/>
          <w:szCs w:val="24"/>
          <w:lang w:eastAsia="en-IN"/>
        </w:rPr>
      </w:pPr>
      <w:r w:rsidRPr="009E28B4">
        <w:rPr>
          <w:rFonts w:ascii="Calibri" w:eastAsia="Times New Roman" w:hAnsi="Calibri" w:cs="Calibri"/>
          <w:color w:val="000000"/>
          <w:lang w:eastAsia="en-IN"/>
        </w:rPr>
        <w:t>View items:</w:t>
      </w:r>
    </w:p>
    <w:p w14:paraId="1306C3D8"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r w:rsidRPr="00F93306">
        <w:rPr>
          <w:rFonts w:ascii="Times New Roman" w:eastAsia="Times New Roman" w:hAnsi="Times New Roman" w:cs="Times New Roman"/>
          <w:sz w:val="24"/>
          <w:szCs w:val="24"/>
          <w:lang w:eastAsia="en-IN"/>
        </w:rPr>
        <w:br/>
      </w:r>
      <w:r w:rsidRPr="00F93306">
        <w:rPr>
          <w:rFonts w:ascii="Times New Roman" w:eastAsia="Times New Roman" w:hAnsi="Times New Roman" w:cs="Times New Roman"/>
          <w:sz w:val="24"/>
          <w:szCs w:val="24"/>
          <w:lang w:eastAsia="en-IN"/>
        </w:rPr>
        <w:br/>
      </w:r>
    </w:p>
    <w:p w14:paraId="0593F2D7" w14:textId="33449340" w:rsidR="00F93306" w:rsidRPr="00F93306" w:rsidRDefault="00F93306" w:rsidP="000F48E3">
      <w:pPr>
        <w:numPr>
          <w:ilvl w:val="0"/>
          <w:numId w:val="1"/>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lastRenderedPageBreak/>
        <w:t xml:space="preserve">Home Page: </w:t>
      </w:r>
      <w:r w:rsidRPr="00F93306">
        <w:rPr>
          <w:rFonts w:ascii="Calibri" w:eastAsia="Times New Roman" w:hAnsi="Calibri" w:cs="Calibri"/>
          <w:color w:val="000000"/>
          <w:lang w:eastAsia="en-IN"/>
        </w:rPr>
        <w:t xml:space="preserve">Default </w:t>
      </w:r>
      <w:proofErr w:type="gramStart"/>
      <w:r w:rsidRPr="00F93306">
        <w:rPr>
          <w:rFonts w:ascii="Calibri" w:eastAsia="Times New Roman" w:hAnsi="Calibri" w:cs="Calibri"/>
          <w:color w:val="000000"/>
          <w:lang w:eastAsia="en-IN"/>
        </w:rPr>
        <w:t>home  page</w:t>
      </w:r>
      <w:proofErr w:type="gramEnd"/>
      <w:r w:rsidRPr="00F93306">
        <w:rPr>
          <w:rFonts w:ascii="Calibri" w:eastAsia="Times New Roman" w:hAnsi="Calibri" w:cs="Calibri"/>
          <w:color w:val="000000"/>
          <w:lang w:eastAsia="en-IN"/>
        </w:rPr>
        <w:t xml:space="preserve"> for all the users, including guest users. Items can be viewed according to the </w:t>
      </w:r>
      <w:proofErr w:type="gramStart"/>
      <w:r w:rsidRPr="00F93306">
        <w:rPr>
          <w:rFonts w:ascii="Calibri" w:eastAsia="Times New Roman" w:hAnsi="Calibri" w:cs="Calibri"/>
          <w:color w:val="000000"/>
          <w:lang w:eastAsia="en-IN"/>
        </w:rPr>
        <w:t>categories, but</w:t>
      </w:r>
      <w:proofErr w:type="gramEnd"/>
      <w:r w:rsidRPr="00F93306">
        <w:rPr>
          <w:rFonts w:ascii="Calibri" w:eastAsia="Times New Roman" w:hAnsi="Calibri" w:cs="Calibri"/>
          <w:color w:val="000000"/>
          <w:lang w:eastAsia="en-IN"/>
        </w:rPr>
        <w:t xml:space="preserve"> can be added to cart only after login.</w:t>
      </w:r>
    </w:p>
    <w:p w14:paraId="17D7CC85" w14:textId="68D1C5BB"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Home page contains Drop down menu to select login, sign-up, view profile, logout options through which different user accounts- Buyer, Seller and admin accounts can be accessed.</w:t>
      </w:r>
    </w:p>
    <w:p w14:paraId="4CCDB673" w14:textId="1E7CD53D" w:rsidR="00F93306" w:rsidRPr="00F93306" w:rsidRDefault="00F93306" w:rsidP="000F48E3">
      <w:pPr>
        <w:numPr>
          <w:ilvl w:val="0"/>
          <w:numId w:val="2"/>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Sign-up page: </w:t>
      </w:r>
      <w:r w:rsidRPr="00F93306">
        <w:rPr>
          <w:rFonts w:ascii="Calibri" w:eastAsia="Times New Roman" w:hAnsi="Calibri" w:cs="Calibri"/>
          <w:color w:val="000000"/>
          <w:lang w:eastAsia="en-IN"/>
        </w:rPr>
        <w:t xml:space="preserve">Buyer and Seller have different sign-up pages having different required </w:t>
      </w:r>
      <w:r>
        <w:rPr>
          <w:rFonts w:ascii="Calibri" w:eastAsia="Times New Roman" w:hAnsi="Calibri" w:cs="Calibri"/>
          <w:color w:val="000000"/>
          <w:lang w:eastAsia="en-IN"/>
        </w:rPr>
        <w:t xml:space="preserve">      </w:t>
      </w:r>
      <w:r w:rsidRPr="00F93306">
        <w:rPr>
          <w:rFonts w:ascii="Calibri" w:eastAsia="Times New Roman" w:hAnsi="Calibri" w:cs="Calibri"/>
          <w:color w:val="000000"/>
          <w:lang w:eastAsia="en-IN"/>
        </w:rPr>
        <w:t xml:space="preserve">information </w:t>
      </w:r>
      <w:proofErr w:type="gramStart"/>
      <w:r w:rsidRPr="00F93306">
        <w:rPr>
          <w:rFonts w:ascii="Calibri" w:eastAsia="Times New Roman" w:hAnsi="Calibri" w:cs="Calibri"/>
          <w:color w:val="000000"/>
          <w:lang w:eastAsia="en-IN"/>
        </w:rPr>
        <w:t>and also</w:t>
      </w:r>
      <w:proofErr w:type="gramEnd"/>
      <w:r w:rsidRPr="00F93306">
        <w:rPr>
          <w:rFonts w:ascii="Calibri" w:eastAsia="Times New Roman" w:hAnsi="Calibri" w:cs="Calibri"/>
          <w:color w:val="000000"/>
          <w:lang w:eastAsia="en-IN"/>
        </w:rPr>
        <w:t xml:space="preserve"> a button to switch from one user sign-up page to another.</w:t>
      </w:r>
    </w:p>
    <w:p w14:paraId="0ADD3318"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62FDE6F9" w14:textId="77777777" w:rsidR="00F93306" w:rsidRPr="00F93306" w:rsidRDefault="00F93306" w:rsidP="000F48E3">
      <w:pPr>
        <w:numPr>
          <w:ilvl w:val="0"/>
          <w:numId w:val="3"/>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Login Page: </w:t>
      </w:r>
      <w:r w:rsidRPr="00F93306">
        <w:rPr>
          <w:rFonts w:ascii="Calibri" w:eastAsia="Times New Roman" w:hAnsi="Calibri" w:cs="Calibri"/>
          <w:color w:val="000000"/>
          <w:lang w:eastAsia="en-IN"/>
        </w:rPr>
        <w:t>Login page contains input tabs for email and password, which will be validated and redirected on submission to:</w:t>
      </w:r>
    </w:p>
    <w:p w14:paraId="4192D4B2" w14:textId="77777777" w:rsidR="00F93306" w:rsidRPr="00F93306" w:rsidRDefault="00F93306" w:rsidP="000F48E3">
      <w:pPr>
        <w:numPr>
          <w:ilvl w:val="0"/>
          <w:numId w:val="4"/>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Home page if user is Buyer</w:t>
      </w:r>
    </w:p>
    <w:p w14:paraId="38F67C44" w14:textId="77777777" w:rsidR="00F93306" w:rsidRPr="00F93306" w:rsidRDefault="00F93306" w:rsidP="000F48E3">
      <w:pPr>
        <w:numPr>
          <w:ilvl w:val="0"/>
          <w:numId w:val="4"/>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Seller Page if user is Seller</w:t>
      </w:r>
    </w:p>
    <w:p w14:paraId="630A211B" w14:textId="77777777" w:rsidR="00F93306" w:rsidRPr="00F93306" w:rsidRDefault="00F93306" w:rsidP="000F48E3">
      <w:pPr>
        <w:numPr>
          <w:ilvl w:val="0"/>
          <w:numId w:val="4"/>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Admin page if user is admin</w:t>
      </w:r>
    </w:p>
    <w:p w14:paraId="16A4F1F0"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0E23198" w14:textId="77777777" w:rsidR="00F93306" w:rsidRPr="00F93306" w:rsidRDefault="00F93306" w:rsidP="000F48E3">
      <w:pPr>
        <w:numPr>
          <w:ilvl w:val="0"/>
          <w:numId w:val="5"/>
        </w:numPr>
        <w:spacing w:line="240" w:lineRule="auto"/>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 xml:space="preserve">On the Home page after login, User can select a category under which they need the items to be displayed. Each item will be displayed along with item image, item name, price and a button- add to cart below it. When the add to cart button is clicked, that </w:t>
      </w:r>
      <w:proofErr w:type="gramStart"/>
      <w:r w:rsidRPr="00F93306">
        <w:rPr>
          <w:rFonts w:ascii="Calibri" w:eastAsia="Times New Roman" w:hAnsi="Calibri" w:cs="Calibri"/>
          <w:color w:val="000000"/>
          <w:lang w:eastAsia="en-IN"/>
        </w:rPr>
        <w:t>particular item</w:t>
      </w:r>
      <w:proofErr w:type="gramEnd"/>
      <w:r w:rsidRPr="00F93306">
        <w:rPr>
          <w:rFonts w:ascii="Calibri" w:eastAsia="Times New Roman" w:hAnsi="Calibri" w:cs="Calibri"/>
          <w:color w:val="000000"/>
          <w:lang w:eastAsia="en-IN"/>
        </w:rPr>
        <w:t xml:space="preserve"> will be added to the cart.</w:t>
      </w:r>
    </w:p>
    <w:p w14:paraId="109570E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0194235" w14:textId="77777777" w:rsidR="00F93306" w:rsidRPr="00F93306" w:rsidRDefault="00F93306" w:rsidP="000F48E3">
      <w:pPr>
        <w:numPr>
          <w:ilvl w:val="0"/>
          <w:numId w:val="6"/>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Cart Page: </w:t>
      </w:r>
      <w:r w:rsidRPr="00F93306">
        <w:rPr>
          <w:rFonts w:ascii="Calibri" w:eastAsia="Times New Roman" w:hAnsi="Calibri" w:cs="Calibri"/>
          <w:color w:val="000000"/>
          <w:lang w:eastAsia="en-IN"/>
        </w:rPr>
        <w:t xml:space="preserve">Cart page contains the list of all the items added to the cart along with the options of cancelling an </w:t>
      </w:r>
      <w:proofErr w:type="gramStart"/>
      <w:r w:rsidRPr="00F93306">
        <w:rPr>
          <w:rFonts w:ascii="Calibri" w:eastAsia="Times New Roman" w:hAnsi="Calibri" w:cs="Calibri"/>
          <w:color w:val="000000"/>
          <w:lang w:eastAsia="en-IN"/>
        </w:rPr>
        <w:t>item, and</w:t>
      </w:r>
      <w:proofErr w:type="gramEnd"/>
      <w:r w:rsidRPr="00F93306">
        <w:rPr>
          <w:rFonts w:ascii="Calibri" w:eastAsia="Times New Roman" w:hAnsi="Calibri" w:cs="Calibri"/>
          <w:color w:val="000000"/>
          <w:lang w:eastAsia="en-IN"/>
        </w:rPr>
        <w:t xml:space="preserve"> increasing or decreasing the number of products. This page also contains an invoice showing the total payable amount of the cart, including tax and discounts. Payment page can be accessed by clicking the </w:t>
      </w:r>
      <w:proofErr w:type="gramStart"/>
      <w:r w:rsidRPr="00F93306">
        <w:rPr>
          <w:rFonts w:ascii="Calibri" w:eastAsia="Times New Roman" w:hAnsi="Calibri" w:cs="Calibri"/>
          <w:color w:val="000000"/>
          <w:lang w:eastAsia="en-IN"/>
        </w:rPr>
        <w:t xml:space="preserve">‘ </w:t>
      </w:r>
      <w:r w:rsidRPr="00F93306">
        <w:rPr>
          <w:rFonts w:ascii="Calibri" w:eastAsia="Times New Roman" w:hAnsi="Calibri" w:cs="Calibri"/>
          <w:b/>
          <w:bCs/>
          <w:color w:val="000000"/>
          <w:lang w:eastAsia="en-IN"/>
        </w:rPr>
        <w:t>purchase</w:t>
      </w:r>
      <w:proofErr w:type="gramEnd"/>
      <w:r w:rsidRPr="00F93306">
        <w:rPr>
          <w:rFonts w:ascii="Calibri" w:eastAsia="Times New Roman" w:hAnsi="Calibri" w:cs="Calibri"/>
          <w:b/>
          <w:bCs/>
          <w:color w:val="000000"/>
          <w:lang w:eastAsia="en-IN"/>
        </w:rPr>
        <w:t xml:space="preserve"> now‘ </w:t>
      </w:r>
      <w:r w:rsidRPr="00F93306">
        <w:rPr>
          <w:rFonts w:ascii="Calibri" w:eastAsia="Times New Roman" w:hAnsi="Calibri" w:cs="Calibri"/>
          <w:color w:val="000000"/>
          <w:lang w:eastAsia="en-IN"/>
        </w:rPr>
        <w:t>button.</w:t>
      </w:r>
    </w:p>
    <w:p w14:paraId="740DC17E"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Users can go back to the home page or logout by clicking buttons assigned respectively.</w:t>
      </w:r>
    </w:p>
    <w:p w14:paraId="4EC5019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76DB2A1D" w14:textId="77777777" w:rsidR="00F93306" w:rsidRPr="00F93306" w:rsidRDefault="00F93306" w:rsidP="000F48E3">
      <w:pPr>
        <w:numPr>
          <w:ilvl w:val="0"/>
          <w:numId w:val="7"/>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Delivery address Page: </w:t>
      </w:r>
      <w:r w:rsidRPr="00F93306">
        <w:rPr>
          <w:rFonts w:ascii="Calibri" w:eastAsia="Times New Roman" w:hAnsi="Calibri" w:cs="Calibri"/>
          <w:color w:val="000000"/>
          <w:lang w:eastAsia="en-IN"/>
        </w:rPr>
        <w:t>To enter or update the address to which the purchased item should be delivered. This page also includes an update of mobile numbers for contact purposes.</w:t>
      </w:r>
    </w:p>
    <w:p w14:paraId="50EB8B14"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77435182" w14:textId="77777777" w:rsidR="00F93306" w:rsidRPr="00F93306" w:rsidRDefault="00F93306" w:rsidP="000F48E3">
      <w:pPr>
        <w:numPr>
          <w:ilvl w:val="0"/>
          <w:numId w:val="8"/>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Payment Page: </w:t>
      </w:r>
      <w:r w:rsidRPr="00F93306">
        <w:rPr>
          <w:rFonts w:ascii="Calibri" w:eastAsia="Times New Roman" w:hAnsi="Calibri" w:cs="Calibri"/>
          <w:color w:val="000000"/>
          <w:lang w:eastAsia="en-IN"/>
        </w:rPr>
        <w:t>This page consists of all the payment options available to purchase the item.</w:t>
      </w:r>
    </w:p>
    <w:p w14:paraId="6C9AE0DC"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In Payment section the user can select the payment mode they prefer:</w:t>
      </w:r>
    </w:p>
    <w:p w14:paraId="0CB142D9" w14:textId="77777777" w:rsidR="00F93306" w:rsidRPr="00F93306" w:rsidRDefault="00F93306" w:rsidP="000F48E3">
      <w:pPr>
        <w:numPr>
          <w:ilvl w:val="0"/>
          <w:numId w:val="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Cash on Delivery</w:t>
      </w:r>
    </w:p>
    <w:p w14:paraId="075E3A1B" w14:textId="77777777" w:rsidR="00F93306" w:rsidRPr="00F93306" w:rsidRDefault="00F93306" w:rsidP="000F48E3">
      <w:pPr>
        <w:numPr>
          <w:ilvl w:val="0"/>
          <w:numId w:val="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UPI payment</w:t>
      </w:r>
    </w:p>
    <w:p w14:paraId="44E7C4EC" w14:textId="77777777" w:rsidR="00F93306" w:rsidRPr="00F93306" w:rsidRDefault="00F93306" w:rsidP="000F48E3">
      <w:pPr>
        <w:numPr>
          <w:ilvl w:val="0"/>
          <w:numId w:val="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Card Payment</w:t>
      </w:r>
    </w:p>
    <w:p w14:paraId="0A7A6489" w14:textId="77777777" w:rsidR="00F93306" w:rsidRPr="00F93306" w:rsidRDefault="00F93306" w:rsidP="000F48E3">
      <w:pPr>
        <w:numPr>
          <w:ilvl w:val="0"/>
          <w:numId w:val="9"/>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Paytm</w:t>
      </w:r>
    </w:p>
    <w:p w14:paraId="146F843C" w14:textId="529B7BB6"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 can confirm and place the order if COD is selected by clicking ‘Confirm order’ button or will be redirected to payment gateway page, if selected any other payment method.</w:t>
      </w:r>
    </w:p>
    <w:p w14:paraId="1530A893" w14:textId="31E5DAB9"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 can go back to cart page by clicking ‘cancel’ button, or to home page by clicking ‘home’ button.</w:t>
      </w:r>
    </w:p>
    <w:p w14:paraId="06BFBA6A" w14:textId="5A04AA5F" w:rsidR="00F93306" w:rsidRPr="00F93306" w:rsidRDefault="00F93306" w:rsidP="000F48E3">
      <w:pPr>
        <w:numPr>
          <w:ilvl w:val="0"/>
          <w:numId w:val="10"/>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Profile page:</w:t>
      </w:r>
      <w:r w:rsidRPr="00F93306">
        <w:rPr>
          <w:rFonts w:ascii="Calibri" w:eastAsia="Times New Roman" w:hAnsi="Calibri" w:cs="Calibri"/>
          <w:color w:val="000000"/>
          <w:lang w:eastAsia="en-IN"/>
        </w:rPr>
        <w:t xml:space="preserve"> User can access their profile page by selecting ‘Profile’ from the </w:t>
      </w:r>
      <w:proofErr w:type="gramStart"/>
      <w:r w:rsidRPr="00F93306">
        <w:rPr>
          <w:rFonts w:ascii="Calibri" w:eastAsia="Times New Roman" w:hAnsi="Calibri" w:cs="Calibri"/>
          <w:color w:val="000000"/>
          <w:lang w:eastAsia="en-IN"/>
        </w:rPr>
        <w:t>drop down</w:t>
      </w:r>
      <w:proofErr w:type="gramEnd"/>
      <w:r w:rsidRPr="00F93306">
        <w:rPr>
          <w:rFonts w:ascii="Calibri" w:eastAsia="Times New Roman" w:hAnsi="Calibri" w:cs="Calibri"/>
          <w:color w:val="000000"/>
          <w:lang w:eastAsia="en-IN"/>
        </w:rPr>
        <w:t xml:space="preserve"> menu on the home page.</w:t>
      </w:r>
    </w:p>
    <w:p w14:paraId="045F3207"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lastRenderedPageBreak/>
        <w:t>Profile page displays the user information and the links to edit user information along with other options such as:</w:t>
      </w:r>
    </w:p>
    <w:p w14:paraId="530EEEE3" w14:textId="77777777" w:rsidR="00F93306" w:rsidRPr="00F93306" w:rsidRDefault="00F93306" w:rsidP="000F48E3">
      <w:pPr>
        <w:numPr>
          <w:ilvl w:val="0"/>
          <w:numId w:val="11"/>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Change password</w:t>
      </w:r>
    </w:p>
    <w:p w14:paraId="7EEF6B14" w14:textId="77777777" w:rsidR="00F93306" w:rsidRPr="00F93306" w:rsidRDefault="00F93306" w:rsidP="000F48E3">
      <w:pPr>
        <w:numPr>
          <w:ilvl w:val="0"/>
          <w:numId w:val="11"/>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Your order</w:t>
      </w:r>
    </w:p>
    <w:p w14:paraId="41EBDEB1"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10CB1308" w14:textId="77777777" w:rsidR="00F93306" w:rsidRPr="00F93306" w:rsidRDefault="00F93306" w:rsidP="000F48E3">
      <w:pPr>
        <w:numPr>
          <w:ilvl w:val="0"/>
          <w:numId w:val="12"/>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Your Order: </w:t>
      </w:r>
      <w:r w:rsidRPr="00F93306">
        <w:rPr>
          <w:rFonts w:ascii="Calibri" w:eastAsia="Times New Roman" w:hAnsi="Calibri" w:cs="Calibri"/>
          <w:color w:val="000000"/>
          <w:lang w:eastAsia="en-IN"/>
        </w:rPr>
        <w:t xml:space="preserve">This page contains all the order placed by the user including the already delivered order. In the future version we are planning to have an option of </w:t>
      </w:r>
      <w:proofErr w:type="spellStart"/>
      <w:r w:rsidRPr="00F93306">
        <w:rPr>
          <w:rFonts w:ascii="Calibri" w:eastAsia="Times New Roman" w:hAnsi="Calibri" w:cs="Calibri"/>
          <w:color w:val="000000"/>
          <w:lang w:eastAsia="en-IN"/>
        </w:rPr>
        <w:t>canceling</w:t>
      </w:r>
      <w:proofErr w:type="spellEnd"/>
      <w:r w:rsidRPr="00F93306">
        <w:rPr>
          <w:rFonts w:ascii="Calibri" w:eastAsia="Times New Roman" w:hAnsi="Calibri" w:cs="Calibri"/>
          <w:color w:val="000000"/>
          <w:lang w:eastAsia="en-IN"/>
        </w:rPr>
        <w:t xml:space="preserve"> and tracking these orders.</w:t>
      </w:r>
    </w:p>
    <w:p w14:paraId="59A5CE81"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48F01855" w14:textId="77777777" w:rsidR="00F93306" w:rsidRPr="00F93306" w:rsidRDefault="00F93306" w:rsidP="000F48E3">
      <w:pPr>
        <w:numPr>
          <w:ilvl w:val="0"/>
          <w:numId w:val="13"/>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Product Page: </w:t>
      </w:r>
      <w:r w:rsidRPr="00F93306">
        <w:rPr>
          <w:rFonts w:ascii="Calibri" w:eastAsia="Times New Roman" w:hAnsi="Calibri" w:cs="Calibri"/>
          <w:color w:val="000000"/>
          <w:lang w:eastAsia="en-IN"/>
        </w:rPr>
        <w:t>This is an item view page, which displays all the details of the item clicked by the user in the homepage. It also has options to add to cart only if the user is logged in.</w:t>
      </w:r>
    </w:p>
    <w:p w14:paraId="3DE25D2E"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301D818F" w14:textId="77777777" w:rsidR="00F93306" w:rsidRPr="00F93306" w:rsidRDefault="00F93306" w:rsidP="000F48E3">
      <w:pPr>
        <w:numPr>
          <w:ilvl w:val="0"/>
          <w:numId w:val="14"/>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Admin Page: </w:t>
      </w:r>
      <w:r w:rsidRPr="00F93306">
        <w:rPr>
          <w:rFonts w:ascii="Calibri" w:eastAsia="Times New Roman" w:hAnsi="Calibri" w:cs="Calibri"/>
          <w:color w:val="000000"/>
          <w:lang w:eastAsia="en-IN"/>
        </w:rPr>
        <w:t>This is the page displayed when the admin is logged in. It has links for all the features admin has access to:</w:t>
      </w:r>
    </w:p>
    <w:p w14:paraId="7700083D"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List of orders</w:t>
      </w:r>
    </w:p>
    <w:p w14:paraId="5748FC54"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order- Accept, decline or update order</w:t>
      </w:r>
    </w:p>
    <w:p w14:paraId="2604F936"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Users- Block buyer or seller</w:t>
      </w:r>
    </w:p>
    <w:p w14:paraId="27D9462A" w14:textId="77777777" w:rsidR="00F93306" w:rsidRPr="00F93306" w:rsidRDefault="00F93306" w:rsidP="000F48E3">
      <w:pPr>
        <w:numPr>
          <w:ilvl w:val="0"/>
          <w:numId w:val="1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Items- Add, Edit or Remove item</w:t>
      </w:r>
    </w:p>
    <w:p w14:paraId="55657FEA" w14:textId="77777777" w:rsidR="00F93306" w:rsidRPr="00F93306" w:rsidRDefault="00F93306" w:rsidP="000F48E3">
      <w:pPr>
        <w:numPr>
          <w:ilvl w:val="0"/>
          <w:numId w:val="15"/>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feedbacks and reports.</w:t>
      </w:r>
    </w:p>
    <w:p w14:paraId="31E918DD"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66B9C7E" w14:textId="77777777" w:rsidR="00F93306" w:rsidRPr="00F93306" w:rsidRDefault="00F93306" w:rsidP="000F48E3">
      <w:pPr>
        <w:numPr>
          <w:ilvl w:val="0"/>
          <w:numId w:val="16"/>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Seller Page: </w:t>
      </w:r>
      <w:r w:rsidRPr="00F93306">
        <w:rPr>
          <w:rFonts w:ascii="Calibri" w:eastAsia="Times New Roman" w:hAnsi="Calibri" w:cs="Calibri"/>
          <w:color w:val="000000"/>
          <w:lang w:eastAsia="en-IN"/>
        </w:rPr>
        <w:t>This is the page displayed when the seller is logged in. It has links for all the features seller has access to:</w:t>
      </w:r>
    </w:p>
    <w:p w14:paraId="795F6F2D" w14:textId="77777777" w:rsidR="00F93306" w:rsidRPr="00F93306" w:rsidRDefault="00F93306" w:rsidP="000F48E3">
      <w:pPr>
        <w:numPr>
          <w:ilvl w:val="0"/>
          <w:numId w:val="17"/>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List of orders seller has got</w:t>
      </w:r>
    </w:p>
    <w:p w14:paraId="5D3916A5" w14:textId="77777777" w:rsidR="00F93306" w:rsidRPr="00F93306" w:rsidRDefault="00F93306" w:rsidP="000F48E3">
      <w:pPr>
        <w:numPr>
          <w:ilvl w:val="0"/>
          <w:numId w:val="17"/>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Seller profile</w:t>
      </w:r>
    </w:p>
    <w:p w14:paraId="7226972C" w14:textId="77777777" w:rsidR="00F93306" w:rsidRPr="00F93306" w:rsidRDefault="00F93306" w:rsidP="000F48E3">
      <w:pPr>
        <w:numPr>
          <w:ilvl w:val="0"/>
          <w:numId w:val="17"/>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item created by seller- Add, edit or remove item</w:t>
      </w:r>
    </w:p>
    <w:p w14:paraId="4D826E04"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1FC3732F" w14:textId="77777777" w:rsidR="00F93306" w:rsidRPr="00F93306" w:rsidRDefault="00F93306" w:rsidP="000F48E3">
      <w:pPr>
        <w:numPr>
          <w:ilvl w:val="0"/>
          <w:numId w:val="18"/>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Add or Update item page: </w:t>
      </w:r>
      <w:r w:rsidRPr="00F93306">
        <w:rPr>
          <w:rFonts w:ascii="Calibri" w:eastAsia="Times New Roman" w:hAnsi="Calibri" w:cs="Calibri"/>
          <w:color w:val="000000"/>
          <w:lang w:eastAsia="en-IN"/>
        </w:rPr>
        <w:t>This page is to add new item. this page can be accessed by admin and seller. In case of editing the item, the details of the items will be pre-filled, and the user can change any field as required except for product id.</w:t>
      </w:r>
    </w:p>
    <w:p w14:paraId="2826A2D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6D423153" w14:textId="360D5A6E" w:rsidR="00F93306" w:rsidRDefault="00F93306" w:rsidP="000F48E3">
      <w:pPr>
        <w:numPr>
          <w:ilvl w:val="0"/>
          <w:numId w:val="19"/>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Forgot Password Page</w:t>
      </w:r>
    </w:p>
    <w:p w14:paraId="3952FC90" w14:textId="77777777" w:rsidR="00F93306" w:rsidRPr="00F93306" w:rsidRDefault="00F93306" w:rsidP="00F93306">
      <w:pPr>
        <w:spacing w:line="240" w:lineRule="auto"/>
        <w:jc w:val="both"/>
        <w:textAlignment w:val="baseline"/>
        <w:rPr>
          <w:rFonts w:ascii="Calibri" w:eastAsia="Times New Roman" w:hAnsi="Calibri" w:cs="Calibri"/>
          <w:b/>
          <w:bCs/>
          <w:color w:val="000000"/>
          <w:lang w:eastAsia="en-IN"/>
        </w:rPr>
      </w:pPr>
    </w:p>
    <w:p w14:paraId="1F6B3CD5" w14:textId="77777777" w:rsidR="00F93306" w:rsidRPr="00F93306" w:rsidRDefault="00F93306" w:rsidP="000F48E3">
      <w:pPr>
        <w:numPr>
          <w:ilvl w:val="0"/>
          <w:numId w:val="20"/>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Change Password Page</w:t>
      </w:r>
    </w:p>
    <w:p w14:paraId="262AABF4" w14:textId="77777777" w:rsidR="000E0E5A" w:rsidRDefault="000E0E5A" w:rsidP="00F93306">
      <w:pPr>
        <w:pStyle w:val="Heading1"/>
        <w:jc w:val="both"/>
        <w:rPr>
          <w:rFonts w:eastAsia="Times New Roman"/>
          <w:lang w:eastAsia="en-IN"/>
        </w:rPr>
      </w:pPr>
    </w:p>
    <w:p w14:paraId="4E137A0B" w14:textId="77777777" w:rsidR="000E0E5A" w:rsidRDefault="000E0E5A" w:rsidP="00F93306">
      <w:pPr>
        <w:pStyle w:val="Heading1"/>
        <w:jc w:val="both"/>
        <w:rPr>
          <w:rFonts w:eastAsia="Times New Roman"/>
          <w:lang w:eastAsia="en-IN"/>
        </w:rPr>
      </w:pPr>
    </w:p>
    <w:p w14:paraId="35F30CA7" w14:textId="3FAFE88B" w:rsidR="00D81F93" w:rsidRDefault="00D81F93" w:rsidP="00F93306">
      <w:pPr>
        <w:jc w:val="both"/>
        <w:rPr>
          <w:rFonts w:asciiTheme="majorHAnsi" w:eastAsia="Times New Roman" w:hAnsiTheme="majorHAnsi" w:cstheme="majorBidi"/>
          <w:color w:val="2E74B5" w:themeColor="accent1" w:themeShade="BF"/>
          <w:sz w:val="32"/>
          <w:szCs w:val="32"/>
          <w:lang w:eastAsia="en-IN"/>
        </w:rPr>
      </w:pPr>
      <w:bookmarkStart w:id="1" w:name="_Toc495930100"/>
      <w:bookmarkStart w:id="2" w:name="_Toc496274543"/>
    </w:p>
    <w:p w14:paraId="0CEF793C" w14:textId="7BEC5E85" w:rsidR="00EC430D" w:rsidRDefault="00EC430D" w:rsidP="00F93306">
      <w:pPr>
        <w:pStyle w:val="Heading1"/>
        <w:jc w:val="both"/>
        <w:rPr>
          <w:rFonts w:eastAsia="Times New Roman"/>
          <w:lang w:eastAsia="en-IN"/>
        </w:rPr>
      </w:pPr>
      <w:r w:rsidRPr="0081232C">
        <w:rPr>
          <w:rFonts w:eastAsia="Times New Roman"/>
          <w:lang w:eastAsia="en-IN"/>
        </w:rPr>
        <w:lastRenderedPageBreak/>
        <w:t xml:space="preserve">Technical Spec </w:t>
      </w:r>
      <w:r>
        <w:rPr>
          <w:rFonts w:eastAsia="Times New Roman"/>
          <w:lang w:eastAsia="en-IN"/>
        </w:rPr>
        <w:t>–Solution Development Environment</w:t>
      </w:r>
      <w:bookmarkEnd w:id="1"/>
      <w:bookmarkEnd w:id="2"/>
    </w:p>
    <w:p w14:paraId="5A0ABB1A" w14:textId="77777777" w:rsidR="00EC430D" w:rsidRPr="00E0761F" w:rsidRDefault="00EC430D" w:rsidP="00F93306">
      <w:pPr>
        <w:pStyle w:val="Heading2"/>
        <w:jc w:val="both"/>
        <w:rPr>
          <w:lang w:eastAsia="en-IN"/>
        </w:rPr>
      </w:pPr>
      <w:bookmarkStart w:id="3" w:name="_Toc495930101"/>
      <w:bookmarkStart w:id="4" w:name="_Toc496274544"/>
      <w:r>
        <w:rPr>
          <w:lang w:eastAsia="en-IN"/>
        </w:rPr>
        <w:t>Front End Layer</w:t>
      </w:r>
      <w:bookmarkEnd w:id="3"/>
      <w:bookmarkEnd w:id="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245"/>
      </w:tblGrid>
      <w:tr w:rsidR="00EC430D" w:rsidRPr="00B3527C" w14:paraId="52DA4356" w14:textId="77777777" w:rsidTr="00086BA9">
        <w:trPr>
          <w:trHeight w:val="288"/>
        </w:trPr>
        <w:tc>
          <w:tcPr>
            <w:tcW w:w="3964" w:type="dxa"/>
            <w:shd w:val="clear" w:color="auto" w:fill="auto"/>
            <w:noWrap/>
            <w:vAlign w:val="bottom"/>
            <w:hideMark/>
          </w:tcPr>
          <w:p w14:paraId="68B8B926" w14:textId="77777777" w:rsidR="00EC430D" w:rsidRPr="00B3527C" w:rsidRDefault="00EC430D" w:rsidP="00F93306">
            <w:pPr>
              <w:spacing w:after="0" w:line="240" w:lineRule="auto"/>
              <w:jc w:val="both"/>
              <w:rPr>
                <w:rFonts w:ascii="Calibri" w:eastAsia="Times New Roman" w:hAnsi="Calibri" w:cs="Calibri"/>
                <w:b/>
                <w:color w:val="000000"/>
                <w:lang w:eastAsia="en-IN"/>
              </w:rPr>
            </w:pPr>
            <w:r w:rsidRPr="00B3527C">
              <w:rPr>
                <w:rFonts w:ascii="Calibri" w:eastAsia="Times New Roman" w:hAnsi="Calibri" w:cs="Calibri"/>
                <w:b/>
                <w:color w:val="000000"/>
                <w:lang w:eastAsia="en-IN"/>
              </w:rPr>
              <w:t>Framework(s)/SDK/Libraries</w:t>
            </w:r>
          </w:p>
        </w:tc>
        <w:tc>
          <w:tcPr>
            <w:tcW w:w="5245" w:type="dxa"/>
            <w:shd w:val="clear" w:color="auto" w:fill="auto"/>
            <w:noWrap/>
            <w:vAlign w:val="bottom"/>
            <w:hideMark/>
          </w:tcPr>
          <w:p w14:paraId="11A3C571" w14:textId="77777777" w:rsidR="00EC430D" w:rsidRPr="00B3527C" w:rsidRDefault="00EC430D" w:rsidP="00F93306">
            <w:pPr>
              <w:spacing w:after="0" w:line="240" w:lineRule="auto"/>
              <w:jc w:val="both"/>
              <w:rPr>
                <w:rFonts w:ascii="Calibri" w:eastAsia="Times New Roman" w:hAnsi="Calibri" w:cs="Calibri"/>
                <w:b/>
                <w:color w:val="000000"/>
                <w:lang w:eastAsia="en-IN"/>
              </w:rPr>
            </w:pPr>
            <w:r w:rsidRPr="00B3527C">
              <w:rPr>
                <w:rFonts w:ascii="Calibri" w:eastAsia="Times New Roman" w:hAnsi="Calibri" w:cs="Calibri"/>
                <w:b/>
                <w:color w:val="000000"/>
                <w:lang w:eastAsia="en-IN"/>
              </w:rPr>
              <w:t>Version</w:t>
            </w:r>
          </w:p>
        </w:tc>
      </w:tr>
      <w:tr w:rsidR="00EC430D" w:rsidRPr="00B3527C" w14:paraId="70DCD005" w14:textId="77777777" w:rsidTr="00086BA9">
        <w:trPr>
          <w:trHeight w:val="288"/>
        </w:trPr>
        <w:tc>
          <w:tcPr>
            <w:tcW w:w="3964" w:type="dxa"/>
            <w:shd w:val="clear" w:color="auto" w:fill="auto"/>
            <w:noWrap/>
            <w:vAlign w:val="bottom"/>
            <w:hideMark/>
          </w:tcPr>
          <w:p w14:paraId="1A56186E" w14:textId="4501EFFC"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Angular</w:t>
            </w:r>
          </w:p>
        </w:tc>
        <w:tc>
          <w:tcPr>
            <w:tcW w:w="5245" w:type="dxa"/>
            <w:shd w:val="clear" w:color="auto" w:fill="auto"/>
            <w:noWrap/>
            <w:vAlign w:val="bottom"/>
            <w:hideMark/>
          </w:tcPr>
          <w:p w14:paraId="73F3F3CC"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1.5 or above</w:t>
            </w:r>
          </w:p>
        </w:tc>
      </w:tr>
      <w:tr w:rsidR="00EC430D" w:rsidRPr="00B3527C" w14:paraId="46866AC8" w14:textId="77777777" w:rsidTr="00086BA9">
        <w:trPr>
          <w:trHeight w:val="288"/>
        </w:trPr>
        <w:tc>
          <w:tcPr>
            <w:tcW w:w="3964" w:type="dxa"/>
            <w:shd w:val="clear" w:color="auto" w:fill="auto"/>
            <w:noWrap/>
            <w:vAlign w:val="bottom"/>
            <w:hideMark/>
          </w:tcPr>
          <w:p w14:paraId="622533D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Bootstrap</w:t>
            </w:r>
          </w:p>
        </w:tc>
        <w:tc>
          <w:tcPr>
            <w:tcW w:w="5245" w:type="dxa"/>
            <w:shd w:val="clear" w:color="auto" w:fill="auto"/>
            <w:noWrap/>
            <w:vAlign w:val="bottom"/>
            <w:hideMark/>
          </w:tcPr>
          <w:p w14:paraId="4842D231"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3.0 or above</w:t>
            </w:r>
          </w:p>
        </w:tc>
      </w:tr>
      <w:tr w:rsidR="00EC430D" w:rsidRPr="00B3527C" w14:paraId="797F482D" w14:textId="77777777" w:rsidTr="00086BA9">
        <w:trPr>
          <w:trHeight w:val="288"/>
        </w:trPr>
        <w:tc>
          <w:tcPr>
            <w:tcW w:w="3964" w:type="dxa"/>
            <w:shd w:val="clear" w:color="auto" w:fill="auto"/>
            <w:noWrap/>
            <w:vAlign w:val="bottom"/>
            <w:hideMark/>
          </w:tcPr>
          <w:p w14:paraId="2DBB515A"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CSS</w:t>
            </w:r>
          </w:p>
        </w:tc>
        <w:tc>
          <w:tcPr>
            <w:tcW w:w="5245" w:type="dxa"/>
            <w:shd w:val="clear" w:color="auto" w:fill="auto"/>
            <w:noWrap/>
            <w:vAlign w:val="bottom"/>
            <w:hideMark/>
          </w:tcPr>
          <w:p w14:paraId="062CA33E"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3</w:t>
            </w:r>
          </w:p>
        </w:tc>
      </w:tr>
      <w:tr w:rsidR="00EC430D" w:rsidRPr="00B3527C" w14:paraId="12673841" w14:textId="77777777" w:rsidTr="00086BA9">
        <w:trPr>
          <w:trHeight w:val="288"/>
        </w:trPr>
        <w:tc>
          <w:tcPr>
            <w:tcW w:w="3964" w:type="dxa"/>
            <w:shd w:val="clear" w:color="auto" w:fill="auto"/>
            <w:noWrap/>
            <w:vAlign w:val="bottom"/>
            <w:hideMark/>
          </w:tcPr>
          <w:p w14:paraId="2300F191"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HTML</w:t>
            </w:r>
          </w:p>
        </w:tc>
        <w:tc>
          <w:tcPr>
            <w:tcW w:w="5245" w:type="dxa"/>
            <w:shd w:val="clear" w:color="auto" w:fill="auto"/>
            <w:noWrap/>
            <w:vAlign w:val="bottom"/>
            <w:hideMark/>
          </w:tcPr>
          <w:p w14:paraId="76400E0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5</w:t>
            </w:r>
          </w:p>
        </w:tc>
      </w:tr>
      <w:tr w:rsidR="00EC430D" w:rsidRPr="00B3527C" w14:paraId="6BDDDF4E" w14:textId="77777777" w:rsidTr="00086BA9">
        <w:trPr>
          <w:trHeight w:val="288"/>
        </w:trPr>
        <w:tc>
          <w:tcPr>
            <w:tcW w:w="3964" w:type="dxa"/>
            <w:shd w:val="clear" w:color="auto" w:fill="auto"/>
            <w:noWrap/>
            <w:vAlign w:val="bottom"/>
            <w:hideMark/>
          </w:tcPr>
          <w:p w14:paraId="1CE5C61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JavaScript</w:t>
            </w:r>
          </w:p>
        </w:tc>
        <w:tc>
          <w:tcPr>
            <w:tcW w:w="5245" w:type="dxa"/>
            <w:shd w:val="clear" w:color="auto" w:fill="auto"/>
            <w:noWrap/>
            <w:vAlign w:val="bottom"/>
            <w:hideMark/>
          </w:tcPr>
          <w:p w14:paraId="35ED4E34" w14:textId="77777777" w:rsidR="00EC430D" w:rsidRPr="00BE18C4" w:rsidRDefault="00FE7458" w:rsidP="00F93306">
            <w:pPr>
              <w:spacing w:after="0" w:line="240" w:lineRule="auto"/>
              <w:jc w:val="both"/>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w:t>
            </w:r>
            <w:r w:rsidR="00F231CE" w:rsidRPr="00BE18C4">
              <w:rPr>
                <w:rFonts w:ascii="Calibri" w:eastAsia="Times New Roman" w:hAnsi="Calibri" w:cs="Calibri"/>
                <w:b/>
                <w:color w:val="7F7F7F" w:themeColor="text1" w:themeTint="80"/>
                <w:highlight w:val="lightGray"/>
                <w:lang w:eastAsia="en-IN"/>
              </w:rPr>
              <w:t>8</w:t>
            </w:r>
            <w:r w:rsidR="00F560FA" w:rsidRPr="00BE18C4">
              <w:rPr>
                <w:rFonts w:ascii="Calibri" w:eastAsia="Times New Roman" w:hAnsi="Calibri" w:cs="Calibri"/>
                <w:b/>
                <w:color w:val="7F7F7F" w:themeColor="text1" w:themeTint="80"/>
                <w:highlight w:val="lightGray"/>
                <w:lang w:eastAsia="en-IN"/>
              </w:rPr>
              <w:t xml:space="preserve"> or above</w:t>
            </w:r>
          </w:p>
        </w:tc>
      </w:tr>
      <w:tr w:rsidR="00EC430D" w:rsidRPr="00B3527C" w14:paraId="126B8F0B" w14:textId="77777777" w:rsidTr="00086BA9">
        <w:trPr>
          <w:trHeight w:val="288"/>
        </w:trPr>
        <w:tc>
          <w:tcPr>
            <w:tcW w:w="3964" w:type="dxa"/>
            <w:shd w:val="clear" w:color="auto" w:fill="auto"/>
            <w:noWrap/>
            <w:vAlign w:val="bottom"/>
            <w:hideMark/>
          </w:tcPr>
          <w:p w14:paraId="39CC98F0" w14:textId="77777777" w:rsidR="00EC430D" w:rsidRPr="00B3527C" w:rsidRDefault="00EC430D" w:rsidP="00F93306">
            <w:pPr>
              <w:spacing w:after="0" w:line="240" w:lineRule="auto"/>
              <w:jc w:val="both"/>
              <w:rPr>
                <w:rFonts w:ascii="Calibri" w:eastAsia="Times New Roman" w:hAnsi="Calibri" w:cs="Calibri"/>
                <w:color w:val="000000"/>
                <w:lang w:eastAsia="en-IN"/>
              </w:rPr>
            </w:pPr>
            <w:proofErr w:type="spellStart"/>
            <w:r>
              <w:rPr>
                <w:rFonts w:ascii="Calibri" w:eastAsia="Times New Roman" w:hAnsi="Calibri" w:cs="Calibri"/>
                <w:color w:val="000000"/>
                <w:lang w:eastAsia="en-IN"/>
              </w:rPr>
              <w:t>JQuery</w:t>
            </w:r>
            <w:proofErr w:type="spellEnd"/>
          </w:p>
        </w:tc>
        <w:tc>
          <w:tcPr>
            <w:tcW w:w="5245" w:type="dxa"/>
            <w:shd w:val="clear" w:color="auto" w:fill="auto"/>
            <w:noWrap/>
            <w:vAlign w:val="bottom"/>
            <w:hideMark/>
          </w:tcPr>
          <w:p w14:paraId="791414B6" w14:textId="77777777" w:rsidR="00EC430D" w:rsidRPr="00BE18C4" w:rsidRDefault="00EC430D" w:rsidP="00F93306">
            <w:pPr>
              <w:spacing w:after="0" w:line="240" w:lineRule="auto"/>
              <w:jc w:val="both"/>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1.3</w:t>
            </w:r>
          </w:p>
        </w:tc>
      </w:tr>
    </w:tbl>
    <w:p w14:paraId="435B5577" w14:textId="77777777" w:rsidR="00EC430D" w:rsidRDefault="00EC430D" w:rsidP="00F93306">
      <w:pPr>
        <w:pStyle w:val="Heading2"/>
        <w:jc w:val="both"/>
      </w:pPr>
      <w:bookmarkStart w:id="5" w:name="_Toc495930102"/>
      <w:bookmarkStart w:id="6" w:name="_Toc496274545"/>
      <w:r w:rsidRPr="006635D5">
        <w:t>Middle Tier Layer</w:t>
      </w:r>
      <w:bookmarkEnd w:id="5"/>
      <w:bookmarkEnd w:id="6"/>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18A760C4" w14:textId="77777777" w:rsidTr="00086BA9">
        <w:trPr>
          <w:trHeight w:val="281"/>
        </w:trPr>
        <w:tc>
          <w:tcPr>
            <w:tcW w:w="3701" w:type="dxa"/>
          </w:tcPr>
          <w:p w14:paraId="21EA801D"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3C418FC2"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3A34DA4C"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B98AC42" w14:textId="77777777" w:rsidTr="00086BA9">
        <w:trPr>
          <w:trHeight w:val="281"/>
        </w:trPr>
        <w:tc>
          <w:tcPr>
            <w:tcW w:w="3701" w:type="dxa"/>
            <w:vMerge w:val="restart"/>
            <w:vAlign w:val="center"/>
          </w:tcPr>
          <w:p w14:paraId="6837F9CC"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676E299"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Node.JS</w:t>
            </w:r>
          </w:p>
        </w:tc>
        <w:tc>
          <w:tcPr>
            <w:tcW w:w="2570" w:type="dxa"/>
            <w:shd w:val="clear" w:color="auto" w:fill="auto"/>
            <w:noWrap/>
            <w:vAlign w:val="bottom"/>
            <w:hideMark/>
          </w:tcPr>
          <w:p w14:paraId="59DFD91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6.x (Latest: 6.11.4)</w:t>
            </w:r>
          </w:p>
        </w:tc>
      </w:tr>
      <w:tr w:rsidR="00EC430D" w:rsidRPr="006635D5" w14:paraId="16C8C74F" w14:textId="77777777" w:rsidTr="00086BA9">
        <w:trPr>
          <w:trHeight w:val="281"/>
        </w:trPr>
        <w:tc>
          <w:tcPr>
            <w:tcW w:w="3701" w:type="dxa"/>
            <w:vMerge/>
          </w:tcPr>
          <w:p w14:paraId="2B155CCF"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6D963C5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Express.JS</w:t>
            </w:r>
          </w:p>
        </w:tc>
        <w:tc>
          <w:tcPr>
            <w:tcW w:w="2570" w:type="dxa"/>
            <w:shd w:val="clear" w:color="auto" w:fill="auto"/>
            <w:noWrap/>
            <w:vAlign w:val="bottom"/>
            <w:hideMark/>
          </w:tcPr>
          <w:p w14:paraId="379629A7"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4.16.1</w:t>
            </w:r>
          </w:p>
        </w:tc>
      </w:tr>
    </w:tbl>
    <w:p w14:paraId="2F92DACC" w14:textId="77777777" w:rsidR="00EC430D" w:rsidRDefault="00EC430D" w:rsidP="00F93306">
      <w:pPr>
        <w:pStyle w:val="Heading2"/>
        <w:jc w:val="both"/>
      </w:pPr>
      <w:bookmarkStart w:id="7" w:name="_Toc495930103"/>
      <w:bookmarkStart w:id="8" w:name="_Toc496274546"/>
      <w:r>
        <w:t>Database &amp; Integration Layer</w:t>
      </w:r>
      <w:bookmarkEnd w:id="7"/>
      <w:bookmarkEnd w:id="8"/>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70388C1C" w14:textId="77777777" w:rsidTr="00086BA9">
        <w:trPr>
          <w:trHeight w:val="281"/>
        </w:trPr>
        <w:tc>
          <w:tcPr>
            <w:tcW w:w="3701" w:type="dxa"/>
          </w:tcPr>
          <w:p w14:paraId="2FE08752"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53B42C01"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42090CB0"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5E638A74" w14:textId="77777777" w:rsidTr="00086BA9">
        <w:trPr>
          <w:trHeight w:val="281"/>
        </w:trPr>
        <w:tc>
          <w:tcPr>
            <w:tcW w:w="3701" w:type="dxa"/>
            <w:vMerge w:val="restart"/>
            <w:vAlign w:val="center"/>
          </w:tcPr>
          <w:p w14:paraId="4463F5A6"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9D3B54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MongoDB</w:t>
            </w:r>
            <w:r w:rsidR="0050255B">
              <w:rPr>
                <w:rFonts w:ascii="Calibri" w:eastAsia="Times New Roman" w:hAnsi="Calibri" w:cs="Calibri"/>
                <w:color w:val="000000"/>
                <w:lang w:eastAsia="en-IN"/>
              </w:rPr>
              <w:t>/MySQL</w:t>
            </w:r>
          </w:p>
        </w:tc>
        <w:tc>
          <w:tcPr>
            <w:tcW w:w="2570" w:type="dxa"/>
            <w:shd w:val="clear" w:color="auto" w:fill="auto"/>
            <w:noWrap/>
            <w:vAlign w:val="bottom"/>
            <w:hideMark/>
          </w:tcPr>
          <w:p w14:paraId="59DF1633"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1F74D2D1" w14:textId="77777777" w:rsidTr="00086BA9">
        <w:trPr>
          <w:trHeight w:val="281"/>
        </w:trPr>
        <w:tc>
          <w:tcPr>
            <w:tcW w:w="3701" w:type="dxa"/>
            <w:vMerge/>
          </w:tcPr>
          <w:p w14:paraId="2BC35B82"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009A5C21"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NoSQL</w:t>
            </w:r>
          </w:p>
        </w:tc>
        <w:tc>
          <w:tcPr>
            <w:tcW w:w="2570" w:type="dxa"/>
            <w:shd w:val="clear" w:color="auto" w:fill="auto"/>
            <w:noWrap/>
            <w:vAlign w:val="bottom"/>
            <w:hideMark/>
          </w:tcPr>
          <w:p w14:paraId="3CCCFF8F"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370DFC8F" w14:textId="77777777" w:rsidTr="00086BA9">
        <w:trPr>
          <w:trHeight w:val="281"/>
        </w:trPr>
        <w:tc>
          <w:tcPr>
            <w:tcW w:w="3701" w:type="dxa"/>
            <w:vMerge/>
          </w:tcPr>
          <w:p w14:paraId="5FC84DE7"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226176A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Mongoose.JS</w:t>
            </w:r>
          </w:p>
        </w:tc>
        <w:tc>
          <w:tcPr>
            <w:tcW w:w="2570" w:type="dxa"/>
            <w:shd w:val="clear" w:color="auto" w:fill="auto"/>
            <w:noWrap/>
            <w:vAlign w:val="bottom"/>
            <w:hideMark/>
          </w:tcPr>
          <w:p w14:paraId="1012A9EF"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4.12.1</w:t>
            </w:r>
          </w:p>
        </w:tc>
      </w:tr>
    </w:tbl>
    <w:p w14:paraId="2E9EBF69" w14:textId="77777777" w:rsidR="00EC430D" w:rsidRDefault="00EC430D" w:rsidP="00F93306">
      <w:pPr>
        <w:pStyle w:val="Heading2"/>
        <w:jc w:val="both"/>
      </w:pPr>
      <w:bookmarkStart w:id="9" w:name="_Toc495930104"/>
      <w:bookmarkStart w:id="10" w:name="_Toc496274547"/>
      <w:r>
        <w:t>Ancillary Layer</w:t>
      </w:r>
      <w:bookmarkEnd w:id="9"/>
      <w:bookmarkEnd w:id="10"/>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3007"/>
        <w:gridCol w:w="2570"/>
      </w:tblGrid>
      <w:tr w:rsidR="00EC430D" w:rsidRPr="006635D5" w14:paraId="5A90A83E" w14:textId="77777777" w:rsidTr="00086BA9">
        <w:trPr>
          <w:trHeight w:val="281"/>
        </w:trPr>
        <w:tc>
          <w:tcPr>
            <w:tcW w:w="4395" w:type="dxa"/>
          </w:tcPr>
          <w:p w14:paraId="1B21E13C"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007" w:type="dxa"/>
            <w:shd w:val="clear" w:color="auto" w:fill="auto"/>
            <w:noWrap/>
            <w:vAlign w:val="bottom"/>
            <w:hideMark/>
          </w:tcPr>
          <w:p w14:paraId="7DCA7636"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5B25F764"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7291D66" w14:textId="77777777" w:rsidTr="00086BA9">
        <w:trPr>
          <w:trHeight w:val="281"/>
        </w:trPr>
        <w:tc>
          <w:tcPr>
            <w:tcW w:w="4395" w:type="dxa"/>
          </w:tcPr>
          <w:p w14:paraId="7A934875" w14:textId="6F15DE38" w:rsidR="00EC430D" w:rsidRPr="006635D5" w:rsidRDefault="00EC430D" w:rsidP="00F93306">
            <w:pPr>
              <w:tabs>
                <w:tab w:val="center" w:pos="1742"/>
              </w:tabs>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Source Code Management Tool</w:t>
            </w:r>
          </w:p>
        </w:tc>
        <w:tc>
          <w:tcPr>
            <w:tcW w:w="3007" w:type="dxa"/>
            <w:shd w:val="clear" w:color="auto" w:fill="auto"/>
            <w:noWrap/>
            <w:vAlign w:val="bottom"/>
            <w:hideMark/>
          </w:tcPr>
          <w:p w14:paraId="7F4FACF5"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GIT</w:t>
            </w:r>
          </w:p>
        </w:tc>
        <w:tc>
          <w:tcPr>
            <w:tcW w:w="2570" w:type="dxa"/>
            <w:shd w:val="clear" w:color="auto" w:fill="auto"/>
            <w:noWrap/>
            <w:vAlign w:val="bottom"/>
            <w:hideMark/>
          </w:tcPr>
          <w:p w14:paraId="2EAB27F8"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2.14.2</w:t>
            </w:r>
          </w:p>
        </w:tc>
      </w:tr>
      <w:tr w:rsidR="00EC430D" w:rsidRPr="006635D5" w14:paraId="2933CC59" w14:textId="77777777" w:rsidTr="00086BA9">
        <w:trPr>
          <w:trHeight w:val="281"/>
        </w:trPr>
        <w:tc>
          <w:tcPr>
            <w:tcW w:w="4395" w:type="dxa"/>
          </w:tcPr>
          <w:p w14:paraId="7F59B6C1"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Build Tool/MEAN Stack</w:t>
            </w:r>
          </w:p>
        </w:tc>
        <w:tc>
          <w:tcPr>
            <w:tcW w:w="3007" w:type="dxa"/>
            <w:shd w:val="clear" w:color="auto" w:fill="auto"/>
            <w:noWrap/>
            <w:vAlign w:val="bottom"/>
          </w:tcPr>
          <w:p w14:paraId="2FC50F1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Grunt/Gulp</w:t>
            </w:r>
          </w:p>
        </w:tc>
        <w:tc>
          <w:tcPr>
            <w:tcW w:w="2570" w:type="dxa"/>
            <w:shd w:val="clear" w:color="auto" w:fill="auto"/>
            <w:noWrap/>
            <w:vAlign w:val="bottom"/>
          </w:tcPr>
          <w:p w14:paraId="35E18EE6" w14:textId="77777777" w:rsidR="00EC430D" w:rsidRPr="006635D5" w:rsidRDefault="00EC430D" w:rsidP="00F93306">
            <w:pPr>
              <w:spacing w:after="0" w:line="240" w:lineRule="auto"/>
              <w:jc w:val="both"/>
              <w:rPr>
                <w:rFonts w:ascii="Calibri" w:eastAsia="Times New Roman" w:hAnsi="Calibri" w:cs="Calibri"/>
                <w:color w:val="000000"/>
                <w:lang w:eastAsia="en-IN"/>
              </w:rPr>
            </w:pPr>
            <w:r w:rsidRPr="006635D5">
              <w:rPr>
                <w:rFonts w:ascii="Calibri" w:eastAsia="Times New Roman" w:hAnsi="Calibri" w:cs="Calibri"/>
                <w:color w:val="000000"/>
                <w:lang w:eastAsia="en-IN"/>
              </w:rPr>
              <w:t>1.</w:t>
            </w:r>
            <w:r>
              <w:rPr>
                <w:rFonts w:ascii="Calibri" w:eastAsia="Times New Roman" w:hAnsi="Calibri" w:cs="Calibri"/>
                <w:color w:val="000000"/>
                <w:lang w:eastAsia="en-IN"/>
              </w:rPr>
              <w:t>0.1/3.9.1</w:t>
            </w:r>
          </w:p>
        </w:tc>
      </w:tr>
      <w:tr w:rsidR="00EC430D" w:rsidRPr="006635D5" w14:paraId="641E26F2" w14:textId="77777777" w:rsidTr="00086BA9">
        <w:trPr>
          <w:trHeight w:val="281"/>
        </w:trPr>
        <w:tc>
          <w:tcPr>
            <w:tcW w:w="4395" w:type="dxa"/>
          </w:tcPr>
          <w:p w14:paraId="43332E0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Dependency Management Tool/MEAN Stack</w:t>
            </w:r>
          </w:p>
        </w:tc>
        <w:tc>
          <w:tcPr>
            <w:tcW w:w="3007" w:type="dxa"/>
            <w:shd w:val="clear" w:color="auto" w:fill="auto"/>
            <w:noWrap/>
            <w:vAlign w:val="bottom"/>
          </w:tcPr>
          <w:p w14:paraId="1D7A79A6"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tcPr>
          <w:p w14:paraId="7E998F5F"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4.x</w:t>
            </w:r>
          </w:p>
        </w:tc>
      </w:tr>
      <w:tr w:rsidR="00EC430D" w:rsidRPr="006635D5" w14:paraId="7BA7D613" w14:textId="77777777" w:rsidTr="00086BA9">
        <w:trPr>
          <w:trHeight w:val="281"/>
        </w:trPr>
        <w:tc>
          <w:tcPr>
            <w:tcW w:w="4395" w:type="dxa"/>
          </w:tcPr>
          <w:p w14:paraId="73C9006E" w14:textId="77777777" w:rsidR="00EC430D"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Testing Tool/MEAN Stack</w:t>
            </w:r>
          </w:p>
        </w:tc>
        <w:tc>
          <w:tcPr>
            <w:tcW w:w="3007" w:type="dxa"/>
            <w:shd w:val="clear" w:color="auto" w:fill="auto"/>
            <w:noWrap/>
            <w:vAlign w:val="bottom"/>
          </w:tcPr>
          <w:p w14:paraId="01227918" w14:textId="77777777" w:rsidR="00EC430D"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Jasmine</w:t>
            </w:r>
          </w:p>
        </w:tc>
        <w:tc>
          <w:tcPr>
            <w:tcW w:w="2570" w:type="dxa"/>
            <w:shd w:val="clear" w:color="auto" w:fill="auto"/>
            <w:noWrap/>
            <w:vAlign w:val="bottom"/>
          </w:tcPr>
          <w:p w14:paraId="228C4E62"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bl>
    <w:p w14:paraId="70CC7F63" w14:textId="77777777" w:rsidR="00EC430D" w:rsidRDefault="00EC430D" w:rsidP="00F93306">
      <w:pPr>
        <w:pStyle w:val="Heading2"/>
        <w:jc w:val="both"/>
      </w:pPr>
      <w:bookmarkStart w:id="11" w:name="_Toc495930105"/>
      <w:bookmarkStart w:id="12" w:name="_Toc496274548"/>
      <w:r>
        <w:t>Deployment &amp; Infrastructure</w:t>
      </w:r>
      <w:bookmarkEnd w:id="11"/>
      <w:bookmarkEnd w:id="12"/>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02690686" w14:textId="77777777" w:rsidTr="00086BA9">
        <w:trPr>
          <w:trHeight w:val="281"/>
        </w:trPr>
        <w:tc>
          <w:tcPr>
            <w:tcW w:w="3701" w:type="dxa"/>
          </w:tcPr>
          <w:p w14:paraId="703FF186"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6021858F"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010D9DBD"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3C9605B8" w14:textId="77777777" w:rsidTr="00086BA9">
        <w:trPr>
          <w:trHeight w:val="281"/>
        </w:trPr>
        <w:tc>
          <w:tcPr>
            <w:tcW w:w="3701" w:type="dxa"/>
          </w:tcPr>
          <w:p w14:paraId="122BF243" w14:textId="34FAECA7" w:rsidR="00EC430D" w:rsidRPr="006635D5" w:rsidRDefault="00EC430D" w:rsidP="00F93306">
            <w:pPr>
              <w:tabs>
                <w:tab w:val="center" w:pos="1742"/>
              </w:tabs>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Docker</w:t>
            </w:r>
          </w:p>
        </w:tc>
        <w:tc>
          <w:tcPr>
            <w:tcW w:w="3701" w:type="dxa"/>
            <w:shd w:val="clear" w:color="auto" w:fill="auto"/>
            <w:noWrap/>
            <w:vAlign w:val="bottom"/>
            <w:hideMark/>
          </w:tcPr>
          <w:p w14:paraId="3AF9C06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1A57FD1D"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1C512670" w14:textId="77777777" w:rsidTr="00086BA9">
        <w:trPr>
          <w:trHeight w:val="281"/>
        </w:trPr>
        <w:tc>
          <w:tcPr>
            <w:tcW w:w="3701" w:type="dxa"/>
          </w:tcPr>
          <w:p w14:paraId="626648EC"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Apache HTTP (XAMPP)</w:t>
            </w:r>
          </w:p>
        </w:tc>
        <w:tc>
          <w:tcPr>
            <w:tcW w:w="3701" w:type="dxa"/>
            <w:shd w:val="clear" w:color="auto" w:fill="auto"/>
            <w:noWrap/>
            <w:vAlign w:val="bottom"/>
            <w:hideMark/>
          </w:tcPr>
          <w:p w14:paraId="090860D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217839E1"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530B903A" w14:textId="77777777" w:rsidTr="00086BA9">
        <w:trPr>
          <w:trHeight w:val="281"/>
        </w:trPr>
        <w:tc>
          <w:tcPr>
            <w:tcW w:w="3701" w:type="dxa"/>
          </w:tcPr>
          <w:p w14:paraId="703C44E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Node</w:t>
            </w:r>
          </w:p>
        </w:tc>
        <w:tc>
          <w:tcPr>
            <w:tcW w:w="3701" w:type="dxa"/>
            <w:shd w:val="clear" w:color="auto" w:fill="auto"/>
            <w:noWrap/>
            <w:vAlign w:val="bottom"/>
            <w:hideMark/>
          </w:tcPr>
          <w:p w14:paraId="532CC7FB"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7800D580"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791A5061" w14:textId="77777777" w:rsidTr="00086BA9">
        <w:trPr>
          <w:trHeight w:val="281"/>
        </w:trPr>
        <w:tc>
          <w:tcPr>
            <w:tcW w:w="3701" w:type="dxa"/>
          </w:tcPr>
          <w:p w14:paraId="7DA8DD4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Dependency Management Tool</w:t>
            </w:r>
          </w:p>
        </w:tc>
        <w:tc>
          <w:tcPr>
            <w:tcW w:w="3701" w:type="dxa"/>
            <w:shd w:val="clear" w:color="auto" w:fill="auto"/>
            <w:noWrap/>
            <w:vAlign w:val="bottom"/>
            <w:hideMark/>
          </w:tcPr>
          <w:p w14:paraId="523EEA2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hideMark/>
          </w:tcPr>
          <w:p w14:paraId="52AAAF77"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bl>
    <w:p w14:paraId="018A8584" w14:textId="77777777" w:rsidR="00EC430D" w:rsidRDefault="00EC430D" w:rsidP="00F93306">
      <w:pPr>
        <w:pStyle w:val="Heading2"/>
        <w:jc w:val="both"/>
      </w:pPr>
      <w:bookmarkStart w:id="13" w:name="_Toc495930106"/>
      <w:bookmarkStart w:id="14" w:name="_Toc496274549"/>
      <w:r>
        <w:t>Editors</w:t>
      </w:r>
      <w:bookmarkEnd w:id="13"/>
      <w:bookmarkEnd w:id="14"/>
    </w:p>
    <w:tbl>
      <w:tblPr>
        <w:tblW w:w="62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2570"/>
      </w:tblGrid>
      <w:tr w:rsidR="00EC430D" w:rsidRPr="009371E9" w14:paraId="6AE0A239"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tcPr>
          <w:p w14:paraId="3A30B833" w14:textId="77777777" w:rsidR="00EC430D" w:rsidRPr="009371E9"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Name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4C8C" w14:textId="77777777" w:rsidR="00EC430D" w:rsidRPr="009371E9" w:rsidRDefault="00EC430D" w:rsidP="00F93306">
            <w:pPr>
              <w:spacing w:after="0" w:line="240" w:lineRule="auto"/>
              <w:jc w:val="both"/>
              <w:rPr>
                <w:rFonts w:ascii="Calibri" w:eastAsia="Times New Roman" w:hAnsi="Calibri" w:cs="Calibri"/>
                <w:b/>
                <w:color w:val="000000"/>
                <w:lang w:eastAsia="en-IN"/>
              </w:rPr>
            </w:pPr>
            <w:r w:rsidRPr="009371E9">
              <w:rPr>
                <w:rFonts w:ascii="Calibri" w:eastAsia="Times New Roman" w:hAnsi="Calibri" w:cs="Calibri"/>
                <w:b/>
                <w:color w:val="000000"/>
                <w:lang w:eastAsia="en-IN"/>
              </w:rPr>
              <w:t>Version</w:t>
            </w:r>
          </w:p>
        </w:tc>
      </w:tr>
      <w:tr w:rsidR="00EC430D" w:rsidRPr="009371E9" w14:paraId="10323D0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46BC5F37"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Adobe Brackets</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D9A38"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r w:rsidR="00EC430D" w:rsidRPr="009371E9" w14:paraId="7B83773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25AD6A1"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Sublime Text</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8D015"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r w:rsidR="00EC430D" w:rsidRPr="009371E9" w14:paraId="3B2D0711"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D806A2A"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Atom Editor</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5C5AB"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bl>
    <w:p w14:paraId="4974D7C4" w14:textId="77777777" w:rsidR="006635D5" w:rsidRDefault="006635D5" w:rsidP="00F93306">
      <w:pPr>
        <w:spacing w:line="360" w:lineRule="auto"/>
        <w:jc w:val="both"/>
      </w:pPr>
    </w:p>
    <w:p w14:paraId="228643B6" w14:textId="7736AD7E" w:rsidR="00325278" w:rsidRDefault="00325278" w:rsidP="00F93306">
      <w:pPr>
        <w:spacing w:line="360" w:lineRule="auto"/>
        <w:jc w:val="both"/>
      </w:pPr>
    </w:p>
    <w:p w14:paraId="07AAAE64" w14:textId="39F0F04B" w:rsidR="00DC20C6" w:rsidRDefault="00DC20C6" w:rsidP="00F93306">
      <w:pPr>
        <w:spacing w:line="360" w:lineRule="auto"/>
        <w:jc w:val="both"/>
      </w:pPr>
    </w:p>
    <w:p w14:paraId="6B3F4F66" w14:textId="6B2E757B" w:rsidR="00DC20C6" w:rsidRDefault="00DC20C6" w:rsidP="00F93306">
      <w:pPr>
        <w:spacing w:line="360" w:lineRule="auto"/>
        <w:jc w:val="both"/>
      </w:pPr>
    </w:p>
    <w:p w14:paraId="705DDD60" w14:textId="77777777" w:rsidR="00DC20C6" w:rsidRDefault="00DC20C6" w:rsidP="00F93306">
      <w:pPr>
        <w:spacing w:line="360" w:lineRule="auto"/>
        <w:jc w:val="both"/>
      </w:pPr>
    </w:p>
    <w:p w14:paraId="13E057DD" w14:textId="77777777" w:rsidR="001C086D" w:rsidRDefault="001C086D" w:rsidP="00F93306">
      <w:pPr>
        <w:pStyle w:val="Heading1"/>
        <w:spacing w:line="360" w:lineRule="auto"/>
        <w:jc w:val="both"/>
      </w:pPr>
      <w:bookmarkStart w:id="15" w:name="_Toc496274550"/>
      <w:r>
        <w:lastRenderedPageBreak/>
        <w:t>Wireframes</w:t>
      </w:r>
      <w:bookmarkEnd w:id="15"/>
    </w:p>
    <w:p w14:paraId="6E8A2B9C" w14:textId="449C8365" w:rsidR="00BA5987" w:rsidRDefault="00BA5987" w:rsidP="00F93306">
      <w:pPr>
        <w:jc w:val="both"/>
      </w:pPr>
      <w:bookmarkStart w:id="16" w:name="_Toc495432852"/>
    </w:p>
    <w:bookmarkEnd w:id="16"/>
    <w:p w14:paraId="45AD39C0" w14:textId="0C456BBF" w:rsidR="00DC20C6" w:rsidRPr="005E121E" w:rsidRDefault="005E121E" w:rsidP="00F93306">
      <w:pPr>
        <w:jc w:val="both"/>
        <w:rPr>
          <w:b/>
          <w:bCs/>
          <w:noProof/>
        </w:rPr>
      </w:pPr>
      <w:r>
        <w:rPr>
          <w:b/>
          <w:bCs/>
          <w:noProof/>
        </w:rPr>
        <w:t>User SignUp page for buyer sign-up</w:t>
      </w:r>
    </w:p>
    <w:p w14:paraId="3CD4DDA9" w14:textId="612A1114" w:rsidR="00092D87" w:rsidRDefault="00BD411E" w:rsidP="00F93306">
      <w:pPr>
        <w:jc w:val="both"/>
        <w:rPr>
          <w:rFonts w:ascii="Calibri" w:hAnsi="Calibri"/>
        </w:rPr>
      </w:pPr>
      <w:r>
        <w:rPr>
          <w:noProof/>
        </w:rPr>
        <w:drawing>
          <wp:inline distT="0" distB="0" distL="0" distR="0" wp14:anchorId="25DE061B" wp14:editId="737E90E1">
            <wp:extent cx="5731510" cy="31997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9765"/>
                    </a:xfrm>
                    <a:prstGeom prst="rect">
                      <a:avLst/>
                    </a:prstGeom>
                  </pic:spPr>
                </pic:pic>
              </a:graphicData>
            </a:graphic>
          </wp:inline>
        </w:drawing>
      </w:r>
    </w:p>
    <w:p w14:paraId="43AE50A7" w14:textId="5E432533" w:rsidR="00DC20C6" w:rsidRDefault="00DC20C6" w:rsidP="00F93306">
      <w:pPr>
        <w:jc w:val="both"/>
        <w:rPr>
          <w:noProof/>
        </w:rPr>
      </w:pPr>
    </w:p>
    <w:p w14:paraId="50F6F2D0" w14:textId="7F301A42" w:rsidR="005E121E" w:rsidRPr="005E121E" w:rsidRDefault="005E121E" w:rsidP="00F93306">
      <w:pPr>
        <w:jc w:val="both"/>
        <w:rPr>
          <w:b/>
          <w:bCs/>
          <w:noProof/>
        </w:rPr>
      </w:pPr>
      <w:r>
        <w:rPr>
          <w:b/>
          <w:bCs/>
          <w:noProof/>
        </w:rPr>
        <w:t>User Signup page for Seller sign-up</w:t>
      </w:r>
    </w:p>
    <w:p w14:paraId="51413D2A" w14:textId="76A0781E" w:rsidR="00DC20C6" w:rsidRDefault="00BD411E" w:rsidP="00F93306">
      <w:pPr>
        <w:jc w:val="both"/>
        <w:rPr>
          <w:rFonts w:ascii="Calibri" w:hAnsi="Calibri"/>
        </w:rPr>
      </w:pPr>
      <w:r>
        <w:rPr>
          <w:noProof/>
        </w:rPr>
        <w:drawing>
          <wp:inline distT="0" distB="0" distL="0" distR="0" wp14:anchorId="052D0C04" wp14:editId="28E895D5">
            <wp:extent cx="5731510" cy="3210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0560"/>
                    </a:xfrm>
                    <a:prstGeom prst="rect">
                      <a:avLst/>
                    </a:prstGeom>
                  </pic:spPr>
                </pic:pic>
              </a:graphicData>
            </a:graphic>
          </wp:inline>
        </w:drawing>
      </w:r>
    </w:p>
    <w:p w14:paraId="30799A18" w14:textId="77777777" w:rsidR="005E121E" w:rsidRDefault="005E121E" w:rsidP="00F93306">
      <w:pPr>
        <w:jc w:val="both"/>
        <w:rPr>
          <w:rFonts w:ascii="Calibri" w:hAnsi="Calibri"/>
        </w:rPr>
      </w:pPr>
    </w:p>
    <w:p w14:paraId="1B818727" w14:textId="77777777" w:rsidR="005E121E" w:rsidRDefault="005E121E" w:rsidP="00F93306">
      <w:pPr>
        <w:jc w:val="both"/>
        <w:rPr>
          <w:rFonts w:ascii="Calibri" w:hAnsi="Calibri"/>
        </w:rPr>
      </w:pPr>
    </w:p>
    <w:p w14:paraId="4D486B85" w14:textId="7DC8E012" w:rsidR="00BA5987" w:rsidRDefault="005E121E" w:rsidP="00F93306">
      <w:pPr>
        <w:jc w:val="both"/>
        <w:rPr>
          <w:rFonts w:ascii="Calibri" w:hAnsi="Calibri"/>
        </w:rPr>
      </w:pPr>
      <w:r>
        <w:rPr>
          <w:b/>
          <w:bCs/>
          <w:noProof/>
        </w:rPr>
        <w:lastRenderedPageBreak/>
        <w:t>User Login page</w:t>
      </w:r>
    </w:p>
    <w:p w14:paraId="4C72879E" w14:textId="7CB504D8" w:rsidR="00BA5987" w:rsidRDefault="00BD411E" w:rsidP="00F93306">
      <w:pPr>
        <w:jc w:val="both"/>
      </w:pPr>
      <w:r>
        <w:rPr>
          <w:noProof/>
        </w:rPr>
        <w:drawing>
          <wp:inline distT="0" distB="0" distL="0" distR="0" wp14:anchorId="4787DD9C" wp14:editId="00DA3481">
            <wp:extent cx="5731510" cy="3238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8500"/>
                    </a:xfrm>
                    <a:prstGeom prst="rect">
                      <a:avLst/>
                    </a:prstGeom>
                  </pic:spPr>
                </pic:pic>
              </a:graphicData>
            </a:graphic>
          </wp:inline>
        </w:drawing>
      </w:r>
    </w:p>
    <w:p w14:paraId="0610B2AA" w14:textId="7F2E199F" w:rsidR="00DC20C6" w:rsidRDefault="005E121E" w:rsidP="00F93306">
      <w:pPr>
        <w:jc w:val="both"/>
      </w:pPr>
      <w:r>
        <w:rPr>
          <w:b/>
          <w:bCs/>
        </w:rPr>
        <w:t xml:space="preserve">Add or edit Item: </w:t>
      </w:r>
      <w:r>
        <w:t xml:space="preserve">item details will be entered by default in case of edit </w:t>
      </w:r>
      <w:proofErr w:type="gramStart"/>
      <w:r>
        <w:t>item, and</w:t>
      </w:r>
      <w:proofErr w:type="gramEnd"/>
      <w:r>
        <w:t xml:space="preserve"> can be edited.</w:t>
      </w:r>
    </w:p>
    <w:p w14:paraId="23491B39" w14:textId="54CBCEA5" w:rsidR="00DC20C6" w:rsidRDefault="00BD411E" w:rsidP="00F93306">
      <w:pPr>
        <w:jc w:val="both"/>
      </w:pPr>
      <w:r>
        <w:rPr>
          <w:noProof/>
        </w:rPr>
        <w:drawing>
          <wp:inline distT="0" distB="0" distL="0" distR="0" wp14:anchorId="29C36EBA" wp14:editId="161C66F9">
            <wp:extent cx="5731510" cy="32505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0565"/>
                    </a:xfrm>
                    <a:prstGeom prst="rect">
                      <a:avLst/>
                    </a:prstGeom>
                  </pic:spPr>
                </pic:pic>
              </a:graphicData>
            </a:graphic>
          </wp:inline>
        </w:drawing>
      </w:r>
    </w:p>
    <w:p w14:paraId="56E84923" w14:textId="15605893" w:rsidR="00DC20C6" w:rsidRDefault="00DC20C6" w:rsidP="00F93306">
      <w:pPr>
        <w:jc w:val="both"/>
      </w:pPr>
    </w:p>
    <w:p w14:paraId="022CADBA" w14:textId="77777777" w:rsidR="00DC20C6" w:rsidRDefault="00DC20C6" w:rsidP="00F93306">
      <w:pPr>
        <w:jc w:val="both"/>
        <w:rPr>
          <w:noProof/>
        </w:rPr>
      </w:pPr>
    </w:p>
    <w:p w14:paraId="43D7E99C" w14:textId="77777777" w:rsidR="00DC20C6" w:rsidRDefault="00DC20C6" w:rsidP="00F93306">
      <w:pPr>
        <w:jc w:val="both"/>
        <w:rPr>
          <w:noProof/>
        </w:rPr>
      </w:pPr>
    </w:p>
    <w:p w14:paraId="5A1F9DDF" w14:textId="77777777" w:rsidR="00DC20C6" w:rsidRDefault="00DC20C6" w:rsidP="00F93306">
      <w:pPr>
        <w:jc w:val="both"/>
        <w:rPr>
          <w:noProof/>
        </w:rPr>
      </w:pPr>
    </w:p>
    <w:p w14:paraId="2C32C5D6" w14:textId="230207DE" w:rsidR="00DC20C6" w:rsidRDefault="005E121E" w:rsidP="00F93306">
      <w:pPr>
        <w:jc w:val="both"/>
        <w:rPr>
          <w:noProof/>
        </w:rPr>
      </w:pPr>
      <w:r>
        <w:rPr>
          <w:b/>
          <w:bCs/>
          <w:noProof/>
        </w:rPr>
        <w:lastRenderedPageBreak/>
        <w:t>Home page-</w:t>
      </w:r>
      <w:r>
        <w:rPr>
          <w:noProof/>
        </w:rPr>
        <w:t xml:space="preserve"> Default page for guest users. </w:t>
      </w:r>
      <w:r w:rsidR="00BD411E">
        <w:rPr>
          <w:noProof/>
        </w:rPr>
        <w:drawing>
          <wp:inline distT="0" distB="0" distL="0" distR="0" wp14:anchorId="0F21659D" wp14:editId="6210365A">
            <wp:extent cx="5731510" cy="32378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7865"/>
                    </a:xfrm>
                    <a:prstGeom prst="rect">
                      <a:avLst/>
                    </a:prstGeom>
                  </pic:spPr>
                </pic:pic>
              </a:graphicData>
            </a:graphic>
          </wp:inline>
        </w:drawing>
      </w:r>
    </w:p>
    <w:p w14:paraId="1FF49C14" w14:textId="5A091EBF" w:rsidR="00BD411E" w:rsidRDefault="00BD411E" w:rsidP="00F93306">
      <w:pPr>
        <w:jc w:val="both"/>
        <w:rPr>
          <w:noProof/>
        </w:rPr>
      </w:pPr>
    </w:p>
    <w:p w14:paraId="2AED61B3" w14:textId="19558FEC" w:rsidR="00BD411E" w:rsidRDefault="00BD411E" w:rsidP="00F93306">
      <w:pPr>
        <w:jc w:val="both"/>
        <w:rPr>
          <w:b/>
          <w:bCs/>
          <w:noProof/>
        </w:rPr>
      </w:pPr>
      <w:r>
        <w:rPr>
          <w:b/>
          <w:bCs/>
          <w:noProof/>
        </w:rPr>
        <w:t>Item View Page:</w:t>
      </w:r>
    </w:p>
    <w:p w14:paraId="071F39DF" w14:textId="69929F20" w:rsidR="00BD411E" w:rsidRPr="00BD411E" w:rsidRDefault="00BD411E" w:rsidP="00F93306">
      <w:pPr>
        <w:jc w:val="both"/>
        <w:rPr>
          <w:b/>
          <w:bCs/>
        </w:rPr>
      </w:pPr>
      <w:r>
        <w:rPr>
          <w:noProof/>
        </w:rPr>
        <w:drawing>
          <wp:inline distT="0" distB="0" distL="0" distR="0" wp14:anchorId="38EF80F7" wp14:editId="11695E61">
            <wp:extent cx="5731510" cy="32264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6435"/>
                    </a:xfrm>
                    <a:prstGeom prst="rect">
                      <a:avLst/>
                    </a:prstGeom>
                  </pic:spPr>
                </pic:pic>
              </a:graphicData>
            </a:graphic>
          </wp:inline>
        </w:drawing>
      </w:r>
    </w:p>
    <w:p w14:paraId="04D58FA3" w14:textId="12565A07" w:rsidR="00DC20C6" w:rsidRDefault="00DC20C6" w:rsidP="00F93306">
      <w:pPr>
        <w:jc w:val="both"/>
      </w:pPr>
    </w:p>
    <w:p w14:paraId="15C86728" w14:textId="442A2E3E" w:rsidR="00BD411E" w:rsidRDefault="00BD411E" w:rsidP="00F93306">
      <w:pPr>
        <w:jc w:val="both"/>
      </w:pPr>
    </w:p>
    <w:p w14:paraId="213CC9A8" w14:textId="3410F04C" w:rsidR="00BD411E" w:rsidRDefault="00BD411E" w:rsidP="00F93306">
      <w:pPr>
        <w:jc w:val="both"/>
      </w:pPr>
    </w:p>
    <w:p w14:paraId="08DF6B47" w14:textId="7E234A32" w:rsidR="00BD411E" w:rsidRDefault="00BD411E" w:rsidP="00F93306">
      <w:pPr>
        <w:jc w:val="both"/>
      </w:pPr>
    </w:p>
    <w:p w14:paraId="2AE26457" w14:textId="77777777" w:rsidR="00BD411E" w:rsidRDefault="00BD411E" w:rsidP="00F93306">
      <w:pPr>
        <w:jc w:val="both"/>
      </w:pPr>
    </w:p>
    <w:p w14:paraId="7490C48F" w14:textId="7C5F3360" w:rsidR="005E121E" w:rsidRPr="005E121E" w:rsidRDefault="005E121E" w:rsidP="00F93306">
      <w:pPr>
        <w:jc w:val="both"/>
        <w:rPr>
          <w:b/>
          <w:bCs/>
        </w:rPr>
      </w:pPr>
      <w:r>
        <w:rPr>
          <w:b/>
          <w:bCs/>
        </w:rPr>
        <w:lastRenderedPageBreak/>
        <w:t>User Profile page</w:t>
      </w:r>
    </w:p>
    <w:p w14:paraId="57D4C515" w14:textId="55B36C8A" w:rsidR="00DC20C6" w:rsidRDefault="00BD411E" w:rsidP="00F93306">
      <w:pPr>
        <w:jc w:val="both"/>
      </w:pPr>
      <w:r>
        <w:rPr>
          <w:noProof/>
        </w:rPr>
        <w:drawing>
          <wp:inline distT="0" distB="0" distL="0" distR="0" wp14:anchorId="5F57BF2D" wp14:editId="41CC71D4">
            <wp:extent cx="5731510" cy="3191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1510"/>
                    </a:xfrm>
                    <a:prstGeom prst="rect">
                      <a:avLst/>
                    </a:prstGeom>
                  </pic:spPr>
                </pic:pic>
              </a:graphicData>
            </a:graphic>
          </wp:inline>
        </w:drawing>
      </w:r>
    </w:p>
    <w:p w14:paraId="2828CAF7" w14:textId="01821F3A" w:rsidR="00DC20C6" w:rsidRDefault="00DC20C6" w:rsidP="00F93306">
      <w:pPr>
        <w:jc w:val="both"/>
      </w:pPr>
    </w:p>
    <w:p w14:paraId="77F493B0" w14:textId="10FC67A2" w:rsidR="00DC20C6" w:rsidRDefault="00DC20C6" w:rsidP="00F93306">
      <w:pPr>
        <w:jc w:val="both"/>
      </w:pPr>
    </w:p>
    <w:p w14:paraId="3E207822" w14:textId="7F7B7CBD" w:rsidR="00DC20C6" w:rsidRDefault="005E121E" w:rsidP="00F93306">
      <w:pPr>
        <w:jc w:val="both"/>
        <w:rPr>
          <w:noProof/>
        </w:rPr>
      </w:pPr>
      <w:r>
        <w:rPr>
          <w:b/>
          <w:bCs/>
          <w:noProof/>
        </w:rPr>
        <w:t>User’s Your order page</w:t>
      </w:r>
    </w:p>
    <w:p w14:paraId="3F6D5F3D" w14:textId="4663F6E1" w:rsidR="00BD411E" w:rsidRDefault="00BD411E" w:rsidP="00F93306">
      <w:pPr>
        <w:jc w:val="both"/>
      </w:pPr>
      <w:r>
        <w:rPr>
          <w:noProof/>
        </w:rPr>
        <w:drawing>
          <wp:inline distT="0" distB="0" distL="0" distR="0" wp14:anchorId="0402EADC" wp14:editId="17260460">
            <wp:extent cx="5731510" cy="32137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3735"/>
                    </a:xfrm>
                    <a:prstGeom prst="rect">
                      <a:avLst/>
                    </a:prstGeom>
                  </pic:spPr>
                </pic:pic>
              </a:graphicData>
            </a:graphic>
          </wp:inline>
        </w:drawing>
      </w:r>
    </w:p>
    <w:p w14:paraId="605A7190" w14:textId="4A3020F7" w:rsidR="00DC20C6" w:rsidRDefault="00DC20C6" w:rsidP="00F93306">
      <w:pPr>
        <w:jc w:val="both"/>
      </w:pPr>
    </w:p>
    <w:p w14:paraId="336D88E2" w14:textId="0C292830" w:rsidR="00BD411E" w:rsidRDefault="00BD411E" w:rsidP="00F93306">
      <w:pPr>
        <w:jc w:val="both"/>
      </w:pPr>
    </w:p>
    <w:p w14:paraId="21F76400" w14:textId="77777777" w:rsidR="00BD411E" w:rsidRDefault="00BD411E" w:rsidP="00F93306">
      <w:pPr>
        <w:jc w:val="both"/>
      </w:pPr>
    </w:p>
    <w:p w14:paraId="0DCE1260" w14:textId="1FB7815D" w:rsidR="00DC20C6" w:rsidRPr="005E121E" w:rsidRDefault="005E121E" w:rsidP="00F93306">
      <w:pPr>
        <w:jc w:val="both"/>
      </w:pPr>
      <w:r>
        <w:rPr>
          <w:b/>
          <w:bCs/>
        </w:rPr>
        <w:lastRenderedPageBreak/>
        <w:t xml:space="preserve">Cart Page: </w:t>
      </w:r>
      <w:r>
        <w:t>After clicking add to cart button below the items, the item will be added to cart, here user can confirm the items to be purchased.</w:t>
      </w:r>
    </w:p>
    <w:p w14:paraId="6A02CB3D" w14:textId="027F0EA1" w:rsidR="00DC20C6" w:rsidRDefault="00BD411E" w:rsidP="00F93306">
      <w:pPr>
        <w:jc w:val="both"/>
      </w:pPr>
      <w:r>
        <w:rPr>
          <w:noProof/>
        </w:rPr>
        <w:drawing>
          <wp:inline distT="0" distB="0" distL="0" distR="0" wp14:anchorId="55B9AC23" wp14:editId="61B96460">
            <wp:extent cx="5731510" cy="32912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1205"/>
                    </a:xfrm>
                    <a:prstGeom prst="rect">
                      <a:avLst/>
                    </a:prstGeom>
                  </pic:spPr>
                </pic:pic>
              </a:graphicData>
            </a:graphic>
          </wp:inline>
        </w:drawing>
      </w:r>
    </w:p>
    <w:p w14:paraId="388098BA" w14:textId="38EA7984" w:rsidR="00DC20C6" w:rsidRDefault="005E121E" w:rsidP="00F93306">
      <w:pPr>
        <w:jc w:val="both"/>
        <w:rPr>
          <w:b/>
          <w:bCs/>
          <w:noProof/>
        </w:rPr>
      </w:pPr>
      <w:r>
        <w:rPr>
          <w:b/>
          <w:bCs/>
          <w:noProof/>
        </w:rPr>
        <w:t>Payment and Delivery details page</w:t>
      </w:r>
    </w:p>
    <w:p w14:paraId="1644A10F" w14:textId="7DA6F166" w:rsidR="00BD411E" w:rsidRDefault="00BD411E" w:rsidP="00F93306">
      <w:pPr>
        <w:jc w:val="both"/>
      </w:pPr>
      <w:r>
        <w:rPr>
          <w:noProof/>
        </w:rPr>
        <w:drawing>
          <wp:inline distT="0" distB="0" distL="0" distR="0" wp14:anchorId="443C76D6" wp14:editId="0D151A84">
            <wp:extent cx="5731510" cy="32378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7865"/>
                    </a:xfrm>
                    <a:prstGeom prst="rect">
                      <a:avLst/>
                    </a:prstGeom>
                  </pic:spPr>
                </pic:pic>
              </a:graphicData>
            </a:graphic>
          </wp:inline>
        </w:drawing>
      </w:r>
    </w:p>
    <w:p w14:paraId="10BBBE97" w14:textId="77777777" w:rsidR="00EF2A31" w:rsidRDefault="00EF2A31" w:rsidP="00F93306">
      <w:pPr>
        <w:jc w:val="both"/>
        <w:rPr>
          <w:b/>
          <w:bCs/>
        </w:rPr>
      </w:pPr>
    </w:p>
    <w:p w14:paraId="35043857" w14:textId="77777777" w:rsidR="00EF2A31" w:rsidRDefault="00EF2A31" w:rsidP="00F93306">
      <w:pPr>
        <w:jc w:val="both"/>
        <w:rPr>
          <w:b/>
          <w:bCs/>
        </w:rPr>
      </w:pPr>
    </w:p>
    <w:p w14:paraId="4E6E2237" w14:textId="77777777" w:rsidR="00EF2A31" w:rsidRDefault="00EF2A31" w:rsidP="00F93306">
      <w:pPr>
        <w:jc w:val="both"/>
        <w:rPr>
          <w:b/>
          <w:bCs/>
        </w:rPr>
      </w:pPr>
    </w:p>
    <w:p w14:paraId="53FDA088" w14:textId="77777777" w:rsidR="00EF2A31" w:rsidRDefault="00EF2A31" w:rsidP="00F93306">
      <w:pPr>
        <w:jc w:val="both"/>
        <w:rPr>
          <w:b/>
          <w:bCs/>
        </w:rPr>
      </w:pPr>
    </w:p>
    <w:p w14:paraId="38267DD1" w14:textId="72236C46" w:rsidR="00BD411E" w:rsidRDefault="00EF2A31" w:rsidP="00F93306">
      <w:pPr>
        <w:jc w:val="both"/>
        <w:rPr>
          <w:b/>
          <w:bCs/>
        </w:rPr>
      </w:pPr>
      <w:r>
        <w:rPr>
          <w:b/>
          <w:bCs/>
        </w:rPr>
        <w:t>Delivery Address page:</w:t>
      </w:r>
    </w:p>
    <w:p w14:paraId="5E76AF09" w14:textId="18F161C6" w:rsidR="00EF2A31" w:rsidRPr="00EF2A31" w:rsidRDefault="00EF2A31" w:rsidP="00F93306">
      <w:pPr>
        <w:jc w:val="both"/>
        <w:rPr>
          <w:b/>
          <w:bCs/>
        </w:rPr>
      </w:pPr>
      <w:r>
        <w:rPr>
          <w:noProof/>
        </w:rPr>
        <w:lastRenderedPageBreak/>
        <w:drawing>
          <wp:inline distT="0" distB="0" distL="0" distR="0" wp14:anchorId="7F40B7E7" wp14:editId="36EB6EBC">
            <wp:extent cx="5731510" cy="3234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4690"/>
                    </a:xfrm>
                    <a:prstGeom prst="rect">
                      <a:avLst/>
                    </a:prstGeom>
                  </pic:spPr>
                </pic:pic>
              </a:graphicData>
            </a:graphic>
          </wp:inline>
        </w:drawing>
      </w:r>
    </w:p>
    <w:p w14:paraId="48532054" w14:textId="77777777" w:rsidR="00BD411E" w:rsidRDefault="00BD411E" w:rsidP="00F93306">
      <w:pPr>
        <w:jc w:val="both"/>
        <w:rPr>
          <w:b/>
          <w:bCs/>
        </w:rPr>
      </w:pPr>
    </w:p>
    <w:p w14:paraId="4254FF4D" w14:textId="77777777" w:rsidR="00BD411E" w:rsidRDefault="00BD411E" w:rsidP="00F93306">
      <w:pPr>
        <w:jc w:val="both"/>
        <w:rPr>
          <w:b/>
          <w:bCs/>
        </w:rPr>
      </w:pPr>
    </w:p>
    <w:p w14:paraId="24B6CDE5" w14:textId="77777777" w:rsidR="00BD411E" w:rsidRDefault="00BD411E" w:rsidP="00F93306">
      <w:pPr>
        <w:jc w:val="both"/>
        <w:rPr>
          <w:b/>
          <w:bCs/>
        </w:rPr>
      </w:pPr>
    </w:p>
    <w:p w14:paraId="0887BFC8" w14:textId="51D2F2BB" w:rsidR="00BD411E" w:rsidRDefault="00BD411E" w:rsidP="00F93306">
      <w:pPr>
        <w:jc w:val="both"/>
        <w:rPr>
          <w:b/>
          <w:bCs/>
        </w:rPr>
      </w:pPr>
      <w:r>
        <w:rPr>
          <w:b/>
          <w:bCs/>
        </w:rPr>
        <w:t>Payment method page:</w:t>
      </w:r>
    </w:p>
    <w:p w14:paraId="118B50B1" w14:textId="15EFB4C8" w:rsidR="00BD411E" w:rsidRPr="00BD411E" w:rsidRDefault="00BD411E" w:rsidP="00F93306">
      <w:pPr>
        <w:jc w:val="both"/>
        <w:rPr>
          <w:b/>
          <w:bCs/>
        </w:rPr>
      </w:pPr>
      <w:r>
        <w:rPr>
          <w:noProof/>
        </w:rPr>
        <w:drawing>
          <wp:inline distT="0" distB="0" distL="0" distR="0" wp14:anchorId="27F716CD" wp14:editId="13F00951">
            <wp:extent cx="5731510" cy="3221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75D155B2" w14:textId="77777777" w:rsidR="00EF2A31" w:rsidRDefault="00EF2A31" w:rsidP="00F93306">
      <w:pPr>
        <w:jc w:val="both"/>
        <w:rPr>
          <w:b/>
          <w:bCs/>
        </w:rPr>
      </w:pPr>
    </w:p>
    <w:p w14:paraId="50EF356B" w14:textId="77777777" w:rsidR="00EF2A31" w:rsidRDefault="00EF2A31" w:rsidP="00F93306">
      <w:pPr>
        <w:jc w:val="both"/>
        <w:rPr>
          <w:b/>
          <w:bCs/>
        </w:rPr>
      </w:pPr>
    </w:p>
    <w:p w14:paraId="6DB99F15" w14:textId="77777777" w:rsidR="00EF2A31" w:rsidRDefault="00EF2A31" w:rsidP="00F93306">
      <w:pPr>
        <w:jc w:val="both"/>
        <w:rPr>
          <w:b/>
          <w:bCs/>
        </w:rPr>
      </w:pPr>
    </w:p>
    <w:p w14:paraId="199EFC9C" w14:textId="03E11A46" w:rsidR="00DC20C6" w:rsidRPr="005E121E" w:rsidRDefault="005E121E" w:rsidP="00F93306">
      <w:pPr>
        <w:jc w:val="both"/>
      </w:pPr>
      <w:r>
        <w:rPr>
          <w:b/>
          <w:bCs/>
        </w:rPr>
        <w:t xml:space="preserve">Admin page: </w:t>
      </w:r>
      <w:r>
        <w:t>after login as admin.</w:t>
      </w:r>
    </w:p>
    <w:p w14:paraId="2F76877A" w14:textId="72165B59" w:rsidR="00DC20C6" w:rsidRDefault="00BD411E" w:rsidP="00F93306">
      <w:pPr>
        <w:jc w:val="both"/>
      </w:pPr>
      <w:r>
        <w:rPr>
          <w:noProof/>
        </w:rPr>
        <w:lastRenderedPageBreak/>
        <w:drawing>
          <wp:inline distT="0" distB="0" distL="0" distR="0" wp14:anchorId="5EBB4A7C" wp14:editId="099C3A93">
            <wp:extent cx="5731510" cy="32531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3105"/>
                    </a:xfrm>
                    <a:prstGeom prst="rect">
                      <a:avLst/>
                    </a:prstGeom>
                  </pic:spPr>
                </pic:pic>
              </a:graphicData>
            </a:graphic>
          </wp:inline>
        </w:drawing>
      </w:r>
    </w:p>
    <w:p w14:paraId="5DC76142" w14:textId="77777777" w:rsidR="00BD411E" w:rsidRDefault="00BD411E" w:rsidP="00F93306">
      <w:pPr>
        <w:jc w:val="both"/>
        <w:rPr>
          <w:b/>
          <w:bCs/>
          <w:noProof/>
        </w:rPr>
      </w:pPr>
    </w:p>
    <w:p w14:paraId="0887B45D" w14:textId="77777777" w:rsidR="00BD411E" w:rsidRDefault="00BD411E" w:rsidP="00F93306">
      <w:pPr>
        <w:jc w:val="both"/>
        <w:rPr>
          <w:b/>
          <w:bCs/>
          <w:noProof/>
        </w:rPr>
      </w:pPr>
    </w:p>
    <w:p w14:paraId="1896EDCC" w14:textId="77777777" w:rsidR="00BD411E" w:rsidRDefault="00BD411E" w:rsidP="00F93306">
      <w:pPr>
        <w:jc w:val="both"/>
        <w:rPr>
          <w:b/>
          <w:bCs/>
          <w:noProof/>
        </w:rPr>
      </w:pPr>
    </w:p>
    <w:p w14:paraId="74CECF72" w14:textId="77777777" w:rsidR="00BD411E" w:rsidRDefault="00BD411E" w:rsidP="00F93306">
      <w:pPr>
        <w:jc w:val="both"/>
        <w:rPr>
          <w:b/>
          <w:bCs/>
          <w:noProof/>
        </w:rPr>
      </w:pPr>
    </w:p>
    <w:p w14:paraId="3D565F76" w14:textId="3CF93E6D" w:rsidR="00DC20C6" w:rsidRDefault="005E121E" w:rsidP="00F93306">
      <w:pPr>
        <w:jc w:val="both"/>
      </w:pPr>
      <w:r>
        <w:rPr>
          <w:b/>
          <w:bCs/>
          <w:noProof/>
        </w:rPr>
        <w:t xml:space="preserve">Seller Page: </w:t>
      </w:r>
      <w:r>
        <w:rPr>
          <w:noProof/>
        </w:rPr>
        <w:t>After login as seller.</w:t>
      </w:r>
    </w:p>
    <w:p w14:paraId="32F18B73" w14:textId="61A4BE3A" w:rsidR="005E121E" w:rsidRDefault="005E121E" w:rsidP="00F93306">
      <w:pPr>
        <w:jc w:val="both"/>
        <w:rPr>
          <w:noProof/>
        </w:rPr>
      </w:pPr>
    </w:p>
    <w:p w14:paraId="0822A55E" w14:textId="17171F17" w:rsidR="003E0663" w:rsidRDefault="00BD411E" w:rsidP="00F93306">
      <w:pPr>
        <w:jc w:val="both"/>
        <w:rPr>
          <w:noProof/>
        </w:rPr>
      </w:pPr>
      <w:r>
        <w:rPr>
          <w:noProof/>
        </w:rPr>
        <w:drawing>
          <wp:inline distT="0" distB="0" distL="0" distR="0" wp14:anchorId="6D107BEF" wp14:editId="7A9273AB">
            <wp:extent cx="5731510" cy="32372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7230"/>
                    </a:xfrm>
                    <a:prstGeom prst="rect">
                      <a:avLst/>
                    </a:prstGeom>
                  </pic:spPr>
                </pic:pic>
              </a:graphicData>
            </a:graphic>
          </wp:inline>
        </w:drawing>
      </w:r>
    </w:p>
    <w:p w14:paraId="3F2BF480" w14:textId="144F9603" w:rsidR="003E0663" w:rsidRDefault="003E0663" w:rsidP="00F93306">
      <w:pPr>
        <w:jc w:val="both"/>
        <w:rPr>
          <w:noProof/>
        </w:rPr>
      </w:pPr>
    </w:p>
    <w:p w14:paraId="4C3ABDD1" w14:textId="77319E75" w:rsidR="003E0663" w:rsidRDefault="00BD411E" w:rsidP="00F93306">
      <w:pPr>
        <w:jc w:val="both"/>
        <w:rPr>
          <w:b/>
          <w:bCs/>
          <w:noProof/>
        </w:rPr>
      </w:pPr>
      <w:r>
        <w:rPr>
          <w:b/>
          <w:bCs/>
          <w:noProof/>
        </w:rPr>
        <w:lastRenderedPageBreak/>
        <w:t>Change and Forgot password pages:</w:t>
      </w:r>
    </w:p>
    <w:p w14:paraId="4598F826" w14:textId="025290B0" w:rsidR="00BD411E" w:rsidRDefault="00BD411E" w:rsidP="00F93306">
      <w:pPr>
        <w:jc w:val="both"/>
        <w:rPr>
          <w:b/>
          <w:bCs/>
          <w:noProof/>
        </w:rPr>
      </w:pPr>
      <w:r>
        <w:rPr>
          <w:noProof/>
        </w:rPr>
        <w:drawing>
          <wp:inline distT="0" distB="0" distL="0" distR="0" wp14:anchorId="37F1C39E" wp14:editId="219593C4">
            <wp:extent cx="5731510" cy="29692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9260"/>
                    </a:xfrm>
                    <a:prstGeom prst="rect">
                      <a:avLst/>
                    </a:prstGeom>
                  </pic:spPr>
                </pic:pic>
              </a:graphicData>
            </a:graphic>
          </wp:inline>
        </w:drawing>
      </w:r>
    </w:p>
    <w:p w14:paraId="3485522E" w14:textId="6290038E" w:rsidR="00BD411E" w:rsidRPr="00BD411E" w:rsidRDefault="00BD411E" w:rsidP="00F93306">
      <w:pPr>
        <w:jc w:val="both"/>
        <w:rPr>
          <w:b/>
          <w:bCs/>
          <w:noProof/>
        </w:rPr>
      </w:pPr>
      <w:r>
        <w:rPr>
          <w:noProof/>
        </w:rPr>
        <w:drawing>
          <wp:inline distT="0" distB="0" distL="0" distR="0" wp14:anchorId="49E556B2" wp14:editId="0DBAA97F">
            <wp:extent cx="5731510" cy="3947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47795"/>
                    </a:xfrm>
                    <a:prstGeom prst="rect">
                      <a:avLst/>
                    </a:prstGeom>
                  </pic:spPr>
                </pic:pic>
              </a:graphicData>
            </a:graphic>
          </wp:inline>
        </w:drawing>
      </w:r>
    </w:p>
    <w:p w14:paraId="01E244F8" w14:textId="3F0FDEFD" w:rsidR="003E0663" w:rsidRDefault="003E0663" w:rsidP="00F93306">
      <w:pPr>
        <w:jc w:val="both"/>
        <w:rPr>
          <w:noProof/>
        </w:rPr>
      </w:pPr>
    </w:p>
    <w:p w14:paraId="42A2EA72" w14:textId="2C629055" w:rsidR="003E0663" w:rsidRDefault="003E0663" w:rsidP="00F93306">
      <w:pPr>
        <w:jc w:val="both"/>
        <w:rPr>
          <w:noProof/>
        </w:rPr>
      </w:pPr>
      <w:r>
        <w:rPr>
          <w:noProof/>
        </w:rPr>
        <w:lastRenderedPageBreak/>
        <w:drawing>
          <wp:inline distT="0" distB="0" distL="0" distR="0" wp14:anchorId="5C47DF39" wp14:editId="247B7595">
            <wp:extent cx="5730875" cy="29396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1446" cy="2945110"/>
                    </a:xfrm>
                    <a:prstGeom prst="rect">
                      <a:avLst/>
                    </a:prstGeom>
                  </pic:spPr>
                </pic:pic>
              </a:graphicData>
            </a:graphic>
          </wp:inline>
        </w:drawing>
      </w:r>
    </w:p>
    <w:p w14:paraId="02F14357" w14:textId="7CB10039" w:rsidR="003E0663" w:rsidRDefault="003E0663" w:rsidP="00F93306">
      <w:pPr>
        <w:jc w:val="both"/>
        <w:rPr>
          <w:noProof/>
        </w:rPr>
      </w:pPr>
    </w:p>
    <w:p w14:paraId="2D627D93" w14:textId="36784C57" w:rsidR="003E0663" w:rsidRDefault="003E0663" w:rsidP="00F93306">
      <w:pPr>
        <w:jc w:val="both"/>
        <w:rPr>
          <w:noProof/>
        </w:rPr>
      </w:pPr>
    </w:p>
    <w:p w14:paraId="40157A93" w14:textId="130C327F" w:rsidR="003E0663" w:rsidRDefault="003E0663" w:rsidP="00F93306">
      <w:pPr>
        <w:jc w:val="both"/>
        <w:rPr>
          <w:noProof/>
        </w:rPr>
      </w:pPr>
    </w:p>
    <w:p w14:paraId="55F9E47D" w14:textId="6EBF6BA5" w:rsidR="003E0663" w:rsidRDefault="003E0663" w:rsidP="00F93306">
      <w:pPr>
        <w:jc w:val="both"/>
        <w:rPr>
          <w:noProof/>
        </w:rPr>
      </w:pPr>
    </w:p>
    <w:p w14:paraId="409189C9" w14:textId="2A5FACC7" w:rsidR="003E0663" w:rsidRDefault="003E0663" w:rsidP="00F93306">
      <w:pPr>
        <w:jc w:val="both"/>
        <w:rPr>
          <w:noProof/>
        </w:rPr>
      </w:pPr>
    </w:p>
    <w:p w14:paraId="33741015" w14:textId="77777777" w:rsidR="003E0663" w:rsidRDefault="003E0663" w:rsidP="00F93306">
      <w:pPr>
        <w:jc w:val="both"/>
        <w:rPr>
          <w:noProof/>
        </w:rPr>
      </w:pPr>
    </w:p>
    <w:p w14:paraId="777167A3" w14:textId="0B991B60" w:rsidR="005E121E" w:rsidRPr="005E121E" w:rsidRDefault="005E121E" w:rsidP="00F93306">
      <w:pPr>
        <w:jc w:val="both"/>
        <w:rPr>
          <w:b/>
          <w:bCs/>
          <w:noProof/>
        </w:rPr>
      </w:pPr>
      <w:r>
        <w:rPr>
          <w:b/>
          <w:bCs/>
          <w:noProof/>
        </w:rPr>
        <w:t>Flow chart of the Features:</w:t>
      </w:r>
    </w:p>
    <w:p w14:paraId="5D0CF43E" w14:textId="77777777" w:rsidR="005E121E" w:rsidRDefault="005E121E" w:rsidP="00F93306">
      <w:pPr>
        <w:jc w:val="both"/>
        <w:rPr>
          <w:noProof/>
        </w:rPr>
      </w:pPr>
    </w:p>
    <w:p w14:paraId="676002DC" w14:textId="77777777" w:rsidR="005E121E" w:rsidRDefault="005E121E" w:rsidP="00F93306">
      <w:pPr>
        <w:jc w:val="both"/>
        <w:rPr>
          <w:noProof/>
        </w:rPr>
      </w:pPr>
    </w:p>
    <w:p w14:paraId="71C8FE05" w14:textId="5502CC2F" w:rsidR="00DC20C6" w:rsidRDefault="00DC20C6" w:rsidP="00F93306">
      <w:pPr>
        <w:jc w:val="both"/>
      </w:pPr>
      <w:r>
        <w:rPr>
          <w:noProof/>
        </w:rPr>
        <w:drawing>
          <wp:inline distT="0" distB="0" distL="0" distR="0" wp14:anchorId="10B359EE" wp14:editId="1CE86617">
            <wp:extent cx="5731510" cy="322389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223895"/>
                    </a:xfrm>
                    <a:prstGeom prst="rect">
                      <a:avLst/>
                    </a:prstGeom>
                  </pic:spPr>
                </pic:pic>
              </a:graphicData>
            </a:graphic>
          </wp:inline>
        </w:drawing>
      </w:r>
    </w:p>
    <w:p w14:paraId="3C3DA7DA" w14:textId="245D2B9E" w:rsidR="005E4693" w:rsidRDefault="005E4693" w:rsidP="00F93306">
      <w:pPr>
        <w:jc w:val="both"/>
      </w:pPr>
    </w:p>
    <w:p w14:paraId="255F0293" w14:textId="254A8247" w:rsidR="005E4693" w:rsidRDefault="005E4693" w:rsidP="00F93306">
      <w:pPr>
        <w:jc w:val="both"/>
      </w:pPr>
    </w:p>
    <w:p w14:paraId="36749DDC" w14:textId="77777777" w:rsidR="005E4693" w:rsidRPr="00BA5987" w:rsidRDefault="005E4693" w:rsidP="00F93306">
      <w:pPr>
        <w:jc w:val="both"/>
      </w:pPr>
    </w:p>
    <w:tbl>
      <w:tblPr>
        <w:tblW w:w="6993" w:type="dxa"/>
        <w:tblInd w:w="-45" w:type="dxa"/>
        <w:tblLook w:val="04A0" w:firstRow="1" w:lastRow="0" w:firstColumn="1" w:lastColumn="0" w:noHBand="0" w:noVBand="1"/>
      </w:tblPr>
      <w:tblGrid>
        <w:gridCol w:w="2869"/>
        <w:gridCol w:w="552"/>
        <w:gridCol w:w="2955"/>
        <w:gridCol w:w="617"/>
      </w:tblGrid>
      <w:tr w:rsidR="00493B43" w:rsidRPr="00BE74EC" w14:paraId="50E53390" w14:textId="77777777" w:rsidTr="002B6E9C">
        <w:trPr>
          <w:trHeight w:val="282"/>
        </w:trPr>
        <w:tc>
          <w:tcPr>
            <w:tcW w:w="2869" w:type="dxa"/>
            <w:tcBorders>
              <w:top w:val="nil"/>
              <w:left w:val="nil"/>
              <w:bottom w:val="nil"/>
              <w:right w:val="nil"/>
            </w:tcBorders>
            <w:shd w:val="clear" w:color="auto" w:fill="auto"/>
            <w:noWrap/>
            <w:vAlign w:val="bottom"/>
          </w:tcPr>
          <w:p w14:paraId="69D42B36" w14:textId="77777777" w:rsidR="00493B43" w:rsidRPr="00BE74EC" w:rsidRDefault="00493B43" w:rsidP="00F93306">
            <w:pPr>
              <w:jc w:val="both"/>
              <w:rPr>
                <w:rFonts w:ascii="Calibri" w:eastAsia="Times New Roman" w:hAnsi="Calibri" w:cs="Calibri"/>
                <w:color w:val="000000"/>
                <w:lang w:eastAsia="en-IN"/>
              </w:rPr>
            </w:pPr>
          </w:p>
        </w:tc>
        <w:tc>
          <w:tcPr>
            <w:tcW w:w="552" w:type="dxa"/>
            <w:tcBorders>
              <w:top w:val="nil"/>
              <w:left w:val="nil"/>
              <w:bottom w:val="nil"/>
              <w:right w:val="nil"/>
            </w:tcBorders>
            <w:shd w:val="clear" w:color="auto" w:fill="auto"/>
            <w:noWrap/>
            <w:vAlign w:val="bottom"/>
            <w:hideMark/>
          </w:tcPr>
          <w:p w14:paraId="0B8AB314" w14:textId="77777777" w:rsidR="00493B43" w:rsidRPr="00BE74EC" w:rsidRDefault="00493B43" w:rsidP="00F93306">
            <w:pPr>
              <w:spacing w:after="0" w:line="240" w:lineRule="auto"/>
              <w:jc w:val="both"/>
              <w:rPr>
                <w:rFonts w:ascii="Calibri" w:eastAsia="Times New Roman" w:hAnsi="Calibri" w:cs="Calibri"/>
                <w:color w:val="000000"/>
                <w:lang w:eastAsia="en-IN"/>
              </w:rPr>
            </w:pPr>
          </w:p>
        </w:tc>
        <w:tc>
          <w:tcPr>
            <w:tcW w:w="2955" w:type="dxa"/>
            <w:tcBorders>
              <w:top w:val="nil"/>
              <w:left w:val="nil"/>
              <w:bottom w:val="nil"/>
              <w:right w:val="nil"/>
            </w:tcBorders>
            <w:shd w:val="clear" w:color="auto" w:fill="auto"/>
            <w:noWrap/>
            <w:vAlign w:val="bottom"/>
            <w:hideMark/>
          </w:tcPr>
          <w:p w14:paraId="6304AE6D"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45A47339"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r>
      <w:tr w:rsidR="00493B43" w:rsidRPr="00BE74EC" w14:paraId="75660C9A" w14:textId="77777777" w:rsidTr="002B6E9C">
        <w:trPr>
          <w:trHeight w:val="282"/>
        </w:trPr>
        <w:tc>
          <w:tcPr>
            <w:tcW w:w="2869" w:type="dxa"/>
            <w:tcBorders>
              <w:top w:val="nil"/>
              <w:left w:val="nil"/>
              <w:bottom w:val="nil"/>
              <w:right w:val="nil"/>
            </w:tcBorders>
            <w:shd w:val="clear" w:color="auto" w:fill="auto"/>
            <w:noWrap/>
            <w:vAlign w:val="bottom"/>
          </w:tcPr>
          <w:p w14:paraId="03F7FDB3"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552" w:type="dxa"/>
            <w:tcBorders>
              <w:top w:val="nil"/>
              <w:left w:val="nil"/>
              <w:bottom w:val="nil"/>
              <w:right w:val="nil"/>
            </w:tcBorders>
            <w:shd w:val="clear" w:color="auto" w:fill="auto"/>
            <w:noWrap/>
            <w:vAlign w:val="bottom"/>
            <w:hideMark/>
          </w:tcPr>
          <w:p w14:paraId="5BCC5C18"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2955" w:type="dxa"/>
            <w:tcBorders>
              <w:top w:val="nil"/>
              <w:left w:val="nil"/>
              <w:bottom w:val="nil"/>
              <w:right w:val="nil"/>
            </w:tcBorders>
            <w:shd w:val="clear" w:color="auto" w:fill="auto"/>
            <w:noWrap/>
            <w:vAlign w:val="bottom"/>
            <w:hideMark/>
          </w:tcPr>
          <w:p w14:paraId="49F5FB08"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7CAC3479"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r>
    </w:tbl>
    <w:p w14:paraId="66FE5984" w14:textId="77777777" w:rsidR="00BA5987" w:rsidRDefault="00BA5987" w:rsidP="00F93306">
      <w:pPr>
        <w:pStyle w:val="Heading1"/>
        <w:spacing w:line="360" w:lineRule="auto"/>
        <w:jc w:val="both"/>
      </w:pPr>
    </w:p>
    <w:p w14:paraId="46BD1A9C" w14:textId="77777777" w:rsidR="00BA5987" w:rsidRDefault="00BA5987" w:rsidP="00F93306">
      <w:pPr>
        <w:jc w:val="both"/>
      </w:pPr>
    </w:p>
    <w:p w14:paraId="5FB29D99" w14:textId="77777777" w:rsidR="00BA5987" w:rsidRDefault="00BA5987" w:rsidP="00F93306">
      <w:pPr>
        <w:jc w:val="both"/>
      </w:pPr>
    </w:p>
    <w:p w14:paraId="6254E8FF" w14:textId="77777777" w:rsidR="00BA5987" w:rsidRDefault="00BA5987" w:rsidP="00F93306">
      <w:pPr>
        <w:jc w:val="both"/>
      </w:pPr>
    </w:p>
    <w:p w14:paraId="6E7B667C" w14:textId="77777777" w:rsidR="00493B43" w:rsidRDefault="00493B43" w:rsidP="00F93306">
      <w:pPr>
        <w:jc w:val="both"/>
      </w:pPr>
    </w:p>
    <w:p w14:paraId="0F1799D0" w14:textId="77777777" w:rsidR="00493B43" w:rsidRDefault="00493B43" w:rsidP="00F93306">
      <w:pPr>
        <w:jc w:val="both"/>
      </w:pPr>
    </w:p>
    <w:p w14:paraId="32A7B24C" w14:textId="77777777" w:rsidR="001C086D" w:rsidRDefault="001C086D" w:rsidP="00F93306">
      <w:pPr>
        <w:spacing w:line="360" w:lineRule="auto"/>
        <w:jc w:val="both"/>
      </w:pPr>
    </w:p>
    <w:sectPr w:rsidR="001C086D" w:rsidSect="00FB57C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9E0A7" w14:textId="77777777" w:rsidR="000F48E3" w:rsidRDefault="000F48E3" w:rsidP="00325278">
      <w:pPr>
        <w:spacing w:after="0" w:line="240" w:lineRule="auto"/>
      </w:pPr>
      <w:r>
        <w:separator/>
      </w:r>
    </w:p>
  </w:endnote>
  <w:endnote w:type="continuationSeparator" w:id="0">
    <w:p w14:paraId="1C0E9628" w14:textId="77777777" w:rsidR="000F48E3" w:rsidRDefault="000F48E3" w:rsidP="00325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36395" w14:textId="77777777" w:rsidR="000F48E3" w:rsidRDefault="000F48E3" w:rsidP="00325278">
      <w:pPr>
        <w:spacing w:after="0" w:line="240" w:lineRule="auto"/>
      </w:pPr>
      <w:r>
        <w:separator/>
      </w:r>
    </w:p>
  </w:footnote>
  <w:footnote w:type="continuationSeparator" w:id="0">
    <w:p w14:paraId="583F6D50" w14:textId="77777777" w:rsidR="000F48E3" w:rsidRDefault="000F48E3" w:rsidP="00325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647FC"/>
    <w:multiLevelType w:val="multilevel"/>
    <w:tmpl w:val="9E12C3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33531"/>
    <w:multiLevelType w:val="multilevel"/>
    <w:tmpl w:val="AC76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D5A50"/>
    <w:multiLevelType w:val="hybridMultilevel"/>
    <w:tmpl w:val="05E8E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012B99"/>
    <w:multiLevelType w:val="multilevel"/>
    <w:tmpl w:val="7EC494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E82437"/>
    <w:multiLevelType w:val="hybridMultilevel"/>
    <w:tmpl w:val="F9780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8C378B"/>
    <w:multiLevelType w:val="multilevel"/>
    <w:tmpl w:val="37480F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277F0"/>
    <w:multiLevelType w:val="multilevel"/>
    <w:tmpl w:val="E65ACA9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220CD"/>
    <w:multiLevelType w:val="multilevel"/>
    <w:tmpl w:val="159686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EA08BB"/>
    <w:multiLevelType w:val="multilevel"/>
    <w:tmpl w:val="2B8027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B4644B"/>
    <w:multiLevelType w:val="hybridMultilevel"/>
    <w:tmpl w:val="A91AC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3E41B1"/>
    <w:multiLevelType w:val="multilevel"/>
    <w:tmpl w:val="E8964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070E07"/>
    <w:multiLevelType w:val="multilevel"/>
    <w:tmpl w:val="BF64E5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475D7A"/>
    <w:multiLevelType w:val="multilevel"/>
    <w:tmpl w:val="B2B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B13D0"/>
    <w:multiLevelType w:val="multilevel"/>
    <w:tmpl w:val="6990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94DFD"/>
    <w:multiLevelType w:val="multilevel"/>
    <w:tmpl w:val="70D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F7DA3"/>
    <w:multiLevelType w:val="multilevel"/>
    <w:tmpl w:val="488C843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6B3A65"/>
    <w:multiLevelType w:val="multilevel"/>
    <w:tmpl w:val="F356EC7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2A529C"/>
    <w:multiLevelType w:val="multilevel"/>
    <w:tmpl w:val="BEEAAD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A5876"/>
    <w:multiLevelType w:val="multilevel"/>
    <w:tmpl w:val="DBB8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90E14"/>
    <w:multiLevelType w:val="multilevel"/>
    <w:tmpl w:val="A91AC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A5ECB"/>
    <w:multiLevelType w:val="multilevel"/>
    <w:tmpl w:val="A93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A5D18"/>
    <w:multiLevelType w:val="hybridMultilevel"/>
    <w:tmpl w:val="27008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BB5B62"/>
    <w:multiLevelType w:val="multilevel"/>
    <w:tmpl w:val="FBA81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250562"/>
    <w:multiLevelType w:val="hybridMultilevel"/>
    <w:tmpl w:val="1A1AD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2"/>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20"/>
  </w:num>
  <w:num w:numId="5">
    <w:abstractNumId w:val="17"/>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7"/>
    <w:lvlOverride w:ilvl="0">
      <w:lvl w:ilvl="0">
        <w:numFmt w:val="decimal"/>
        <w:lvlText w:val="%1."/>
        <w:lvlJc w:val="left"/>
      </w:lvl>
    </w:lvlOverride>
  </w:num>
  <w:num w:numId="8">
    <w:abstractNumId w:val="8"/>
    <w:lvlOverride w:ilvl="0">
      <w:lvl w:ilvl="0">
        <w:numFmt w:val="decimal"/>
        <w:lvlText w:val="%1."/>
        <w:lvlJc w:val="left"/>
      </w:lvl>
    </w:lvlOverride>
  </w:num>
  <w:num w:numId="9">
    <w:abstractNumId w:val="12"/>
  </w:num>
  <w:num w:numId="10">
    <w:abstractNumId w:val="3"/>
    <w:lvlOverride w:ilvl="0">
      <w:lvl w:ilvl="0">
        <w:numFmt w:val="decimal"/>
        <w:lvlText w:val="%1."/>
        <w:lvlJc w:val="left"/>
      </w:lvl>
    </w:lvlOverride>
  </w:num>
  <w:num w:numId="11">
    <w:abstractNumId w:val="18"/>
  </w:num>
  <w:num w:numId="12">
    <w:abstractNumId w:val="16"/>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11"/>
    <w:lvlOverride w:ilvl="0">
      <w:lvl w:ilvl="0">
        <w:numFmt w:val="decimal"/>
        <w:lvlText w:val="%1."/>
        <w:lvlJc w:val="left"/>
      </w:lvl>
    </w:lvlOverride>
  </w:num>
  <w:num w:numId="15">
    <w:abstractNumId w:val="1"/>
  </w:num>
  <w:num w:numId="16">
    <w:abstractNumId w:val="5"/>
    <w:lvlOverride w:ilvl="0">
      <w:lvl w:ilvl="0">
        <w:numFmt w:val="decimal"/>
        <w:lvlText w:val="%1."/>
        <w:lvlJc w:val="left"/>
      </w:lvl>
    </w:lvlOverride>
  </w:num>
  <w:num w:numId="17">
    <w:abstractNumId w:val="14"/>
  </w:num>
  <w:num w:numId="18">
    <w:abstractNumId w:val="0"/>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15"/>
    <w:lvlOverride w:ilvl="0">
      <w:lvl w:ilvl="0">
        <w:numFmt w:val="decimal"/>
        <w:lvlText w:val="%1."/>
        <w:lvlJc w:val="left"/>
      </w:lvl>
    </w:lvlOverride>
  </w:num>
  <w:num w:numId="21">
    <w:abstractNumId w:val="23"/>
  </w:num>
  <w:num w:numId="22">
    <w:abstractNumId w:val="21"/>
  </w:num>
  <w:num w:numId="23">
    <w:abstractNumId w:val="9"/>
  </w:num>
  <w:num w:numId="24">
    <w:abstractNumId w:val="4"/>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932"/>
    <w:rsid w:val="000023A1"/>
    <w:rsid w:val="00003602"/>
    <w:rsid w:val="000078CE"/>
    <w:rsid w:val="00046B71"/>
    <w:rsid w:val="000573BC"/>
    <w:rsid w:val="00061702"/>
    <w:rsid w:val="00071806"/>
    <w:rsid w:val="00084932"/>
    <w:rsid w:val="000901C6"/>
    <w:rsid w:val="00092D87"/>
    <w:rsid w:val="00097671"/>
    <w:rsid w:val="000A3E61"/>
    <w:rsid w:val="000B3328"/>
    <w:rsid w:val="000B4A9D"/>
    <w:rsid w:val="000C13E2"/>
    <w:rsid w:val="000C56AE"/>
    <w:rsid w:val="000D4FAD"/>
    <w:rsid w:val="000D7105"/>
    <w:rsid w:val="000E0E5A"/>
    <w:rsid w:val="000E41DC"/>
    <w:rsid w:val="000E6245"/>
    <w:rsid w:val="000F48E3"/>
    <w:rsid w:val="000F61D2"/>
    <w:rsid w:val="00102150"/>
    <w:rsid w:val="00104E3D"/>
    <w:rsid w:val="001123F2"/>
    <w:rsid w:val="001135AB"/>
    <w:rsid w:val="0011551B"/>
    <w:rsid w:val="001246E8"/>
    <w:rsid w:val="00143DDA"/>
    <w:rsid w:val="00173CC6"/>
    <w:rsid w:val="001A5773"/>
    <w:rsid w:val="001B4E97"/>
    <w:rsid w:val="001B7496"/>
    <w:rsid w:val="001C086D"/>
    <w:rsid w:val="001D4CF3"/>
    <w:rsid w:val="001D60DF"/>
    <w:rsid w:val="001E1108"/>
    <w:rsid w:val="001E5C30"/>
    <w:rsid w:val="0023180D"/>
    <w:rsid w:val="00252FF9"/>
    <w:rsid w:val="00266C49"/>
    <w:rsid w:val="00284449"/>
    <w:rsid w:val="00287FAD"/>
    <w:rsid w:val="00291631"/>
    <w:rsid w:val="002B6E9C"/>
    <w:rsid w:val="002C4B7A"/>
    <w:rsid w:val="002E0CD7"/>
    <w:rsid w:val="002E337D"/>
    <w:rsid w:val="002E3CA8"/>
    <w:rsid w:val="003024DE"/>
    <w:rsid w:val="00313B83"/>
    <w:rsid w:val="00325278"/>
    <w:rsid w:val="00326160"/>
    <w:rsid w:val="00356480"/>
    <w:rsid w:val="00356596"/>
    <w:rsid w:val="00362E98"/>
    <w:rsid w:val="003C1D6F"/>
    <w:rsid w:val="003C39F8"/>
    <w:rsid w:val="003E0663"/>
    <w:rsid w:val="003E32FE"/>
    <w:rsid w:val="00425F9B"/>
    <w:rsid w:val="00433D0F"/>
    <w:rsid w:val="00437460"/>
    <w:rsid w:val="004418CA"/>
    <w:rsid w:val="00462B6A"/>
    <w:rsid w:val="00471CF6"/>
    <w:rsid w:val="00493B43"/>
    <w:rsid w:val="004A375F"/>
    <w:rsid w:val="004A3EE5"/>
    <w:rsid w:val="004B1FAA"/>
    <w:rsid w:val="004C5295"/>
    <w:rsid w:val="004D6627"/>
    <w:rsid w:val="004E4086"/>
    <w:rsid w:val="004E7280"/>
    <w:rsid w:val="004F6B16"/>
    <w:rsid w:val="00500F09"/>
    <w:rsid w:val="0050255B"/>
    <w:rsid w:val="00511B11"/>
    <w:rsid w:val="00517740"/>
    <w:rsid w:val="00533AE2"/>
    <w:rsid w:val="00535444"/>
    <w:rsid w:val="00535725"/>
    <w:rsid w:val="00553C67"/>
    <w:rsid w:val="005A08B7"/>
    <w:rsid w:val="005E121E"/>
    <w:rsid w:val="005E4693"/>
    <w:rsid w:val="005F7D69"/>
    <w:rsid w:val="00657327"/>
    <w:rsid w:val="006635D5"/>
    <w:rsid w:val="0067620E"/>
    <w:rsid w:val="006B4AB7"/>
    <w:rsid w:val="006C2FA8"/>
    <w:rsid w:val="006C7A7E"/>
    <w:rsid w:val="006D0DD9"/>
    <w:rsid w:val="006E42A5"/>
    <w:rsid w:val="00700DC4"/>
    <w:rsid w:val="00716032"/>
    <w:rsid w:val="007362C6"/>
    <w:rsid w:val="00740023"/>
    <w:rsid w:val="00745E6E"/>
    <w:rsid w:val="00750A78"/>
    <w:rsid w:val="007617C9"/>
    <w:rsid w:val="00766B91"/>
    <w:rsid w:val="00770E29"/>
    <w:rsid w:val="007855F2"/>
    <w:rsid w:val="00794DCD"/>
    <w:rsid w:val="007D4521"/>
    <w:rsid w:val="007D68C2"/>
    <w:rsid w:val="007E41FA"/>
    <w:rsid w:val="007F4532"/>
    <w:rsid w:val="0080599A"/>
    <w:rsid w:val="0081232C"/>
    <w:rsid w:val="00843601"/>
    <w:rsid w:val="008606E1"/>
    <w:rsid w:val="0087504C"/>
    <w:rsid w:val="00885710"/>
    <w:rsid w:val="00891E33"/>
    <w:rsid w:val="00897E7E"/>
    <w:rsid w:val="008C6A5A"/>
    <w:rsid w:val="008D0936"/>
    <w:rsid w:val="00911457"/>
    <w:rsid w:val="00914D51"/>
    <w:rsid w:val="0091522B"/>
    <w:rsid w:val="009371E9"/>
    <w:rsid w:val="009377C0"/>
    <w:rsid w:val="00951352"/>
    <w:rsid w:val="009535E4"/>
    <w:rsid w:val="009673A7"/>
    <w:rsid w:val="00975A11"/>
    <w:rsid w:val="009A1796"/>
    <w:rsid w:val="009A2ED6"/>
    <w:rsid w:val="009B0209"/>
    <w:rsid w:val="009E14FE"/>
    <w:rsid w:val="009E28B4"/>
    <w:rsid w:val="009E3DB1"/>
    <w:rsid w:val="009F1AB6"/>
    <w:rsid w:val="00A05BBE"/>
    <w:rsid w:val="00A05E5B"/>
    <w:rsid w:val="00A21563"/>
    <w:rsid w:val="00A30800"/>
    <w:rsid w:val="00A7313B"/>
    <w:rsid w:val="00A835A0"/>
    <w:rsid w:val="00A87F8B"/>
    <w:rsid w:val="00A922AD"/>
    <w:rsid w:val="00AB54E8"/>
    <w:rsid w:val="00AC45F0"/>
    <w:rsid w:val="00AD5610"/>
    <w:rsid w:val="00AE14D2"/>
    <w:rsid w:val="00B3527C"/>
    <w:rsid w:val="00B40CC9"/>
    <w:rsid w:val="00B46D27"/>
    <w:rsid w:val="00B5725B"/>
    <w:rsid w:val="00B57D4B"/>
    <w:rsid w:val="00B6152B"/>
    <w:rsid w:val="00B81625"/>
    <w:rsid w:val="00B8356B"/>
    <w:rsid w:val="00B848CD"/>
    <w:rsid w:val="00B8547D"/>
    <w:rsid w:val="00BA33B2"/>
    <w:rsid w:val="00BA5987"/>
    <w:rsid w:val="00BC64FC"/>
    <w:rsid w:val="00BC6D09"/>
    <w:rsid w:val="00BD411E"/>
    <w:rsid w:val="00BD7563"/>
    <w:rsid w:val="00BD7D7D"/>
    <w:rsid w:val="00BE08CC"/>
    <w:rsid w:val="00BE18C4"/>
    <w:rsid w:val="00BE3F76"/>
    <w:rsid w:val="00BE74B0"/>
    <w:rsid w:val="00BE74EC"/>
    <w:rsid w:val="00BF64B8"/>
    <w:rsid w:val="00C022FA"/>
    <w:rsid w:val="00C241ED"/>
    <w:rsid w:val="00C33AB0"/>
    <w:rsid w:val="00C40D64"/>
    <w:rsid w:val="00C4647F"/>
    <w:rsid w:val="00C80D26"/>
    <w:rsid w:val="00C91245"/>
    <w:rsid w:val="00C93BB5"/>
    <w:rsid w:val="00CA27ED"/>
    <w:rsid w:val="00CB1D22"/>
    <w:rsid w:val="00CE77EB"/>
    <w:rsid w:val="00CF0D45"/>
    <w:rsid w:val="00CF5488"/>
    <w:rsid w:val="00D11D67"/>
    <w:rsid w:val="00D23C92"/>
    <w:rsid w:val="00D24EF5"/>
    <w:rsid w:val="00D31C84"/>
    <w:rsid w:val="00D40652"/>
    <w:rsid w:val="00D52167"/>
    <w:rsid w:val="00D74350"/>
    <w:rsid w:val="00D81F93"/>
    <w:rsid w:val="00D84971"/>
    <w:rsid w:val="00D86264"/>
    <w:rsid w:val="00DA52D1"/>
    <w:rsid w:val="00DC20C6"/>
    <w:rsid w:val="00DC27F5"/>
    <w:rsid w:val="00DE22BA"/>
    <w:rsid w:val="00E0761F"/>
    <w:rsid w:val="00E33F76"/>
    <w:rsid w:val="00E52469"/>
    <w:rsid w:val="00E5506F"/>
    <w:rsid w:val="00E561A7"/>
    <w:rsid w:val="00E7410A"/>
    <w:rsid w:val="00E9421D"/>
    <w:rsid w:val="00E9478D"/>
    <w:rsid w:val="00EA6B35"/>
    <w:rsid w:val="00EB1050"/>
    <w:rsid w:val="00EB1B0F"/>
    <w:rsid w:val="00EC430D"/>
    <w:rsid w:val="00EF2A31"/>
    <w:rsid w:val="00EF5EC9"/>
    <w:rsid w:val="00F05752"/>
    <w:rsid w:val="00F10EFF"/>
    <w:rsid w:val="00F231CE"/>
    <w:rsid w:val="00F308BB"/>
    <w:rsid w:val="00F317AB"/>
    <w:rsid w:val="00F41EEE"/>
    <w:rsid w:val="00F560FA"/>
    <w:rsid w:val="00F567BF"/>
    <w:rsid w:val="00F93306"/>
    <w:rsid w:val="00FB0C44"/>
    <w:rsid w:val="00FB57C4"/>
    <w:rsid w:val="00FE379A"/>
    <w:rsid w:val="00FE3C91"/>
    <w:rsid w:val="00FE7458"/>
    <w:rsid w:val="00FF5DD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9D76"/>
  <w15:docId w15:val="{15058E8D-0599-4D85-8D1C-4C6AB0BD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4B8"/>
  </w:style>
  <w:style w:type="paragraph" w:styleId="Heading1">
    <w:name w:val="heading 1"/>
    <w:basedOn w:val="Normal"/>
    <w:next w:val="Normal"/>
    <w:link w:val="Heading1Char"/>
    <w:uiPriority w:val="9"/>
    <w:qFormat/>
    <w:rsid w:val="001C0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B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A6B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9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84932"/>
    <w:pPr>
      <w:ind w:left="720"/>
      <w:contextualSpacing/>
    </w:pPr>
  </w:style>
  <w:style w:type="character" w:customStyle="1" w:styleId="Heading1Char">
    <w:name w:val="Heading 1 Char"/>
    <w:basedOn w:val="DefaultParagraphFont"/>
    <w:link w:val="Heading1"/>
    <w:uiPriority w:val="9"/>
    <w:rsid w:val="001C08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1B1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25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78"/>
  </w:style>
  <w:style w:type="paragraph" w:styleId="Footer">
    <w:name w:val="footer"/>
    <w:basedOn w:val="Normal"/>
    <w:link w:val="FooterChar"/>
    <w:uiPriority w:val="99"/>
    <w:unhideWhenUsed/>
    <w:rsid w:val="00325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78"/>
  </w:style>
  <w:style w:type="paragraph" w:styleId="TOCHeading">
    <w:name w:val="TOC Heading"/>
    <w:basedOn w:val="Heading1"/>
    <w:next w:val="Normal"/>
    <w:uiPriority w:val="39"/>
    <w:unhideWhenUsed/>
    <w:qFormat/>
    <w:rsid w:val="00AC45F0"/>
    <w:pPr>
      <w:outlineLvl w:val="9"/>
    </w:pPr>
    <w:rPr>
      <w:lang w:val="en-US"/>
    </w:rPr>
  </w:style>
  <w:style w:type="paragraph" w:styleId="TOC1">
    <w:name w:val="toc 1"/>
    <w:basedOn w:val="Normal"/>
    <w:next w:val="Normal"/>
    <w:autoRedefine/>
    <w:uiPriority w:val="39"/>
    <w:unhideWhenUsed/>
    <w:rsid w:val="00AC45F0"/>
    <w:pPr>
      <w:spacing w:after="100"/>
    </w:pPr>
  </w:style>
  <w:style w:type="paragraph" w:styleId="TOC2">
    <w:name w:val="toc 2"/>
    <w:basedOn w:val="Normal"/>
    <w:next w:val="Normal"/>
    <w:autoRedefine/>
    <w:uiPriority w:val="39"/>
    <w:unhideWhenUsed/>
    <w:rsid w:val="00AC45F0"/>
    <w:pPr>
      <w:spacing w:after="100"/>
      <w:ind w:left="220"/>
    </w:pPr>
  </w:style>
  <w:style w:type="character" w:styleId="Hyperlink">
    <w:name w:val="Hyperlink"/>
    <w:basedOn w:val="DefaultParagraphFont"/>
    <w:uiPriority w:val="99"/>
    <w:unhideWhenUsed/>
    <w:rsid w:val="00AC45F0"/>
    <w:rPr>
      <w:color w:val="0563C1" w:themeColor="hyperlink"/>
      <w:u w:val="single"/>
    </w:rPr>
  </w:style>
  <w:style w:type="paragraph" w:styleId="BalloonText">
    <w:name w:val="Balloon Text"/>
    <w:basedOn w:val="Normal"/>
    <w:link w:val="BalloonTextChar"/>
    <w:uiPriority w:val="99"/>
    <w:semiHidden/>
    <w:unhideWhenUsed/>
    <w:rsid w:val="00C022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2FA"/>
    <w:rPr>
      <w:rFonts w:ascii="Segoe UI" w:hAnsi="Segoe UI" w:cs="Segoe UI"/>
      <w:sz w:val="18"/>
      <w:szCs w:val="18"/>
    </w:rPr>
  </w:style>
  <w:style w:type="character" w:customStyle="1" w:styleId="Heading4Char">
    <w:name w:val="Heading 4 Char"/>
    <w:basedOn w:val="DefaultParagraphFont"/>
    <w:link w:val="Heading4"/>
    <w:uiPriority w:val="9"/>
    <w:semiHidden/>
    <w:rsid w:val="00EA6B35"/>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7F45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4532"/>
    <w:rPr>
      <w:rFonts w:eastAsiaTheme="minorEastAsia"/>
      <w:lang w:val="en-US"/>
    </w:rPr>
  </w:style>
  <w:style w:type="paragraph" w:styleId="Revision">
    <w:name w:val="Revision"/>
    <w:hidden/>
    <w:uiPriority w:val="99"/>
    <w:semiHidden/>
    <w:rsid w:val="00CA27ED"/>
    <w:pPr>
      <w:spacing w:after="0" w:line="240" w:lineRule="auto"/>
    </w:pPr>
  </w:style>
  <w:style w:type="paragraph" w:styleId="BodyText">
    <w:name w:val="Body Text"/>
    <w:basedOn w:val="Normal"/>
    <w:link w:val="BodyTextChar"/>
    <w:rsid w:val="0087504C"/>
    <w:pPr>
      <w:spacing w:after="0" w:line="240" w:lineRule="auto"/>
      <w:ind w:right="240"/>
    </w:pPr>
    <w:rPr>
      <w:rFonts w:ascii="Times New Roman" w:eastAsia="Times New Roman" w:hAnsi="Times New Roman" w:cs="Times New Roman"/>
      <w:sz w:val="20"/>
      <w:szCs w:val="24"/>
      <w:lang w:val="en-US"/>
    </w:rPr>
  </w:style>
  <w:style w:type="character" w:customStyle="1" w:styleId="BodyTextChar">
    <w:name w:val="Body Text Char"/>
    <w:basedOn w:val="DefaultParagraphFont"/>
    <w:link w:val="BodyText"/>
    <w:rsid w:val="0087504C"/>
    <w:rPr>
      <w:rFonts w:ascii="Times New Roman" w:eastAsia="Times New Roman" w:hAnsi="Times New Roman" w:cs="Times New Roman"/>
      <w:sz w:val="20"/>
      <w:szCs w:val="24"/>
      <w:lang w:val="en-US"/>
    </w:rPr>
  </w:style>
  <w:style w:type="paragraph" w:styleId="Caption">
    <w:name w:val="caption"/>
    <w:basedOn w:val="Normal"/>
    <w:next w:val="Normal"/>
    <w:uiPriority w:val="35"/>
    <w:unhideWhenUsed/>
    <w:qFormat/>
    <w:rsid w:val="00092D87"/>
    <w:pPr>
      <w:spacing w:after="200" w:line="240" w:lineRule="auto"/>
    </w:pPr>
    <w:rPr>
      <w:i/>
      <w:iCs/>
      <w:color w:val="44546A" w:themeColor="text2"/>
      <w:sz w:val="18"/>
      <w:szCs w:val="18"/>
    </w:rPr>
  </w:style>
  <w:style w:type="character" w:customStyle="1" w:styleId="apple-tab-span">
    <w:name w:val="apple-tab-span"/>
    <w:basedOn w:val="DefaultParagraphFont"/>
    <w:rsid w:val="00F93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757170">
      <w:bodyDiv w:val="1"/>
      <w:marLeft w:val="0"/>
      <w:marRight w:val="0"/>
      <w:marTop w:val="0"/>
      <w:marBottom w:val="0"/>
      <w:divBdr>
        <w:top w:val="none" w:sz="0" w:space="0" w:color="auto"/>
        <w:left w:val="none" w:sz="0" w:space="0" w:color="auto"/>
        <w:bottom w:val="none" w:sz="0" w:space="0" w:color="auto"/>
        <w:right w:val="none" w:sz="0" w:space="0" w:color="auto"/>
      </w:divBdr>
    </w:div>
    <w:div w:id="963803031">
      <w:bodyDiv w:val="1"/>
      <w:marLeft w:val="0"/>
      <w:marRight w:val="0"/>
      <w:marTop w:val="0"/>
      <w:marBottom w:val="0"/>
      <w:divBdr>
        <w:top w:val="none" w:sz="0" w:space="0" w:color="auto"/>
        <w:left w:val="none" w:sz="0" w:space="0" w:color="auto"/>
        <w:bottom w:val="none" w:sz="0" w:space="0" w:color="auto"/>
        <w:right w:val="none" w:sz="0" w:space="0" w:color="auto"/>
      </w:divBdr>
    </w:div>
    <w:div w:id="1072770862">
      <w:bodyDiv w:val="1"/>
      <w:marLeft w:val="0"/>
      <w:marRight w:val="0"/>
      <w:marTop w:val="0"/>
      <w:marBottom w:val="0"/>
      <w:divBdr>
        <w:top w:val="none" w:sz="0" w:space="0" w:color="auto"/>
        <w:left w:val="none" w:sz="0" w:space="0" w:color="auto"/>
        <w:bottom w:val="none" w:sz="0" w:space="0" w:color="auto"/>
        <w:right w:val="none" w:sz="0" w:space="0" w:color="auto"/>
      </w:divBdr>
    </w:div>
    <w:div w:id="1146625386">
      <w:bodyDiv w:val="1"/>
      <w:marLeft w:val="0"/>
      <w:marRight w:val="0"/>
      <w:marTop w:val="0"/>
      <w:marBottom w:val="0"/>
      <w:divBdr>
        <w:top w:val="none" w:sz="0" w:space="0" w:color="auto"/>
        <w:left w:val="none" w:sz="0" w:space="0" w:color="auto"/>
        <w:bottom w:val="none" w:sz="0" w:space="0" w:color="auto"/>
        <w:right w:val="none" w:sz="0" w:space="0" w:color="auto"/>
      </w:divBdr>
    </w:div>
    <w:div w:id="1252356990">
      <w:bodyDiv w:val="1"/>
      <w:marLeft w:val="0"/>
      <w:marRight w:val="0"/>
      <w:marTop w:val="0"/>
      <w:marBottom w:val="0"/>
      <w:divBdr>
        <w:top w:val="none" w:sz="0" w:space="0" w:color="auto"/>
        <w:left w:val="none" w:sz="0" w:space="0" w:color="auto"/>
        <w:bottom w:val="none" w:sz="0" w:space="0" w:color="auto"/>
        <w:right w:val="none" w:sz="0" w:space="0" w:color="auto"/>
      </w:divBdr>
    </w:div>
    <w:div w:id="1335493763">
      <w:bodyDiv w:val="1"/>
      <w:marLeft w:val="0"/>
      <w:marRight w:val="0"/>
      <w:marTop w:val="0"/>
      <w:marBottom w:val="0"/>
      <w:divBdr>
        <w:top w:val="none" w:sz="0" w:space="0" w:color="auto"/>
        <w:left w:val="none" w:sz="0" w:space="0" w:color="auto"/>
        <w:bottom w:val="none" w:sz="0" w:space="0" w:color="auto"/>
        <w:right w:val="none" w:sz="0" w:space="0" w:color="auto"/>
      </w:divBdr>
    </w:div>
    <w:div w:id="1340765972">
      <w:bodyDiv w:val="1"/>
      <w:marLeft w:val="0"/>
      <w:marRight w:val="0"/>
      <w:marTop w:val="0"/>
      <w:marBottom w:val="0"/>
      <w:divBdr>
        <w:top w:val="none" w:sz="0" w:space="0" w:color="auto"/>
        <w:left w:val="none" w:sz="0" w:space="0" w:color="auto"/>
        <w:bottom w:val="none" w:sz="0" w:space="0" w:color="auto"/>
        <w:right w:val="none" w:sz="0" w:space="0" w:color="auto"/>
      </w:divBdr>
    </w:div>
    <w:div w:id="1441796978">
      <w:bodyDiv w:val="1"/>
      <w:marLeft w:val="0"/>
      <w:marRight w:val="0"/>
      <w:marTop w:val="0"/>
      <w:marBottom w:val="0"/>
      <w:divBdr>
        <w:top w:val="none" w:sz="0" w:space="0" w:color="auto"/>
        <w:left w:val="none" w:sz="0" w:space="0" w:color="auto"/>
        <w:bottom w:val="none" w:sz="0" w:space="0" w:color="auto"/>
        <w:right w:val="none" w:sz="0" w:space="0" w:color="auto"/>
      </w:divBdr>
    </w:div>
    <w:div w:id="1522207454">
      <w:bodyDiv w:val="1"/>
      <w:marLeft w:val="0"/>
      <w:marRight w:val="0"/>
      <w:marTop w:val="0"/>
      <w:marBottom w:val="0"/>
      <w:divBdr>
        <w:top w:val="none" w:sz="0" w:space="0" w:color="auto"/>
        <w:left w:val="none" w:sz="0" w:space="0" w:color="auto"/>
        <w:bottom w:val="none" w:sz="0" w:space="0" w:color="auto"/>
        <w:right w:val="none" w:sz="0" w:space="0" w:color="auto"/>
      </w:divBdr>
    </w:div>
    <w:div w:id="1828470439">
      <w:bodyDiv w:val="1"/>
      <w:marLeft w:val="0"/>
      <w:marRight w:val="0"/>
      <w:marTop w:val="0"/>
      <w:marBottom w:val="0"/>
      <w:divBdr>
        <w:top w:val="none" w:sz="0" w:space="0" w:color="auto"/>
        <w:left w:val="none" w:sz="0" w:space="0" w:color="auto"/>
        <w:bottom w:val="none" w:sz="0" w:space="0" w:color="auto"/>
        <w:right w:val="none" w:sz="0" w:space="0" w:color="auto"/>
      </w:divBdr>
    </w:div>
    <w:div w:id="2106268824">
      <w:bodyDiv w:val="1"/>
      <w:marLeft w:val="0"/>
      <w:marRight w:val="0"/>
      <w:marTop w:val="0"/>
      <w:marBottom w:val="0"/>
      <w:divBdr>
        <w:top w:val="none" w:sz="0" w:space="0" w:color="auto"/>
        <w:left w:val="none" w:sz="0" w:space="0" w:color="auto"/>
        <w:bottom w:val="none" w:sz="0" w:space="0" w:color="auto"/>
        <w:right w:val="none" w:sz="0" w:space="0" w:color="auto"/>
      </w:divBdr>
    </w:div>
    <w:div w:id="2114008141">
      <w:bodyDiv w:val="1"/>
      <w:marLeft w:val="0"/>
      <w:marRight w:val="0"/>
      <w:marTop w:val="0"/>
      <w:marBottom w:val="0"/>
      <w:divBdr>
        <w:top w:val="none" w:sz="0" w:space="0" w:color="auto"/>
        <w:left w:val="none" w:sz="0" w:space="0" w:color="auto"/>
        <w:bottom w:val="none" w:sz="0" w:space="0" w:color="auto"/>
        <w:right w:val="none" w:sz="0" w:space="0" w:color="auto"/>
      </w:divBdr>
      <w:divsChild>
        <w:div w:id="1725640038">
          <w:marLeft w:val="0"/>
          <w:marRight w:val="0"/>
          <w:marTop w:val="0"/>
          <w:marBottom w:val="0"/>
          <w:divBdr>
            <w:top w:val="none" w:sz="0" w:space="0" w:color="auto"/>
            <w:left w:val="none" w:sz="0" w:space="0" w:color="auto"/>
            <w:bottom w:val="none" w:sz="0" w:space="0" w:color="auto"/>
            <w:right w:val="none" w:sz="0" w:space="0" w:color="auto"/>
          </w:divBdr>
        </w:div>
        <w:div w:id="925109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Online Shopping Application is a Single Page Application (SPA) that allow the Users to buy or sell the Items of their choices.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7628D7-8F1F-4AF8-A8C1-81264BCE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15</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Single Page Application on Online shopping</vt:lpstr>
    </vt:vector>
  </TitlesOfParts>
  <Company>HP</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 on Online shopping</dc:title>
  <dc:subject>MEAN FSD 8 Hour Code Capsule</dc:subject>
  <dc:creator>Developer</dc:creator>
  <cp:keywords/>
  <dc:description/>
  <cp:lastModifiedBy>Sahana Y S</cp:lastModifiedBy>
  <cp:revision>12</cp:revision>
  <dcterms:created xsi:type="dcterms:W3CDTF">2021-04-09T04:21:00Z</dcterms:created>
  <dcterms:modified xsi:type="dcterms:W3CDTF">2021-04-09T10:24:00Z</dcterms:modified>
  <cp:category>MEAN Full Stack Developer</cp:category>
</cp:coreProperties>
</file>