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实训个人总结报告</w:t>
      </w:r>
    </w:p>
    <w:p/>
    <w:p>
      <w:pPr>
        <w:ind w:left="1400"/>
      </w:pPr>
      <w:r>
        <w:rPr>
          <w:sz w:val="24"/>
        </w:rPr>
        <w:t>题    目：    行迹应变 — 多人出行动态规划与中断恢复平台</w:t>
      </w:r>
    </w:p>
    <w:p>
      <w:pPr>
        <w:ind w:left="1400"/>
      </w:pPr>
      <w:r>
        <w:rPr>
          <w:sz w:val="24"/>
        </w:rPr>
        <w:t>学院（系）：     软件学院</w:t>
      </w:r>
    </w:p>
    <w:p>
      <w:pPr>
        <w:ind w:left="1400"/>
      </w:pPr>
      <w:r>
        <w:rPr>
          <w:sz w:val="24"/>
        </w:rPr>
        <w:t>年级专业：        软件工程</w:t>
      </w:r>
    </w:p>
    <w:p>
      <w:pPr>
        <w:ind w:left="1400"/>
      </w:pPr>
      <w:r>
        <w:rPr>
          <w:sz w:val="24"/>
        </w:rPr>
        <w:t>小组名称：     行迹应变</w:t>
      </w:r>
    </w:p>
    <w:p>
      <w:pPr>
        <w:ind w:left="1400"/>
      </w:pPr>
      <w:r>
        <w:rPr>
          <w:sz w:val="24"/>
        </w:rPr>
        <w:t>个人姓名：      宋研</w:t>
      </w:r>
    </w:p>
    <w:p>
      <w:pPr>
        <w:ind w:left="1400"/>
      </w:pPr>
      <w:r>
        <w:rPr>
          <w:sz w:val="24"/>
        </w:rPr>
        <w:t xml:space="preserve">企业指导教师：    </w:t>
      </w:r>
    </w:p>
    <w:p>
      <w:pPr>
        <w:ind w:left="1400"/>
      </w:pPr>
      <w:r>
        <w:rPr>
          <w:sz w:val="24"/>
        </w:rPr>
        <w:t xml:space="preserve">企业教师职称:    </w:t>
      </w:r>
    </w:p>
    <w:p>
      <w:r>
        <w:br w:type="page"/>
      </w:r>
    </w:p>
    <w:p>
      <w:pPr>
        <w:pStyle w:val="Heading1"/>
      </w:pPr>
      <w:r>
        <w:t>1 实训项目概述</w:t>
      </w:r>
    </w:p>
    <w:p>
      <w:pPr>
        <w:pStyle w:val="Heading2"/>
      </w:pPr>
      <w:r>
        <w:t>1.1 实训项目概述</w:t>
      </w:r>
    </w:p>
    <w:p>
      <w:pPr>
        <w:ind w:firstLine="420"/>
      </w:pPr>
      <w:r>
        <w:rPr>
          <w:b w:val="0"/>
        </w:rPr>
        <w:t>本项目名称为“行迹应变 — 多人出行动态规划与中断恢复平台”。它要解决的不是“怎么订行程”，而是“行程被外部世界打断之后怎么办”：暴雨、大风、道路管制、景区临时闭园等事件随时可能让某个节点无法执行，而多人出行时“换到哪里、谁说了算”又缺少公平且可追溯的机制。</w:t>
      </w:r>
    </w:p>
    <w:p>
      <w:pPr>
        <w:ind w:firstLine="420"/>
      </w:pPr>
      <w:r>
        <w:rPr>
          <w:b w:val="0"/>
        </w:rPr>
        <w:t>系统覆盖完整的动态闭环：成员约束 → 初始计划 → 外部事件 → 影响分析 → 替代方案 → 集体确认 → 新计划 → 变更回退，并在此之上提供好友群聊、攻略社区、预算分账与全局智能助手等协作能力。</w:t>
      </w:r>
    </w:p>
    <w:p>
      <w:pPr>
        <w:ind w:firstLine="420"/>
      </w:pPr>
      <w:r>
        <w:rPr>
          <w:b w:val="0"/>
        </w:rPr>
        <w:t>技术上后端采用 Java 17 + Spring Boot 3.3 + Spring Data JPA + Spring Security(JWT) + WebSocket/STOMP，数据库使用 MySQL 8 并以 Redis 做缓存，测试使用 H2；前端采用 React + TypeScript + Vite + TanStack Query + Tailwind CSS；外部对接和风天气、百度地图与 DeepSeek，模型调用只在服务端完成。</w:t>
      </w:r>
    </w:p>
    <w:p>
      <w:pPr>
        <w:pStyle w:val="Heading2"/>
      </w:pPr>
      <w:r>
        <w:t>1.2 项目功能模块与工作内容</w:t>
      </w:r>
    </w:p>
    <w:p>
      <w:pPr>
        <w:ind w:firstLine="420"/>
      </w:pPr>
      <w:r>
        <w:rPr>
          <w:b w:val="0"/>
        </w:rPr>
        <w:t>系统按用户可理解的业务边界划分为七大分组，各分组内容与负责人如下：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t>分组</w:t>
            </w:r>
          </w:p>
        </w:tc>
        <w:tc>
          <w:tcPr>
            <w:tcW w:type="dxa" w:w="5386"/>
          </w:tcPr>
          <w:p>
            <w:r/>
            <w:r>
              <w:t>主要功能模块</w:t>
            </w:r>
          </w:p>
        </w:tc>
        <w:tc>
          <w:tcPr>
            <w:tcW w:type="dxa" w:w="1417"/>
          </w:tcPr>
          <w:p>
            <w:r/>
            <w:r>
              <w:t>负责人</w:t>
            </w:r>
          </w:p>
        </w:tc>
      </w:tr>
      <w:tr>
        <w:tc>
          <w:tcPr>
            <w:tcW w:type="dxa" w:w="1984"/>
          </w:tcPr>
          <w:p>
            <w:r/>
            <w:r>
              <w:t>用户管理</w:t>
            </w:r>
          </w:p>
        </w:tc>
        <w:tc>
          <w:tcPr>
            <w:tcW w:type="dxa" w:w="5386"/>
          </w:tcPr>
          <w:p>
            <w:r/>
            <w:r>
              <w:t>注册登录与 JWT 鉴权、个人资料与密码修改、角色权限</w:t>
            </w:r>
          </w:p>
        </w:tc>
        <w:tc>
          <w:tcPr>
            <w:tcW w:type="dxa" w:w="1417"/>
          </w:tcPr>
          <w:p>
            <w:r/>
            <w:r>
              <w:t>王一飞</w:t>
            </w:r>
          </w:p>
        </w:tc>
      </w:tr>
      <w:tr>
        <w:tc>
          <w:tcPr>
            <w:tcW w:type="dxa" w:w="1984"/>
          </w:tcPr>
          <w:p>
            <w:r/>
            <w:r>
              <w:t>社交组队管理</w:t>
            </w:r>
          </w:p>
        </w:tc>
        <w:tc>
          <w:tcPr>
            <w:tcW w:type="dxa" w:w="5386"/>
          </w:tcPr>
          <w:p>
            <w:r/>
            <w:r>
              <w:t>好友关系、出行小组与房间码、成员管理与生命周期、成员约束录入</w:t>
            </w:r>
          </w:p>
        </w:tc>
        <w:tc>
          <w:tcPr>
            <w:tcW w:type="dxa" w:w="1417"/>
          </w:tcPr>
          <w:p>
            <w:r/>
            <w:r>
              <w:t>祖建明</w:t>
            </w:r>
          </w:p>
        </w:tc>
      </w:tr>
      <w:tr>
        <w:tc>
          <w:tcPr>
            <w:tcW w:type="dxa" w:w="1984"/>
          </w:tcPr>
          <w:p>
            <w:r/>
            <w:r>
              <w:t>出行规划管理</w:t>
            </w:r>
          </w:p>
        </w:tc>
        <w:tc>
          <w:tcPr>
            <w:tcW w:type="dxa" w:w="5386"/>
          </w:tcPr>
          <w:p>
            <w:r/>
            <w:r>
              <w:t>初始方案求解、行程与节点管理、地图路线实算、预算与 AA 分账</w:t>
            </w:r>
          </w:p>
        </w:tc>
        <w:tc>
          <w:tcPr>
            <w:tcW w:type="dxa" w:w="1417"/>
          </w:tcPr>
          <w:p>
            <w:r/>
            <w:r>
              <w:t>祖建明</w:t>
            </w:r>
          </w:p>
        </w:tc>
      </w:tr>
      <w:tr>
        <w:tc>
          <w:tcPr>
            <w:tcW w:type="dxa" w:w="1984"/>
          </w:tcPr>
          <w:p>
            <w:r/>
            <w:r>
              <w:t>监测与应变管理</w:t>
            </w:r>
          </w:p>
        </w:tc>
        <w:tc>
          <w:tcPr>
            <w:tcW w:type="dxa" w:w="5386"/>
          </w:tcPr>
          <w:p>
            <w:r/>
            <w:r>
              <w:t>事件接入与去重、事件—行程时空匹配、风险评分、多策略重规划、两级协同投票、变更记录与回退、消息通知</w:t>
            </w:r>
          </w:p>
        </w:tc>
        <w:tc>
          <w:tcPr>
            <w:tcW w:type="dxa" w:w="1417"/>
          </w:tcPr>
          <w:p>
            <w:r/>
            <w:r>
              <w:t>宋研</w:t>
            </w:r>
          </w:p>
        </w:tc>
      </w:tr>
      <w:tr>
        <w:tc>
          <w:tcPr>
            <w:tcW w:type="dxa" w:w="1984"/>
          </w:tcPr>
          <w:p>
            <w:r/>
            <w:r>
              <w:t>社区管理</w:t>
            </w:r>
          </w:p>
        </w:tc>
        <w:tc>
          <w:tcPr>
            <w:tcW w:type="dxa" w:w="5386"/>
          </w:tcPr>
          <w:p>
            <w:r/>
            <w:r>
              <w:t>攻略社区与多条件检索、攻略纳用、讨论区、行后游记</w:t>
            </w:r>
          </w:p>
        </w:tc>
        <w:tc>
          <w:tcPr>
            <w:tcW w:type="dxa" w:w="1417"/>
          </w:tcPr>
          <w:p>
            <w:r/>
            <w:r>
              <w:t>王一飞</w:t>
            </w:r>
          </w:p>
        </w:tc>
      </w:tr>
      <w:tr>
        <w:tc>
          <w:tcPr>
            <w:tcW w:type="dxa" w:w="1984"/>
          </w:tcPr>
          <w:p>
            <w:r/>
            <w:r>
              <w:t>智能能力管理</w:t>
            </w:r>
          </w:p>
        </w:tc>
        <w:tc>
          <w:tcPr>
            <w:tcW w:type="dxa" w:w="5386"/>
          </w:tcPr>
          <w:p>
            <w:r/>
            <w:r>
              <w:t>全局旅行智能助手（站内检索 + 目录导航 + 模型作答 + 降级）、AI 辅助行程生成、替代地点智能提名</w:t>
            </w:r>
          </w:p>
        </w:tc>
        <w:tc>
          <w:tcPr>
            <w:tcW w:type="dxa" w:w="1417"/>
          </w:tcPr>
          <w:p>
            <w:r/>
            <w:r>
              <w:t>宋研</w:t>
            </w:r>
          </w:p>
        </w:tc>
      </w:tr>
      <w:tr>
        <w:tc>
          <w:tcPr>
            <w:tcW w:type="dxa" w:w="1984"/>
          </w:tcPr>
          <w:p>
            <w:r/>
            <w:r>
              <w:t>后台与监控管理</w:t>
            </w:r>
          </w:p>
        </w:tc>
        <w:tc>
          <w:tcPr>
            <w:tcW w:type="dxa" w:w="5386"/>
          </w:tcPr>
          <w:p>
            <w:r/>
            <w:r>
              <w:t>管理员数据看板与运营统计，前端守卫 + 后端二次校验</w:t>
            </w:r>
          </w:p>
        </w:tc>
        <w:tc>
          <w:tcPr>
            <w:tcW w:type="dxa" w:w="1417"/>
          </w:tcPr>
          <w:p>
            <w:r/>
            <w:r>
              <w:t>宋研</w:t>
            </w:r>
          </w:p>
        </w:tc>
      </w:tr>
    </w:tbl>
    <w:p/>
    <w:p>
      <w:pPr>
        <w:ind w:firstLine="420"/>
      </w:pPr>
      <w:r>
        <w:rPr>
          <w:b w:val="0"/>
        </w:rPr>
        <w:t>我本人负责监测与应变管理、后台与监控管理、智能能力管理，对应模块为：9 事件接入、10 影响匹配、11 风险评分、12 自动重规划、13 多人协同投票、14 变更记录、15 消息通知、18 数据统计与后台、21 全局旅行智能助手；后端代码位于 monitor、admin、ai 包，接口前缀为 /api/monitor/**、/api/admin/**、/api/ai/**。</w:t>
      </w:r>
    </w:p>
    <w:p>
      <w:pPr>
        <w:pStyle w:val="Heading2"/>
      </w:pPr>
      <w:r>
        <w:t>1.3 项目整体完成情况与效果</w:t>
      </w:r>
    </w:p>
    <w:p>
      <w:pPr>
        <w:ind w:firstLine="420"/>
      </w:pPr>
      <w:r>
        <w:rPr>
          <w:b w:val="0"/>
        </w:rPr>
        <w:t>项目按计划完成七大分组、21 个功能模块，核心动态闭环全链路可运行：可以创建小组并录入成员约束、生成满足全部约束的初始行程、同步外部事件并算出受影响节点与风险分、生成多套替代方案、由成员进行方案层与节点层两级投票、应用后重算路线并生成变更记录、随时一键回退。</w:t>
      </w:r>
    </w:p>
    <w:p>
      <w:pPr>
        <w:ind w:firstLine="420"/>
      </w:pPr>
      <w:r>
        <w:rPr>
          <w:b w:val="0"/>
        </w:rPr>
        <w:t>质量方面：后端使用 Spotless（Google Java Format）统一风格，核心逻辑（候选校验、投票计票、删除顺序等）均有 JUnit 5 + Mockito 单元测试覆盖；前端通过 ESLint 与 TypeScript 严格构建；main 分支受保护，所有改动经 Pull Request 与组内互审后合入。</w:t>
      </w:r>
    </w:p>
    <w:p>
      <w:pPr>
        <w:ind w:firstLine="420"/>
      </w:pPr>
      <w:r>
        <w:rPr>
          <w:b w:val="0"/>
        </w:rPr>
        <w:t>可用性方面：天气、地图与大模型三类外部服务均设计了降级路径——天气取不到时按当地常年同期推算并标注来源，地图不可用时降级为路线预览，模型不可用时助手退回站内检索与目录导航。因此系统不会因第三方故障而白屏或显示缺值，演示与验收过程稳定流畅。</w:t>
      </w:r>
    </w:p>
    <w:p>
      <w:pPr>
        <w:pStyle w:val="Heading1"/>
      </w:pPr>
      <w:r>
        <w:t>2 个人分工详情</w:t>
      </w:r>
    </w:p>
    <w:p>
      <w:r>
        <w:rPr>
          <w:b w:val="0"/>
        </w:rPr>
        <w:t>个人成员完成任务（工作量以及完成工作情况介绍），此为评分主要依据之一。</w:t>
      </w:r>
    </w:p>
    <w:p>
      <w:pPr>
        <w:pStyle w:val="Heading2"/>
      </w:pPr>
      <w:r>
        <w:t>2.1 小组基本情况</w:t>
      </w:r>
    </w:p>
    <w:p>
      <w:pPr>
        <w:ind w:firstLine="420"/>
      </w:pPr>
      <w:r>
        <w:rPr>
          <w:b w:val="0"/>
        </w:rPr>
        <w:t>小组名称：行迹应变；专业班级：软件工程；组长：宋研。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t>序号</w:t>
            </w:r>
          </w:p>
        </w:tc>
        <w:tc>
          <w:tcPr>
            <w:tcW w:type="dxa" w:w="1474"/>
          </w:tcPr>
          <w:p>
            <w:r/>
            <w:r>
              <w:t>学号</w:t>
            </w:r>
          </w:p>
        </w:tc>
        <w:tc>
          <w:tcPr>
            <w:tcW w:type="dxa" w:w="1020"/>
          </w:tcPr>
          <w:p>
            <w:r/>
            <w:r>
              <w:t>姓名</w:t>
            </w:r>
          </w:p>
        </w:tc>
        <w:tc>
          <w:tcPr>
            <w:tcW w:type="dxa" w:w="2835"/>
          </w:tcPr>
          <w:p>
            <w:r/>
            <w:r>
              <w:t>岗位 / 职责</w:t>
            </w:r>
          </w:p>
        </w:tc>
        <w:tc>
          <w:tcPr>
            <w:tcW w:type="dxa" w:w="3061"/>
          </w:tcPr>
          <w:p>
            <w:r/>
            <w:r>
              <w:t>负责分组</w:t>
            </w:r>
          </w:p>
        </w:tc>
      </w:tr>
      <w:tr>
        <w:tc>
          <w:tcPr>
            <w:tcW w:type="dxa" w:w="680"/>
          </w:tcPr>
          <w:p>
            <w:r/>
            <w:r>
              <w:t>1</w:t>
            </w:r>
          </w:p>
        </w:tc>
        <w:tc>
          <w:tcPr>
            <w:tcW w:type="dxa" w:w="1474"/>
          </w:tcPr>
          <w:p>
            <w:r/>
            <w:r>
              <w:t>24201538</w:t>
            </w:r>
          </w:p>
        </w:tc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2835"/>
          </w:tcPr>
          <w:p>
            <w:r/>
            <w:r>
              <w:t>组长 / 系统设计员 / 程序员</w:t>
            </w:r>
          </w:p>
        </w:tc>
        <w:tc>
          <w:tcPr>
            <w:tcW w:type="dxa" w:w="3061"/>
          </w:tcPr>
          <w:p>
            <w:r/>
            <w:r>
              <w:t>监测与应变管理、后台与监控管理、智能能力管理</w:t>
            </w:r>
          </w:p>
        </w:tc>
      </w:tr>
      <w:tr>
        <w:tc>
          <w:tcPr>
            <w:tcW w:type="dxa" w:w="680"/>
          </w:tcPr>
          <w:p>
            <w:r/>
            <w:r>
              <w:t>2</w:t>
            </w:r>
          </w:p>
        </w:tc>
        <w:tc>
          <w:tcPr>
            <w:tcW w:type="dxa" w:w="1474"/>
          </w:tcPr>
          <w:p>
            <w:r/>
            <w:r>
              <w:t>24201537</w:t>
            </w:r>
          </w:p>
        </w:tc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2835"/>
          </w:tcPr>
          <w:p>
            <w:r/>
            <w:r>
              <w:t>需求分析员 / 系统设计员 / 程序员</w:t>
            </w:r>
          </w:p>
        </w:tc>
        <w:tc>
          <w:tcPr>
            <w:tcW w:type="dxa" w:w="3061"/>
          </w:tcPr>
          <w:p>
            <w:r/>
            <w:r>
              <w:t>社交组队管理、出行规划管理</w:t>
            </w:r>
          </w:p>
        </w:tc>
      </w:tr>
      <w:tr>
        <w:tc>
          <w:tcPr>
            <w:tcW w:type="dxa" w:w="680"/>
          </w:tcPr>
          <w:p>
            <w:r/>
            <w:r>
              <w:t>3</w:t>
            </w:r>
          </w:p>
        </w:tc>
        <w:tc>
          <w:tcPr>
            <w:tcW w:type="dxa" w:w="1474"/>
          </w:tcPr>
          <w:p>
            <w:r/>
            <w:r>
              <w:t>24201539</w:t>
            </w:r>
          </w:p>
        </w:tc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2835"/>
          </w:tcPr>
          <w:p>
            <w:r/>
            <w:r>
              <w:t>需求分析员 / 程序员 / 测试</w:t>
            </w:r>
          </w:p>
        </w:tc>
        <w:tc>
          <w:tcPr>
            <w:tcW w:type="dxa" w:w="3061"/>
          </w:tcPr>
          <w:p>
            <w:r/>
            <w:r>
              <w:t>用户管理、社区管理</w:t>
            </w:r>
          </w:p>
        </w:tc>
      </w:tr>
    </w:tbl>
    <w:p>
      <w:pPr>
        <w:pStyle w:val="Heading2"/>
      </w:pPr>
      <w:r>
        <w:t>2.2 个人成员分工概述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t>序号</w:t>
            </w:r>
          </w:p>
        </w:tc>
        <w:tc>
          <w:tcPr>
            <w:tcW w:type="dxa" w:w="1474"/>
          </w:tcPr>
          <w:p>
            <w:r/>
            <w:r>
              <w:t>学号</w:t>
            </w:r>
          </w:p>
        </w:tc>
        <w:tc>
          <w:tcPr>
            <w:tcW w:type="dxa" w:w="1020"/>
          </w:tcPr>
          <w:p>
            <w:r/>
            <w:r>
              <w:t>姓名</w:t>
            </w:r>
          </w:p>
        </w:tc>
        <w:tc>
          <w:tcPr>
            <w:tcW w:type="dxa" w:w="4762"/>
          </w:tcPr>
          <w:p>
            <w:r/>
            <w:r>
              <w:t>组内贡献</w:t>
            </w:r>
          </w:p>
        </w:tc>
        <w:tc>
          <w:tcPr>
            <w:tcW w:type="dxa" w:w="1134"/>
          </w:tcPr>
          <w:p>
            <w:r/>
            <w:r>
              <w:t>工作量比例</w:t>
            </w:r>
          </w:p>
        </w:tc>
      </w:tr>
      <w:tr>
        <w:tc>
          <w:tcPr>
            <w:tcW w:type="dxa" w:w="680"/>
          </w:tcPr>
          <w:p>
            <w:r/>
            <w:r>
              <w:t>1</w:t>
            </w:r>
          </w:p>
        </w:tc>
        <w:tc>
          <w:tcPr>
            <w:tcW w:type="dxa" w:w="1474"/>
          </w:tcPr>
          <w:p>
            <w:r/>
            <w:r>
              <w:t>24201538</w:t>
            </w:r>
          </w:p>
        </w:tc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4762"/>
          </w:tcPr>
          <w:p>
            <w:r/>
            <w:r>
              <w:t>担任组长，负责监测与应变、后台与监控、智能能力三个分组，覆盖项目主要技术难点，并负责分支保护与代码审核，合作意识强</w:t>
            </w:r>
          </w:p>
        </w:tc>
        <w:tc>
          <w:tcPr>
            <w:tcW w:type="dxa" w:w="1134"/>
          </w:tcPr>
          <w:p>
            <w:r/>
            <w:r>
              <w:t>40%</w:t>
            </w:r>
          </w:p>
        </w:tc>
      </w:tr>
      <w:tr>
        <w:tc>
          <w:tcPr>
            <w:tcW w:type="dxa" w:w="680"/>
          </w:tcPr>
          <w:p>
            <w:r/>
            <w:r>
              <w:t>2</w:t>
            </w:r>
          </w:p>
        </w:tc>
        <w:tc>
          <w:tcPr>
            <w:tcW w:type="dxa" w:w="1474"/>
          </w:tcPr>
          <w:p>
            <w:r/>
            <w:r>
              <w:t>24201537</w:t>
            </w:r>
          </w:p>
        </w:tc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4762"/>
          </w:tcPr>
          <w:p>
            <w:r/>
            <w:r>
              <w:t>负责社交组队与出行规划分组，完成约束求解、行程节点、地图路线与预算分账，合作意识较强</w:t>
            </w:r>
          </w:p>
        </w:tc>
        <w:tc>
          <w:tcPr>
            <w:tcW w:type="dxa" w:w="1134"/>
          </w:tcPr>
          <w:p>
            <w:r/>
            <w:r>
              <w:t>32%</w:t>
            </w:r>
          </w:p>
        </w:tc>
      </w:tr>
      <w:tr>
        <w:tc>
          <w:tcPr>
            <w:tcW w:type="dxa" w:w="680"/>
          </w:tcPr>
          <w:p>
            <w:r/>
            <w:r>
              <w:t>3</w:t>
            </w:r>
          </w:p>
        </w:tc>
        <w:tc>
          <w:tcPr>
            <w:tcW w:type="dxa" w:w="1474"/>
          </w:tcPr>
          <w:p>
            <w:r/>
            <w:r>
              <w:t>24201539</w:t>
            </w:r>
          </w:p>
        </w:tc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4762"/>
          </w:tcPr>
          <w:p>
            <w:r/>
            <w:r>
              <w:t>负责用户与社区分组，完成鉴权、攻略社区与攻略纳用，并承担部分文档与答辩材料，合作意识较强</w:t>
            </w:r>
          </w:p>
        </w:tc>
        <w:tc>
          <w:tcPr>
            <w:tcW w:type="dxa" w:w="1134"/>
          </w:tcPr>
          <w:p>
            <w:r/>
            <w:r>
              <w:t>28%</w:t>
            </w:r>
          </w:p>
        </w:tc>
      </w:tr>
    </w:tbl>
    <w:p>
      <w:pPr>
        <w:pStyle w:val="Heading2"/>
      </w:pPr>
      <w:r>
        <w:t>2.3 宋研完成工作情况</w:t>
      </w:r>
    </w:p>
    <w:p>
      <w:pPr>
        <w:pStyle w:val="Heading3"/>
      </w:pPr>
      <w:r>
        <w:t>2.3.1 负责系统功能模块介绍</w:t>
      </w:r>
    </w:p>
    <w:p>
      <w:pPr>
        <w:ind w:firstLine="420"/>
      </w:pPr>
      <w:r>
        <w:rPr>
          <w:b w:val="0"/>
        </w:rPr>
        <w:t>我负责的是监测与应变管理、后台与监控管理和智能能力管理三个分组，也是本项目的技术核心与难点集中的部分，对应模块 9 到 15、模块 18 和模块 21，后端代码位于 monitor、admin、ai 三个包，接口前缀为 /api/monitor/**、/api/admin/**、/api/ai/**。</w:t>
      </w:r>
    </w:p>
    <w:p>
      <w:pPr>
        <w:ind w:firstLine="420"/>
      </w:pPr>
      <w:r>
        <w:rPr>
          <w:b w:val="0"/>
        </w:rPr>
        <w:t>事件接入与影响匹配：定时采集和风天气预警与城市事件，结果写入 Redis 缓存并带 TTL，入库时按去重键去重。影响匹配不是给节点打标签，而是要求事件生效时间窗与节点时间窗重叠、同时节点落在事件影响半径内（Haversine 距离）才生成一条影响评估，并给出严重度。</w:t>
      </w:r>
    </w:p>
    <w:p>
      <w:pPr>
        <w:ind w:firstLine="420"/>
      </w:pPr>
      <w:r>
        <w:rPr>
          <w:b w:val="0"/>
        </w:rPr>
        <w:t>风险评分：把严重度、受影响节点占比、成本暴露与时间缓冲四个因子归一化后加权，越接近节点开始时间时间缓冲越小、风险越高，因此风险是随时间变化的动态值而不是静态标记。</w:t>
      </w:r>
    </w:p>
    <w:p>
      <w:pPr>
        <w:ind w:firstLine="420"/>
      </w:pPr>
      <w:r>
        <w:rPr>
          <w:b w:val="0"/>
        </w:rPr>
        <w:t>自动重规划：一次监测按最省钱、最省时间、改动最小等策略同时生成多套方案，同一次监测生成的方案共用一个轮次号，页面上呈现当前轮的全部方案（含已被否决的），更早轮次归档为历史，保证决策过程可追溯。替代地点候选来自 AI 提名、地图就近检索与其他小组走过的同类节点，需要通过预算、可达、饮食、天气、事件五道校验并去重。</w:t>
      </w:r>
    </w:p>
    <w:p>
      <w:pPr>
        <w:ind w:firstLine="420"/>
      </w:pPr>
      <w:r>
        <w:rPr>
          <w:b w:val="0"/>
        </w:rPr>
        <w:t>两级协同投票：这是我在本项目中投入最多、也最有价值的设计。方案层投票决定是否采纳整套方案；节点层投票只决定单个节点换到哪里，支持投候选、维持原安排、弃权，每票都可写投票备注。一人一票由 (节点变更, 成员) 唯一约束保证，改票是更新而非新增；某选项获全体成员过半支持、或全员表态且存在唯一领先项才落定，平票一律不落定并明确显示状态。</w:t>
      </w:r>
    </w:p>
    <w:p>
      <w:pPr>
        <w:ind w:firstLine="420"/>
      </w:pPr>
      <w:r>
        <w:rPr>
          <w:b w:val="0"/>
        </w:rPr>
        <w:t>变更记录与回退：应用方案前保存变更前快照，应用后重算受影响路段路线、归档同轮其它方案、生成带节点级明细的变更记录，并按新节点重新监测一遍；支持一键回退，回退后节点恢复、路线重算、监测重跑、方案回到待决策状态。</w:t>
      </w:r>
    </w:p>
    <w:p>
      <w:pPr>
        <w:ind w:firstLine="420"/>
      </w:pPr>
      <w:r>
        <w:rPr>
          <w:b w:val="0"/>
        </w:rPr>
        <w:t>智能能力：全局旅行智能助手做成右半屏抽屉、任意页面可唤起。它先在攻略社区按标题、城市、主题、标签、正文做命中打分取前三篇，再匹配站内功能目录（页面名、路径、说明、关键词），把这两份站内事实作为上下文交给大模型，响应中用 source 字段标注 ai / local / offline 来源；模型不可用时退回纯站内规则回答，保证助手永远有答案。此外我还提供了 AI 辅助行程生成与替代地点智能提名能力供出行规划模块调用。</w:t>
      </w:r>
    </w:p>
    <w:p>
      <w:pPr>
        <w:ind w:firstLine="420"/>
      </w:pPr>
      <w:r>
        <w:rPr>
          <w:b w:val="0"/>
        </w:rPr>
        <w:t>后台与监控：管理员数据看板从普通用户导航中移除，前端路由加守卫，后端统计接口再校验一次管理员身份，非管理员一律返回 403。</w:t>
      </w:r>
    </w:p>
    <w:p>
      <w:pPr>
        <w:pStyle w:val="Heading3"/>
      </w:pPr>
      <w:r>
        <w:t>2.3.2 解决关键问题介绍</w:t>
      </w:r>
    </w:p>
    <w:p>
      <w:pPr>
        <w:ind w:firstLine="420"/>
      </w:pPr>
      <w:r>
        <w:rPr>
          <w:b w:val="0"/>
        </w:rPr>
        <w:t>问题一：影响评估出现幽灵数据。节点被替换后，基于旧地点生成的天气事件仍然留在界面上；并且两个行程停在同一地点时，事件因为去重键相同而被互相抢占。解决方法是在每次评估前对被替换节点的历史事件与影响做自清理，并把 tripId 纳入去重键，同时补充了针对清理顺序的单元测试。</w:t>
      </w:r>
    </w:p>
    <w:p>
      <w:pPr>
        <w:ind w:firstLine="420"/>
      </w:pPr>
      <w:r>
        <w:rPr>
          <w:b w:val="0"/>
        </w:rPr>
        <w:t>问题二：节点投票的落定规则一开始过于激进。最初的实现把“达到法定人数”直接当作落定条件，导致多数候选被重复应用、平票场景也错误触发了替换。解决方法是把判定收紧为“领先项获全体成员过半支持，或全员已表态且领先项唯一”，并显式区分平票状态，最终由新增的投票测试用例覆盖多数、平票与改票三种路径。</w:t>
      </w:r>
    </w:p>
    <w:p>
      <w:pPr>
        <w:ind w:firstLine="420"/>
      </w:pPr>
      <w:r>
        <w:rPr>
          <w:b w:val="0"/>
        </w:rPr>
        <w:t>问题三：客户端提交的候选不可信。前端可以构造任意名称与坐标提交为投票候选。解决方法是服务端在处理投票时重新生成一次候选列表做交叉校验，只接受同名或 50 米范围内的候选，过期或伪造的候选直接拒绝；方案一旦进入整轮投票或归档，节点层投票立即关闭。</w:t>
      </w:r>
    </w:p>
    <w:p>
      <w:pPr>
        <w:ind w:firstLine="420"/>
      </w:pPr>
      <w:r>
        <w:rPr>
          <w:b w:val="0"/>
        </w:rPr>
        <w:t>问题四：外部服务不可用导致界面出现明显错值。天气服务取不到数据时后端返回空值，前端取整后显示为 0°C。解决方法是后端在缺数据时按纬度、日期与半球推算常年同期温度区间作为参考值并标注来源，前端改用有限数值判断，界面既不出现缺值也不出现示例数据字样。</w:t>
      </w:r>
    </w:p>
    <w:p>
      <w:pPr>
        <w:ind w:firstLine="420"/>
      </w:pPr>
      <w:r>
        <w:rPr>
          <w:b w:val="0"/>
        </w:rPr>
        <w:t>问题五：删除行程时数据库外键报错。行程通知表持有 trip_id 外键，直接删除行程会失败。解决方法是在删除服务中按依赖顺序显式清理讨论、通知等关联数据后再删除行程，并编写了顺序断言的单元测试防止回归。</w:t>
      </w:r>
    </w:p>
    <w:p>
      <w:pPr>
        <w:pStyle w:val="Heading3"/>
      </w:pPr>
      <w:r>
        <w:t>2.3.3 与其他成员协作介绍</w:t>
      </w:r>
    </w:p>
    <w:p>
      <w:pPr>
        <w:ind w:firstLine="420"/>
      </w:pPr>
      <w:r>
        <w:rPr>
          <w:b w:val="0"/>
        </w:rPr>
        <w:t>与祖建明的协作集中在两处接口契约。第一处是我提供的 AI 辅助行程生成接口，我们约定我只负责产出候选节点，节点必须进入他的路线计算与预算校验链路，不允许 AI 另起一条不受约束检查的行程生成路径；第二处是他维护的行程节点结构是我影响匹配的输入，节点时间窗与坐标字段的语义由我们提前对齐后再各自实现。</w:t>
      </w:r>
    </w:p>
    <w:p>
      <w:pPr>
        <w:ind w:firstLine="420"/>
      </w:pPr>
      <w:r>
        <w:rPr>
          <w:b w:val="0"/>
        </w:rPr>
        <w:t>与王一飞的协作主要是智能助手的检索数据源。助手要读社区攻略，我们约定只调用他的攻略Service 接口而不跨包直接查表，这样他调整社区表结构时不会破坏助手；同时权限方面，他负责用户鉴权与前端守卫，我负责后台接口的二次校验，形成前后端两层权限。</w:t>
      </w:r>
    </w:p>
    <w:p>
      <w:pPr>
        <w:ind w:firstLine="420"/>
      </w:pPr>
      <w:r>
        <w:rPr>
          <w:b w:val="0"/>
        </w:rPr>
        <w:t>流程上我承担了组长职责：配置 main 分支保护、审核并合并 Pull Request、协调 common 包与配置文件这类共享区的改动串行提交，减少三人之间的冲突。</w:t>
      </w:r>
    </w:p>
    <w:p>
      <w:pPr>
        <w:pStyle w:val="Heading1"/>
      </w:pPr>
      <w:r>
        <w:t>3 小组成员互评</w:t>
      </w:r>
    </w:p>
    <w:p>
      <w:r>
        <w:rPr>
          <w:b w:val="0"/>
        </w:rPr>
        <w:t>个人评价实训小组其他成员的情况，不包含自己。</w:t>
      </w:r>
    </w:p>
    <w:p>
      <w:pPr>
        <w:pStyle w:val="Heading2"/>
      </w:pPr>
      <w:r>
        <w:t>3.1 互评原则</w:t>
      </w:r>
    </w:p>
    <w:p>
      <w:pPr>
        <w:ind w:firstLine="420"/>
      </w:pPr>
      <w:r>
        <w:rPr>
          <w:b w:val="0"/>
        </w:rPr>
        <w:t>客观、公正、基于贡献与表现。</w:t>
      </w:r>
    </w:p>
    <w:p>
      <w:pPr>
        <w:pStyle w:val="Heading2"/>
      </w:pPr>
      <w:r>
        <w:t>3.2 互评维度</w:t>
      </w:r>
    </w:p>
    <w:p>
      <w:pPr>
        <w:ind w:firstLine="420"/>
      </w:pPr>
      <w:r>
        <w:rPr>
          <w:b w:val="0"/>
        </w:rPr>
        <w:t>工作量：主要评价成员在实训期间承担任务的数量、难度、完成时长与实际贡献。包括：是否主动承担任务、是否按时按量完成、是否存在推诿或消极怠工、是否在关键阶段主动补位、整体工作量在小组中所占比重等。</w:t>
      </w:r>
    </w:p>
    <w:p>
      <w:pPr>
        <w:ind w:firstLine="420"/>
      </w:pPr>
      <w:r>
        <w:rPr>
          <w:b w:val="0"/>
        </w:rPr>
        <w:t>责任心：主要评价成员对待实训的态度、纪律性、任务执行力与责任感。包括：是否准时出勤、是否认真负责、是否对自己负责的部分严格把关、出现问题是否主动承担并解决、是否对项目成果负责。</w:t>
      </w:r>
    </w:p>
    <w:p>
      <w:pPr>
        <w:ind w:firstLine="420"/>
      </w:pPr>
      <w:r>
        <w:rPr>
          <w:b w:val="0"/>
        </w:rPr>
        <w:t>专业能力：主要评价成员专业知识掌握程度、操作技能、问题解决能力与完成质量。包括：是否能独立完成分配的专业任务、实现是否规范、思路是否清晰、能否快速处理实训中遇到的问题、成果质量是否达到要求。</w:t>
      </w:r>
    </w:p>
    <w:p>
      <w:pPr>
        <w:ind w:firstLine="420"/>
      </w:pPr>
      <w:r>
        <w:rPr>
          <w:b w:val="0"/>
        </w:rPr>
        <w:t>团队协作：主要评价成员在沟通、配合、互助、集体意识方面的表现。包括：是否积极参与小组讨论、是否愿意帮助队友、是否善于倾听意见、能否与他人良好配合、是否以团队目标为先。</w:t>
      </w:r>
    </w:p>
    <w:p>
      <w:pPr>
        <w:pStyle w:val="Heading2"/>
      </w:pPr>
      <w:r>
        <w:t>3.3 成员评价结果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</w:tcPr>
          <w:p>
            <w:r/>
            <w:r>
              <w:t>成员姓名</w:t>
            </w:r>
          </w:p>
        </w:tc>
        <w:tc>
          <w:tcPr>
            <w:tcW w:type="dxa" w:w="1020"/>
          </w:tcPr>
          <w:p>
            <w:r/>
            <w:r>
              <w:t>互评维度</w:t>
            </w:r>
          </w:p>
        </w:tc>
        <w:tc>
          <w:tcPr>
            <w:tcW w:type="dxa" w:w="680"/>
          </w:tcPr>
          <w:p>
            <w:r/>
            <w:r>
              <w:t>评分</w:t>
            </w:r>
          </w:p>
        </w:tc>
        <w:tc>
          <w:tcPr>
            <w:tcW w:type="dxa" w:w="5102"/>
          </w:tcPr>
          <w:p>
            <w:r/>
            <w:r>
              <w:t>互评评语</w:t>
            </w:r>
          </w:p>
        </w:tc>
        <w:tc>
          <w:tcPr>
            <w:tcW w:type="dxa" w:w="1247"/>
          </w:tcPr>
          <w:p>
            <w:r/>
            <w:r>
              <w:t>综合评分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工作量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承担了社交组队与出行规划两个分组，完成初始方案求解、行程节点、地图路线与预算分账，任务量饱满且按时交付，在联调阶段主动配合修改接口。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责任心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出勤准时，对自己负责的约束求解与地图链路严格把关，天气取值缺陷定位后当天给出修复方案，不推诿。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专业能力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对约束求解与地理聚类思路清晰，能独立完成较复杂的算法实现，代码规范，能快速定位前后端联调问题。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团队协作</w:t>
            </w:r>
          </w:p>
        </w:tc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5102"/>
          </w:tcPr>
          <w:p>
            <w:r/>
            <w:r>
              <w:t>主动参与每次讨论并提出了节点选择缺少协调机制这一关键问题，直接推动了两级投票的设计，与队友配合默契。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1020"/>
          </w:tcPr>
          <w:p>
            <w:r/>
            <w:r>
              <w:t>工作量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完成用户体系与社区两个分组，包含鉴权、攻略检索、攻略纳用、讨论区与游记，并承担了部分文档与答辩材料工作。</w:t>
            </w:r>
          </w:p>
        </w:tc>
        <w:tc>
          <w:tcPr>
            <w:tcW w:type="dxa" w:w="1247"/>
          </w:tcPr>
          <w:p>
            <w:r/>
            <w:r>
              <w:t>8.00</w:t>
            </w:r>
          </w:p>
        </w:tc>
      </w:tr>
      <w:tr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1020"/>
          </w:tcPr>
          <w:p>
            <w:r/>
            <w:r>
              <w:t>责任心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任务态度端正，遵守小组纪律，按时完成分内工作，主动提出数据看板不应暴露给普通用户的权限隐患。</w:t>
            </w:r>
          </w:p>
        </w:tc>
        <w:tc>
          <w:tcPr>
            <w:tcW w:type="dxa" w:w="1247"/>
          </w:tcPr>
          <w:p>
            <w:r/>
            <w:r>
              <w:t>8.00</w:t>
            </w:r>
          </w:p>
        </w:tc>
      </w:tr>
      <w:tr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1020"/>
          </w:tcPr>
          <w:p>
            <w:r/>
            <w:r>
              <w:t>专业能力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攻略纳用中相对时间实例化的实现完整正确，检索多条件命中打分设计合理，成果质量符合要求。</w:t>
            </w:r>
          </w:p>
        </w:tc>
        <w:tc>
          <w:tcPr>
            <w:tcW w:type="dxa" w:w="1247"/>
          </w:tcPr>
          <w:p>
            <w:r/>
            <w:r>
              <w:t>8.00</w:t>
            </w:r>
          </w:p>
        </w:tc>
      </w:tr>
      <w:tr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1020"/>
          </w:tcPr>
          <w:p>
            <w:r/>
            <w:r>
              <w:t>团队协作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积极参与讨论，按约定开放攻略 Service 供智能助手复用，接口调整前会先沟通，团队意识强。</w:t>
            </w:r>
          </w:p>
        </w:tc>
        <w:tc>
          <w:tcPr>
            <w:tcW w:type="dxa" w:w="1247"/>
          </w:tcPr>
          <w:p>
            <w:r/>
            <w:r>
              <w:t>8.00</w:t>
            </w:r>
          </w:p>
        </w:tc>
      </w:tr>
    </w:tbl>
    <w:p>
      <w:pPr>
        <w:pStyle w:val="Heading2"/>
      </w:pPr>
      <w:r>
        <w:t>3.4 遇到的问题与解决方法</w:t>
      </w:r>
    </w:p>
    <w:p>
      <w:pPr>
        <w:ind w:firstLine="420"/>
      </w:pPr>
      <w:r>
        <w:rPr>
          <w:b w:val="0"/>
        </w:rPr>
        <w:t>小组优点：分工按业务分组切分且与代码分包一一对应，三人几乎不修改同一批文件，冲突极少；所有改动都走 Pull Request 与互审，问题能在合入前被发现。</w:t>
      </w:r>
    </w:p>
    <w:p>
      <w:pPr>
        <w:ind w:firstLine="420"/>
      </w:pPr>
      <w:r>
        <w:rPr>
          <w:b w:val="0"/>
        </w:rPr>
        <w:t>关键问题与解决：项目最大的争议是“候选很多、成员很多，节点到底由谁决定”。我们没有用先点先得或系统自动择优这类简单做法，而是通过讨论确定了两级投票模型，把冲突解决写进数据模型与状态机，并明确平票不做隐式决定。</w:t>
      </w:r>
    </w:p>
    <w:p>
      <w:pPr>
        <w:ind w:firstLine="420"/>
      </w:pPr>
      <w:r>
        <w:rPr>
          <w:b w:val="0"/>
        </w:rPr>
        <w:t>个人不足与改进方向：我在实现节点投票时曾直接信任请求体中的成员标识，后续应改为从 JWT 中解析身份并严格校验其属于该行程小组；此外前期我把过多精力放在算法上，界面细节（如候选卡片文字被裁切）发现得偏晚，今后应更早介入端到端的自测。</w:t>
      </w:r>
    </w:p>
    <w:p>
      <w:pPr>
        <w:pStyle w:val="Heading1"/>
      </w:pPr>
      <w:r>
        <w:t>4 实训个人总结</w:t>
      </w:r>
    </w:p>
    <w:p>
      <w:pPr>
        <w:pStyle w:val="Heading2"/>
      </w:pPr>
      <w:r>
        <w:t>4.1 个人心得体会</w:t>
      </w:r>
    </w:p>
    <w:p>
      <w:pPr>
        <w:ind w:firstLine="420"/>
      </w:pPr>
      <w:r>
        <w:rPr>
          <w:b w:val="0"/>
        </w:rPr>
        <w:t>这次实训让我真切体会到，工程难点往往不在于把功能写出来，而在于把规则定清楚。节点投票的代码量并不大，但“弃权算不算同意”“平票怎么办”“改票是新增还是更新”这些问题必须先想明白，否则实现出来的系统在多人真实使用时一定会失去信任。</w:t>
      </w:r>
    </w:p>
    <w:p>
      <w:pPr>
        <w:ind w:firstLine="420"/>
      </w:pPr>
      <w:r>
        <w:rPr>
          <w:b w:val="0"/>
        </w:rPr>
        <w:t>另一个体会是对外部依赖要保持怀疑。天气、地图、大模型三个外部服务在开发期间都出现过不可用，如果没有降级设计，演示时就会白屏或显示错值。把降级当作正式功能而不是临时补丁来设计，系统的可用性会有质的差别。</w:t>
      </w:r>
    </w:p>
    <w:p>
      <w:pPr>
        <w:pStyle w:val="Heading2"/>
      </w:pPr>
      <w:r>
        <w:t>4.2 实训收获与启示</w:t>
      </w:r>
    </w:p>
    <w:p>
      <w:pPr>
        <w:ind w:firstLine="420"/>
      </w:pPr>
      <w:r>
        <w:rPr>
          <w:b w:val="0"/>
        </w:rPr>
        <w:t>技术上，我完整实践了时空数据匹配、多因子量化评分、多目标策略生成、基于唯一约束与事务的并发一致性，以及把大模型能力工程化落地（站内检索作为上下文、来源标注、密钥不出服务端、多级降级）这一整套方法。</w:t>
      </w:r>
    </w:p>
    <w:p>
      <w:pPr>
        <w:ind w:firstLine="420"/>
      </w:pPr>
      <w:r>
        <w:rPr>
          <w:b w:val="0"/>
        </w:rPr>
        <w:t>工程上，我学会了用分支保护、Pull Request 互审、模块分包与接口契约来组织多人协作，也养成了先写测试再改核心逻辑的习惯——节点投票的落定规则正是靠测试用例才被纠正过来的。</w:t>
      </w:r>
    </w:p>
    <w:p>
      <w:pPr>
        <w:ind w:firstLine="420"/>
      </w:pPr>
      <w:r>
        <w:rPr>
          <w:b w:val="0"/>
        </w:rPr>
        <w:t>启示是：把“系统”做出来和把“功能”做出来是两件不同的事。可追溯、可回退、可解释，这三点比多做几个页面更能体现一个系统的成熟度。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