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904E" w14:textId="1EE98AFE" w:rsidR="006172C3" w:rsidRPr="00AC67B5" w:rsidRDefault="006172C3" w:rsidP="006172C3">
      <w:pPr>
        <w:tabs>
          <w:tab w:val="left" w:pos="4962"/>
        </w:tabs>
        <w:rPr>
          <w:rFonts w:ascii="Arial" w:hAnsi="Arial" w:cs="Arial"/>
          <w:b/>
          <w:sz w:val="20"/>
          <w:szCs w:val="20"/>
          <w:u w:val="single"/>
        </w:rPr>
      </w:pPr>
    </w:p>
    <w:p w14:paraId="7FD1BC6D" w14:textId="71F0BA2B" w:rsidR="006172C3" w:rsidRPr="00AC67B5" w:rsidRDefault="006172C3" w:rsidP="006172C3">
      <w:pPr>
        <w:rPr>
          <w:rFonts w:ascii="Arial" w:hAnsi="Arial" w:cs="Arial"/>
          <w:b/>
          <w:sz w:val="20"/>
          <w:szCs w:val="20"/>
          <w:u w:val="single"/>
        </w:rPr>
      </w:pPr>
    </w:p>
    <w:p w14:paraId="2C36955D" w14:textId="127CC11B" w:rsidR="006172C3" w:rsidRPr="00AC67B5" w:rsidRDefault="002020DE" w:rsidP="006172C3">
      <w:pPr>
        <w:pStyle w:val="Corpsdetexte"/>
        <w:rPr>
          <w:rFonts w:ascii="Arial" w:hAnsi="Arial" w:cs="Arial"/>
        </w:rPr>
      </w:pPr>
      <w:r w:rsidRPr="00AC67B5">
        <w:rPr>
          <w:rFonts w:ascii="Arial" w:hAnsi="Arial" w:cs="Arial"/>
          <w:noProof/>
        </w:rPr>
        <mc:AlternateContent>
          <mc:Choice Requires="wps">
            <w:drawing>
              <wp:anchor distT="0" distB="0" distL="114300" distR="114300" simplePos="0" relativeHeight="251658240" behindDoc="0" locked="0" layoutInCell="1" allowOverlap="1" wp14:anchorId="2467F4D6" wp14:editId="1968BA29">
                <wp:simplePos x="0" y="0"/>
                <wp:positionH relativeFrom="column">
                  <wp:posOffset>-165423</wp:posOffset>
                </wp:positionH>
                <wp:positionV relativeFrom="paragraph">
                  <wp:posOffset>3612978</wp:posOffset>
                </wp:positionV>
                <wp:extent cx="6073254" cy="4936178"/>
                <wp:effectExtent l="0" t="0" r="22860" b="17145"/>
                <wp:wrapNone/>
                <wp:docPr id="5" name="Zone de texte 5"/>
                <wp:cNvGraphicFramePr/>
                <a:graphic xmlns:a="http://schemas.openxmlformats.org/drawingml/2006/main">
                  <a:graphicData uri="http://schemas.microsoft.com/office/word/2010/wordprocessingShape">
                    <wps:wsp>
                      <wps:cNvSpPr txBox="1"/>
                      <wps:spPr>
                        <a:xfrm>
                          <a:off x="0" y="0"/>
                          <a:ext cx="6073254" cy="4936178"/>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6719B79" w14:textId="5E5822F5" w:rsidR="00037144" w:rsidRPr="00037144" w:rsidRDefault="00037144" w:rsidP="00037144">
                            <w:pPr>
                              <w:jc w:val="center"/>
                              <w:rPr>
                                <w:rFonts w:cs="Arial"/>
                                <w:b/>
                                <w:bCs/>
                                <w:iCs/>
                                <w:sz w:val="36"/>
                              </w:rPr>
                            </w:pPr>
                            <w:bookmarkStart w:id="0" w:name="_Hlk198217325"/>
                            <w:r w:rsidRPr="00037144">
                              <w:rPr>
                                <w:rFonts w:cs="Arial"/>
                                <w:b/>
                                <w:bCs/>
                                <w:iCs/>
                                <w:sz w:val="36"/>
                              </w:rPr>
                              <w:t xml:space="preserve">Marché </w:t>
                            </w:r>
                            <w:r w:rsidR="009C2B0E" w:rsidRPr="00037144">
                              <w:rPr>
                                <w:rFonts w:cs="Arial"/>
                                <w:b/>
                                <w:bCs/>
                                <w:iCs/>
                                <w:sz w:val="36"/>
                              </w:rPr>
                              <w:t>de travaux</w:t>
                            </w:r>
                            <w:r w:rsidRPr="00037144">
                              <w:rPr>
                                <w:rFonts w:cs="Arial"/>
                                <w:b/>
                                <w:bCs/>
                                <w:iCs/>
                                <w:sz w:val="36"/>
                              </w:rPr>
                              <w:t xml:space="preserve"> :</w:t>
                            </w:r>
                          </w:p>
                          <w:bookmarkEnd w:id="0"/>
                          <w:p w14:paraId="73C9B701" w14:textId="77777777" w:rsidR="00A85ED3" w:rsidRDefault="00A85ED3" w:rsidP="00037144">
                            <w:pPr>
                              <w:jc w:val="center"/>
                              <w:rPr>
                                <w:rFonts w:cs="Arial"/>
                                <w:b/>
                                <w:bCs/>
                                <w:iCs/>
                                <w:sz w:val="36"/>
                              </w:rPr>
                            </w:pPr>
                            <w:r w:rsidRPr="00A85ED3">
                              <w:rPr>
                                <w:rFonts w:cs="Arial"/>
                                <w:b/>
                                <w:bCs/>
                                <w:iCs/>
                                <w:sz w:val="36"/>
                              </w:rPr>
                              <w:t>Rénovation de la production et distribution ECS</w:t>
                            </w:r>
                          </w:p>
                          <w:p w14:paraId="16E5B4B0" w14:textId="2DD231B5" w:rsidR="00A85ED3" w:rsidRDefault="00A85ED3" w:rsidP="00037144">
                            <w:pPr>
                              <w:jc w:val="center"/>
                              <w:rPr>
                                <w:rFonts w:cs="Arial"/>
                                <w:b/>
                                <w:bCs/>
                                <w:iCs/>
                                <w:sz w:val="28"/>
                                <w:szCs w:val="20"/>
                              </w:rPr>
                            </w:pPr>
                            <w:r w:rsidRPr="00A85ED3">
                              <w:rPr>
                                <w:rFonts w:cs="Arial"/>
                                <w:b/>
                                <w:bCs/>
                                <w:iCs/>
                                <w:sz w:val="28"/>
                                <w:szCs w:val="20"/>
                              </w:rPr>
                              <w:t>1035 - Résidence Les Champs Philippe – LA GARENNE COLOMBES</w:t>
                            </w:r>
                          </w:p>
                          <w:p w14:paraId="60B5826E" w14:textId="77777777" w:rsidR="00A85ED3" w:rsidRPr="00A85ED3" w:rsidRDefault="00A85ED3" w:rsidP="00037144">
                            <w:pPr>
                              <w:jc w:val="center"/>
                              <w:rPr>
                                <w:rFonts w:cs="Arial"/>
                                <w:b/>
                                <w:bCs/>
                                <w:iCs/>
                                <w:sz w:val="28"/>
                                <w:szCs w:val="20"/>
                              </w:rPr>
                            </w:pPr>
                          </w:p>
                          <w:p w14:paraId="65884ED0" w14:textId="4D8F8B74" w:rsidR="00B5628C" w:rsidRDefault="00A85ED3" w:rsidP="00037144">
                            <w:pPr>
                              <w:jc w:val="center"/>
                              <w:rPr>
                                <w:rFonts w:cs="Arial"/>
                                <w:b/>
                                <w:bCs/>
                                <w:iCs/>
                                <w:sz w:val="36"/>
                              </w:rPr>
                            </w:pPr>
                            <w:r>
                              <w:rPr>
                                <w:rFonts w:cs="Arial"/>
                                <w:b/>
                                <w:bCs/>
                                <w:iCs/>
                                <w:sz w:val="36"/>
                              </w:rPr>
                              <w:t xml:space="preserve">Lot 1 : production </w:t>
                            </w:r>
                          </w:p>
                          <w:p w14:paraId="188A809C" w14:textId="77777777" w:rsidR="00A85ED3" w:rsidRPr="00E63C9B" w:rsidRDefault="00A85ED3" w:rsidP="00037144">
                            <w:pPr>
                              <w:jc w:val="center"/>
                              <w:rPr>
                                <w:rFonts w:cs="Arial"/>
                                <w:b/>
                                <w:bCs/>
                                <w:iCs/>
                                <w:sz w:val="36"/>
                              </w:rPr>
                            </w:pPr>
                          </w:p>
                          <w:p w14:paraId="267B08DC" w14:textId="23FDA06D" w:rsidR="006172C3" w:rsidRDefault="00E63C9B" w:rsidP="006172C3">
                            <w:pPr>
                              <w:jc w:val="center"/>
                              <w:rPr>
                                <w:sz w:val="32"/>
                                <w:szCs w:val="32"/>
                              </w:rPr>
                            </w:pPr>
                            <w:r>
                              <w:rPr>
                                <w:sz w:val="32"/>
                                <w:szCs w:val="32"/>
                              </w:rPr>
                              <w:t>HAUTS DE SEINE HABITAT-OPH</w:t>
                            </w:r>
                          </w:p>
                          <w:p w14:paraId="46A9042C" w14:textId="77777777" w:rsidR="00E63C9B" w:rsidRPr="006172C3" w:rsidRDefault="00E63C9B" w:rsidP="006172C3">
                            <w:pPr>
                              <w:jc w:val="center"/>
                              <w:rPr>
                                <w:sz w:val="32"/>
                                <w:szCs w:val="32"/>
                              </w:rPr>
                            </w:pPr>
                          </w:p>
                          <w:p w14:paraId="590FAF58" w14:textId="701B3962" w:rsidR="006172C3" w:rsidRPr="008F4DA5" w:rsidRDefault="006172C3" w:rsidP="006172C3">
                            <w:pPr>
                              <w:ind w:right="-82"/>
                              <w:jc w:val="center"/>
                              <w:rPr>
                                <w:rFonts w:ascii="Century Gothic" w:hAnsi="Century Gothic" w:cs="Arial"/>
                                <w:b/>
                                <w:smallCaps/>
                                <w:noProof/>
                                <w:sz w:val="28"/>
                                <w:szCs w:val="28"/>
                              </w:rPr>
                            </w:pPr>
                            <w:r w:rsidRPr="008F4DA5">
                              <w:rPr>
                                <w:rFonts w:ascii="Century Gothic" w:hAnsi="Century Gothic"/>
                                <w:b/>
                                <w:spacing w:val="60"/>
                                <w:sz w:val="28"/>
                                <w:szCs w:val="28"/>
                              </w:rPr>
                              <w:t xml:space="preserve">Direction </w:t>
                            </w:r>
                            <w:r w:rsidR="00E63C9B">
                              <w:rPr>
                                <w:rFonts w:ascii="Century Gothic" w:hAnsi="Century Gothic"/>
                                <w:b/>
                                <w:spacing w:val="60"/>
                                <w:sz w:val="28"/>
                                <w:szCs w:val="28"/>
                              </w:rPr>
                              <w:t>de l’Exploitation</w:t>
                            </w:r>
                          </w:p>
                          <w:p w14:paraId="51E5A839" w14:textId="5F3EF465" w:rsidR="006172C3" w:rsidRPr="00BA7429" w:rsidRDefault="002020DE" w:rsidP="006172C3">
                            <w:pPr>
                              <w:pStyle w:val="Titre"/>
                              <w:jc w:val="center"/>
                              <w:rPr>
                                <w:rFonts w:ascii="Century Gothic" w:hAnsi="Century Gothic" w:cs="Times New Roman"/>
                                <w:b/>
                                <w:bCs w:val="0"/>
                                <w:caps w:val="0"/>
                                <w:color w:val="E36C0A" w:themeColor="accent6" w:themeShade="BF"/>
                                <w:sz w:val="28"/>
                                <w:szCs w:val="28"/>
                              </w:rPr>
                            </w:pPr>
                            <w:r w:rsidRPr="00C0432A">
                              <w:rPr>
                                <w:rFonts w:ascii="Century Gothic" w:hAnsi="Century Gothic" w:cs="Times New Roman"/>
                                <w:b/>
                                <w:i w:val="0"/>
                                <w:caps w:val="0"/>
                                <w:spacing w:val="60"/>
                                <w:sz w:val="28"/>
                                <w:szCs w:val="28"/>
                              </w:rPr>
                              <w:t>CANDIDAT :</w:t>
                            </w:r>
                            <w:r w:rsidR="006172C3" w:rsidRPr="008F4DA5">
                              <w:rPr>
                                <w:rFonts w:ascii="Century Gothic" w:hAnsi="Century Gothic" w:cs="Arial"/>
                                <w:b/>
                                <w:i w:val="0"/>
                                <w:sz w:val="28"/>
                                <w:szCs w:val="28"/>
                              </w:rPr>
                              <w:t xml:space="preserve"> </w:t>
                            </w:r>
                            <w:r w:rsidR="006172C3" w:rsidRPr="00BA7429">
                              <w:rPr>
                                <w:rFonts w:ascii="Century Gothic" w:eastAsia="Calibri" w:hAnsi="Century Gothic" w:cs="Arial"/>
                                <w:b/>
                                <w:bCs w:val="0"/>
                                <w:i w:val="0"/>
                                <w:caps w:val="0"/>
                                <w:color w:val="E36C0A" w:themeColor="accent6" w:themeShade="BF"/>
                                <w:sz w:val="28"/>
                                <w:szCs w:val="28"/>
                                <w:lang w:eastAsia="en-US"/>
                              </w:rPr>
                              <w:t>XXXXXXX</w:t>
                            </w:r>
                          </w:p>
                          <w:p w14:paraId="72737B9B" w14:textId="77777777" w:rsidR="006172C3" w:rsidRPr="008F4DA5" w:rsidRDefault="006172C3" w:rsidP="006172C3">
                            <w:pPr>
                              <w:spacing w:before="40"/>
                              <w:rPr>
                                <w:rFonts w:asciiTheme="minorHAnsi" w:hAnsiTheme="minorHAnsi"/>
                                <w:b/>
                              </w:rPr>
                            </w:pPr>
                          </w:p>
                          <w:p w14:paraId="5359CE89" w14:textId="77777777" w:rsidR="006172C3" w:rsidRPr="00BA7429" w:rsidRDefault="006172C3" w:rsidP="00485AFC">
                            <w:pPr>
                              <w:spacing w:before="40" w:after="240"/>
                              <w:rPr>
                                <w:rFonts w:asciiTheme="minorHAnsi" w:eastAsia="Calibri" w:hAnsiTheme="minorHAnsi" w:cs="Arial"/>
                                <w:b/>
                                <w:color w:val="E36C0A" w:themeColor="accent6" w:themeShade="BF"/>
                                <w:lang w:eastAsia="en-US"/>
                              </w:rPr>
                            </w:pPr>
                            <w:r w:rsidRPr="002241FC">
                              <w:rPr>
                                <w:rFonts w:asciiTheme="minorHAnsi" w:hAnsiTheme="minorHAnsi"/>
                                <w:b/>
                              </w:rPr>
                              <w:t>Contact (nom de la personne qui suit le dossier)</w:t>
                            </w:r>
                            <w:r>
                              <w:rPr>
                                <w:rFonts w:asciiTheme="minorHAnsi" w:hAnsiTheme="minorHAnsi"/>
                                <w:b/>
                              </w:rPr>
                              <w:t xml:space="preserve"> </w:t>
                            </w:r>
                            <w:r w:rsidRPr="002241FC">
                              <w:rPr>
                                <w:rFonts w:asciiTheme="minorHAnsi" w:hAnsiTheme="minorHAnsi"/>
                                <w:b/>
                              </w:rPr>
                              <w:t xml:space="preserve">: </w:t>
                            </w:r>
                            <w:r w:rsidRPr="00BA7429">
                              <w:rPr>
                                <w:rFonts w:asciiTheme="minorHAnsi" w:eastAsia="Calibri" w:hAnsiTheme="minorHAnsi" w:cs="Arial"/>
                                <w:b/>
                                <w:color w:val="E36C0A" w:themeColor="accent6" w:themeShade="BF"/>
                                <w:lang w:eastAsia="en-US"/>
                              </w:rPr>
                              <w:t>XXXXXXXXX</w:t>
                            </w:r>
                          </w:p>
                          <w:p w14:paraId="375546E5"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Tel : </w:t>
                            </w:r>
                            <w:r w:rsidRPr="00BA7429">
                              <w:rPr>
                                <w:rFonts w:asciiTheme="minorHAnsi" w:eastAsia="Calibri" w:hAnsiTheme="minorHAnsi" w:cs="Arial"/>
                                <w:b/>
                                <w:color w:val="E36C0A" w:themeColor="accent6" w:themeShade="BF"/>
                                <w:lang w:eastAsia="en-US"/>
                              </w:rPr>
                              <w:t>XXXXXXXX</w:t>
                            </w:r>
                          </w:p>
                          <w:p w14:paraId="5D8D92F6"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Courriel : </w:t>
                            </w:r>
                            <w:r w:rsidRPr="00BA7429">
                              <w:rPr>
                                <w:rFonts w:asciiTheme="minorHAnsi" w:eastAsia="Calibri" w:hAnsiTheme="minorHAnsi" w:cs="Arial"/>
                                <w:b/>
                                <w:color w:val="E36C0A" w:themeColor="accent6" w:themeShade="BF"/>
                                <w:lang w:eastAsia="en-US"/>
                              </w:rPr>
                              <w:t>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7F4D6" id="_x0000_t202" coordsize="21600,21600" o:spt="202" path="m,l,21600r21600,l21600,xe">
                <v:stroke joinstyle="miter"/>
                <v:path gradientshapeok="t" o:connecttype="rect"/>
              </v:shapetype>
              <v:shape id="Zone de texte 5" o:spid="_x0000_s1026" type="#_x0000_t202" style="position:absolute;left:0;text-align:left;margin-left:-13.05pt;margin-top:284.5pt;width:478.2pt;height:388.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" fillcolor="white [3201]" strokecolor="black [3213]" strokeweight=".5pt">
                <v:textbox>
                  <w:txbxContent>
                    <w:p w14:paraId="26719B79" w14:textId="5E5822F5" w:rsidR="00037144" w:rsidRPr="00037144" w:rsidRDefault="00037144" w:rsidP="00037144">
                      <w:pPr>
                        <w:jc w:val="center"/>
                        <w:rPr>
                          <w:rFonts w:cs="Arial"/>
                          <w:b/>
                          <w:bCs/>
                          <w:iCs/>
                          <w:sz w:val="36"/>
                        </w:rPr>
                      </w:pPr>
                      <w:bookmarkStart w:id="1" w:name="_Hlk198217325"/>
                      <w:r w:rsidRPr="00037144">
                        <w:rPr>
                          <w:rFonts w:cs="Arial"/>
                          <w:b/>
                          <w:bCs/>
                          <w:iCs/>
                          <w:sz w:val="36"/>
                        </w:rPr>
                        <w:t xml:space="preserve">Marché </w:t>
                      </w:r>
                      <w:r w:rsidR="009C2B0E" w:rsidRPr="00037144">
                        <w:rPr>
                          <w:rFonts w:cs="Arial"/>
                          <w:b/>
                          <w:bCs/>
                          <w:iCs/>
                          <w:sz w:val="36"/>
                        </w:rPr>
                        <w:t>de travaux</w:t>
                      </w:r>
                      <w:r w:rsidRPr="00037144">
                        <w:rPr>
                          <w:rFonts w:cs="Arial"/>
                          <w:b/>
                          <w:bCs/>
                          <w:iCs/>
                          <w:sz w:val="36"/>
                        </w:rPr>
                        <w:t xml:space="preserve"> :</w:t>
                      </w:r>
                    </w:p>
                    <w:bookmarkEnd w:id="1"/>
                    <w:p w14:paraId="73C9B701" w14:textId="77777777" w:rsidR="00A85ED3" w:rsidRDefault="00A85ED3" w:rsidP="00037144">
                      <w:pPr>
                        <w:jc w:val="center"/>
                        <w:rPr>
                          <w:rFonts w:cs="Arial"/>
                          <w:b/>
                          <w:bCs/>
                          <w:iCs/>
                          <w:sz w:val="36"/>
                        </w:rPr>
                      </w:pPr>
                      <w:r w:rsidRPr="00A85ED3">
                        <w:rPr>
                          <w:rFonts w:cs="Arial"/>
                          <w:b/>
                          <w:bCs/>
                          <w:iCs/>
                          <w:sz w:val="36"/>
                        </w:rPr>
                        <w:t>Rénovation de la production et distribution ECS</w:t>
                      </w:r>
                    </w:p>
                    <w:p w14:paraId="16E5B4B0" w14:textId="2DD231B5" w:rsidR="00A85ED3" w:rsidRDefault="00A85ED3" w:rsidP="00037144">
                      <w:pPr>
                        <w:jc w:val="center"/>
                        <w:rPr>
                          <w:rFonts w:cs="Arial"/>
                          <w:b/>
                          <w:bCs/>
                          <w:iCs/>
                          <w:sz w:val="28"/>
                          <w:szCs w:val="20"/>
                        </w:rPr>
                      </w:pPr>
                      <w:r w:rsidRPr="00A85ED3">
                        <w:rPr>
                          <w:rFonts w:cs="Arial"/>
                          <w:b/>
                          <w:bCs/>
                          <w:iCs/>
                          <w:sz w:val="28"/>
                          <w:szCs w:val="20"/>
                        </w:rPr>
                        <w:t>1035 - Résidence Les Champs Philippe – LA GARENNE COLOMBES</w:t>
                      </w:r>
                    </w:p>
                    <w:p w14:paraId="60B5826E" w14:textId="77777777" w:rsidR="00A85ED3" w:rsidRPr="00A85ED3" w:rsidRDefault="00A85ED3" w:rsidP="00037144">
                      <w:pPr>
                        <w:jc w:val="center"/>
                        <w:rPr>
                          <w:rFonts w:cs="Arial"/>
                          <w:b/>
                          <w:bCs/>
                          <w:iCs/>
                          <w:sz w:val="28"/>
                          <w:szCs w:val="20"/>
                        </w:rPr>
                      </w:pPr>
                    </w:p>
                    <w:p w14:paraId="65884ED0" w14:textId="4D8F8B74" w:rsidR="00B5628C" w:rsidRDefault="00A85ED3" w:rsidP="00037144">
                      <w:pPr>
                        <w:jc w:val="center"/>
                        <w:rPr>
                          <w:rFonts w:cs="Arial"/>
                          <w:b/>
                          <w:bCs/>
                          <w:iCs/>
                          <w:sz w:val="36"/>
                        </w:rPr>
                      </w:pPr>
                      <w:r>
                        <w:rPr>
                          <w:rFonts w:cs="Arial"/>
                          <w:b/>
                          <w:bCs/>
                          <w:iCs/>
                          <w:sz w:val="36"/>
                        </w:rPr>
                        <w:t xml:space="preserve">Lot 1 : production </w:t>
                      </w:r>
                    </w:p>
                    <w:p w14:paraId="188A809C" w14:textId="77777777" w:rsidR="00A85ED3" w:rsidRPr="00E63C9B" w:rsidRDefault="00A85ED3" w:rsidP="00037144">
                      <w:pPr>
                        <w:jc w:val="center"/>
                        <w:rPr>
                          <w:rFonts w:cs="Arial"/>
                          <w:b/>
                          <w:bCs/>
                          <w:iCs/>
                          <w:sz w:val="36"/>
                        </w:rPr>
                      </w:pPr>
                    </w:p>
                    <w:p w14:paraId="267B08DC" w14:textId="23FDA06D" w:rsidR="006172C3" w:rsidRDefault="00E63C9B" w:rsidP="006172C3">
                      <w:pPr>
                        <w:jc w:val="center"/>
                        <w:rPr>
                          <w:sz w:val="32"/>
                          <w:szCs w:val="32"/>
                        </w:rPr>
                      </w:pPr>
                      <w:r>
                        <w:rPr>
                          <w:sz w:val="32"/>
                          <w:szCs w:val="32"/>
                        </w:rPr>
                        <w:t>HAUTS DE SEINE HABITAT-OPH</w:t>
                      </w:r>
                    </w:p>
                    <w:p w14:paraId="46A9042C" w14:textId="77777777" w:rsidR="00E63C9B" w:rsidRPr="006172C3" w:rsidRDefault="00E63C9B" w:rsidP="006172C3">
                      <w:pPr>
                        <w:jc w:val="center"/>
                        <w:rPr>
                          <w:sz w:val="32"/>
                          <w:szCs w:val="32"/>
                        </w:rPr>
                      </w:pPr>
                    </w:p>
                    <w:p w14:paraId="590FAF58" w14:textId="701B3962" w:rsidR="006172C3" w:rsidRPr="008F4DA5" w:rsidRDefault="006172C3" w:rsidP="006172C3">
                      <w:pPr>
                        <w:ind w:right="-82"/>
                        <w:jc w:val="center"/>
                        <w:rPr>
                          <w:rFonts w:ascii="Century Gothic" w:hAnsi="Century Gothic" w:cs="Arial"/>
                          <w:b/>
                          <w:smallCaps/>
                          <w:noProof/>
                          <w:sz w:val="28"/>
                          <w:szCs w:val="28"/>
                        </w:rPr>
                      </w:pPr>
                      <w:r w:rsidRPr="008F4DA5">
                        <w:rPr>
                          <w:rFonts w:ascii="Century Gothic" w:hAnsi="Century Gothic"/>
                          <w:b/>
                          <w:spacing w:val="60"/>
                          <w:sz w:val="28"/>
                          <w:szCs w:val="28"/>
                        </w:rPr>
                        <w:t xml:space="preserve">Direction </w:t>
                      </w:r>
                      <w:r w:rsidR="00E63C9B">
                        <w:rPr>
                          <w:rFonts w:ascii="Century Gothic" w:hAnsi="Century Gothic"/>
                          <w:b/>
                          <w:spacing w:val="60"/>
                          <w:sz w:val="28"/>
                          <w:szCs w:val="28"/>
                        </w:rPr>
                        <w:t>de l’Exploitation</w:t>
                      </w:r>
                    </w:p>
                    <w:p w14:paraId="51E5A839" w14:textId="5F3EF465" w:rsidR="006172C3" w:rsidRPr="00BA7429" w:rsidRDefault="002020DE" w:rsidP="006172C3">
                      <w:pPr>
                        <w:pStyle w:val="Titre"/>
                        <w:jc w:val="center"/>
                        <w:rPr>
                          <w:rFonts w:ascii="Century Gothic" w:hAnsi="Century Gothic" w:cs="Times New Roman"/>
                          <w:b/>
                          <w:bCs w:val="0"/>
                          <w:caps w:val="0"/>
                          <w:color w:val="E36C0A" w:themeColor="accent6" w:themeShade="BF"/>
                          <w:sz w:val="28"/>
                          <w:szCs w:val="28"/>
                        </w:rPr>
                      </w:pPr>
                      <w:r w:rsidRPr="00C0432A">
                        <w:rPr>
                          <w:rFonts w:ascii="Century Gothic" w:hAnsi="Century Gothic" w:cs="Times New Roman"/>
                          <w:b/>
                          <w:i w:val="0"/>
                          <w:caps w:val="0"/>
                          <w:spacing w:val="60"/>
                          <w:sz w:val="28"/>
                          <w:szCs w:val="28"/>
                        </w:rPr>
                        <w:t>CANDIDAT :</w:t>
                      </w:r>
                      <w:r w:rsidR="006172C3" w:rsidRPr="008F4DA5">
                        <w:rPr>
                          <w:rFonts w:ascii="Century Gothic" w:hAnsi="Century Gothic" w:cs="Arial"/>
                          <w:b/>
                          <w:i w:val="0"/>
                          <w:sz w:val="28"/>
                          <w:szCs w:val="28"/>
                        </w:rPr>
                        <w:t xml:space="preserve"> </w:t>
                      </w:r>
                      <w:r w:rsidR="006172C3" w:rsidRPr="00BA7429">
                        <w:rPr>
                          <w:rFonts w:ascii="Century Gothic" w:eastAsia="Calibri" w:hAnsi="Century Gothic" w:cs="Arial"/>
                          <w:b/>
                          <w:bCs w:val="0"/>
                          <w:i w:val="0"/>
                          <w:caps w:val="0"/>
                          <w:color w:val="E36C0A" w:themeColor="accent6" w:themeShade="BF"/>
                          <w:sz w:val="28"/>
                          <w:szCs w:val="28"/>
                          <w:lang w:eastAsia="en-US"/>
                        </w:rPr>
                        <w:t>XXXXXXX</w:t>
                      </w:r>
                    </w:p>
                    <w:p w14:paraId="72737B9B" w14:textId="77777777" w:rsidR="006172C3" w:rsidRPr="008F4DA5" w:rsidRDefault="006172C3" w:rsidP="006172C3">
                      <w:pPr>
                        <w:spacing w:before="40"/>
                        <w:rPr>
                          <w:rFonts w:asciiTheme="minorHAnsi" w:hAnsiTheme="minorHAnsi"/>
                          <w:b/>
                        </w:rPr>
                      </w:pPr>
                    </w:p>
                    <w:p w14:paraId="5359CE89" w14:textId="77777777" w:rsidR="006172C3" w:rsidRPr="00BA7429" w:rsidRDefault="006172C3" w:rsidP="00485AFC">
                      <w:pPr>
                        <w:spacing w:before="40" w:after="240"/>
                        <w:rPr>
                          <w:rFonts w:asciiTheme="minorHAnsi" w:eastAsia="Calibri" w:hAnsiTheme="minorHAnsi" w:cs="Arial"/>
                          <w:b/>
                          <w:color w:val="E36C0A" w:themeColor="accent6" w:themeShade="BF"/>
                          <w:lang w:eastAsia="en-US"/>
                        </w:rPr>
                      </w:pPr>
                      <w:r w:rsidRPr="002241FC">
                        <w:rPr>
                          <w:rFonts w:asciiTheme="minorHAnsi" w:hAnsiTheme="minorHAnsi"/>
                          <w:b/>
                        </w:rPr>
                        <w:t>Contact (nom de la personne qui suit le dossier)</w:t>
                      </w:r>
                      <w:r>
                        <w:rPr>
                          <w:rFonts w:asciiTheme="minorHAnsi" w:hAnsiTheme="minorHAnsi"/>
                          <w:b/>
                        </w:rPr>
                        <w:t xml:space="preserve"> </w:t>
                      </w:r>
                      <w:r w:rsidRPr="002241FC">
                        <w:rPr>
                          <w:rFonts w:asciiTheme="minorHAnsi" w:hAnsiTheme="minorHAnsi"/>
                          <w:b/>
                        </w:rPr>
                        <w:t xml:space="preserve">: </w:t>
                      </w:r>
                      <w:r w:rsidRPr="00BA7429">
                        <w:rPr>
                          <w:rFonts w:asciiTheme="minorHAnsi" w:eastAsia="Calibri" w:hAnsiTheme="minorHAnsi" w:cs="Arial"/>
                          <w:b/>
                          <w:color w:val="E36C0A" w:themeColor="accent6" w:themeShade="BF"/>
                          <w:lang w:eastAsia="en-US"/>
                        </w:rPr>
                        <w:t>XXXXXXXXX</w:t>
                      </w:r>
                    </w:p>
                    <w:p w14:paraId="375546E5"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Tel : </w:t>
                      </w:r>
                      <w:r w:rsidRPr="00BA7429">
                        <w:rPr>
                          <w:rFonts w:asciiTheme="minorHAnsi" w:eastAsia="Calibri" w:hAnsiTheme="minorHAnsi" w:cs="Arial"/>
                          <w:b/>
                          <w:color w:val="E36C0A" w:themeColor="accent6" w:themeShade="BF"/>
                          <w:lang w:eastAsia="en-US"/>
                        </w:rPr>
                        <w:t>XXXXXXXX</w:t>
                      </w:r>
                    </w:p>
                    <w:p w14:paraId="5D8D92F6" w14:textId="77777777" w:rsidR="006172C3" w:rsidRPr="00BA7429" w:rsidRDefault="006172C3" w:rsidP="00485AFC">
                      <w:pPr>
                        <w:spacing w:after="240"/>
                        <w:rPr>
                          <w:rFonts w:asciiTheme="minorHAnsi" w:eastAsia="Calibri" w:hAnsiTheme="minorHAnsi" w:cs="Arial"/>
                          <w:b/>
                          <w:color w:val="E36C0A" w:themeColor="accent6" w:themeShade="BF"/>
                          <w:lang w:eastAsia="en-US"/>
                        </w:rPr>
                      </w:pPr>
                      <w:r w:rsidRPr="002241FC">
                        <w:rPr>
                          <w:rFonts w:asciiTheme="minorHAnsi" w:hAnsiTheme="minorHAnsi"/>
                          <w:b/>
                        </w:rPr>
                        <w:t xml:space="preserve">Courriel : </w:t>
                      </w:r>
                      <w:r w:rsidRPr="00BA7429">
                        <w:rPr>
                          <w:rFonts w:asciiTheme="minorHAnsi" w:eastAsia="Calibri" w:hAnsiTheme="minorHAnsi" w:cs="Arial"/>
                          <w:b/>
                          <w:color w:val="E36C0A" w:themeColor="accent6" w:themeShade="BF"/>
                          <w:lang w:eastAsia="en-US"/>
                        </w:rPr>
                        <w:t>XXXXXXXX</w:t>
                      </w:r>
                    </w:p>
                  </w:txbxContent>
                </v:textbox>
              </v:shape>
            </w:pict>
          </mc:Fallback>
        </mc:AlternateContent>
      </w:r>
      <w:r w:rsidR="00BB2C4A" w:rsidRPr="00AC67B5">
        <w:rPr>
          <w:rFonts w:ascii="Arial" w:hAnsi="Arial" w:cs="Arial"/>
          <w:b/>
          <w:noProof/>
          <w:sz w:val="20"/>
          <w:u w:val="single"/>
        </w:rPr>
        <mc:AlternateContent>
          <mc:Choice Requires="wps">
            <w:drawing>
              <wp:anchor distT="0" distB="0" distL="114300" distR="114300" simplePos="0" relativeHeight="251656192" behindDoc="0" locked="0" layoutInCell="1" allowOverlap="1" wp14:anchorId="66339215" wp14:editId="04B97B40">
                <wp:simplePos x="0" y="0"/>
                <wp:positionH relativeFrom="column">
                  <wp:posOffset>299085</wp:posOffset>
                </wp:positionH>
                <wp:positionV relativeFrom="paragraph">
                  <wp:posOffset>2481334</wp:posOffset>
                </wp:positionV>
                <wp:extent cx="5493385" cy="647700"/>
                <wp:effectExtent l="0" t="0" r="0" b="0"/>
                <wp:wrapNone/>
                <wp:docPr id="9718006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3385" cy="647700"/>
                        </a:xfrm>
                        <a:prstGeom prst="rect">
                          <a:avLst/>
                        </a:prstGeom>
                        <a:noFill/>
                        <a:ln w="9525">
                          <a:noFill/>
                          <a:miter lim="800000"/>
                          <a:headEnd/>
                          <a:tailEnd/>
                        </a:ln>
                      </wps:spPr>
                      <wps:txbx>
                        <w:txbxContent>
                          <w:p w14:paraId="46F4C642" w14:textId="77777777" w:rsidR="006172C3" w:rsidRPr="00BB2C4A" w:rsidRDefault="006172C3" w:rsidP="00E63C9B">
                            <w:pPr>
                              <w:jc w:val="center"/>
                              <w:rPr>
                                <w:rFonts w:cstheme="minorHAnsi"/>
                                <w:sz w:val="72"/>
                                <w:szCs w:val="72"/>
                              </w:rPr>
                            </w:pPr>
                            <w:r w:rsidRPr="00BB2C4A">
                              <w:rPr>
                                <w:rFonts w:cstheme="minorHAnsi"/>
                                <w:sz w:val="72"/>
                                <w:szCs w:val="72"/>
                              </w:rPr>
                              <w:t>Mémoire technique</w:t>
                            </w:r>
                          </w:p>
                          <w:p w14:paraId="3766A3B9" w14:textId="77777777" w:rsidR="006172C3" w:rsidRPr="00E63C9B" w:rsidRDefault="006172C3" w:rsidP="00E63C9B">
                            <w:pPr>
                              <w:jc w:val="center"/>
                              <w:rPr>
                                <w:rFonts w:asciiTheme="minorHAnsi" w:hAnsiTheme="minorHAnsi" w:cstheme="minorHAnsi"/>
                                <w:sz w:val="144"/>
                                <w:szCs w:val="144"/>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6339215" id="_x0000_t202" coordsize="21600,21600" o:spt="202" path="m,l,21600r21600,l21600,xe">
                <v:stroke joinstyle="miter"/>
                <v:path gradientshapeok="t" o:connecttype="rect"/>
              </v:shapetype>
              <v:shape id="Zone de texte 2" o:spid="_x0000_s1026" type="#_x0000_t202" style="position:absolute;left:0;text-align:left;margin-left:23.55pt;margin-top:195.4pt;width:432.55pt;height:51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" filled="f" stroked="f">
                <v:textbox>
                  <w:txbxContent>
                    <w:p w14:paraId="46F4C642" w14:textId="77777777" w:rsidR="006172C3" w:rsidRPr="00BB2C4A" w:rsidRDefault="006172C3" w:rsidP="00E63C9B">
                      <w:pPr>
                        <w:jc w:val="center"/>
                        <w:rPr>
                          <w:rFonts w:cstheme="minorHAnsi"/>
                          <w:sz w:val="72"/>
                          <w:szCs w:val="72"/>
                        </w:rPr>
                      </w:pPr>
                      <w:r w:rsidRPr="00BB2C4A">
                        <w:rPr>
                          <w:rFonts w:cstheme="minorHAnsi"/>
                          <w:sz w:val="72"/>
                          <w:szCs w:val="72"/>
                        </w:rPr>
                        <w:t>Mémoire technique</w:t>
                      </w:r>
                    </w:p>
                    <w:p w14:paraId="3766A3B9" w14:textId="77777777" w:rsidR="006172C3" w:rsidRPr="00E63C9B" w:rsidRDefault="006172C3" w:rsidP="00E63C9B">
                      <w:pPr>
                        <w:jc w:val="center"/>
                        <w:rPr>
                          <w:rFonts w:asciiTheme="minorHAnsi" w:hAnsiTheme="minorHAnsi" w:cstheme="minorHAnsi"/>
                          <w:sz w:val="144"/>
                          <w:szCs w:val="144"/>
                        </w:rPr>
                      </w:pPr>
                    </w:p>
                  </w:txbxContent>
                </v:textbox>
              </v:shape>
            </w:pict>
          </mc:Fallback>
        </mc:AlternateContent>
      </w:r>
      <w:r w:rsidR="00E63C9B" w:rsidRPr="00AC67B5">
        <w:rPr>
          <w:rFonts w:ascii="Arial" w:hAnsi="Arial" w:cs="Arial"/>
          <w:b/>
          <w:noProof/>
          <w:sz w:val="20"/>
          <w:u w:val="single"/>
        </w:rPr>
        <w:drawing>
          <wp:anchor distT="0" distB="0" distL="114300" distR="114300" simplePos="0" relativeHeight="251660288" behindDoc="0" locked="0" layoutInCell="1" allowOverlap="1" wp14:anchorId="7CC2CE90" wp14:editId="5B5CCBA3">
            <wp:simplePos x="0" y="0"/>
            <wp:positionH relativeFrom="column">
              <wp:posOffset>2377677</wp:posOffset>
            </wp:positionH>
            <wp:positionV relativeFrom="paragraph">
              <wp:posOffset>79356</wp:posOffset>
            </wp:positionV>
            <wp:extent cx="1351280" cy="1459230"/>
            <wp:effectExtent l="0" t="0" r="1270" b="7620"/>
            <wp:wrapSquare wrapText="bothSides"/>
            <wp:docPr id="7028154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1280" cy="1459230"/>
                    </a:xfrm>
                    <a:prstGeom prst="rect">
                      <a:avLst/>
                    </a:prstGeom>
                    <a:noFill/>
                    <a:ln>
                      <a:noFill/>
                    </a:ln>
                  </pic:spPr>
                </pic:pic>
              </a:graphicData>
            </a:graphic>
            <wp14:sizeRelH relativeFrom="page">
              <wp14:pctWidth>0</wp14:pctWidth>
            </wp14:sizeRelH>
            <wp14:sizeRelV relativeFrom="page">
              <wp14:pctHeight>0</wp14:pctHeight>
            </wp14:sizeRelV>
          </wp:anchor>
        </w:drawing>
      </w:r>
      <w:r w:rsidR="006172C3" w:rsidRPr="00AC67B5">
        <w:rPr>
          <w:rFonts w:ascii="Arial" w:hAnsi="Arial" w:cs="Arial"/>
          <w:b/>
          <w:color w:val="0000FF"/>
          <w:sz w:val="40"/>
          <w:szCs w:val="40"/>
          <w:u w:val="single"/>
        </w:rPr>
        <w:br w:type="page"/>
      </w:r>
    </w:p>
    <w:p w14:paraId="6684585A" w14:textId="77777777" w:rsidR="009A0632" w:rsidRPr="00AC67B5" w:rsidRDefault="009A0632" w:rsidP="00626543">
      <w:pPr>
        <w:ind w:right="-1008"/>
        <w:jc w:val="center"/>
        <w:rPr>
          <w:rFonts w:ascii="Arial" w:hAnsi="Arial" w:cs="Arial"/>
          <w:b/>
          <w:sz w:val="28"/>
          <w:szCs w:val="28"/>
        </w:rPr>
      </w:pPr>
    </w:p>
    <w:p w14:paraId="6684585B" w14:textId="77777777" w:rsidR="009A0632" w:rsidRPr="00AC67B5" w:rsidRDefault="009A0632" w:rsidP="00626543">
      <w:pPr>
        <w:ind w:right="-1008"/>
        <w:jc w:val="center"/>
        <w:rPr>
          <w:rFonts w:ascii="Arial" w:hAnsi="Arial" w:cs="Arial"/>
          <w:b/>
          <w:sz w:val="28"/>
          <w:szCs w:val="28"/>
        </w:rPr>
      </w:pPr>
    </w:p>
    <w:p w14:paraId="6684585C" w14:textId="77777777" w:rsidR="009A0632" w:rsidRPr="00AC67B5" w:rsidRDefault="009A0632" w:rsidP="00626543">
      <w:pPr>
        <w:ind w:right="-1008"/>
        <w:jc w:val="center"/>
        <w:rPr>
          <w:rFonts w:ascii="Arial" w:hAnsi="Arial" w:cs="Arial"/>
          <w:b/>
          <w:sz w:val="28"/>
          <w:szCs w:val="28"/>
        </w:rPr>
      </w:pPr>
    </w:p>
    <w:p w14:paraId="6684585D" w14:textId="77777777" w:rsidR="009A0632" w:rsidRPr="00AC67B5" w:rsidRDefault="009A0632" w:rsidP="00626543">
      <w:pPr>
        <w:ind w:right="-1008"/>
        <w:jc w:val="center"/>
        <w:rPr>
          <w:rFonts w:ascii="Arial" w:hAnsi="Arial" w:cs="Arial"/>
          <w:b/>
          <w:sz w:val="28"/>
          <w:szCs w:val="28"/>
        </w:rPr>
      </w:pPr>
    </w:p>
    <w:p w14:paraId="6684585E" w14:textId="77777777" w:rsidR="009A0632" w:rsidRPr="00AC67B5" w:rsidRDefault="009A0632" w:rsidP="00626543">
      <w:pPr>
        <w:ind w:right="-1008"/>
        <w:jc w:val="center"/>
        <w:rPr>
          <w:rFonts w:ascii="Arial" w:hAnsi="Arial" w:cs="Arial"/>
          <w:b/>
          <w:sz w:val="28"/>
          <w:szCs w:val="28"/>
        </w:rPr>
      </w:pPr>
    </w:p>
    <w:p w14:paraId="0E8EA011" w14:textId="77777777" w:rsidR="000C134C" w:rsidRPr="00AC67B5" w:rsidRDefault="000C134C" w:rsidP="000C134C">
      <w:pPr>
        <w:ind w:right="-1008"/>
        <w:jc w:val="center"/>
        <w:rPr>
          <w:rFonts w:ascii="Arial" w:hAnsi="Arial" w:cs="Arial"/>
          <w:smallCaps/>
          <w:noProof/>
        </w:rPr>
      </w:pPr>
      <w:r w:rsidRPr="00AC67B5">
        <w:rPr>
          <w:rFonts w:ascii="Arial" w:hAnsi="Arial" w:cs="Arial"/>
          <w:b/>
        </w:rPr>
        <w:t>SOMMAIRE</w:t>
      </w:r>
    </w:p>
    <w:p w14:paraId="109F6067" w14:textId="77777777" w:rsidR="000C134C" w:rsidRPr="00AC67B5" w:rsidRDefault="000C134C" w:rsidP="000C134C">
      <w:pPr>
        <w:ind w:right="-1008"/>
        <w:jc w:val="both"/>
        <w:rPr>
          <w:rFonts w:ascii="Arial" w:hAnsi="Arial" w:cs="Arial"/>
          <w:smallCaps/>
          <w:noProof/>
        </w:rPr>
      </w:pPr>
    </w:p>
    <w:p w14:paraId="4D421A0C" w14:textId="77777777" w:rsidR="000C134C" w:rsidRPr="00AC67B5" w:rsidRDefault="000C134C" w:rsidP="000C134C">
      <w:pPr>
        <w:ind w:right="-1008"/>
        <w:jc w:val="both"/>
        <w:rPr>
          <w:rFonts w:ascii="Arial" w:hAnsi="Arial" w:cs="Arial"/>
          <w:smallCaps/>
          <w:noProof/>
        </w:rPr>
      </w:pPr>
    </w:p>
    <w:p w14:paraId="6AEBA351" w14:textId="275FE479" w:rsidR="005C5430" w:rsidRDefault="000C134C">
      <w:pPr>
        <w:pStyle w:val="TM1"/>
        <w:rPr>
          <w:rFonts w:asciiTheme="minorHAnsi" w:eastAsiaTheme="minorEastAsia" w:hAnsiTheme="minorHAnsi" w:cstheme="minorBidi"/>
          <w:b w:val="0"/>
          <w:bCs w:val="0"/>
          <w:caps w:val="0"/>
          <w:kern w:val="2"/>
          <w:sz w:val="24"/>
          <w:szCs w:val="24"/>
          <w14:ligatures w14:val="standardContextual"/>
        </w:rPr>
      </w:pPr>
      <w:r w:rsidRPr="00AC67B5">
        <w:fldChar w:fldCharType="begin"/>
      </w:r>
      <w:r w:rsidRPr="00AC67B5">
        <w:instrText xml:space="preserve"> TOC \o "1-3" \h \z \u </w:instrText>
      </w:r>
      <w:r w:rsidRPr="00AC67B5">
        <w:fldChar w:fldCharType="separate"/>
      </w:r>
      <w:hyperlink w:anchor="_Toc218601947" w:history="1">
        <w:r w:rsidR="005C5430" w:rsidRPr="006D5F5A">
          <w:rPr>
            <w:rStyle w:val="Lienhypertexte"/>
            <w:rFonts w:ascii="Arial" w:hAnsi="Arial" w:cs="Arial"/>
          </w:rPr>
          <w:t>1.</w:t>
        </w:r>
        <w:r w:rsidR="005C5430">
          <w:rPr>
            <w:rFonts w:asciiTheme="minorHAnsi" w:eastAsiaTheme="minorEastAsia" w:hAnsiTheme="minorHAnsi" w:cstheme="minorBidi"/>
            <w:b w:val="0"/>
            <w:bCs w:val="0"/>
            <w:caps w:val="0"/>
            <w:kern w:val="2"/>
            <w:sz w:val="24"/>
            <w:szCs w:val="24"/>
            <w14:ligatures w14:val="standardContextual"/>
          </w:rPr>
          <w:tab/>
        </w:r>
        <w:r w:rsidR="005C5430" w:rsidRPr="006D5F5A">
          <w:rPr>
            <w:rStyle w:val="Lienhypertexte"/>
            <w:rFonts w:ascii="Arial" w:hAnsi="Arial" w:cs="Arial"/>
          </w:rPr>
          <w:t>LES PRINCIPES DIRECTEURS DU MEMOIRE TECHNIQUE</w:t>
        </w:r>
        <w:r w:rsidR="005C5430">
          <w:rPr>
            <w:webHidden/>
          </w:rPr>
          <w:tab/>
        </w:r>
        <w:r w:rsidR="005C5430">
          <w:rPr>
            <w:webHidden/>
          </w:rPr>
          <w:fldChar w:fldCharType="begin"/>
        </w:r>
        <w:r w:rsidR="005C5430">
          <w:rPr>
            <w:webHidden/>
          </w:rPr>
          <w:instrText xml:space="preserve"> PAGEREF _Toc218601947 \h </w:instrText>
        </w:r>
        <w:r w:rsidR="005C5430">
          <w:rPr>
            <w:webHidden/>
          </w:rPr>
        </w:r>
        <w:r w:rsidR="005C5430">
          <w:rPr>
            <w:webHidden/>
          </w:rPr>
          <w:fldChar w:fldCharType="separate"/>
        </w:r>
        <w:r w:rsidR="005C5430">
          <w:rPr>
            <w:webHidden/>
          </w:rPr>
          <w:t>2</w:t>
        </w:r>
        <w:r w:rsidR="005C5430">
          <w:rPr>
            <w:webHidden/>
          </w:rPr>
          <w:fldChar w:fldCharType="end"/>
        </w:r>
      </w:hyperlink>
    </w:p>
    <w:p w14:paraId="6CE54B31" w14:textId="603597D0"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48" w:history="1">
        <w:r w:rsidRPr="006D5F5A">
          <w:rPr>
            <w:rStyle w:val="Lienhypertexte"/>
            <w:rFonts w:ascii="Arial" w:hAnsi="Arial" w:cs="Arial"/>
          </w:rPr>
          <w:t>2.</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Mémoire technique du candidat</w:t>
        </w:r>
        <w:r>
          <w:rPr>
            <w:webHidden/>
          </w:rPr>
          <w:tab/>
        </w:r>
        <w:r>
          <w:rPr>
            <w:webHidden/>
          </w:rPr>
          <w:fldChar w:fldCharType="begin"/>
        </w:r>
        <w:r>
          <w:rPr>
            <w:webHidden/>
          </w:rPr>
          <w:instrText xml:space="preserve"> PAGEREF _Toc218601948 \h </w:instrText>
        </w:r>
        <w:r>
          <w:rPr>
            <w:webHidden/>
          </w:rPr>
        </w:r>
        <w:r>
          <w:rPr>
            <w:webHidden/>
          </w:rPr>
          <w:fldChar w:fldCharType="separate"/>
        </w:r>
        <w:r>
          <w:rPr>
            <w:webHidden/>
          </w:rPr>
          <w:t>3</w:t>
        </w:r>
        <w:r>
          <w:rPr>
            <w:webHidden/>
          </w:rPr>
          <w:fldChar w:fldCharType="end"/>
        </w:r>
      </w:hyperlink>
    </w:p>
    <w:p w14:paraId="33827EE1" w14:textId="4B4628F6"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49" w:history="1">
        <w:r w:rsidRPr="006D5F5A">
          <w:rPr>
            <w:rStyle w:val="Lienhypertexte"/>
            <w:rFonts w:ascii="Arial" w:hAnsi="Arial" w:cs="Arial"/>
          </w:rPr>
          <w:t>2.1.</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Définition du cadre de réponse</w:t>
        </w:r>
        <w:r>
          <w:rPr>
            <w:webHidden/>
          </w:rPr>
          <w:tab/>
        </w:r>
        <w:r>
          <w:rPr>
            <w:webHidden/>
          </w:rPr>
          <w:fldChar w:fldCharType="begin"/>
        </w:r>
        <w:r>
          <w:rPr>
            <w:webHidden/>
          </w:rPr>
          <w:instrText xml:space="preserve"> PAGEREF _Toc218601949 \h </w:instrText>
        </w:r>
        <w:r>
          <w:rPr>
            <w:webHidden/>
          </w:rPr>
        </w:r>
        <w:r>
          <w:rPr>
            <w:webHidden/>
          </w:rPr>
          <w:fldChar w:fldCharType="separate"/>
        </w:r>
        <w:r>
          <w:rPr>
            <w:webHidden/>
          </w:rPr>
          <w:t>3</w:t>
        </w:r>
        <w:r>
          <w:rPr>
            <w:webHidden/>
          </w:rPr>
          <w:fldChar w:fldCharType="end"/>
        </w:r>
      </w:hyperlink>
    </w:p>
    <w:p w14:paraId="304A3CC1" w14:textId="1D08249E" w:rsidR="005C5430" w:rsidRDefault="005C5430">
      <w:pPr>
        <w:pStyle w:val="TM1"/>
        <w:rPr>
          <w:rFonts w:asciiTheme="minorHAnsi" w:eastAsiaTheme="minorEastAsia" w:hAnsiTheme="minorHAnsi" w:cstheme="minorBidi"/>
          <w:b w:val="0"/>
          <w:bCs w:val="0"/>
          <w:caps w:val="0"/>
          <w:kern w:val="2"/>
          <w:sz w:val="24"/>
          <w:szCs w:val="24"/>
          <w14:ligatures w14:val="standardContextual"/>
        </w:rPr>
      </w:pPr>
      <w:hyperlink w:anchor="_Toc218601950" w:history="1">
        <w:r w:rsidRPr="006D5F5A">
          <w:rPr>
            <w:rStyle w:val="Lienhypertexte"/>
            <w:rFonts w:ascii="Arial" w:hAnsi="Arial" w:cs="Arial"/>
          </w:rPr>
          <w:t>2.2</w:t>
        </w:r>
        <w:r>
          <w:rPr>
            <w:rFonts w:asciiTheme="minorHAnsi" w:eastAsiaTheme="minorEastAsia" w:hAnsiTheme="minorHAnsi" w:cstheme="minorBidi"/>
            <w:b w:val="0"/>
            <w:bCs w:val="0"/>
            <w:caps w:val="0"/>
            <w:kern w:val="2"/>
            <w:sz w:val="24"/>
            <w:szCs w:val="24"/>
            <w14:ligatures w14:val="standardContextual"/>
          </w:rPr>
          <w:tab/>
        </w:r>
        <w:r w:rsidRPr="006D5F5A">
          <w:rPr>
            <w:rStyle w:val="Lienhypertexte"/>
            <w:rFonts w:ascii="Arial" w:hAnsi="Arial" w:cs="Arial"/>
          </w:rPr>
          <w:t>REPONSES DE L'ENTREPRISE</w:t>
        </w:r>
        <w:r>
          <w:rPr>
            <w:webHidden/>
          </w:rPr>
          <w:tab/>
        </w:r>
        <w:r>
          <w:rPr>
            <w:webHidden/>
          </w:rPr>
          <w:fldChar w:fldCharType="begin"/>
        </w:r>
        <w:r>
          <w:rPr>
            <w:webHidden/>
          </w:rPr>
          <w:instrText xml:space="preserve"> PAGEREF _Toc218601950 \h </w:instrText>
        </w:r>
        <w:r>
          <w:rPr>
            <w:webHidden/>
          </w:rPr>
        </w:r>
        <w:r>
          <w:rPr>
            <w:webHidden/>
          </w:rPr>
          <w:fldChar w:fldCharType="separate"/>
        </w:r>
        <w:r>
          <w:rPr>
            <w:webHidden/>
          </w:rPr>
          <w:t>4</w:t>
        </w:r>
        <w:r>
          <w:rPr>
            <w:webHidden/>
          </w:rPr>
          <w:fldChar w:fldCharType="end"/>
        </w:r>
      </w:hyperlink>
    </w:p>
    <w:p w14:paraId="66845868" w14:textId="2B0988BD" w:rsidR="00626543" w:rsidRPr="00AC67B5" w:rsidRDefault="000C134C" w:rsidP="000C134C">
      <w:pPr>
        <w:pStyle w:val="StyleJustifiDroite-178cm"/>
        <w:tabs>
          <w:tab w:val="left" w:pos="1708"/>
        </w:tabs>
        <w:rPr>
          <w:rFonts w:ascii="Arial" w:hAnsi="Arial" w:cs="Arial"/>
          <w:noProof/>
        </w:rPr>
      </w:pPr>
      <w:r w:rsidRPr="00AC67B5">
        <w:rPr>
          <w:rFonts w:ascii="Arial" w:hAnsi="Arial" w:cs="Arial"/>
          <w:b/>
          <w:bCs/>
          <w:caps/>
          <w:sz w:val="22"/>
          <w:szCs w:val="22"/>
        </w:rPr>
        <w:fldChar w:fldCharType="end"/>
      </w:r>
    </w:p>
    <w:p w14:paraId="66845869" w14:textId="77777777" w:rsidR="00626543" w:rsidRPr="00AC67B5" w:rsidRDefault="00626543" w:rsidP="00626543">
      <w:pPr>
        <w:ind w:right="-1008"/>
        <w:rPr>
          <w:rFonts w:ascii="Arial" w:hAnsi="Arial" w:cs="Arial"/>
          <w:b/>
          <w:sz w:val="28"/>
          <w:szCs w:val="28"/>
        </w:rPr>
      </w:pPr>
    </w:p>
    <w:p w14:paraId="66845880" w14:textId="5D11EF6A" w:rsidR="00626543" w:rsidRPr="00AC67B5" w:rsidRDefault="00626543" w:rsidP="00626543">
      <w:pPr>
        <w:pStyle w:val="Style1"/>
        <w:tabs>
          <w:tab w:val="num" w:pos="900"/>
        </w:tabs>
        <w:ind w:left="0" w:firstLine="0"/>
        <w:rPr>
          <w:rFonts w:ascii="Arial" w:hAnsi="Arial" w:cs="Arial"/>
          <w:caps/>
          <w:sz w:val="24"/>
          <w:szCs w:val="24"/>
          <w:u w:val="none"/>
        </w:rPr>
      </w:pPr>
      <w:bookmarkStart w:id="2" w:name="_Toc218601947"/>
      <w:bookmarkStart w:id="3" w:name="_Toc449630172"/>
      <w:r w:rsidRPr="00AC67B5">
        <w:rPr>
          <w:rFonts w:ascii="Arial" w:hAnsi="Arial" w:cs="Arial"/>
          <w:caps/>
          <w:sz w:val="24"/>
          <w:szCs w:val="24"/>
          <w:u w:val="none"/>
        </w:rPr>
        <w:t>LES PRINCIPES DIRECTEURS DU MEMOIRE TECHNIQUE</w:t>
      </w:r>
      <w:bookmarkEnd w:id="2"/>
      <w:r w:rsidRPr="00AC67B5">
        <w:rPr>
          <w:rFonts w:ascii="Arial" w:hAnsi="Arial" w:cs="Arial"/>
          <w:caps/>
          <w:sz w:val="24"/>
          <w:szCs w:val="24"/>
          <w:u w:val="none"/>
        </w:rPr>
        <w:t xml:space="preserve"> </w:t>
      </w:r>
      <w:bookmarkEnd w:id="3"/>
    </w:p>
    <w:p w14:paraId="57983767" w14:textId="05925E1C"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Le rôle du mémoire technique est de pouvoir juger la valeur de l’offre s’agissant des critères rappelés ci-après.</w:t>
      </w:r>
    </w:p>
    <w:p w14:paraId="0EB88DEB" w14:textId="20C8ED80"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Le document doit être cohérent, et rédigé en fonction des spécificités de l’opération.</w:t>
      </w:r>
    </w:p>
    <w:p w14:paraId="1DA6C719" w14:textId="574C0E88"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L’utilisation de la trame de mémoire technique fournie dans le dossier de consultation des candidats (DCE) est obligatoire.</w:t>
      </w:r>
    </w:p>
    <w:p w14:paraId="4360830F" w14:textId="1BD658BE"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Sauf lorsque les variantes sont expressément autorisées – et dans les limites et conditions alors prévues – le candidat ne devra, en aucun cas, modifier les prestations, matériaux et modes de construction prévus par le dossier de consultation des candidats.</w:t>
      </w:r>
    </w:p>
    <w:p w14:paraId="13E7201D" w14:textId="5B311D08"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 xml:space="preserve">Le mémoire technique devra, le cas échéant, être modifié par le candidat après négociation. </w:t>
      </w:r>
    </w:p>
    <w:p w14:paraId="1F0FB35F" w14:textId="777EECF7" w:rsidR="000C134C"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 xml:space="preserve">Dans le cas où le candidat est attributaire, le mémoire technique devient </w:t>
      </w:r>
      <w:r w:rsidRPr="00AC67B5">
        <w:rPr>
          <w:rFonts w:ascii="Arial" w:hAnsi="Arial" w:cs="Arial"/>
          <w:b/>
          <w:bCs/>
          <w:sz w:val="22"/>
          <w:szCs w:val="22"/>
        </w:rPr>
        <w:t>un document contractuel</w:t>
      </w:r>
      <w:r w:rsidRPr="00AC67B5">
        <w:rPr>
          <w:rFonts w:ascii="Arial" w:hAnsi="Arial" w:cs="Arial"/>
          <w:sz w:val="22"/>
          <w:szCs w:val="22"/>
        </w:rPr>
        <w:t xml:space="preserve"> dont le niveau de hiérarchie par rapport aux autres pièces est défini dans le CCAP.</w:t>
      </w:r>
    </w:p>
    <w:p w14:paraId="6684588E" w14:textId="386101DA" w:rsidR="006C43C0" w:rsidRPr="00AC67B5" w:rsidRDefault="000C134C" w:rsidP="00E16A09">
      <w:pPr>
        <w:spacing w:after="200" w:line="276" w:lineRule="auto"/>
        <w:jc w:val="both"/>
        <w:rPr>
          <w:rFonts w:ascii="Arial" w:hAnsi="Arial" w:cs="Arial"/>
          <w:sz w:val="22"/>
          <w:szCs w:val="22"/>
        </w:rPr>
      </w:pPr>
      <w:r w:rsidRPr="00AC67B5">
        <w:rPr>
          <w:rFonts w:ascii="Arial" w:hAnsi="Arial" w:cs="Arial"/>
          <w:sz w:val="22"/>
          <w:szCs w:val="22"/>
        </w:rPr>
        <w:t>En cas de non-respect des engagements pris dans le présent mémoire, des pénalités pourront être appliquées conformément aux dispositions du CCAP, et ce, sans préjudice de la mise en œuvre d’une procédure de résiliation.</w:t>
      </w:r>
      <w:r w:rsidR="006C43C0" w:rsidRPr="00AC67B5">
        <w:rPr>
          <w:rFonts w:ascii="Arial" w:hAnsi="Arial" w:cs="Arial"/>
          <w:sz w:val="22"/>
          <w:szCs w:val="22"/>
        </w:rPr>
        <w:br w:type="page"/>
      </w:r>
    </w:p>
    <w:p w14:paraId="33692E9F" w14:textId="5CB02BBD" w:rsidR="003F59BA" w:rsidRPr="00AC67B5" w:rsidRDefault="00DE0294" w:rsidP="00FE7CA6">
      <w:pPr>
        <w:pStyle w:val="Style1"/>
        <w:tabs>
          <w:tab w:val="num" w:pos="900"/>
        </w:tabs>
        <w:ind w:left="0" w:firstLine="0"/>
        <w:rPr>
          <w:rFonts w:ascii="Arial" w:hAnsi="Arial" w:cs="Arial"/>
          <w:caps/>
          <w:sz w:val="24"/>
          <w:szCs w:val="24"/>
          <w:u w:val="none"/>
        </w:rPr>
      </w:pPr>
      <w:bookmarkStart w:id="4" w:name="_Toc449630174"/>
      <w:bookmarkStart w:id="5" w:name="_Toc218601948"/>
      <w:bookmarkStart w:id="6" w:name="_Toc276569671"/>
      <w:bookmarkStart w:id="7" w:name="_Toc276569565"/>
      <w:bookmarkStart w:id="8" w:name="_Toc276569526"/>
      <w:bookmarkStart w:id="9" w:name="_Toc449630175"/>
      <w:r w:rsidRPr="00AC67B5">
        <w:rPr>
          <w:rFonts w:ascii="Arial" w:hAnsi="Arial" w:cs="Arial"/>
          <w:caps/>
          <w:sz w:val="24"/>
          <w:szCs w:val="24"/>
          <w:u w:val="none"/>
        </w:rPr>
        <w:lastRenderedPageBreak/>
        <w:t>Mémoire technique du candidat</w:t>
      </w:r>
      <w:bookmarkEnd w:id="4"/>
      <w:bookmarkEnd w:id="5"/>
      <w:r w:rsidRPr="00AC67B5">
        <w:rPr>
          <w:rFonts w:ascii="Arial" w:hAnsi="Arial" w:cs="Arial"/>
          <w:caps/>
          <w:sz w:val="24"/>
          <w:szCs w:val="24"/>
          <w:u w:val="none"/>
        </w:rPr>
        <w:t xml:space="preserve">                      </w:t>
      </w:r>
    </w:p>
    <w:p w14:paraId="652E5ECE" w14:textId="7A0D5DF2" w:rsidR="003F59BA" w:rsidRPr="00AC67B5" w:rsidRDefault="00485AFC" w:rsidP="00FE7CA6">
      <w:pPr>
        <w:pStyle w:val="Style1"/>
        <w:numPr>
          <w:ilvl w:val="0"/>
          <w:numId w:val="0"/>
        </w:numPr>
        <w:rPr>
          <w:rFonts w:ascii="Arial" w:hAnsi="Arial" w:cs="Arial"/>
          <w:sz w:val="24"/>
          <w:szCs w:val="24"/>
          <w:u w:val="none"/>
        </w:rPr>
      </w:pPr>
      <w:bookmarkStart w:id="10" w:name="_Toc218601949"/>
      <w:r>
        <w:rPr>
          <w:rFonts w:ascii="Arial" w:hAnsi="Arial" w:cs="Arial"/>
          <w:sz w:val="24"/>
          <w:szCs w:val="24"/>
          <w:u w:val="none"/>
        </w:rPr>
        <w:t>2.1.</w:t>
      </w:r>
      <w:r>
        <w:rPr>
          <w:rFonts w:ascii="Arial" w:hAnsi="Arial" w:cs="Arial"/>
          <w:sz w:val="24"/>
          <w:szCs w:val="24"/>
          <w:u w:val="none"/>
        </w:rPr>
        <w:tab/>
      </w:r>
      <w:r w:rsidR="00DE0294" w:rsidRPr="00AC67B5">
        <w:rPr>
          <w:rFonts w:ascii="Arial" w:hAnsi="Arial" w:cs="Arial"/>
          <w:sz w:val="24"/>
          <w:szCs w:val="24"/>
          <w:u w:val="none"/>
        </w:rPr>
        <w:t>Définition du cadre de répons</w:t>
      </w:r>
      <w:bookmarkEnd w:id="6"/>
      <w:bookmarkEnd w:id="7"/>
      <w:bookmarkEnd w:id="8"/>
      <w:r w:rsidR="00DE0294" w:rsidRPr="00AC67B5">
        <w:rPr>
          <w:rFonts w:ascii="Arial" w:hAnsi="Arial" w:cs="Arial"/>
          <w:sz w:val="24"/>
          <w:szCs w:val="24"/>
          <w:u w:val="none"/>
        </w:rPr>
        <w:t>e</w:t>
      </w:r>
      <w:bookmarkEnd w:id="9"/>
      <w:bookmarkEnd w:id="10"/>
    </w:p>
    <w:p w14:paraId="3EF7E4E5" w14:textId="77777777" w:rsidR="003F59BA" w:rsidRPr="00AC67B5" w:rsidRDefault="00DE0294" w:rsidP="00E2201D">
      <w:pPr>
        <w:rPr>
          <w:rFonts w:ascii="Arial" w:hAnsi="Arial" w:cs="Arial"/>
          <w:sz w:val="22"/>
          <w:szCs w:val="22"/>
        </w:rPr>
      </w:pPr>
      <w:r w:rsidRPr="00AC67B5">
        <w:rPr>
          <w:rFonts w:ascii="Arial" w:hAnsi="Arial" w:cs="Arial"/>
          <w:sz w:val="22"/>
          <w:szCs w:val="22"/>
        </w:rPr>
        <w:t>Afin de permettre à notre société d’apprécier et de juger les offres sur la base des critères et sous-critères rappelés ci-dessus, le candidat fournira les éléments suivants :</w:t>
      </w:r>
    </w:p>
    <w:p w14:paraId="4714F9C9" w14:textId="77777777" w:rsidR="003F59BA" w:rsidRPr="00AC67B5" w:rsidRDefault="003F59BA" w:rsidP="00E2201D">
      <w:pPr>
        <w:rPr>
          <w:rFonts w:ascii="Arial" w:hAnsi="Arial" w:cs="Arial"/>
          <w:sz w:val="22"/>
          <w:szCs w:val="22"/>
        </w:rPr>
      </w:pPr>
    </w:p>
    <w:p w14:paraId="7B8EA72C" w14:textId="7BF32DE0" w:rsidR="003F59BA" w:rsidRPr="00AC67B5" w:rsidRDefault="003F59BA" w:rsidP="00485AFC">
      <w:pPr>
        <w:tabs>
          <w:tab w:val="left" w:pos="945"/>
        </w:tabs>
        <w:rPr>
          <w:rFonts w:ascii="Arial" w:hAnsi="Arial" w:cs="Arial"/>
        </w:rPr>
      </w:pPr>
    </w:p>
    <w:p w14:paraId="60C6C35C" w14:textId="2FC5B0F6" w:rsidR="00037144" w:rsidRPr="007F2479" w:rsidRDefault="00037144" w:rsidP="007F2479">
      <w:pPr>
        <w:pStyle w:val="Paragraphedeliste"/>
        <w:numPr>
          <w:ilvl w:val="0"/>
          <w:numId w:val="5"/>
        </w:numPr>
        <w:jc w:val="both"/>
        <w:rPr>
          <w:rFonts w:cs="Arial"/>
          <w:b/>
          <w:bCs/>
          <w:sz w:val="24"/>
          <w:szCs w:val="24"/>
        </w:rPr>
      </w:pPr>
      <w:r w:rsidRPr="007F2479">
        <w:rPr>
          <w:rFonts w:cs="Arial"/>
          <w:b/>
          <w:bCs/>
          <w:color w:val="000000"/>
        </w:rPr>
        <w:t xml:space="preserve">Méthodologie d'exécution des travaux </w:t>
      </w:r>
      <w:r w:rsidR="00C109BE">
        <w:rPr>
          <w:rFonts w:cs="Arial"/>
          <w:b/>
          <w:bCs/>
          <w:color w:val="000000"/>
        </w:rPr>
        <w:t>–</w:t>
      </w:r>
      <w:r w:rsidRPr="007F2479">
        <w:rPr>
          <w:rFonts w:cs="Arial"/>
          <w:b/>
          <w:bCs/>
          <w:color w:val="000000"/>
        </w:rPr>
        <w:t xml:space="preserve"> </w:t>
      </w:r>
      <w:r w:rsidR="00C109BE">
        <w:rPr>
          <w:rFonts w:cs="Arial"/>
          <w:b/>
          <w:bCs/>
          <w:color w:val="000000"/>
        </w:rPr>
        <w:t>4</w:t>
      </w:r>
      <w:r w:rsidR="00A85ED3">
        <w:rPr>
          <w:rFonts w:cs="Arial"/>
          <w:b/>
          <w:bCs/>
          <w:color w:val="000000"/>
        </w:rPr>
        <w:t>0</w:t>
      </w:r>
      <w:r w:rsidRPr="007F2479">
        <w:rPr>
          <w:rFonts w:cs="Arial"/>
          <w:b/>
          <w:bCs/>
          <w:color w:val="000000"/>
        </w:rPr>
        <w:t xml:space="preserve"> points</w:t>
      </w:r>
    </w:p>
    <w:p w14:paraId="7BC87577" w14:textId="77777777" w:rsidR="007F2479" w:rsidRDefault="00037144" w:rsidP="007F2479">
      <w:pPr>
        <w:pStyle w:val="Paragraphedeliste"/>
        <w:ind w:left="1440"/>
        <w:jc w:val="both"/>
        <w:rPr>
          <w:rFonts w:cs="Arial"/>
          <w:color w:val="0000FF"/>
        </w:rPr>
      </w:pPr>
      <w:r w:rsidRPr="00AC67B5">
        <w:rPr>
          <w:rFonts w:cs="Arial"/>
        </w:rPr>
        <w:t>(</w:t>
      </w:r>
      <w:r w:rsidR="00971A07">
        <w:rPr>
          <w:rFonts w:cs="Arial"/>
        </w:rPr>
        <w:t xml:space="preserve">de préférence </w:t>
      </w:r>
      <w:r w:rsidR="00D601D4">
        <w:rPr>
          <w:rFonts w:cs="Arial"/>
        </w:rPr>
        <w:t>6</w:t>
      </w:r>
      <w:r w:rsidRPr="00AC67B5">
        <w:rPr>
          <w:rFonts w:cs="Arial"/>
        </w:rPr>
        <w:t xml:space="preserve"> pages recto maximum) </w:t>
      </w:r>
      <w:r w:rsidRPr="00AC67B5">
        <w:rPr>
          <w:rFonts w:cs="Arial"/>
          <w:color w:val="0000FF"/>
        </w:rPr>
        <w:t xml:space="preserve">: </w:t>
      </w:r>
    </w:p>
    <w:p w14:paraId="7FC86209" w14:textId="77777777" w:rsidR="007F2479" w:rsidRDefault="007F2479" w:rsidP="007F2479">
      <w:pPr>
        <w:pStyle w:val="Paragraphedeliste"/>
        <w:ind w:left="1440"/>
        <w:jc w:val="both"/>
        <w:rPr>
          <w:rFonts w:cs="Arial"/>
          <w:color w:val="0000FF"/>
        </w:rPr>
      </w:pPr>
    </w:p>
    <w:p w14:paraId="710C93CA" w14:textId="0B3BDD10" w:rsidR="007F2479" w:rsidRPr="00334075" w:rsidRDefault="00334075" w:rsidP="00334075">
      <w:pPr>
        <w:pStyle w:val="Paragraphedeliste"/>
        <w:numPr>
          <w:ilvl w:val="0"/>
          <w:numId w:val="6"/>
        </w:numPr>
        <w:jc w:val="both"/>
        <w:rPr>
          <w:rFonts w:cs="Arial"/>
        </w:rPr>
      </w:pPr>
      <w:r w:rsidRPr="00334075">
        <w:rPr>
          <w:rFonts w:cs="Arial"/>
        </w:rPr>
        <w:t>Phase préparatoire et administrative</w:t>
      </w:r>
      <w:r w:rsidR="00A85ED3">
        <w:rPr>
          <w:rFonts w:cs="Arial"/>
        </w:rPr>
        <w:t xml:space="preserve"> (1</w:t>
      </w:r>
      <w:r w:rsidR="00C109BE">
        <w:rPr>
          <w:rFonts w:cs="Arial"/>
        </w:rPr>
        <w:t>6</w:t>
      </w:r>
      <w:r w:rsidR="00A85ED3">
        <w:rPr>
          <w:rFonts w:cs="Arial"/>
        </w:rPr>
        <w:t xml:space="preserve"> points)</w:t>
      </w:r>
    </w:p>
    <w:p w14:paraId="22A8C2ED" w14:textId="6F0C917F" w:rsidR="007F2479" w:rsidRPr="00AC365C" w:rsidRDefault="00334075" w:rsidP="00B5628C">
      <w:pPr>
        <w:pStyle w:val="Paragraphedeliste"/>
        <w:numPr>
          <w:ilvl w:val="0"/>
          <w:numId w:val="6"/>
        </w:numPr>
        <w:jc w:val="both"/>
        <w:rPr>
          <w:rFonts w:cs="Arial"/>
          <w:b/>
        </w:rPr>
      </w:pPr>
      <w:r w:rsidRPr="00334075">
        <w:rPr>
          <w:rFonts w:cs="Arial"/>
        </w:rPr>
        <w:t>En exécution sur site avec prise en compte de</w:t>
      </w:r>
      <w:bookmarkStart w:id="11" w:name="_Hlk187399768"/>
      <w:r w:rsidR="00B5628C">
        <w:rPr>
          <w:rFonts w:cs="Arial"/>
        </w:rPr>
        <w:t>s contraintes du site</w:t>
      </w:r>
      <w:r w:rsidR="00A85ED3">
        <w:rPr>
          <w:rFonts w:cs="Arial"/>
        </w:rPr>
        <w:t xml:space="preserve"> (</w:t>
      </w:r>
      <w:r w:rsidR="00C109BE">
        <w:rPr>
          <w:rFonts w:cs="Arial"/>
        </w:rPr>
        <w:t>24</w:t>
      </w:r>
      <w:r w:rsidR="00A85ED3">
        <w:rPr>
          <w:rFonts w:cs="Arial"/>
        </w:rPr>
        <w:t xml:space="preserve"> points)</w:t>
      </w:r>
    </w:p>
    <w:p w14:paraId="41332479" w14:textId="77777777" w:rsidR="00AC365C" w:rsidRPr="00AC365C" w:rsidRDefault="00AC365C" w:rsidP="00AC365C">
      <w:pPr>
        <w:jc w:val="both"/>
        <w:rPr>
          <w:rFonts w:cs="Arial"/>
          <w:b/>
        </w:rPr>
      </w:pPr>
    </w:p>
    <w:p w14:paraId="53453295" w14:textId="77777777" w:rsidR="00B5628C" w:rsidRDefault="00B5628C" w:rsidP="00B5628C">
      <w:pPr>
        <w:pStyle w:val="Paragraphedeliste"/>
        <w:ind w:left="2160"/>
        <w:jc w:val="both"/>
        <w:rPr>
          <w:rFonts w:cs="Arial"/>
          <w:b/>
        </w:rPr>
      </w:pPr>
    </w:p>
    <w:p w14:paraId="7E826483" w14:textId="4A3BA3A3" w:rsidR="007757D7" w:rsidRPr="007F2479" w:rsidRDefault="00B86039" w:rsidP="007F2479">
      <w:pPr>
        <w:pStyle w:val="Paragraphedeliste"/>
        <w:numPr>
          <w:ilvl w:val="0"/>
          <w:numId w:val="5"/>
        </w:numPr>
        <w:jc w:val="both"/>
        <w:rPr>
          <w:rFonts w:cs="Arial"/>
          <w:b/>
          <w:color w:val="0000FF"/>
        </w:rPr>
      </w:pPr>
      <w:r w:rsidRPr="007F2479">
        <w:rPr>
          <w:rFonts w:cs="Arial"/>
          <w:b/>
        </w:rPr>
        <w:t xml:space="preserve">Organisation de l'équipe affectée à l'opération </w:t>
      </w:r>
      <w:r w:rsidR="00B30442" w:rsidRPr="007F2479">
        <w:rPr>
          <w:rFonts w:cs="Arial"/>
          <w:b/>
        </w:rPr>
        <w:t xml:space="preserve">(y compris sous-traitant) </w:t>
      </w:r>
      <w:r w:rsidRPr="007F2479">
        <w:rPr>
          <w:rFonts w:cs="Arial"/>
          <w:b/>
        </w:rPr>
        <w:t xml:space="preserve">- </w:t>
      </w:r>
      <w:r w:rsidR="00FF4974">
        <w:rPr>
          <w:rFonts w:cs="Arial"/>
          <w:b/>
        </w:rPr>
        <w:t>2</w:t>
      </w:r>
      <w:r w:rsidR="00A85ED3">
        <w:rPr>
          <w:rFonts w:cs="Arial"/>
          <w:b/>
        </w:rPr>
        <w:t>0</w:t>
      </w:r>
      <w:r w:rsidR="00B77FFB" w:rsidRPr="007F2479">
        <w:rPr>
          <w:rFonts w:cs="Arial"/>
          <w:b/>
        </w:rPr>
        <w:t xml:space="preserve"> points </w:t>
      </w:r>
    </w:p>
    <w:bookmarkEnd w:id="11"/>
    <w:p w14:paraId="596BE786" w14:textId="77777777" w:rsidR="007F2479" w:rsidRDefault="007757D7" w:rsidP="007F2479">
      <w:pPr>
        <w:pStyle w:val="Paragraphedeliste"/>
        <w:ind w:left="1440"/>
        <w:jc w:val="both"/>
        <w:rPr>
          <w:rFonts w:cs="Arial"/>
          <w:color w:val="0000FF"/>
        </w:rPr>
      </w:pPr>
      <w:r w:rsidRPr="00AC67B5">
        <w:rPr>
          <w:rFonts w:cs="Arial"/>
        </w:rPr>
        <w:t>(</w:t>
      </w:r>
      <w:r w:rsidR="00121B17">
        <w:rPr>
          <w:rFonts w:cs="Arial"/>
        </w:rPr>
        <w:t>de préférence 2</w:t>
      </w:r>
      <w:r w:rsidRPr="00AC67B5">
        <w:rPr>
          <w:rFonts w:cs="Arial"/>
        </w:rPr>
        <w:t xml:space="preserve"> page</w:t>
      </w:r>
      <w:r w:rsidR="00121B17">
        <w:rPr>
          <w:rFonts w:cs="Arial"/>
        </w:rPr>
        <w:t>s</w:t>
      </w:r>
      <w:r w:rsidRPr="00AC67B5">
        <w:rPr>
          <w:rFonts w:cs="Arial"/>
        </w:rPr>
        <w:t xml:space="preserve"> recto maximum)</w:t>
      </w:r>
      <w:r w:rsidR="00B77FFB" w:rsidRPr="00AC67B5">
        <w:rPr>
          <w:rFonts w:cs="Arial"/>
        </w:rPr>
        <w:t> </w:t>
      </w:r>
      <w:r w:rsidRPr="00AC67B5">
        <w:rPr>
          <w:rFonts w:cs="Arial"/>
          <w:color w:val="0000FF"/>
        </w:rPr>
        <w:t xml:space="preserve">: </w:t>
      </w:r>
    </w:p>
    <w:p w14:paraId="68729BF0" w14:textId="77777777" w:rsidR="00334075" w:rsidRDefault="00334075" w:rsidP="007F2479">
      <w:pPr>
        <w:pStyle w:val="Paragraphedeliste"/>
        <w:ind w:left="1440"/>
        <w:jc w:val="both"/>
        <w:rPr>
          <w:rFonts w:cs="Arial"/>
          <w:color w:val="0000FF"/>
        </w:rPr>
      </w:pPr>
    </w:p>
    <w:p w14:paraId="657DA482" w14:textId="0D4DC16F" w:rsidR="00A85ED3" w:rsidRPr="00A85ED3" w:rsidRDefault="00334075" w:rsidP="00A85ED3">
      <w:pPr>
        <w:pStyle w:val="Paragraphedeliste"/>
        <w:numPr>
          <w:ilvl w:val="0"/>
          <w:numId w:val="7"/>
        </w:numPr>
        <w:jc w:val="both"/>
        <w:rPr>
          <w:rFonts w:cs="Arial"/>
        </w:rPr>
      </w:pPr>
      <w:r>
        <w:rPr>
          <w:rFonts w:cs="Arial"/>
        </w:rPr>
        <w:t xml:space="preserve">Organigramme de l’équipe </w:t>
      </w:r>
      <w:r w:rsidR="005C5430">
        <w:rPr>
          <w:rFonts w:cs="Arial"/>
        </w:rPr>
        <w:t>opérationnelle avec</w:t>
      </w:r>
      <w:r w:rsidR="00A85ED3">
        <w:rPr>
          <w:rFonts w:cs="Arial"/>
        </w:rPr>
        <w:t xml:space="preserve"> détail des prestations, équivalent temps pleins, expériences et qualifications de chaque opérateur prévu</w:t>
      </w:r>
    </w:p>
    <w:p w14:paraId="0D5B564B" w14:textId="77777777" w:rsidR="007F2479" w:rsidRDefault="007F2479" w:rsidP="007F2479">
      <w:pPr>
        <w:jc w:val="both"/>
        <w:rPr>
          <w:rFonts w:cs="Arial"/>
          <w:b/>
        </w:rPr>
      </w:pPr>
    </w:p>
    <w:p w14:paraId="69E797B5" w14:textId="0119198B" w:rsidR="00B86039" w:rsidRPr="007F2479" w:rsidRDefault="00B86039" w:rsidP="007F2479">
      <w:pPr>
        <w:pStyle w:val="Paragraphedeliste"/>
        <w:numPr>
          <w:ilvl w:val="0"/>
          <w:numId w:val="5"/>
        </w:numPr>
        <w:jc w:val="both"/>
        <w:rPr>
          <w:rFonts w:eastAsia="Times New Roman" w:cs="Arial"/>
          <w:b/>
          <w:color w:val="0000FF"/>
          <w:lang w:eastAsia="fr-FR"/>
        </w:rPr>
      </w:pPr>
      <w:r w:rsidRPr="007F2479">
        <w:rPr>
          <w:rFonts w:cs="Arial"/>
          <w:b/>
        </w:rPr>
        <w:t xml:space="preserve">Délais d'exécution – </w:t>
      </w:r>
      <w:r w:rsidR="00F575B2">
        <w:rPr>
          <w:rFonts w:cs="Arial"/>
          <w:b/>
        </w:rPr>
        <w:t>2</w:t>
      </w:r>
      <w:r w:rsidR="00A85ED3">
        <w:rPr>
          <w:rFonts w:cs="Arial"/>
          <w:b/>
        </w:rPr>
        <w:t>0</w:t>
      </w:r>
      <w:r w:rsidR="00B30442" w:rsidRPr="007F2479">
        <w:rPr>
          <w:rFonts w:cs="Arial"/>
          <w:b/>
        </w:rPr>
        <w:t xml:space="preserve"> points </w:t>
      </w:r>
    </w:p>
    <w:p w14:paraId="74B3EE5E" w14:textId="77777777" w:rsidR="00B86039" w:rsidRPr="00AC67B5" w:rsidRDefault="00B86039" w:rsidP="00B86039">
      <w:pPr>
        <w:ind w:left="1440" w:hanging="360"/>
        <w:jc w:val="both"/>
        <w:rPr>
          <w:rFonts w:ascii="Arial" w:hAnsi="Arial" w:cs="Arial"/>
        </w:rPr>
      </w:pPr>
    </w:p>
    <w:p w14:paraId="35CC7067" w14:textId="77777777" w:rsidR="00B86039" w:rsidRPr="00AC67B5" w:rsidRDefault="00B86039" w:rsidP="00B86039">
      <w:pPr>
        <w:pStyle w:val="Paragraphedeliste"/>
        <w:ind w:left="1440"/>
        <w:jc w:val="both"/>
        <w:rPr>
          <w:rFonts w:eastAsia="Times New Roman" w:cs="Arial"/>
          <w:b/>
          <w:bCs/>
          <w:sz w:val="24"/>
          <w:szCs w:val="24"/>
          <w:lang w:eastAsia="fr-FR"/>
        </w:rPr>
      </w:pPr>
    </w:p>
    <w:p w14:paraId="7F00FAC1" w14:textId="21F4E142" w:rsidR="00B86039" w:rsidRPr="00AC67B5" w:rsidRDefault="00485AFC" w:rsidP="007F2479">
      <w:pPr>
        <w:pStyle w:val="Paragraphedeliste"/>
        <w:numPr>
          <w:ilvl w:val="0"/>
          <w:numId w:val="3"/>
        </w:numPr>
        <w:jc w:val="both"/>
        <w:rPr>
          <w:rFonts w:eastAsia="Times New Roman" w:cs="Arial"/>
          <w:b/>
          <w:lang w:eastAsia="fr-FR"/>
        </w:rPr>
      </w:pPr>
      <w:r>
        <w:rPr>
          <w:rFonts w:eastAsia="Times New Roman" w:cs="Arial"/>
          <w:b/>
          <w:lang w:eastAsia="fr-FR"/>
        </w:rPr>
        <w:t>3</w:t>
      </w:r>
      <w:r w:rsidR="007F2479">
        <w:rPr>
          <w:rFonts w:eastAsia="Times New Roman" w:cs="Arial"/>
          <w:b/>
          <w:lang w:eastAsia="fr-FR"/>
        </w:rPr>
        <w:t xml:space="preserve">.1 </w:t>
      </w:r>
      <w:r w:rsidR="00B86039" w:rsidRPr="00AC67B5">
        <w:rPr>
          <w:rFonts w:eastAsia="Times New Roman" w:cs="Arial"/>
          <w:b/>
          <w:lang w:eastAsia="fr-FR"/>
        </w:rPr>
        <w:t xml:space="preserve">Planning chantier - </w:t>
      </w:r>
      <w:r w:rsidR="00F575B2">
        <w:rPr>
          <w:rFonts w:eastAsia="Times New Roman" w:cs="Arial"/>
          <w:b/>
          <w:lang w:eastAsia="fr-FR"/>
        </w:rPr>
        <w:t>16</w:t>
      </w:r>
      <w:r w:rsidR="00B86039" w:rsidRPr="00AC67B5">
        <w:rPr>
          <w:rFonts w:eastAsia="Times New Roman" w:cs="Arial"/>
          <w:b/>
          <w:lang w:eastAsia="fr-FR"/>
        </w:rPr>
        <w:t xml:space="preserve"> points </w:t>
      </w:r>
    </w:p>
    <w:p w14:paraId="63A0A80F" w14:textId="2D82D164" w:rsidR="00B86039" w:rsidRPr="00AC67B5" w:rsidRDefault="00B86039" w:rsidP="00B86039">
      <w:pPr>
        <w:pStyle w:val="Paragraphedeliste"/>
        <w:ind w:left="1440"/>
        <w:jc w:val="both"/>
        <w:rPr>
          <w:rFonts w:eastAsia="Times New Roman" w:cs="Arial"/>
          <w:b/>
          <w:color w:val="0000FF"/>
          <w:lang w:eastAsia="fr-FR"/>
        </w:rPr>
      </w:pPr>
      <w:r w:rsidRPr="00AC67B5">
        <w:rPr>
          <w:rFonts w:cs="Arial"/>
        </w:rPr>
        <w:t>(</w:t>
      </w:r>
      <w:r w:rsidR="00121B17">
        <w:rPr>
          <w:rFonts w:cs="Arial"/>
        </w:rPr>
        <w:t xml:space="preserve">de préférence </w:t>
      </w:r>
      <w:r w:rsidRPr="00AC67B5">
        <w:rPr>
          <w:rFonts w:cs="Arial"/>
        </w:rPr>
        <w:t>1 page recto maximum – format A4 ou A3) </w:t>
      </w:r>
      <w:r w:rsidRPr="00AC67B5">
        <w:rPr>
          <w:rFonts w:cs="Arial"/>
          <w:color w:val="0000FF"/>
        </w:rPr>
        <w:t xml:space="preserve">: </w:t>
      </w:r>
    </w:p>
    <w:p w14:paraId="255C41A9" w14:textId="77777777" w:rsidR="00B86039" w:rsidRDefault="00B86039" w:rsidP="00B86039">
      <w:pPr>
        <w:pStyle w:val="Paragraphedeliste"/>
        <w:tabs>
          <w:tab w:val="left" w:pos="945"/>
        </w:tabs>
        <w:jc w:val="both"/>
        <w:rPr>
          <w:rFonts w:cs="Arial"/>
          <w:b/>
        </w:rPr>
      </w:pPr>
    </w:p>
    <w:p w14:paraId="4617B662" w14:textId="6EFAEA0B" w:rsidR="00A85ED3" w:rsidRPr="00A85ED3" w:rsidRDefault="00A85ED3" w:rsidP="00A85ED3">
      <w:pPr>
        <w:pStyle w:val="Paragraphedeliste"/>
        <w:numPr>
          <w:ilvl w:val="0"/>
          <w:numId w:val="7"/>
        </w:numPr>
        <w:jc w:val="both"/>
        <w:rPr>
          <w:rFonts w:cs="Arial"/>
        </w:rPr>
      </w:pPr>
      <w:r>
        <w:rPr>
          <w:rFonts w:cs="Arial"/>
        </w:rPr>
        <w:t xml:space="preserve">Planning indiquant les différentes phases du chantier, de l’émission de l’OS à la réception </w:t>
      </w:r>
      <w:r w:rsidR="002020DE">
        <w:rPr>
          <w:rFonts w:cs="Arial"/>
        </w:rPr>
        <w:t>des installations</w:t>
      </w:r>
      <w:r>
        <w:rPr>
          <w:rFonts w:cs="Arial"/>
        </w:rPr>
        <w:t>. Les coupures d’Eau Chaude Sanitaire devront clairement être indiquées</w:t>
      </w:r>
      <w:r w:rsidR="005C5430">
        <w:rPr>
          <w:rFonts w:cs="Arial"/>
        </w:rPr>
        <w:t>.</w:t>
      </w:r>
    </w:p>
    <w:p w14:paraId="249E432A" w14:textId="77777777" w:rsidR="001575CD" w:rsidRPr="00AC67B5" w:rsidRDefault="001575CD" w:rsidP="001575CD">
      <w:pPr>
        <w:pStyle w:val="Paragraphedeliste"/>
        <w:tabs>
          <w:tab w:val="left" w:pos="945"/>
        </w:tabs>
        <w:ind w:left="1776"/>
        <w:jc w:val="both"/>
        <w:rPr>
          <w:rFonts w:cs="Arial"/>
        </w:rPr>
      </w:pPr>
    </w:p>
    <w:p w14:paraId="7F450FC5" w14:textId="21ED577C" w:rsidR="005E683F" w:rsidRPr="00AC67B5" w:rsidRDefault="005E683F" w:rsidP="007F2479">
      <w:pPr>
        <w:pStyle w:val="Paragraphedeliste"/>
        <w:numPr>
          <w:ilvl w:val="0"/>
          <w:numId w:val="3"/>
        </w:numPr>
        <w:jc w:val="both"/>
        <w:rPr>
          <w:rFonts w:eastAsia="Times New Roman" w:cs="Arial"/>
          <w:b/>
          <w:lang w:eastAsia="fr-FR"/>
        </w:rPr>
      </w:pPr>
      <w:r w:rsidRPr="00AC67B5">
        <w:rPr>
          <w:rFonts w:eastAsia="Times New Roman" w:cs="Arial"/>
          <w:b/>
          <w:lang w:eastAsia="fr-FR"/>
        </w:rPr>
        <w:t xml:space="preserve"> </w:t>
      </w:r>
      <w:r w:rsidR="00485AFC">
        <w:rPr>
          <w:rFonts w:eastAsia="Times New Roman" w:cs="Arial"/>
          <w:b/>
          <w:lang w:eastAsia="fr-FR"/>
        </w:rPr>
        <w:t>3</w:t>
      </w:r>
      <w:r w:rsidR="007F2479">
        <w:rPr>
          <w:rFonts w:eastAsia="Times New Roman" w:cs="Arial"/>
          <w:b/>
          <w:lang w:eastAsia="fr-FR"/>
        </w:rPr>
        <w:t xml:space="preserve">.2 </w:t>
      </w:r>
      <w:r w:rsidRPr="00AC67B5">
        <w:rPr>
          <w:rFonts w:eastAsia="Times New Roman" w:cs="Arial"/>
          <w:b/>
          <w:lang w:eastAsia="fr-FR"/>
        </w:rPr>
        <w:t xml:space="preserve">Moyens supplémentaires pour garantir les délais - </w:t>
      </w:r>
      <w:r w:rsidR="00F575B2">
        <w:rPr>
          <w:rFonts w:eastAsia="Times New Roman" w:cs="Arial"/>
          <w:b/>
          <w:lang w:eastAsia="fr-FR"/>
        </w:rPr>
        <w:t>4</w:t>
      </w:r>
      <w:r w:rsidRPr="00AC67B5">
        <w:rPr>
          <w:rFonts w:eastAsia="Times New Roman" w:cs="Arial"/>
          <w:b/>
          <w:lang w:eastAsia="fr-FR"/>
        </w:rPr>
        <w:t xml:space="preserve"> points </w:t>
      </w:r>
    </w:p>
    <w:p w14:paraId="177AFAB8" w14:textId="00E5BE78" w:rsidR="005E683F" w:rsidRPr="00AC67B5" w:rsidRDefault="005E683F" w:rsidP="005E683F">
      <w:pPr>
        <w:pStyle w:val="Paragraphedeliste"/>
        <w:ind w:left="1440"/>
        <w:jc w:val="both"/>
        <w:rPr>
          <w:rFonts w:eastAsia="Times New Roman" w:cs="Arial"/>
          <w:b/>
          <w:color w:val="0000FF"/>
          <w:lang w:eastAsia="fr-FR"/>
        </w:rPr>
      </w:pPr>
      <w:r w:rsidRPr="00AC67B5">
        <w:rPr>
          <w:rFonts w:cs="Arial"/>
        </w:rPr>
        <w:t>(</w:t>
      </w:r>
      <w:r w:rsidR="00121B17">
        <w:rPr>
          <w:rFonts w:cs="Arial"/>
        </w:rPr>
        <w:t xml:space="preserve">de préférence </w:t>
      </w:r>
      <w:r w:rsidRPr="00AC67B5">
        <w:rPr>
          <w:rFonts w:cs="Arial"/>
        </w:rPr>
        <w:t>1 page recto maximum) </w:t>
      </w:r>
      <w:r w:rsidRPr="00AC67B5">
        <w:rPr>
          <w:rFonts w:cs="Arial"/>
          <w:color w:val="0000FF"/>
        </w:rPr>
        <w:t xml:space="preserve">: </w:t>
      </w:r>
    </w:p>
    <w:p w14:paraId="63F12BF3" w14:textId="77777777" w:rsidR="005E683F" w:rsidRDefault="005E683F" w:rsidP="005E683F">
      <w:pPr>
        <w:pStyle w:val="Paragraphedeliste"/>
        <w:tabs>
          <w:tab w:val="left" w:pos="945"/>
        </w:tabs>
        <w:jc w:val="both"/>
        <w:rPr>
          <w:rFonts w:cs="Arial"/>
          <w:b/>
          <w:sz w:val="20"/>
          <w:szCs w:val="20"/>
        </w:rPr>
      </w:pPr>
    </w:p>
    <w:p w14:paraId="08067427" w14:textId="1E238922" w:rsidR="00AB4E38" w:rsidRDefault="00AB4E38" w:rsidP="005E683F">
      <w:pPr>
        <w:pStyle w:val="Paragraphedeliste"/>
        <w:tabs>
          <w:tab w:val="left" w:pos="945"/>
        </w:tabs>
        <w:jc w:val="both"/>
        <w:rPr>
          <w:rFonts w:cs="Arial"/>
          <w:bCs/>
          <w:sz w:val="20"/>
          <w:szCs w:val="20"/>
        </w:rPr>
      </w:pPr>
      <w:bookmarkStart w:id="12" w:name="_Hlk198219315"/>
      <w:r w:rsidRPr="00AB4E38">
        <w:rPr>
          <w:rFonts w:cs="Arial"/>
          <w:bCs/>
          <w:sz w:val="20"/>
          <w:szCs w:val="20"/>
        </w:rPr>
        <w:t>M</w:t>
      </w:r>
      <w:r>
        <w:rPr>
          <w:rFonts w:cs="Arial"/>
          <w:bCs/>
          <w:sz w:val="20"/>
          <w:szCs w:val="20"/>
        </w:rPr>
        <w:t>esures et moyens</w:t>
      </w:r>
      <w:r w:rsidR="005C5430">
        <w:rPr>
          <w:rFonts w:cs="Arial"/>
          <w:bCs/>
          <w:sz w:val="20"/>
          <w:szCs w:val="20"/>
        </w:rPr>
        <w:t xml:space="preserve"> quantifiés</w:t>
      </w:r>
      <w:r>
        <w:rPr>
          <w:rFonts w:cs="Arial"/>
          <w:bCs/>
          <w:sz w:val="20"/>
          <w:szCs w:val="20"/>
        </w:rPr>
        <w:t xml:space="preserve"> </w:t>
      </w:r>
      <w:r w:rsidR="00C943A6">
        <w:rPr>
          <w:rFonts w:cs="Arial"/>
          <w:b/>
          <w:sz w:val="20"/>
          <w:szCs w:val="20"/>
          <w:u w:val="single"/>
        </w:rPr>
        <w:t>supp</w:t>
      </w:r>
      <w:r w:rsidRPr="00AB4E38">
        <w:rPr>
          <w:rFonts w:cs="Arial"/>
          <w:b/>
          <w:sz w:val="20"/>
          <w:szCs w:val="20"/>
          <w:u w:val="single"/>
        </w:rPr>
        <w:t>lémentaires</w:t>
      </w:r>
      <w:r>
        <w:rPr>
          <w:rFonts w:cs="Arial"/>
          <w:bCs/>
          <w:sz w:val="20"/>
          <w:szCs w:val="20"/>
        </w:rPr>
        <w:t xml:space="preserve"> pouvant être mis, à minima, en œuvre par le candidat pour assurer les délais et impératifs en cas de retard </w:t>
      </w:r>
      <w:r w:rsidRPr="005C5430">
        <w:rPr>
          <w:rFonts w:cs="Arial"/>
          <w:b/>
          <w:sz w:val="20"/>
          <w:szCs w:val="20"/>
          <w:u w:val="single"/>
        </w:rPr>
        <w:t>non imputable</w:t>
      </w:r>
      <w:r>
        <w:rPr>
          <w:rFonts w:cs="Arial"/>
          <w:bCs/>
          <w:sz w:val="20"/>
          <w:szCs w:val="20"/>
        </w:rPr>
        <w:t xml:space="preserve"> au candidat.</w:t>
      </w:r>
    </w:p>
    <w:p w14:paraId="60405A32" w14:textId="77777777" w:rsidR="00AC365C" w:rsidRPr="00AC365C" w:rsidRDefault="00AC365C" w:rsidP="00AC365C">
      <w:pPr>
        <w:tabs>
          <w:tab w:val="left" w:pos="945"/>
        </w:tabs>
        <w:jc w:val="both"/>
        <w:rPr>
          <w:rFonts w:cs="Arial"/>
          <w:bCs/>
          <w:sz w:val="20"/>
          <w:szCs w:val="20"/>
        </w:rPr>
      </w:pPr>
    </w:p>
    <w:bookmarkEnd w:id="12"/>
    <w:p w14:paraId="395994C3" w14:textId="77777777" w:rsidR="002F7887" w:rsidRDefault="002F7887" w:rsidP="005E683F">
      <w:pPr>
        <w:pStyle w:val="Paragraphedeliste"/>
        <w:tabs>
          <w:tab w:val="left" w:pos="945"/>
        </w:tabs>
        <w:jc w:val="both"/>
        <w:rPr>
          <w:rFonts w:cs="Arial"/>
          <w:bCs/>
          <w:sz w:val="20"/>
          <w:szCs w:val="20"/>
        </w:rPr>
      </w:pPr>
    </w:p>
    <w:p w14:paraId="7FE4C75C" w14:textId="3EBD4AF2" w:rsidR="002F7887" w:rsidRPr="007F2479" w:rsidRDefault="002F7887" w:rsidP="002F7887">
      <w:pPr>
        <w:pStyle w:val="Paragraphedeliste"/>
        <w:numPr>
          <w:ilvl w:val="0"/>
          <w:numId w:val="5"/>
        </w:numPr>
        <w:jc w:val="both"/>
        <w:rPr>
          <w:rFonts w:cs="Arial"/>
          <w:b/>
          <w:color w:val="0000FF"/>
        </w:rPr>
      </w:pPr>
      <w:r w:rsidRPr="007F2479">
        <w:rPr>
          <w:rFonts w:cs="Arial"/>
          <w:b/>
          <w:bCs/>
          <w:color w:val="000000"/>
        </w:rPr>
        <w:t xml:space="preserve">Mesures d'hygiène, communication, sécurité et proposition pour réduire l’impact environnemental sur le chantier </w:t>
      </w:r>
      <w:r w:rsidR="005C5430">
        <w:rPr>
          <w:rFonts w:cs="Arial"/>
          <w:b/>
          <w:bCs/>
          <w:color w:val="000000"/>
        </w:rPr>
        <w:t>–</w:t>
      </w:r>
      <w:r w:rsidRPr="007F2479">
        <w:rPr>
          <w:rFonts w:cs="Arial"/>
          <w:b/>
          <w:bCs/>
          <w:color w:val="000000"/>
        </w:rPr>
        <w:t xml:space="preserve"> </w:t>
      </w:r>
      <w:r w:rsidR="005C5430">
        <w:rPr>
          <w:rFonts w:cs="Arial"/>
          <w:b/>
          <w:bCs/>
          <w:color w:val="000000"/>
        </w:rPr>
        <w:t xml:space="preserve">20 </w:t>
      </w:r>
      <w:r w:rsidRPr="007F2479">
        <w:rPr>
          <w:rFonts w:cs="Arial"/>
          <w:b/>
          <w:bCs/>
          <w:color w:val="000000"/>
        </w:rPr>
        <w:t>points</w:t>
      </w:r>
    </w:p>
    <w:p w14:paraId="06C1203E" w14:textId="77777777" w:rsidR="002F7887" w:rsidRDefault="002F7887" w:rsidP="002F7887">
      <w:pPr>
        <w:pStyle w:val="Paragraphedeliste"/>
        <w:ind w:left="1440"/>
        <w:jc w:val="both"/>
        <w:rPr>
          <w:rFonts w:cs="Arial"/>
          <w:color w:val="0000FF"/>
        </w:rPr>
      </w:pPr>
      <w:r w:rsidRPr="00AC67B5">
        <w:rPr>
          <w:rFonts w:cs="Arial"/>
        </w:rPr>
        <w:t>(</w:t>
      </w:r>
      <w:r>
        <w:rPr>
          <w:rFonts w:cs="Arial"/>
        </w:rPr>
        <w:t>de préférence 4</w:t>
      </w:r>
      <w:r w:rsidRPr="00AC67B5">
        <w:rPr>
          <w:rFonts w:cs="Arial"/>
        </w:rPr>
        <w:t xml:space="preserve"> pages recto maximum – </w:t>
      </w:r>
      <w:r>
        <w:rPr>
          <w:rFonts w:cs="Arial"/>
        </w:rPr>
        <w:t>possible de mettre des annexes</w:t>
      </w:r>
      <w:r w:rsidRPr="00AC67B5">
        <w:rPr>
          <w:rFonts w:cs="Arial"/>
        </w:rPr>
        <w:t>) </w:t>
      </w:r>
      <w:r w:rsidRPr="00AC67B5">
        <w:rPr>
          <w:rFonts w:cs="Arial"/>
          <w:color w:val="0000FF"/>
        </w:rPr>
        <w:t xml:space="preserve">: </w:t>
      </w:r>
    </w:p>
    <w:p w14:paraId="39FE9BE7" w14:textId="77777777" w:rsidR="002F7887" w:rsidRPr="00334075" w:rsidRDefault="002F7887" w:rsidP="002F7887">
      <w:pPr>
        <w:pStyle w:val="Paragraphedeliste"/>
        <w:ind w:left="1440"/>
        <w:jc w:val="both"/>
        <w:rPr>
          <w:rFonts w:cs="Arial"/>
        </w:rPr>
      </w:pPr>
    </w:p>
    <w:p w14:paraId="77AFBB4A" w14:textId="34A24C6E" w:rsidR="002F7887" w:rsidRPr="002F7887" w:rsidRDefault="002F7887" w:rsidP="002F7887">
      <w:pPr>
        <w:pStyle w:val="Paragraphedeliste"/>
        <w:numPr>
          <w:ilvl w:val="0"/>
          <w:numId w:val="7"/>
        </w:numPr>
        <w:jc w:val="both"/>
        <w:rPr>
          <w:rFonts w:cs="Arial"/>
        </w:rPr>
      </w:pPr>
      <w:r w:rsidRPr="002F7887">
        <w:rPr>
          <w:rFonts w:cs="Arial"/>
        </w:rPr>
        <w:t xml:space="preserve">Moyens prévus pour assurer l’hygiène </w:t>
      </w:r>
      <w:bookmarkStart w:id="13" w:name="_Hlk198397477"/>
      <w:r w:rsidRPr="002F7887">
        <w:rPr>
          <w:rFonts w:cs="Arial"/>
        </w:rPr>
        <w:t>et demandes du CSPS</w:t>
      </w:r>
      <w:bookmarkEnd w:id="13"/>
      <w:r w:rsidR="005C5430">
        <w:rPr>
          <w:rFonts w:cs="Arial"/>
        </w:rPr>
        <w:t> ;</w:t>
      </w:r>
    </w:p>
    <w:p w14:paraId="2BB105F0" w14:textId="2833FEAE" w:rsidR="002F7887" w:rsidRPr="002F7887" w:rsidRDefault="005C5430" w:rsidP="002F7887">
      <w:pPr>
        <w:pStyle w:val="Paragraphedeliste"/>
        <w:numPr>
          <w:ilvl w:val="0"/>
          <w:numId w:val="7"/>
        </w:numPr>
        <w:jc w:val="both"/>
        <w:rPr>
          <w:rFonts w:cs="Arial"/>
        </w:rPr>
      </w:pPr>
      <w:r>
        <w:rPr>
          <w:rFonts w:cs="Arial"/>
        </w:rPr>
        <w:t>Moyens et modèles de c</w:t>
      </w:r>
      <w:r w:rsidR="002F7887" w:rsidRPr="002F7887">
        <w:rPr>
          <w:rFonts w:cs="Arial"/>
        </w:rPr>
        <w:t>ommunications</w:t>
      </w:r>
      <w:r>
        <w:rPr>
          <w:rFonts w:cs="Arial"/>
        </w:rPr>
        <w:t xml:space="preserve"> prévus ;</w:t>
      </w:r>
    </w:p>
    <w:p w14:paraId="413D8BFF" w14:textId="2820A0FA" w:rsidR="002F7887" w:rsidRPr="002F7887" w:rsidRDefault="002F7887" w:rsidP="002F7887">
      <w:pPr>
        <w:pStyle w:val="Paragraphedeliste"/>
        <w:numPr>
          <w:ilvl w:val="0"/>
          <w:numId w:val="7"/>
        </w:numPr>
        <w:jc w:val="both"/>
        <w:rPr>
          <w:rFonts w:cs="Arial"/>
        </w:rPr>
      </w:pPr>
      <w:r w:rsidRPr="002F7887">
        <w:rPr>
          <w:rFonts w:cs="Arial"/>
        </w:rPr>
        <w:t>Moyens prévus pour assurer la sécurité</w:t>
      </w:r>
      <w:r w:rsidR="005C5430">
        <w:rPr>
          <w:rFonts w:cs="Arial"/>
        </w:rPr>
        <w:t> ;</w:t>
      </w:r>
    </w:p>
    <w:p w14:paraId="290EFC3C" w14:textId="51C7F186" w:rsidR="00121B17" w:rsidRPr="002F7887" w:rsidRDefault="002F7887" w:rsidP="002F7887">
      <w:pPr>
        <w:pStyle w:val="Paragraphedeliste"/>
        <w:numPr>
          <w:ilvl w:val="0"/>
          <w:numId w:val="7"/>
        </w:numPr>
        <w:jc w:val="both"/>
        <w:rPr>
          <w:rFonts w:cs="Arial"/>
        </w:rPr>
      </w:pPr>
      <w:bookmarkStart w:id="14" w:name="_Hlk198219441"/>
      <w:r w:rsidRPr="002F7887">
        <w:rPr>
          <w:rFonts w:eastAsia="Times New Roman" w:cs="Arial"/>
          <w:lang w:eastAsia="fr-FR"/>
        </w:rPr>
        <w:t>Réduction de l’impact environnemental du chantier avec exemples concrets mis en œuvre</w:t>
      </w:r>
      <w:bookmarkEnd w:id="14"/>
      <w:r w:rsidR="00C943A6">
        <w:rPr>
          <w:rFonts w:eastAsia="Times New Roman" w:cs="Arial"/>
          <w:lang w:eastAsia="fr-FR"/>
        </w:rPr>
        <w:t xml:space="preserve"> sur des chantiers similaires</w:t>
      </w:r>
      <w:r w:rsidR="00121B17" w:rsidRPr="002F7887">
        <w:rPr>
          <w:rFonts w:cs="Arial"/>
        </w:rPr>
        <w:br w:type="page"/>
      </w:r>
    </w:p>
    <w:p w14:paraId="7DB1F9B5" w14:textId="77777777" w:rsidR="00121B17" w:rsidRPr="00AC67B5" w:rsidRDefault="00121B17" w:rsidP="00121B17">
      <w:pPr>
        <w:rPr>
          <w:rFonts w:ascii="Arial" w:eastAsia="Trebuchet MS" w:hAnsi="Arial" w:cs="Arial"/>
          <w:b/>
        </w:rPr>
      </w:pPr>
    </w:p>
    <w:p w14:paraId="2DC9D8EC" w14:textId="07FF607D" w:rsidR="003F59BA" w:rsidRPr="00485AFC" w:rsidRDefault="00DE0294" w:rsidP="00485AFC">
      <w:pPr>
        <w:pStyle w:val="Style1"/>
        <w:numPr>
          <w:ilvl w:val="0"/>
          <w:numId w:val="0"/>
        </w:numPr>
        <w:ind w:left="1152"/>
        <w:rPr>
          <w:rFonts w:ascii="Arial" w:hAnsi="Arial" w:cs="Arial"/>
          <w:sz w:val="24"/>
          <w:szCs w:val="24"/>
          <w:u w:val="none"/>
        </w:rPr>
      </w:pPr>
      <w:r w:rsidRPr="00485AFC">
        <w:rPr>
          <w:rFonts w:ascii="Arial" w:hAnsi="Arial" w:cs="Arial"/>
          <w:sz w:val="24"/>
          <w:szCs w:val="24"/>
          <w:u w:val="none"/>
        </w:rPr>
        <w:t xml:space="preserve">  </w:t>
      </w:r>
      <w:bookmarkStart w:id="15" w:name="_Toc218601950"/>
      <w:r w:rsidR="00485AFC">
        <w:rPr>
          <w:rFonts w:ascii="Arial" w:hAnsi="Arial" w:cs="Arial"/>
          <w:sz w:val="24"/>
          <w:szCs w:val="24"/>
          <w:u w:val="none"/>
        </w:rPr>
        <w:t>2</w:t>
      </w:r>
      <w:r w:rsidRPr="00485AFC">
        <w:rPr>
          <w:rFonts w:ascii="Arial" w:hAnsi="Arial" w:cs="Arial"/>
          <w:sz w:val="24"/>
          <w:szCs w:val="24"/>
          <w:u w:val="none"/>
        </w:rPr>
        <w:t>.2</w:t>
      </w:r>
      <w:r w:rsidRPr="00485AFC">
        <w:rPr>
          <w:rFonts w:ascii="Arial" w:hAnsi="Arial" w:cs="Arial"/>
          <w:sz w:val="24"/>
          <w:szCs w:val="24"/>
          <w:u w:val="none"/>
        </w:rPr>
        <w:tab/>
        <w:t>REPONSES DE L'ENTREPRISE</w:t>
      </w:r>
      <w:bookmarkEnd w:id="15"/>
    </w:p>
    <w:p w14:paraId="33939A5F" w14:textId="77777777" w:rsidR="003F59BA" w:rsidRPr="00AC67B5" w:rsidRDefault="00DE0294">
      <w:pPr>
        <w:rPr>
          <w:rFonts w:ascii="Arial" w:hAnsi="Arial" w:cs="Arial"/>
        </w:rPr>
      </w:pPr>
      <w:r w:rsidRPr="00AC67B5">
        <w:rPr>
          <w:rFonts w:ascii="Arial" w:eastAsia="Trebuchet MS" w:hAnsi="Arial" w:cs="Arial"/>
          <w:color w:val="E36C0A"/>
          <w:sz w:val="40"/>
          <w:szCs w:val="40"/>
        </w:rPr>
        <w:t>A remplir par l'entreprise</w:t>
      </w:r>
    </w:p>
    <w:p w14:paraId="4095F0AC" w14:textId="77777777" w:rsidR="003F59BA" w:rsidRPr="00AC67B5" w:rsidRDefault="003F59BA">
      <w:pPr>
        <w:rPr>
          <w:rFonts w:ascii="Arial" w:hAnsi="Arial" w:cs="Arial"/>
        </w:rPr>
      </w:pPr>
    </w:p>
    <w:p w14:paraId="579CB548" w14:textId="77777777" w:rsidR="003F59BA" w:rsidRPr="00AC67B5" w:rsidRDefault="003F59BA">
      <w:pPr>
        <w:rPr>
          <w:rFonts w:ascii="Arial" w:hAnsi="Arial" w:cs="Arial"/>
        </w:rPr>
      </w:pPr>
    </w:p>
    <w:p w14:paraId="31E37D93" w14:textId="10A4DC9D" w:rsidR="003F59BA" w:rsidRPr="00AC67B5" w:rsidRDefault="00DE0294">
      <w:pPr>
        <w:rPr>
          <w:rFonts w:ascii="Arial" w:eastAsia="Trebuchet MS" w:hAnsi="Arial" w:cs="Arial"/>
        </w:rPr>
      </w:pPr>
      <w:bookmarkStart w:id="16" w:name="_Hlk218611750"/>
      <w:r w:rsidRPr="00AC67B5">
        <w:rPr>
          <w:rFonts w:ascii="Arial" w:eastAsia="Trebuchet MS" w:hAnsi="Arial" w:cs="Arial"/>
        </w:rPr>
        <w:t>CRITERE</w:t>
      </w:r>
      <w:r w:rsidR="00CA1D25" w:rsidRPr="00AC67B5">
        <w:rPr>
          <w:rFonts w:ascii="Arial" w:eastAsia="Trebuchet MS" w:hAnsi="Arial" w:cs="Arial"/>
        </w:rPr>
        <w:t xml:space="preserve"> – </w:t>
      </w:r>
      <w:r w:rsidR="00F575B2" w:rsidRPr="00F575B2">
        <w:rPr>
          <w:rFonts w:ascii="Arial" w:eastAsia="Trebuchet MS" w:hAnsi="Arial" w:cs="Arial"/>
        </w:rPr>
        <w:t>Méthodologie d'exécution des travaux</w:t>
      </w:r>
    </w:p>
    <w:p w14:paraId="02212DBB" w14:textId="77777777" w:rsidR="002A3C73" w:rsidRPr="00AC67B5" w:rsidRDefault="002A3C73">
      <w:pPr>
        <w:rPr>
          <w:rFonts w:ascii="Arial" w:hAnsi="Arial" w:cs="Arial"/>
        </w:rPr>
      </w:pPr>
    </w:p>
    <w:p w14:paraId="0267C83B" w14:textId="0DB5D014" w:rsidR="003F59BA" w:rsidRPr="00AC67B5" w:rsidRDefault="00DE0294">
      <w:pPr>
        <w:rPr>
          <w:rFonts w:ascii="Arial" w:hAnsi="Arial" w:cs="Arial"/>
        </w:rPr>
      </w:pPr>
      <w:r w:rsidRPr="00AC67B5">
        <w:rPr>
          <w:rFonts w:ascii="Arial" w:eastAsia="Trebuchet MS" w:hAnsi="Arial" w:cs="Arial"/>
        </w:rPr>
        <w:t xml:space="preserve">CRITERE </w:t>
      </w:r>
      <w:r w:rsidR="00CA1D25" w:rsidRPr="00AC67B5">
        <w:rPr>
          <w:rFonts w:ascii="Arial" w:eastAsia="Trebuchet MS" w:hAnsi="Arial" w:cs="Arial"/>
        </w:rPr>
        <w:t xml:space="preserve">– </w:t>
      </w:r>
      <w:r w:rsidR="00F575B2" w:rsidRPr="00F575B2">
        <w:rPr>
          <w:rFonts w:ascii="Arial" w:eastAsia="Trebuchet MS" w:hAnsi="Arial" w:cs="Arial"/>
        </w:rPr>
        <w:t>Organisation de l'équipe affectée à l'opération</w:t>
      </w:r>
    </w:p>
    <w:p w14:paraId="656989E7" w14:textId="77777777" w:rsidR="003F59BA" w:rsidRPr="00AC67B5" w:rsidRDefault="003F59BA">
      <w:pPr>
        <w:rPr>
          <w:rFonts w:ascii="Arial" w:hAnsi="Arial" w:cs="Arial"/>
        </w:rPr>
      </w:pPr>
    </w:p>
    <w:p w14:paraId="66DDD66D" w14:textId="1DB3AF0B" w:rsidR="002A3C73" w:rsidRPr="00AC67B5" w:rsidRDefault="002A3C73" w:rsidP="002A3C73">
      <w:pPr>
        <w:rPr>
          <w:rFonts w:ascii="Arial" w:hAnsi="Arial" w:cs="Arial"/>
        </w:rPr>
      </w:pPr>
      <w:r w:rsidRPr="00AC67B5">
        <w:rPr>
          <w:rFonts w:ascii="Arial" w:eastAsia="Trebuchet MS" w:hAnsi="Arial" w:cs="Arial"/>
        </w:rPr>
        <w:t>CRITERE – Délais d'exécution</w:t>
      </w:r>
    </w:p>
    <w:p w14:paraId="1CDC4FA4" w14:textId="77777777" w:rsidR="003F59BA" w:rsidRPr="00AC67B5" w:rsidRDefault="003F59BA">
      <w:pPr>
        <w:rPr>
          <w:rFonts w:ascii="Arial" w:hAnsi="Arial" w:cs="Arial"/>
        </w:rPr>
      </w:pPr>
    </w:p>
    <w:p w14:paraId="4AE80F8F" w14:textId="204CB905" w:rsidR="003F59BA" w:rsidRPr="00AC67B5" w:rsidRDefault="00C943A6">
      <w:pPr>
        <w:rPr>
          <w:rFonts w:ascii="Arial" w:hAnsi="Arial" w:cs="Arial"/>
        </w:rPr>
      </w:pPr>
      <w:r>
        <w:rPr>
          <w:rFonts w:ascii="Arial" w:hAnsi="Arial" w:cs="Arial"/>
        </w:rPr>
        <w:t xml:space="preserve">CRITERE - </w:t>
      </w:r>
      <w:r w:rsidRPr="00C943A6">
        <w:rPr>
          <w:rFonts w:ascii="Arial" w:hAnsi="Arial" w:cs="Arial"/>
        </w:rPr>
        <w:t>Mesures d'hygiène, communication, sécurité et proposition pour réduire l’impact environnemental sur le chantier</w:t>
      </w:r>
    </w:p>
    <w:bookmarkEnd w:id="16"/>
    <w:p w14:paraId="43A9B7A4" w14:textId="77777777" w:rsidR="003F59BA" w:rsidRPr="00AC67B5" w:rsidRDefault="003F59BA">
      <w:pPr>
        <w:rPr>
          <w:rFonts w:ascii="Arial" w:hAnsi="Arial" w:cs="Arial"/>
        </w:rPr>
      </w:pPr>
    </w:p>
    <w:p w14:paraId="60F6EE7C" w14:textId="7BAA604F" w:rsidR="003F59BA" w:rsidRPr="00AC67B5" w:rsidRDefault="00DE0294">
      <w:pPr>
        <w:rPr>
          <w:rFonts w:ascii="Arial" w:hAnsi="Arial" w:cs="Arial"/>
        </w:rPr>
      </w:pPr>
      <w:r w:rsidRPr="00AC67B5">
        <w:rPr>
          <w:rFonts w:ascii="Arial" w:eastAsia="Trebuchet MS" w:hAnsi="Arial" w:cs="Arial"/>
          <w:color w:val="E36C0A"/>
          <w:sz w:val="40"/>
          <w:szCs w:val="40"/>
        </w:rPr>
        <w:t xml:space="preserve">Fait à ....                 </w:t>
      </w:r>
      <w:r w:rsidR="00CD74A2" w:rsidRPr="00AC67B5">
        <w:rPr>
          <w:rFonts w:ascii="Arial" w:eastAsia="Trebuchet MS" w:hAnsi="Arial" w:cs="Arial"/>
          <w:color w:val="E36C0A"/>
          <w:sz w:val="40"/>
          <w:szCs w:val="40"/>
        </w:rPr>
        <w:t>Le</w:t>
      </w:r>
      <w:r w:rsidRPr="00AC67B5">
        <w:rPr>
          <w:rFonts w:ascii="Arial" w:eastAsia="Trebuchet MS" w:hAnsi="Arial" w:cs="Arial"/>
          <w:color w:val="E36C0A"/>
          <w:sz w:val="40"/>
          <w:szCs w:val="40"/>
        </w:rPr>
        <w:t xml:space="preserve"> .../.../... </w:t>
      </w:r>
    </w:p>
    <w:p w14:paraId="7C27F810" w14:textId="77777777" w:rsidR="003F59BA" w:rsidRPr="00AC67B5" w:rsidRDefault="003F59BA">
      <w:pPr>
        <w:rPr>
          <w:rFonts w:ascii="Arial" w:hAnsi="Arial" w:cs="Arial"/>
        </w:rPr>
      </w:pPr>
    </w:p>
    <w:p w14:paraId="24648908" w14:textId="77777777" w:rsidR="003F59BA" w:rsidRPr="00AC67B5" w:rsidRDefault="00DE0294">
      <w:pPr>
        <w:rPr>
          <w:rFonts w:ascii="Arial" w:hAnsi="Arial" w:cs="Arial"/>
        </w:rPr>
      </w:pPr>
      <w:r w:rsidRPr="00AC67B5">
        <w:rPr>
          <w:rFonts w:ascii="Arial" w:eastAsia="Trebuchet MS" w:hAnsi="Arial" w:cs="Arial"/>
          <w:color w:val="E36C0A"/>
          <w:sz w:val="40"/>
          <w:szCs w:val="40"/>
        </w:rPr>
        <w:t xml:space="preserve">Entreprise ... </w:t>
      </w:r>
    </w:p>
    <w:p w14:paraId="3FE9BE44" w14:textId="77777777" w:rsidR="003F59BA" w:rsidRPr="00AC67B5" w:rsidRDefault="003F59BA">
      <w:pPr>
        <w:rPr>
          <w:rFonts w:ascii="Arial" w:hAnsi="Arial" w:cs="Arial"/>
        </w:rPr>
      </w:pPr>
    </w:p>
    <w:p w14:paraId="0534FFB0" w14:textId="77777777" w:rsidR="003F59BA" w:rsidRPr="00AC67B5" w:rsidRDefault="00DE0294">
      <w:pPr>
        <w:rPr>
          <w:rFonts w:ascii="Arial" w:hAnsi="Arial" w:cs="Arial"/>
        </w:rPr>
      </w:pPr>
      <w:r w:rsidRPr="00AC67B5">
        <w:rPr>
          <w:rFonts w:ascii="Arial" w:eastAsia="Trebuchet MS" w:hAnsi="Arial" w:cs="Arial"/>
          <w:color w:val="E36C0A"/>
          <w:sz w:val="40"/>
          <w:szCs w:val="40"/>
        </w:rPr>
        <w:t>Représentée par ...</w:t>
      </w:r>
    </w:p>
    <w:p w14:paraId="6D53559E" w14:textId="77777777" w:rsidR="00642FBF" w:rsidRPr="00AC67B5" w:rsidRDefault="00642FBF">
      <w:pPr>
        <w:rPr>
          <w:rFonts w:ascii="Arial" w:hAnsi="Arial" w:cs="Arial"/>
        </w:rPr>
      </w:pPr>
    </w:p>
    <w:sectPr w:rsidR="00642FBF" w:rsidRPr="00AC67B5" w:rsidSect="00DF5DD3">
      <w:footerReference w:type="default" r:id="rId12"/>
      <w:pgSz w:w="11906" w:h="16838" w:code="9"/>
      <w:pgMar w:top="709" w:right="1417" w:bottom="1985"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29F4" w14:textId="77777777" w:rsidR="003F59BA" w:rsidRDefault="003F59BA" w:rsidP="009A0632">
      <w:r>
        <w:separator/>
      </w:r>
    </w:p>
  </w:endnote>
  <w:endnote w:type="continuationSeparator" w:id="0">
    <w:p w14:paraId="1E5FE9FD" w14:textId="77777777" w:rsidR="003F59BA" w:rsidRDefault="003F59BA" w:rsidP="009A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58EC" w14:textId="3A7414B5" w:rsidR="009A0632" w:rsidRDefault="009A0632" w:rsidP="009A0632">
    <w:pPr>
      <w:pStyle w:val="Pieddepage"/>
      <w:pBdr>
        <w:top w:val="single" w:sz="4" w:space="1" w:color="auto"/>
      </w:pBdr>
      <w:rPr>
        <w:rStyle w:val="Numrodepage"/>
        <w:sz w:val="8"/>
        <w:szCs w:val="8"/>
      </w:rPr>
    </w:pPr>
  </w:p>
  <w:p w14:paraId="315FF952" w14:textId="77777777" w:rsidR="002163A3" w:rsidRPr="00B91011" w:rsidRDefault="002163A3" w:rsidP="002163A3">
    <w:pPr>
      <w:pStyle w:val="Pieddepage"/>
      <w:pBdr>
        <w:top w:val="single" w:sz="4" w:space="1" w:color="auto"/>
      </w:pBdr>
      <w:rPr>
        <w:rStyle w:val="Numrodepage"/>
        <w:strike/>
        <w:sz w:val="8"/>
        <w:szCs w:val="8"/>
      </w:rPr>
    </w:pPr>
  </w:p>
  <w:p w14:paraId="68D64EDF" w14:textId="55E0F670" w:rsidR="002163A3" w:rsidRPr="007757D7" w:rsidRDefault="002163A3" w:rsidP="007757D7">
    <w:pPr>
      <w:pStyle w:val="Pieddepage"/>
      <w:pBdr>
        <w:top w:val="single" w:sz="4" w:space="1" w:color="auto"/>
      </w:pBdr>
      <w:rPr>
        <w:rFonts w:asciiTheme="minorHAnsi" w:hAnsiTheme="minorHAnsi"/>
        <w:sz w:val="18"/>
        <w:szCs w:val="18"/>
      </w:rPr>
    </w:pPr>
    <w:r w:rsidRPr="00021D41">
      <w:rPr>
        <w:rStyle w:val="Numrodepage"/>
        <w:rFonts w:asciiTheme="minorHAnsi" w:hAnsiTheme="minorHAnsi"/>
        <w:sz w:val="18"/>
        <w:szCs w:val="18"/>
      </w:rPr>
      <w:tab/>
    </w:r>
    <w:r>
      <w:rPr>
        <w:rStyle w:val="Numrodepage"/>
        <w:rFonts w:asciiTheme="minorHAnsi" w:hAnsiTheme="minorHAnsi"/>
        <w:sz w:val="18"/>
        <w:szCs w:val="18"/>
      </w:rPr>
      <w:tab/>
    </w:r>
    <w:r w:rsidRPr="00021D41">
      <w:rPr>
        <w:rStyle w:val="Numrodepage"/>
        <w:rFonts w:asciiTheme="minorHAnsi" w:hAnsiTheme="minorHAnsi"/>
        <w:sz w:val="18"/>
        <w:szCs w:val="18"/>
      </w:rPr>
      <w:t xml:space="preserve">Page </w:t>
    </w:r>
    <w:r w:rsidRPr="00021D41">
      <w:rPr>
        <w:rStyle w:val="Numrodepage"/>
        <w:rFonts w:asciiTheme="minorHAnsi" w:hAnsiTheme="minorHAnsi"/>
        <w:sz w:val="18"/>
        <w:szCs w:val="18"/>
      </w:rPr>
      <w:fldChar w:fldCharType="begin"/>
    </w:r>
    <w:r w:rsidRPr="00021D41">
      <w:rPr>
        <w:rStyle w:val="Numrodepage"/>
        <w:rFonts w:asciiTheme="minorHAnsi" w:hAnsiTheme="minorHAnsi"/>
        <w:sz w:val="18"/>
        <w:szCs w:val="18"/>
      </w:rPr>
      <w:instrText xml:space="preserve"> PAGE </w:instrText>
    </w:r>
    <w:r w:rsidRPr="00021D41">
      <w:rPr>
        <w:rStyle w:val="Numrodepage"/>
        <w:rFonts w:asciiTheme="minorHAnsi" w:hAnsiTheme="minorHAnsi"/>
        <w:sz w:val="18"/>
        <w:szCs w:val="18"/>
      </w:rPr>
      <w:fldChar w:fldCharType="separate"/>
    </w:r>
    <w:r>
      <w:rPr>
        <w:rStyle w:val="Numrodepage"/>
        <w:rFonts w:asciiTheme="minorHAnsi" w:hAnsiTheme="minorHAnsi"/>
        <w:sz w:val="18"/>
        <w:szCs w:val="18"/>
      </w:rPr>
      <w:t>2</w:t>
    </w:r>
    <w:r w:rsidRPr="00021D41">
      <w:rPr>
        <w:rStyle w:val="Numrodepage"/>
        <w:rFonts w:asciiTheme="minorHAnsi" w:hAnsiTheme="minorHAnsi"/>
        <w:sz w:val="18"/>
        <w:szCs w:val="18"/>
      </w:rPr>
      <w:fldChar w:fldCharType="end"/>
    </w:r>
    <w:r w:rsidRPr="00021D41">
      <w:rPr>
        <w:rStyle w:val="Numrodepage"/>
        <w:rFonts w:asciiTheme="minorHAnsi" w:hAnsiTheme="minorHAnsi"/>
        <w:sz w:val="18"/>
        <w:szCs w:val="18"/>
      </w:rPr>
      <w:t xml:space="preserve"> sur </w:t>
    </w:r>
    <w:r w:rsidRPr="00021D41">
      <w:rPr>
        <w:rStyle w:val="Numrodepage"/>
        <w:rFonts w:asciiTheme="minorHAnsi" w:hAnsiTheme="minorHAnsi"/>
        <w:sz w:val="18"/>
        <w:szCs w:val="18"/>
      </w:rPr>
      <w:fldChar w:fldCharType="begin"/>
    </w:r>
    <w:r w:rsidRPr="00021D41">
      <w:rPr>
        <w:rStyle w:val="Numrodepage"/>
        <w:rFonts w:asciiTheme="minorHAnsi" w:hAnsiTheme="minorHAnsi"/>
        <w:sz w:val="18"/>
        <w:szCs w:val="18"/>
      </w:rPr>
      <w:instrText xml:space="preserve"> NUMPAGES </w:instrText>
    </w:r>
    <w:r w:rsidRPr="00021D41">
      <w:rPr>
        <w:rStyle w:val="Numrodepage"/>
        <w:rFonts w:asciiTheme="minorHAnsi" w:hAnsiTheme="minorHAnsi"/>
        <w:sz w:val="18"/>
        <w:szCs w:val="18"/>
      </w:rPr>
      <w:fldChar w:fldCharType="separate"/>
    </w:r>
    <w:r>
      <w:rPr>
        <w:rStyle w:val="Numrodepage"/>
        <w:rFonts w:asciiTheme="minorHAnsi" w:hAnsiTheme="minorHAnsi"/>
        <w:sz w:val="18"/>
        <w:szCs w:val="18"/>
      </w:rPr>
      <w:t>7</w:t>
    </w:r>
    <w:r w:rsidRPr="00021D41">
      <w:rPr>
        <w:rStyle w:val="Numrodepage"/>
        <w:rFonts w:asciiTheme="minorHAnsi" w:hAnsiTheme="minorHAnsi"/>
        <w:sz w:val="18"/>
        <w:szCs w:val="18"/>
      </w:rPr>
      <w:fldChar w:fldCharType="end"/>
    </w:r>
  </w:p>
  <w:p w14:paraId="2DCC714A" w14:textId="77777777" w:rsidR="00A85ED3" w:rsidRDefault="00037144" w:rsidP="00037144">
    <w:pPr>
      <w:pStyle w:val="Pieddepage"/>
      <w:jc w:val="center"/>
      <w:rPr>
        <w:b/>
        <w:bCs/>
        <w:i/>
        <w:color w:val="000000" w:themeColor="text1"/>
        <w:sz w:val="16"/>
        <w:szCs w:val="16"/>
      </w:rPr>
    </w:pPr>
    <w:r w:rsidRPr="00B5628C">
      <w:rPr>
        <w:b/>
        <w:bCs/>
        <w:i/>
        <w:color w:val="000000" w:themeColor="text1"/>
        <w:sz w:val="16"/>
        <w:szCs w:val="16"/>
      </w:rPr>
      <w:t xml:space="preserve">Marché travaux : </w:t>
    </w:r>
    <w:r w:rsidR="00A85ED3" w:rsidRPr="00A85ED3">
      <w:rPr>
        <w:b/>
        <w:bCs/>
        <w:i/>
        <w:color w:val="000000" w:themeColor="text1"/>
        <w:sz w:val="16"/>
        <w:szCs w:val="16"/>
      </w:rPr>
      <w:t xml:space="preserve">Rénovation de la production et distribution ECS </w:t>
    </w:r>
  </w:p>
  <w:p w14:paraId="668458F0" w14:textId="67890E83" w:rsidR="009A0632" w:rsidRDefault="00A85ED3" w:rsidP="00037144">
    <w:pPr>
      <w:pStyle w:val="Pieddepage"/>
      <w:jc w:val="center"/>
      <w:rPr>
        <w:b/>
        <w:bCs/>
        <w:i/>
        <w:color w:val="000000" w:themeColor="text1"/>
        <w:sz w:val="16"/>
        <w:szCs w:val="16"/>
      </w:rPr>
    </w:pPr>
    <w:r>
      <w:rPr>
        <w:b/>
        <w:bCs/>
        <w:i/>
        <w:color w:val="000000" w:themeColor="text1"/>
        <w:sz w:val="16"/>
        <w:szCs w:val="16"/>
      </w:rPr>
      <w:t xml:space="preserve">1035 </w:t>
    </w:r>
    <w:r w:rsidR="002020DE">
      <w:rPr>
        <w:b/>
        <w:bCs/>
        <w:i/>
        <w:color w:val="000000" w:themeColor="text1"/>
        <w:sz w:val="16"/>
        <w:szCs w:val="16"/>
      </w:rPr>
      <w:t xml:space="preserve">- </w:t>
    </w:r>
    <w:r w:rsidR="002020DE" w:rsidRPr="00A85ED3">
      <w:rPr>
        <w:b/>
        <w:bCs/>
        <w:i/>
        <w:color w:val="000000" w:themeColor="text1"/>
        <w:sz w:val="16"/>
        <w:szCs w:val="16"/>
      </w:rPr>
      <w:t>Résidence</w:t>
    </w:r>
    <w:r w:rsidRPr="00A85ED3">
      <w:rPr>
        <w:b/>
        <w:bCs/>
        <w:i/>
        <w:color w:val="000000" w:themeColor="text1"/>
        <w:sz w:val="16"/>
        <w:szCs w:val="16"/>
      </w:rPr>
      <w:t xml:space="preserve"> Les Champs Philippe – LA GARENNE COLOMBES</w:t>
    </w:r>
  </w:p>
  <w:p w14:paraId="051C0DD1" w14:textId="4F1F0516" w:rsidR="005C5430" w:rsidRPr="00B5628C" w:rsidRDefault="005C5430" w:rsidP="00037144">
    <w:pPr>
      <w:pStyle w:val="Pieddepage"/>
      <w:jc w:val="center"/>
      <w:rPr>
        <w:b/>
        <w:bCs/>
        <w:i/>
        <w:color w:val="000000" w:themeColor="text1"/>
        <w:sz w:val="16"/>
        <w:szCs w:val="16"/>
      </w:rPr>
    </w:pPr>
    <w:r>
      <w:rPr>
        <w:b/>
        <w:bCs/>
        <w:i/>
        <w:color w:val="000000" w:themeColor="text1"/>
        <w:sz w:val="16"/>
        <w:szCs w:val="16"/>
      </w:rPr>
      <w:t>Lot 1 : Production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79906" w14:textId="77777777" w:rsidR="003F59BA" w:rsidRDefault="003F59BA" w:rsidP="009A0632">
      <w:r>
        <w:separator/>
      </w:r>
    </w:p>
  </w:footnote>
  <w:footnote w:type="continuationSeparator" w:id="0">
    <w:p w14:paraId="1E5FA138" w14:textId="77777777" w:rsidR="003F59BA" w:rsidRDefault="003F59BA" w:rsidP="009A0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5500"/>
    <w:multiLevelType w:val="hybridMultilevel"/>
    <w:tmpl w:val="85FC828A"/>
    <w:lvl w:ilvl="0" w:tplc="040C000B">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07339A9"/>
    <w:multiLevelType w:val="hybridMultilevel"/>
    <w:tmpl w:val="80DCEB14"/>
    <w:lvl w:ilvl="0" w:tplc="040C000F">
      <w:start w:val="3"/>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489A7D7D"/>
    <w:multiLevelType w:val="multilevel"/>
    <w:tmpl w:val="D1BE05D6"/>
    <w:lvl w:ilvl="0">
      <w:start w:val="1"/>
      <w:numFmt w:val="decimal"/>
      <w:pStyle w:val="Titre1"/>
      <w:lvlText w:val="%1."/>
      <w:lvlJc w:val="left"/>
      <w:pPr>
        <w:tabs>
          <w:tab w:val="num" w:pos="1080"/>
        </w:tabs>
        <w:ind w:left="1080" w:hanging="360"/>
      </w:pPr>
    </w:lvl>
    <w:lvl w:ilvl="1">
      <w:start w:val="1"/>
      <w:numFmt w:val="decimal"/>
      <w:lvlText w:val="3.%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abstractNum w:abstractNumId="3" w15:restartNumberingAfterBreak="0">
    <w:nsid w:val="49A864AC"/>
    <w:multiLevelType w:val="hybridMultilevel"/>
    <w:tmpl w:val="3158777E"/>
    <w:lvl w:ilvl="0" w:tplc="878A425C">
      <w:start w:val="1"/>
      <w:numFmt w:val="decimal"/>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3A45C1"/>
    <w:multiLevelType w:val="hybridMultilevel"/>
    <w:tmpl w:val="8E000AB2"/>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 w15:restartNumberingAfterBreak="0">
    <w:nsid w:val="71923591"/>
    <w:multiLevelType w:val="hybridMultilevel"/>
    <w:tmpl w:val="965E12C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 w15:restartNumberingAfterBreak="0">
    <w:nsid w:val="7F5B2AAB"/>
    <w:multiLevelType w:val="multilevel"/>
    <w:tmpl w:val="D77AF83A"/>
    <w:lvl w:ilvl="0">
      <w:start w:val="2"/>
      <w:numFmt w:val="decimal"/>
      <w:lvlText w:val="%1."/>
      <w:lvlJc w:val="left"/>
      <w:pPr>
        <w:tabs>
          <w:tab w:val="num" w:pos="720"/>
        </w:tabs>
        <w:ind w:left="720" w:hanging="360"/>
      </w:pPr>
    </w:lvl>
    <w:lvl w:ilvl="1">
      <w:start w:val="1"/>
      <w:numFmt w:val="decimal"/>
      <w:lvlText w:val="3.%2."/>
      <w:lvlJc w:val="left"/>
      <w:pPr>
        <w:tabs>
          <w:tab w:val="num" w:pos="1440"/>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520"/>
        </w:tabs>
        <w:ind w:left="2088" w:hanging="648"/>
      </w:pPr>
    </w:lvl>
    <w:lvl w:ilvl="4">
      <w:start w:val="1"/>
      <w:numFmt w:val="decimal"/>
      <w:lvlText w:val="%1.%2.%3.%4.%5."/>
      <w:lvlJc w:val="left"/>
      <w:pPr>
        <w:tabs>
          <w:tab w:val="num" w:pos="3240"/>
        </w:tabs>
        <w:ind w:left="2592" w:hanging="792"/>
      </w:pPr>
    </w:lvl>
    <w:lvl w:ilvl="5">
      <w:start w:val="1"/>
      <w:numFmt w:val="decimal"/>
      <w:lvlText w:val="%1.%2.%3.%4.%5.%6."/>
      <w:lvlJc w:val="left"/>
      <w:pPr>
        <w:tabs>
          <w:tab w:val="num" w:pos="3600"/>
        </w:tabs>
        <w:ind w:left="3096" w:hanging="936"/>
      </w:pPr>
    </w:lvl>
    <w:lvl w:ilvl="6">
      <w:start w:val="1"/>
      <w:numFmt w:val="decimal"/>
      <w:lvlText w:val="%1.%2.%3.%4.%5.%6.%7."/>
      <w:lvlJc w:val="left"/>
      <w:pPr>
        <w:tabs>
          <w:tab w:val="num" w:pos="4320"/>
        </w:tabs>
        <w:ind w:left="3600" w:hanging="1080"/>
      </w:pPr>
    </w:lvl>
    <w:lvl w:ilvl="7">
      <w:start w:val="1"/>
      <w:numFmt w:val="decimal"/>
      <w:lvlText w:val="%1.%2.%3.%4.%5.%6.%7.%8."/>
      <w:lvlJc w:val="left"/>
      <w:pPr>
        <w:tabs>
          <w:tab w:val="num" w:pos="5040"/>
        </w:tabs>
        <w:ind w:left="4104" w:hanging="1224"/>
      </w:pPr>
    </w:lvl>
    <w:lvl w:ilvl="8">
      <w:start w:val="1"/>
      <w:numFmt w:val="decimal"/>
      <w:lvlText w:val="%1.%2.%3.%4.%5.%6.%7.%8.%9."/>
      <w:lvlJc w:val="left"/>
      <w:pPr>
        <w:tabs>
          <w:tab w:val="num" w:pos="5400"/>
        </w:tabs>
        <w:ind w:left="4680" w:hanging="1440"/>
      </w:pPr>
    </w:lvl>
  </w:abstractNum>
  <w:num w:numId="1" w16cid:durableId="948851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955981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9120408">
    <w:abstractNumId w:val="0"/>
  </w:num>
  <w:num w:numId="4" w16cid:durableId="833493767">
    <w:abstractNumId w:val="1"/>
  </w:num>
  <w:num w:numId="5" w16cid:durableId="1812013169">
    <w:abstractNumId w:val="3"/>
  </w:num>
  <w:num w:numId="6" w16cid:durableId="1384409264">
    <w:abstractNumId w:val="5"/>
  </w:num>
  <w:num w:numId="7" w16cid:durableId="1632904542">
    <w:abstractNumId w:val="4"/>
  </w:num>
  <w:num w:numId="8" w16cid:durableId="1002512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0643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43"/>
    <w:rsid w:val="00003322"/>
    <w:rsid w:val="00005B65"/>
    <w:rsid w:val="00007CF5"/>
    <w:rsid w:val="00037144"/>
    <w:rsid w:val="00044A5D"/>
    <w:rsid w:val="000503F6"/>
    <w:rsid w:val="00071BA5"/>
    <w:rsid w:val="00095DCD"/>
    <w:rsid w:val="000A2D93"/>
    <w:rsid w:val="000C012D"/>
    <w:rsid w:val="000C134C"/>
    <w:rsid w:val="000F3441"/>
    <w:rsid w:val="000F76CF"/>
    <w:rsid w:val="00112DFE"/>
    <w:rsid w:val="00121B17"/>
    <w:rsid w:val="0014609F"/>
    <w:rsid w:val="001575CD"/>
    <w:rsid w:val="00160863"/>
    <w:rsid w:val="001712F9"/>
    <w:rsid w:val="001814A0"/>
    <w:rsid w:val="00197161"/>
    <w:rsid w:val="001A11BE"/>
    <w:rsid w:val="001A4AF5"/>
    <w:rsid w:val="001F0633"/>
    <w:rsid w:val="002020DE"/>
    <w:rsid w:val="002163A3"/>
    <w:rsid w:val="002410F8"/>
    <w:rsid w:val="00254F75"/>
    <w:rsid w:val="002604C7"/>
    <w:rsid w:val="002743AD"/>
    <w:rsid w:val="00292547"/>
    <w:rsid w:val="002A3C73"/>
    <w:rsid w:val="002B35B4"/>
    <w:rsid w:val="002F3E67"/>
    <w:rsid w:val="002F7887"/>
    <w:rsid w:val="00302D40"/>
    <w:rsid w:val="00313525"/>
    <w:rsid w:val="003139B3"/>
    <w:rsid w:val="003233C3"/>
    <w:rsid w:val="0032509B"/>
    <w:rsid w:val="00333467"/>
    <w:rsid w:val="00334075"/>
    <w:rsid w:val="00364F3A"/>
    <w:rsid w:val="00373DE0"/>
    <w:rsid w:val="00377CF7"/>
    <w:rsid w:val="00381BE6"/>
    <w:rsid w:val="00397163"/>
    <w:rsid w:val="003C22F8"/>
    <w:rsid w:val="003C72A0"/>
    <w:rsid w:val="003E2CB1"/>
    <w:rsid w:val="003F59BA"/>
    <w:rsid w:val="003F6273"/>
    <w:rsid w:val="00400F00"/>
    <w:rsid w:val="00411404"/>
    <w:rsid w:val="004170FD"/>
    <w:rsid w:val="00422E7A"/>
    <w:rsid w:val="00427B57"/>
    <w:rsid w:val="004331FF"/>
    <w:rsid w:val="00463FD3"/>
    <w:rsid w:val="004660B4"/>
    <w:rsid w:val="00470737"/>
    <w:rsid w:val="004812E2"/>
    <w:rsid w:val="00485AFC"/>
    <w:rsid w:val="00487C13"/>
    <w:rsid w:val="004902EF"/>
    <w:rsid w:val="004A0515"/>
    <w:rsid w:val="004B614B"/>
    <w:rsid w:val="004B7BC0"/>
    <w:rsid w:val="004E0C2C"/>
    <w:rsid w:val="004E26D4"/>
    <w:rsid w:val="004E3A81"/>
    <w:rsid w:val="004E75D0"/>
    <w:rsid w:val="005010B1"/>
    <w:rsid w:val="00512565"/>
    <w:rsid w:val="00530F0C"/>
    <w:rsid w:val="00533D34"/>
    <w:rsid w:val="00551AF8"/>
    <w:rsid w:val="00560D36"/>
    <w:rsid w:val="00573506"/>
    <w:rsid w:val="00575E86"/>
    <w:rsid w:val="00576845"/>
    <w:rsid w:val="00580AE6"/>
    <w:rsid w:val="005A6132"/>
    <w:rsid w:val="005C0224"/>
    <w:rsid w:val="005C1A1A"/>
    <w:rsid w:val="005C4B46"/>
    <w:rsid w:val="005C5430"/>
    <w:rsid w:val="005C54BF"/>
    <w:rsid w:val="005D68A6"/>
    <w:rsid w:val="005E0D91"/>
    <w:rsid w:val="005E0F47"/>
    <w:rsid w:val="005E683F"/>
    <w:rsid w:val="005F01E8"/>
    <w:rsid w:val="006172C3"/>
    <w:rsid w:val="006200D5"/>
    <w:rsid w:val="00626543"/>
    <w:rsid w:val="00626AD5"/>
    <w:rsid w:val="00642FBF"/>
    <w:rsid w:val="00644FC2"/>
    <w:rsid w:val="00654DB1"/>
    <w:rsid w:val="0065531A"/>
    <w:rsid w:val="006632A7"/>
    <w:rsid w:val="006778DA"/>
    <w:rsid w:val="00695A6F"/>
    <w:rsid w:val="006B529E"/>
    <w:rsid w:val="006C43C0"/>
    <w:rsid w:val="006D4AEC"/>
    <w:rsid w:val="00730076"/>
    <w:rsid w:val="00730368"/>
    <w:rsid w:val="00745AE2"/>
    <w:rsid w:val="007478B6"/>
    <w:rsid w:val="007757D7"/>
    <w:rsid w:val="007C6ED9"/>
    <w:rsid w:val="007E7EBD"/>
    <w:rsid w:val="007F2479"/>
    <w:rsid w:val="007F59BD"/>
    <w:rsid w:val="00804264"/>
    <w:rsid w:val="008160DB"/>
    <w:rsid w:val="00844868"/>
    <w:rsid w:val="00857FD1"/>
    <w:rsid w:val="00870812"/>
    <w:rsid w:val="00886349"/>
    <w:rsid w:val="0089789A"/>
    <w:rsid w:val="008E1A29"/>
    <w:rsid w:val="009460A6"/>
    <w:rsid w:val="00947DCF"/>
    <w:rsid w:val="00954FF3"/>
    <w:rsid w:val="00956FCB"/>
    <w:rsid w:val="00960690"/>
    <w:rsid w:val="00971A07"/>
    <w:rsid w:val="009763FB"/>
    <w:rsid w:val="00995946"/>
    <w:rsid w:val="009A0632"/>
    <w:rsid w:val="009C2B0E"/>
    <w:rsid w:val="009D2433"/>
    <w:rsid w:val="00A16663"/>
    <w:rsid w:val="00A2269F"/>
    <w:rsid w:val="00A52D77"/>
    <w:rsid w:val="00A55E93"/>
    <w:rsid w:val="00A85ED3"/>
    <w:rsid w:val="00A97E80"/>
    <w:rsid w:val="00AB3658"/>
    <w:rsid w:val="00AB4E38"/>
    <w:rsid w:val="00AB629E"/>
    <w:rsid w:val="00AC365C"/>
    <w:rsid w:val="00AC67B5"/>
    <w:rsid w:val="00AE38C7"/>
    <w:rsid w:val="00AF246E"/>
    <w:rsid w:val="00B23A44"/>
    <w:rsid w:val="00B30442"/>
    <w:rsid w:val="00B31349"/>
    <w:rsid w:val="00B37936"/>
    <w:rsid w:val="00B5628C"/>
    <w:rsid w:val="00B659AA"/>
    <w:rsid w:val="00B77B1B"/>
    <w:rsid w:val="00B77FFB"/>
    <w:rsid w:val="00B86039"/>
    <w:rsid w:val="00B875E3"/>
    <w:rsid w:val="00BB2A56"/>
    <w:rsid w:val="00BB2C4A"/>
    <w:rsid w:val="00BC18F9"/>
    <w:rsid w:val="00BD2E42"/>
    <w:rsid w:val="00BE4806"/>
    <w:rsid w:val="00C001AC"/>
    <w:rsid w:val="00C109BE"/>
    <w:rsid w:val="00C2341F"/>
    <w:rsid w:val="00C23922"/>
    <w:rsid w:val="00C247FA"/>
    <w:rsid w:val="00C3231C"/>
    <w:rsid w:val="00C338AF"/>
    <w:rsid w:val="00C36E94"/>
    <w:rsid w:val="00C72CD5"/>
    <w:rsid w:val="00C8107D"/>
    <w:rsid w:val="00C838E6"/>
    <w:rsid w:val="00C943A6"/>
    <w:rsid w:val="00CA1D25"/>
    <w:rsid w:val="00CA3CD5"/>
    <w:rsid w:val="00CB281D"/>
    <w:rsid w:val="00CB2B5A"/>
    <w:rsid w:val="00CD74A2"/>
    <w:rsid w:val="00CE2C92"/>
    <w:rsid w:val="00CF6E76"/>
    <w:rsid w:val="00D06E23"/>
    <w:rsid w:val="00D34992"/>
    <w:rsid w:val="00D446B3"/>
    <w:rsid w:val="00D601D4"/>
    <w:rsid w:val="00D67EBD"/>
    <w:rsid w:val="00DA41CB"/>
    <w:rsid w:val="00DB5883"/>
    <w:rsid w:val="00DB5BD3"/>
    <w:rsid w:val="00DB7571"/>
    <w:rsid w:val="00DC02F7"/>
    <w:rsid w:val="00DC5B05"/>
    <w:rsid w:val="00DC695B"/>
    <w:rsid w:val="00DE0294"/>
    <w:rsid w:val="00DF1B84"/>
    <w:rsid w:val="00DF3696"/>
    <w:rsid w:val="00DF5DD3"/>
    <w:rsid w:val="00DF5F36"/>
    <w:rsid w:val="00E01B48"/>
    <w:rsid w:val="00E07DBB"/>
    <w:rsid w:val="00E16A09"/>
    <w:rsid w:val="00E25097"/>
    <w:rsid w:val="00E31FE4"/>
    <w:rsid w:val="00E41EF9"/>
    <w:rsid w:val="00E63C9B"/>
    <w:rsid w:val="00E714BA"/>
    <w:rsid w:val="00E9794B"/>
    <w:rsid w:val="00EB5EB9"/>
    <w:rsid w:val="00EC4708"/>
    <w:rsid w:val="00EC6ABF"/>
    <w:rsid w:val="00F1267F"/>
    <w:rsid w:val="00F31B36"/>
    <w:rsid w:val="00F44A71"/>
    <w:rsid w:val="00F46A6A"/>
    <w:rsid w:val="00F53543"/>
    <w:rsid w:val="00F575B2"/>
    <w:rsid w:val="00F576CB"/>
    <w:rsid w:val="00F63545"/>
    <w:rsid w:val="00F75A25"/>
    <w:rsid w:val="00F80898"/>
    <w:rsid w:val="00F82308"/>
    <w:rsid w:val="00F85AD0"/>
    <w:rsid w:val="00F8721A"/>
    <w:rsid w:val="00F91B8A"/>
    <w:rsid w:val="00F93010"/>
    <w:rsid w:val="00F941DE"/>
    <w:rsid w:val="00FA7100"/>
    <w:rsid w:val="00FB219F"/>
    <w:rsid w:val="00FC5C45"/>
    <w:rsid w:val="00FE7014"/>
    <w:rsid w:val="00FE7CA6"/>
    <w:rsid w:val="00FF2E23"/>
    <w:rsid w:val="00FF49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582E"/>
  <w15:docId w15:val="{96FEF38E-7B09-48D7-AF32-05C4577A2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543"/>
    <w:pPr>
      <w:spacing w:after="0" w:line="240" w:lineRule="auto"/>
    </w:pPr>
    <w:rPr>
      <w:rFonts w:ascii="Trebuchet MS" w:eastAsia="Times New Roman" w:hAnsi="Trebuchet MS" w:cs="Times New Roman"/>
      <w:sz w:val="24"/>
      <w:szCs w:val="24"/>
      <w:lang w:eastAsia="fr-FR"/>
    </w:rPr>
  </w:style>
  <w:style w:type="paragraph" w:styleId="Titre1">
    <w:name w:val="heading 1"/>
    <w:basedOn w:val="Normal"/>
    <w:next w:val="Normal"/>
    <w:link w:val="Titre1Car"/>
    <w:qFormat/>
    <w:rsid w:val="00626543"/>
    <w:pPr>
      <w:numPr>
        <w:numId w:val="1"/>
      </w:numPr>
      <w:spacing w:before="600" w:after="600"/>
      <w:outlineLvl w:val="0"/>
    </w:pPr>
    <w:rPr>
      <w:b/>
      <w:smallCaps/>
      <w:sz w:val="2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26543"/>
    <w:rPr>
      <w:rFonts w:ascii="Trebuchet MS" w:eastAsia="Times New Roman" w:hAnsi="Trebuchet MS" w:cs="Times New Roman"/>
      <w:b/>
      <w:smallCaps/>
      <w:sz w:val="28"/>
      <w:szCs w:val="20"/>
      <w:lang w:eastAsia="fr-FR"/>
    </w:rPr>
  </w:style>
  <w:style w:type="character" w:styleId="Lienhypertexte">
    <w:name w:val="Hyperlink"/>
    <w:uiPriority w:val="99"/>
    <w:unhideWhenUsed/>
    <w:rsid w:val="00626543"/>
    <w:rPr>
      <w:rFonts w:ascii="Times New Roman" w:hAnsi="Times New Roman" w:cs="Times New Roman" w:hint="default"/>
      <w:color w:val="0000FF"/>
      <w:u w:val="single"/>
    </w:rPr>
  </w:style>
  <w:style w:type="paragraph" w:styleId="TM1">
    <w:name w:val="toc 1"/>
    <w:basedOn w:val="Normal"/>
    <w:next w:val="Normal"/>
    <w:autoRedefine/>
    <w:uiPriority w:val="39"/>
    <w:unhideWhenUsed/>
    <w:rsid w:val="00485AFC"/>
    <w:pPr>
      <w:tabs>
        <w:tab w:val="left" w:pos="900"/>
        <w:tab w:val="right" w:leader="dot" w:pos="10080"/>
      </w:tabs>
      <w:spacing w:before="120" w:after="120"/>
      <w:ind w:left="180" w:right="-108"/>
    </w:pPr>
    <w:rPr>
      <w:rFonts w:cs="Courier New"/>
      <w:b/>
      <w:bCs/>
      <w:caps/>
      <w:noProof/>
      <w:sz w:val="22"/>
      <w:szCs w:val="22"/>
    </w:rPr>
  </w:style>
  <w:style w:type="paragraph" w:styleId="Titre">
    <w:name w:val="Title"/>
    <w:basedOn w:val="Normal"/>
    <w:link w:val="TitreCar"/>
    <w:qFormat/>
    <w:rsid w:val="00626543"/>
    <w:rPr>
      <w:rFonts w:cs="Tahoma"/>
      <w:bCs/>
      <w:i/>
      <w:caps/>
      <w:sz w:val="36"/>
    </w:rPr>
  </w:style>
  <w:style w:type="character" w:customStyle="1" w:styleId="TitreCar">
    <w:name w:val="Titre Car"/>
    <w:basedOn w:val="Policepardfaut"/>
    <w:link w:val="Titre"/>
    <w:rsid w:val="00626543"/>
    <w:rPr>
      <w:rFonts w:ascii="Trebuchet MS" w:eastAsia="Times New Roman" w:hAnsi="Trebuchet MS" w:cs="Tahoma"/>
      <w:bCs/>
      <w:i/>
      <w:caps/>
      <w:sz w:val="36"/>
      <w:szCs w:val="24"/>
      <w:lang w:eastAsia="fr-FR"/>
    </w:rPr>
  </w:style>
  <w:style w:type="paragraph" w:styleId="Paragraphedeliste">
    <w:name w:val="List Paragraph"/>
    <w:basedOn w:val="Normal"/>
    <w:uiPriority w:val="34"/>
    <w:qFormat/>
    <w:rsid w:val="00626543"/>
    <w:pPr>
      <w:ind w:left="720"/>
      <w:contextualSpacing/>
    </w:pPr>
    <w:rPr>
      <w:rFonts w:ascii="Arial" w:eastAsia="Calibri" w:hAnsi="Arial"/>
      <w:sz w:val="22"/>
      <w:szCs w:val="22"/>
      <w:lang w:eastAsia="en-US"/>
    </w:rPr>
  </w:style>
  <w:style w:type="paragraph" w:customStyle="1" w:styleId="Grascentr">
    <w:name w:val="Gras &amp; centré"/>
    <w:basedOn w:val="Normal"/>
    <w:autoRedefine/>
    <w:rsid w:val="00626543"/>
    <w:pPr>
      <w:spacing w:before="170"/>
      <w:jc w:val="center"/>
    </w:pPr>
    <w:rPr>
      <w:b/>
      <w:color w:val="0000FF"/>
      <w:sz w:val="28"/>
      <w:szCs w:val="20"/>
    </w:rPr>
  </w:style>
  <w:style w:type="paragraph" w:customStyle="1" w:styleId="Style1">
    <w:name w:val="Style1"/>
    <w:basedOn w:val="Titre1"/>
    <w:rsid w:val="00626543"/>
    <w:rPr>
      <w:rFonts w:ascii="Times New Roman" w:hAnsi="Times New Roman"/>
      <w:u w:val="single"/>
    </w:rPr>
  </w:style>
  <w:style w:type="paragraph" w:customStyle="1" w:styleId="StyleJustifiDroite-178cm">
    <w:name w:val="Style Justifié Droite :  -178 cm"/>
    <w:basedOn w:val="Normal"/>
    <w:rsid w:val="00626543"/>
    <w:pPr>
      <w:tabs>
        <w:tab w:val="left" w:pos="0"/>
      </w:tabs>
      <w:ind w:right="-1008"/>
      <w:jc w:val="both"/>
    </w:pPr>
    <w:rPr>
      <w:szCs w:val="20"/>
    </w:rPr>
  </w:style>
  <w:style w:type="paragraph" w:styleId="Textedebulles">
    <w:name w:val="Balloon Text"/>
    <w:basedOn w:val="Normal"/>
    <w:link w:val="TextedebullesCar"/>
    <w:uiPriority w:val="99"/>
    <w:semiHidden/>
    <w:unhideWhenUsed/>
    <w:rsid w:val="00626543"/>
    <w:rPr>
      <w:rFonts w:ascii="Tahoma" w:hAnsi="Tahoma" w:cs="Tahoma"/>
      <w:sz w:val="16"/>
      <w:szCs w:val="16"/>
    </w:rPr>
  </w:style>
  <w:style w:type="character" w:customStyle="1" w:styleId="TextedebullesCar">
    <w:name w:val="Texte de bulles Car"/>
    <w:basedOn w:val="Policepardfaut"/>
    <w:link w:val="Textedebulles"/>
    <w:uiPriority w:val="99"/>
    <w:semiHidden/>
    <w:rsid w:val="00626543"/>
    <w:rPr>
      <w:rFonts w:ascii="Tahoma" w:eastAsia="Times New Roman" w:hAnsi="Tahoma" w:cs="Tahoma"/>
      <w:sz w:val="16"/>
      <w:szCs w:val="16"/>
      <w:lang w:eastAsia="fr-FR"/>
    </w:rPr>
  </w:style>
  <w:style w:type="paragraph" w:styleId="En-tte">
    <w:name w:val="header"/>
    <w:basedOn w:val="Normal"/>
    <w:link w:val="En-tteCar"/>
    <w:uiPriority w:val="99"/>
    <w:unhideWhenUsed/>
    <w:rsid w:val="009A0632"/>
    <w:pPr>
      <w:tabs>
        <w:tab w:val="center" w:pos="4536"/>
        <w:tab w:val="right" w:pos="9072"/>
      </w:tabs>
    </w:pPr>
  </w:style>
  <w:style w:type="character" w:customStyle="1" w:styleId="En-tteCar">
    <w:name w:val="En-tête Car"/>
    <w:basedOn w:val="Policepardfaut"/>
    <w:link w:val="En-tte"/>
    <w:uiPriority w:val="99"/>
    <w:rsid w:val="009A0632"/>
    <w:rPr>
      <w:rFonts w:ascii="Trebuchet MS" w:eastAsia="Times New Roman" w:hAnsi="Trebuchet MS" w:cs="Times New Roman"/>
      <w:sz w:val="24"/>
      <w:szCs w:val="24"/>
      <w:lang w:eastAsia="fr-FR"/>
    </w:rPr>
  </w:style>
  <w:style w:type="paragraph" w:styleId="Pieddepage">
    <w:name w:val="footer"/>
    <w:basedOn w:val="Normal"/>
    <w:link w:val="PieddepageCar"/>
    <w:unhideWhenUsed/>
    <w:rsid w:val="009A0632"/>
    <w:pPr>
      <w:tabs>
        <w:tab w:val="center" w:pos="4536"/>
        <w:tab w:val="right" w:pos="9072"/>
      </w:tabs>
    </w:pPr>
  </w:style>
  <w:style w:type="character" w:customStyle="1" w:styleId="PieddepageCar">
    <w:name w:val="Pied de page Car"/>
    <w:basedOn w:val="Policepardfaut"/>
    <w:link w:val="Pieddepage"/>
    <w:uiPriority w:val="99"/>
    <w:rsid w:val="009A0632"/>
    <w:rPr>
      <w:rFonts w:ascii="Trebuchet MS" w:eastAsia="Times New Roman" w:hAnsi="Trebuchet MS" w:cs="Times New Roman"/>
      <w:sz w:val="24"/>
      <w:szCs w:val="24"/>
      <w:lang w:eastAsia="fr-FR"/>
    </w:rPr>
  </w:style>
  <w:style w:type="character" w:styleId="Numrodepage">
    <w:name w:val="page number"/>
    <w:basedOn w:val="Policepardfaut"/>
    <w:rsid w:val="009A0632"/>
  </w:style>
  <w:style w:type="paragraph" w:styleId="Corpsdetexte">
    <w:name w:val="Body Text"/>
    <w:basedOn w:val="Normal"/>
    <w:link w:val="CorpsdetexteCar"/>
    <w:rsid w:val="00BD2E42"/>
    <w:pPr>
      <w:autoSpaceDE w:val="0"/>
      <w:autoSpaceDN w:val="0"/>
      <w:adjustRightInd w:val="0"/>
      <w:jc w:val="both"/>
    </w:pPr>
    <w:rPr>
      <w:bCs/>
      <w:sz w:val="22"/>
      <w:szCs w:val="20"/>
    </w:rPr>
  </w:style>
  <w:style w:type="character" w:customStyle="1" w:styleId="CorpsdetexteCar">
    <w:name w:val="Corps de texte Car"/>
    <w:basedOn w:val="Policepardfaut"/>
    <w:link w:val="Corpsdetexte"/>
    <w:rsid w:val="00BD2E42"/>
    <w:rPr>
      <w:rFonts w:ascii="Trebuchet MS" w:eastAsia="Times New Roman" w:hAnsi="Trebuchet MS" w:cs="Times New Roman"/>
      <w:bCs/>
      <w:szCs w:val="20"/>
      <w:lang w:eastAsia="fr-FR"/>
    </w:rPr>
  </w:style>
  <w:style w:type="table" w:customStyle="1" w:styleId="Tableaucriteres">
    <w:name w:val="Tableau criteres"/>
    <w:uiPriority w:val="99"/>
    <w:pPr>
      <w:spacing w:after="160" w:line="259" w:lineRule="auto"/>
    </w:pPr>
    <w:rPr>
      <w:rFonts w:ascii="Arial" w:eastAsia="Arial" w:hAnsi="Arial" w:cs="Arial"/>
      <w:sz w:val="20"/>
      <w:szCs w:val="20"/>
      <w:lang w:eastAsia="fr-FR"/>
    </w:rPr>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50" w:type="dxa"/>
        <w:left w:w="50" w:type="dxa"/>
        <w:bottom w:w="50" w:type="dxa"/>
        <w:right w:w="50" w:type="dxa"/>
      </w:tblCellMar>
    </w:tblPr>
  </w:style>
  <w:style w:type="paragraph" w:styleId="Commentaire">
    <w:name w:val="annotation text"/>
    <w:basedOn w:val="Normal"/>
    <w:link w:val="CommentaireCar"/>
    <w:uiPriority w:val="99"/>
    <w:rsid w:val="00381BE6"/>
    <w:rPr>
      <w:rFonts w:ascii="Times New Roman" w:hAnsi="Times New Roman"/>
      <w:sz w:val="20"/>
      <w:szCs w:val="20"/>
    </w:rPr>
  </w:style>
  <w:style w:type="character" w:customStyle="1" w:styleId="CommentaireCar">
    <w:name w:val="Commentaire Car"/>
    <w:basedOn w:val="Policepardfaut"/>
    <w:link w:val="Commentaire"/>
    <w:uiPriority w:val="99"/>
    <w:rsid w:val="00381BE6"/>
    <w:rPr>
      <w:rFonts w:ascii="Times New Roman" w:eastAsia="Times New Roman" w:hAnsi="Times New Roman" w:cs="Times New Roman"/>
      <w:sz w:val="20"/>
      <w:szCs w:val="20"/>
      <w:lang w:eastAsia="fr-FR"/>
    </w:rPr>
  </w:style>
  <w:style w:type="character" w:styleId="Marquedecommentaire">
    <w:name w:val="annotation reference"/>
    <w:uiPriority w:val="99"/>
    <w:rsid w:val="00381BE6"/>
    <w:rPr>
      <w:sz w:val="16"/>
      <w:szCs w:val="16"/>
    </w:rPr>
  </w:style>
  <w:style w:type="paragraph" w:styleId="Rvision">
    <w:name w:val="Revision"/>
    <w:hidden/>
    <w:uiPriority w:val="99"/>
    <w:semiHidden/>
    <w:rsid w:val="00302D40"/>
    <w:pPr>
      <w:spacing w:after="0" w:line="240" w:lineRule="auto"/>
    </w:pPr>
    <w:rPr>
      <w:rFonts w:ascii="Trebuchet MS" w:eastAsia="Times New Roman" w:hAnsi="Trebuchet MS"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5408">
      <w:bodyDiv w:val="1"/>
      <w:marLeft w:val="0"/>
      <w:marRight w:val="0"/>
      <w:marTop w:val="0"/>
      <w:marBottom w:val="0"/>
      <w:divBdr>
        <w:top w:val="none" w:sz="0" w:space="0" w:color="auto"/>
        <w:left w:val="none" w:sz="0" w:space="0" w:color="auto"/>
        <w:bottom w:val="none" w:sz="0" w:space="0" w:color="auto"/>
        <w:right w:val="none" w:sz="0" w:space="0" w:color="auto"/>
      </w:divBdr>
    </w:div>
    <w:div w:id="474880192">
      <w:bodyDiv w:val="1"/>
      <w:marLeft w:val="0"/>
      <w:marRight w:val="0"/>
      <w:marTop w:val="0"/>
      <w:marBottom w:val="0"/>
      <w:divBdr>
        <w:top w:val="none" w:sz="0" w:space="0" w:color="auto"/>
        <w:left w:val="none" w:sz="0" w:space="0" w:color="auto"/>
        <w:bottom w:val="none" w:sz="0" w:space="0" w:color="auto"/>
        <w:right w:val="none" w:sz="0" w:space="0" w:color="auto"/>
      </w:divBdr>
    </w:div>
    <w:div w:id="1633629524">
      <w:bodyDiv w:val="1"/>
      <w:marLeft w:val="0"/>
      <w:marRight w:val="0"/>
      <w:marTop w:val="0"/>
      <w:marBottom w:val="0"/>
      <w:divBdr>
        <w:top w:val="none" w:sz="0" w:space="0" w:color="auto"/>
        <w:left w:val="none" w:sz="0" w:space="0" w:color="auto"/>
        <w:bottom w:val="none" w:sz="0" w:space="0" w:color="auto"/>
        <w:right w:val="none" w:sz="0" w:space="0" w:color="auto"/>
      </w:divBdr>
    </w:div>
    <w:div w:id="1903364015">
      <w:bodyDiv w:val="1"/>
      <w:marLeft w:val="0"/>
      <w:marRight w:val="0"/>
      <w:marTop w:val="0"/>
      <w:marBottom w:val="0"/>
      <w:divBdr>
        <w:top w:val="none" w:sz="0" w:space="0" w:color="auto"/>
        <w:left w:val="none" w:sz="0" w:space="0" w:color="auto"/>
        <w:bottom w:val="none" w:sz="0" w:space="0" w:color="auto"/>
        <w:right w:val="none" w:sz="0" w:space="0" w:color="auto"/>
      </w:divBdr>
      <w:divsChild>
        <w:div w:id="332530734">
          <w:marLeft w:val="0"/>
          <w:marRight w:val="0"/>
          <w:marTop w:val="0"/>
          <w:marBottom w:val="0"/>
          <w:divBdr>
            <w:top w:val="none" w:sz="0" w:space="0" w:color="auto"/>
            <w:left w:val="none" w:sz="0" w:space="0" w:color="auto"/>
            <w:bottom w:val="none" w:sz="0" w:space="0" w:color="auto"/>
            <w:right w:val="none" w:sz="0" w:space="0" w:color="auto"/>
          </w:divBdr>
          <w:divsChild>
            <w:div w:id="200740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CF2F536C9DE548B1D17D06F13B32DB" ma:contentTypeVersion="0" ma:contentTypeDescription="Crée un document." ma:contentTypeScope="" ma:versionID="ac9adb419c7ff8582337fed866b33be1">
  <xsd:schema xmlns:xsd="http://www.w3.org/2001/XMLSchema" xmlns:p="http://schemas.microsoft.com/office/2006/metadata/properties" targetNamespace="http://schemas.microsoft.com/office/2006/metadata/properties" ma:root="true" ma:fieldsID="75019ab185b48580fc336df4da24a70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ma:readOnly="true"/>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22CC6-6FB4-4940-A8D2-89641BDF9D52}">
  <ds:schemaRefs>
    <ds:schemaRef ds:uri="http://schemas.microsoft.com/office/2006/metadata/properties"/>
  </ds:schemaRefs>
</ds:datastoreItem>
</file>

<file path=customXml/itemProps2.xml><?xml version="1.0" encoding="utf-8"?>
<ds:datastoreItem xmlns:ds="http://schemas.openxmlformats.org/officeDocument/2006/customXml" ds:itemID="{B25E901F-22A3-4776-94F5-A0C158E6B0C6}">
  <ds:schemaRefs>
    <ds:schemaRef ds:uri="http://schemas.microsoft.com/sharepoint/v3/contenttype/forms"/>
  </ds:schemaRefs>
</ds:datastoreItem>
</file>

<file path=customXml/itemProps3.xml><?xml version="1.0" encoding="utf-8"?>
<ds:datastoreItem xmlns:ds="http://schemas.openxmlformats.org/officeDocument/2006/customXml" ds:itemID="{0D7E00C4-55B4-42BD-9CD9-3FE5F372D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1E652DBF-413B-44C2-B61F-707719DD0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586</Words>
  <Characters>3224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Groupe 3F</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DROUX</dc:creator>
  <cp:lastModifiedBy>PRINTEMPS Robertha</cp:lastModifiedBy>
  <cp:revision>7</cp:revision>
  <cp:lastPrinted>2016-05-27T10:44:00Z</cp:lastPrinted>
  <dcterms:created xsi:type="dcterms:W3CDTF">2026-01-06T13:26:00Z</dcterms:created>
  <dcterms:modified xsi:type="dcterms:W3CDTF">2026-05-05T08:29:00Z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0x010100E3CF2F536C9DE548B1D17D06F13B32DB</vt:lpwstr>
  </property>
</Properties>
</file>