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縦書きの文書</w:t>
      </w:r>
    </w:p>
    <w:p>
      <w:r>
        <w:t xml:space="preserve">吾輩は猫である。名前はまだ無い。</w:t>
      </w:r>
    </w:p>
    <w:sectPr>
      <w:pgSz w:w="10318" w:h="14570"/>
      <w:pgMar w:top="1440" w:right="1440" w:bottom="1440" w:left="1440" w:header="720" w:footer="720" w:gutter="0"/>
      <w:textDirection w:val="tbRl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縦書き</dc:title>
  <dc:creator>テストの人</dc:creator>
  <dcterms:created xsi:type="dcterms:W3CDTF">2026-10-22T12:44:13Z</dcterms:created>
</cp:coreProperties>
</file>