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1767" w:rsidRPr="00223BE0" w:rsidRDefault="00223BE0" w:rsidP="008239CF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23BE0">
        <w:rPr>
          <w:rFonts w:ascii="Times New Roman" w:hAnsi="Times New Roman" w:cs="Times New Roman"/>
          <w:b/>
          <w:sz w:val="24"/>
          <w:szCs w:val="24"/>
        </w:rPr>
        <w:t>ANISA / SISTEM INFORMASI</w:t>
      </w:r>
    </w:p>
    <w:p w:rsidR="00223BE0" w:rsidRDefault="00223BE0" w:rsidP="008239CF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23BE0">
        <w:rPr>
          <w:rFonts w:ascii="Times New Roman" w:hAnsi="Times New Roman" w:cs="Times New Roman"/>
          <w:b/>
          <w:sz w:val="24"/>
          <w:szCs w:val="24"/>
        </w:rPr>
        <w:t>DASAR-DASAR ANIMASI 2024 / SELASA MALAM</w:t>
      </w:r>
    </w:p>
    <w:p w:rsidR="00223BE0" w:rsidRDefault="00085DD9" w:rsidP="008239C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Pertemuan 4</w:t>
      </w:r>
      <w:r w:rsidR="00223BE0">
        <w:rPr>
          <w:rFonts w:ascii="Times New Roman" w:hAnsi="Times New Roman" w:cs="Times New Roman"/>
          <w:sz w:val="24"/>
          <w:szCs w:val="24"/>
        </w:rPr>
        <w:t xml:space="preserve"> : </w:t>
      </w:r>
      <w:r>
        <w:rPr>
          <w:rFonts w:ascii="Times New Roman" w:hAnsi="Times New Roman" w:cs="Times New Roman"/>
          <w:sz w:val="24"/>
          <w:szCs w:val="24"/>
        </w:rPr>
        <w:t xml:space="preserve">Pengaturan kamera dan pewarnaan </w:t>
      </w:r>
    </w:p>
    <w:p w:rsidR="00223BE0" w:rsidRDefault="00085DD9" w:rsidP="00085DD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CE265B4" wp14:editId="54648C52">
            <wp:simplePos x="0" y="0"/>
            <wp:positionH relativeFrom="column">
              <wp:posOffset>1605280</wp:posOffset>
            </wp:positionH>
            <wp:positionV relativeFrom="paragraph">
              <wp:posOffset>1043305</wp:posOffset>
            </wp:positionV>
            <wp:extent cx="4295140" cy="23495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14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Pengaturan kamera, dalam blender ternyata bisa membuat video dan mengatur kamera / pov dari sisi yang diinginkan. Harus melalui beberapa pengaturan kamera dulu tentunya, pada pekan ini kamera dibuat mengelilingi objek mengikuti line yang sudah dibuat. Berikut pengaturannya : </w:t>
      </w:r>
    </w:p>
    <w:p w:rsidR="00085DD9" w:rsidRDefault="00085DD9" w:rsidP="00085DD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Nah jika ingin membuat kamera bergerak mengikuti alur, ada 3 objek yang harus dibuat dulu, seperti gambar disamping,</w:t>
      </w:r>
    </w:p>
    <w:p w:rsidR="00085DD9" w:rsidRDefault="00085DD9" w:rsidP="00085DD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8994DBC" wp14:editId="1C47FD6A">
            <wp:simplePos x="0" y="0"/>
            <wp:positionH relativeFrom="column">
              <wp:posOffset>2200275</wp:posOffset>
            </wp:positionH>
            <wp:positionV relativeFrom="paragraph">
              <wp:posOffset>251962</wp:posOffset>
            </wp:positionV>
            <wp:extent cx="2057400" cy="276225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5098C946" wp14:editId="106E651D">
            <wp:simplePos x="0" y="0"/>
            <wp:positionH relativeFrom="column">
              <wp:posOffset>0</wp:posOffset>
            </wp:positionH>
            <wp:positionV relativeFrom="paragraph">
              <wp:posOffset>248920</wp:posOffset>
            </wp:positionV>
            <wp:extent cx="2009775" cy="3467100"/>
            <wp:effectExtent l="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5DD9" w:rsidRDefault="00085DD9" w:rsidP="00085DD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Setelah itu, atur constraint pada kamera dan line nya  seperti gambar di samping. Ada 2 metode yang digunakan yaitu “follow path” dan “track to”</w:t>
      </w:r>
    </w:p>
    <w:p w:rsidR="00085DD9" w:rsidRDefault="00085DD9" w:rsidP="00085DD9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85DD9" w:rsidRDefault="00085DD9" w:rsidP="00085DD9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85DD9" w:rsidRDefault="00085DD9" w:rsidP="00085DD9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85DD9" w:rsidRDefault="00085DD9" w:rsidP="00085DD9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85DD9" w:rsidRDefault="00085DD9" w:rsidP="00085DD9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85DD9" w:rsidRDefault="00085DD9" w:rsidP="00085DD9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85DD9" w:rsidRDefault="00085DD9" w:rsidP="00085DD9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Pewarnaan objek pada blender. </w:t>
      </w:r>
    </w:p>
    <w:p w:rsidR="00085DD9" w:rsidRDefault="00085DD9" w:rsidP="00085DD9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791F1C" wp14:editId="1FC451D5">
            <wp:extent cx="4104167" cy="230727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9597" cy="23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DD9" w:rsidRDefault="00085DD9" w:rsidP="00085DD9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Untuk membuat warna bisa menggunakan tools material. Harus ada diposisi “edit mode” kemudian melakukan setting seperti gambar berikut : </w:t>
      </w:r>
    </w:p>
    <w:p w:rsidR="00085DD9" w:rsidRDefault="00085DD9" w:rsidP="00085DD9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58713D2" wp14:editId="0A105D66">
            <wp:simplePos x="0" y="0"/>
            <wp:positionH relativeFrom="column">
              <wp:posOffset>457200</wp:posOffset>
            </wp:positionH>
            <wp:positionV relativeFrom="paragraph">
              <wp:posOffset>264160</wp:posOffset>
            </wp:positionV>
            <wp:extent cx="1722120" cy="160528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212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5DD9" w:rsidRDefault="00085DD9" w:rsidP="00085DD9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Jika ingin mewarnai objek, harus membuat material baru kemudian dibagian surface diubah ke Diffuse BSD dan pilih warna y</w:t>
      </w:r>
      <w:r w:rsidRPr="00085DD9">
        <w:rPr>
          <w:rFonts w:ascii="Times New Roman" w:hAnsi="Times New Roman" w:cs="Times New Roman"/>
          <w:sz w:val="24"/>
          <w:szCs w:val="24"/>
        </w:rPr>
        <w:t xml:space="preserve">ang diinginkan. </w:t>
      </w:r>
    </w:p>
    <w:p w:rsidR="00085DD9" w:rsidRDefault="00085DD9" w:rsidP="00085DD9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85DD9" w:rsidRDefault="00085DD9" w:rsidP="00085DD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85DD9" w:rsidRPr="00085DD9" w:rsidRDefault="00085DD9" w:rsidP="00085DD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85DD9" w:rsidRDefault="00085DD9" w:rsidP="00085DD9">
      <w:pPr>
        <w:pBdr>
          <w:bottom w:val="single" w:sz="4" w:space="1" w:color="auto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85DD9" w:rsidRPr="00085DD9" w:rsidRDefault="00085DD9" w:rsidP="00085DD9">
      <w:pPr>
        <w:jc w:val="center"/>
        <w:rPr>
          <w:rFonts w:ascii="Times New Roman" w:hAnsi="Times New Roman" w:cs="Times New Roman"/>
          <w:sz w:val="24"/>
          <w:szCs w:val="24"/>
        </w:rPr>
      </w:pPr>
      <w:r w:rsidRPr="00085DD9">
        <w:rPr>
          <w:rFonts w:ascii="Times New Roman" w:hAnsi="Times New Roman" w:cs="Times New Roman"/>
          <w:sz w:val="20"/>
          <w:szCs w:val="24"/>
        </w:rPr>
        <w:t xml:space="preserve">Permasalahan yang dialami di materi ini adalah pada pewarnaan, Untuk melihat objekyang diwarnai harus menggunakan display render, jika menggunakan material preview akan seperti berikut : </w:t>
      </w:r>
      <w:r>
        <w:rPr>
          <w:noProof/>
        </w:rPr>
        <w:drawing>
          <wp:inline distT="0" distB="0" distL="0" distR="0" wp14:anchorId="237E973B" wp14:editId="5B5A2CFC">
            <wp:extent cx="3461097" cy="1945758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8910" cy="195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85DD9" w:rsidRPr="00085DD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873F40"/>
    <w:multiLevelType w:val="hybridMultilevel"/>
    <w:tmpl w:val="1904F140"/>
    <w:lvl w:ilvl="0" w:tplc="6DD4FB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C0868A5"/>
    <w:multiLevelType w:val="hybridMultilevel"/>
    <w:tmpl w:val="4E9C4E5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0146626"/>
    <w:multiLevelType w:val="hybridMultilevel"/>
    <w:tmpl w:val="E1AC161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3BE0"/>
    <w:rsid w:val="00085DD9"/>
    <w:rsid w:val="000B0826"/>
    <w:rsid w:val="00223BE0"/>
    <w:rsid w:val="00256199"/>
    <w:rsid w:val="008239CF"/>
    <w:rsid w:val="008C1767"/>
    <w:rsid w:val="00F92583"/>
    <w:rsid w:val="00FA4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9E3D36D-E365-4819-B8EC-FBB46C9294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5619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2-NISA">
    <w:name w:val="H2-NISA"/>
    <w:basedOn w:val="Heading2"/>
    <w:link w:val="H2-NISAChar"/>
    <w:qFormat/>
    <w:rsid w:val="00256199"/>
    <w:pPr>
      <w:pBdr>
        <w:top w:val="nil"/>
        <w:left w:val="nil"/>
        <w:bottom w:val="nil"/>
        <w:right w:val="nil"/>
        <w:between w:val="nil"/>
      </w:pBdr>
      <w:spacing w:before="360" w:line="240" w:lineRule="auto"/>
      <w:ind w:left="360"/>
    </w:pPr>
    <w:rPr>
      <w:rFonts w:ascii="Times New Roman" w:eastAsia="Times New Roman" w:hAnsi="Times New Roman" w:cs="Times New Roman"/>
      <w:b/>
      <w:color w:val="000000"/>
      <w:sz w:val="24"/>
      <w:szCs w:val="24"/>
    </w:rPr>
  </w:style>
  <w:style w:type="character" w:customStyle="1" w:styleId="H2-NISAChar">
    <w:name w:val="H2-NISA Char"/>
    <w:basedOn w:val="Heading2Char"/>
    <w:link w:val="H2-NISA"/>
    <w:rsid w:val="00256199"/>
    <w:rPr>
      <w:rFonts w:ascii="Times New Roman" w:eastAsia="Times New Roman" w:hAnsi="Times New Roman" w:cs="Times New Roman"/>
      <w:b/>
      <w:color w:val="000000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5619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223B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173</Words>
  <Characters>990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2024-10-18T06:45:00Z</dcterms:created>
  <dcterms:modified xsi:type="dcterms:W3CDTF">2024-10-18T06:45:00Z</dcterms:modified>
</cp:coreProperties>
</file>