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14" w:lineRule="auto"/>
        <w:ind w:firstLine="420"/>
        <w:jc w:val="right"/>
        <w:rPr>
          <w:rFonts w:ascii="Garamond" w:hAnsi="Garamond" w:eastAsia="Microsoft JhengHei Light" w:cs="Microsoft JhengHei Light"/>
          <w:sz w:val="24"/>
          <w:szCs w:val="24"/>
        </w:rPr>
      </w:pPr>
      <w:r>
        <w:rPr>
          <w:rFonts w:ascii="Garamond" w:hAnsi="Garamond" w:eastAsia="Microsoft JhengHei Light" w:cs="Microsoft JhengHei Light"/>
          <w:sz w:val="24"/>
          <w:szCs w:val="24"/>
        </w:rPr>
        <w:t>DocNo: 001.E.1.1</w:t>
      </w:r>
    </w:p>
    <w:p>
      <w:pPr>
        <w:spacing w:line="14" w:lineRule="auto"/>
        <w:jc w:val="right"/>
        <w:rPr>
          <w:rFonts w:ascii="Garamond" w:hAnsi="Garamond" w:eastAsia="Microsoft JhengHei Light" w:cs="Microsoft JhengHei Light"/>
          <w:sz w:val="28"/>
          <w:szCs w:val="28"/>
        </w:rPr>
      </w:pPr>
    </w:p>
    <w:p>
      <w:pPr>
        <w:spacing w:before="240" w:line="360" w:lineRule="auto"/>
        <w:ind w:firstLine="420"/>
        <w:jc w:val="right"/>
        <w:rPr>
          <w:rFonts w:ascii="Garamond" w:hAnsi="Garamond" w:eastAsia="Microsoft JhengHei Light" w:cs="Microsoft JhengHei Light"/>
          <w:b/>
          <w:sz w:val="72"/>
          <w:szCs w:val="72"/>
        </w:rPr>
      </w:pPr>
      <w:r>
        <w:rPr>
          <w:rFonts w:ascii="Garamond" w:hAnsi="Garamond" w:eastAsia="Microsoft JhengHei Light" w:cs="Microsoft JhengHei Light"/>
          <w:b/>
          <w:sz w:val="72"/>
          <w:szCs w:val="72"/>
        </w:rPr>
        <w:t>Grape</w:t>
      </w:r>
    </w:p>
    <w:p>
      <w:pPr>
        <w:spacing w:before="240" w:line="360" w:lineRule="auto"/>
        <w:jc w:val="right"/>
        <w:rPr>
          <w:rFonts w:ascii="Garamond" w:hAnsi="Garamond" w:eastAsia="Microsoft JhengHei Light" w:cs="Microsoft JhengHei Light"/>
          <w:b/>
          <w:sz w:val="72"/>
          <w:szCs w:val="72"/>
        </w:rPr>
      </w:pPr>
      <w:r>
        <w:rPr>
          <w:rFonts w:ascii="Garamond" w:hAnsi="Garamond" w:eastAsia="Microsoft JhengHei Light" w:cs="Microsoft JhengHei Light"/>
          <w:b/>
          <w:sz w:val="72"/>
          <w:szCs w:val="72"/>
        </w:rPr>
        <w:t>Software Architecture</w:t>
      </w:r>
    </w:p>
    <w:p>
      <w:pPr>
        <w:spacing w:before="240" w:line="360" w:lineRule="auto"/>
        <w:jc w:val="right"/>
        <w:rPr>
          <w:rFonts w:ascii="Garamond" w:hAnsi="Garamond" w:eastAsia="Microsoft JhengHei Light" w:cs="Microsoft JhengHei Light"/>
          <w:b/>
          <w:sz w:val="72"/>
          <w:szCs w:val="72"/>
        </w:rPr>
      </w:pPr>
      <w:r>
        <w:rPr>
          <w:rFonts w:ascii="Garamond" w:hAnsi="Garamond" w:eastAsia="Microsoft JhengHei Light" w:cs="Microsoft JhengHei Light"/>
          <w:b/>
          <w:sz w:val="72"/>
          <w:szCs w:val="72"/>
        </w:rPr>
        <w:t>Document</w:t>
      </w:r>
    </w:p>
    <w:p>
      <w:pPr>
        <w:spacing w:before="240" w:line="360" w:lineRule="auto"/>
        <w:jc w:val="right"/>
        <w:rPr>
          <w:rFonts w:ascii="Garamond" w:hAnsi="Garamond" w:eastAsia="Microsoft JhengHei Light" w:cs="Microsoft JhengHei Light"/>
          <w:b/>
          <w:sz w:val="72"/>
          <w:szCs w:val="72"/>
        </w:rPr>
      </w:pPr>
      <w:r>
        <w:rPr>
          <w:rFonts w:ascii="Garamond" w:hAnsi="Garamond" w:eastAsia="Microsoft JhengHei Light" w:cs="Microsoft JhengHei Light"/>
          <w:b/>
          <w:sz w:val="72"/>
          <w:szCs w:val="72"/>
        </w:rPr>
        <w:t>Version 1.0</w:t>
      </w:r>
    </w:p>
    <w:p>
      <w:pPr>
        <w:spacing w:before="240" w:line="14" w:lineRule="auto"/>
        <w:jc w:val="right"/>
        <w:rPr>
          <w:rFonts w:ascii="Garamond" w:hAnsi="Garamond" w:eastAsia="Microsoft JhengHei Light" w:cs="Microsoft JhengHei Light"/>
          <w:b/>
          <w:sz w:val="28"/>
          <w:szCs w:val="28"/>
        </w:rPr>
      </w:pPr>
    </w:p>
    <w:p>
      <w:pPr>
        <w:spacing w:line="480" w:lineRule="exact"/>
        <w:jc w:val="right"/>
        <w:rPr>
          <w:rFonts w:ascii="Garamond" w:hAnsi="Garamond" w:eastAsia="Microsoft JhengHei Light" w:cs="Microsoft JhengHei Light"/>
          <w:sz w:val="28"/>
          <w:szCs w:val="28"/>
        </w:rPr>
      </w:pPr>
      <w:r>
        <w:rPr>
          <w:rFonts w:ascii="Garamond" w:hAnsi="Garamond" w:eastAsia="Microsoft JhengHei Light" w:cs="Microsoft JhengHei Light"/>
          <w:b/>
          <w:sz w:val="28"/>
          <w:szCs w:val="28"/>
        </w:rPr>
        <w:t>By</w:t>
      </w:r>
      <w:r>
        <w:rPr>
          <w:rFonts w:ascii="Garamond" w:hAnsi="Garamond" w:eastAsia="Microsoft JhengHei Light" w:cs="Microsoft JhengHei Light"/>
          <w:sz w:val="28"/>
          <w:szCs w:val="28"/>
        </w:rPr>
        <w:t>:</w:t>
      </w:r>
    </w:p>
    <w:p>
      <w:pPr>
        <w:spacing w:line="48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Group Undefined</w:t>
      </w:r>
    </w:p>
    <w:p>
      <w:pPr>
        <w:spacing w:line="48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2015-04</w:t>
      </w:r>
    </w:p>
    <w:p>
      <w:pPr>
        <w:spacing w:line="480" w:lineRule="exact"/>
        <w:jc w:val="right"/>
        <w:rPr>
          <w:rFonts w:ascii="Garamond" w:hAnsi="Garamond" w:eastAsia="Microsoft JhengHei Light" w:cs="Microsoft JhengHei Light"/>
          <w:sz w:val="28"/>
          <w:szCs w:val="28"/>
        </w:rPr>
      </w:pPr>
    </w:p>
    <w:p>
      <w:pPr>
        <w:spacing w:line="480" w:lineRule="exact"/>
        <w:jc w:val="right"/>
        <w:rPr>
          <w:rFonts w:ascii="Garamond" w:hAnsi="Garamond" w:eastAsia="Microsoft JhengHei Light" w:cs="Microsoft JhengHei Light"/>
          <w:sz w:val="28"/>
          <w:szCs w:val="28"/>
        </w:rPr>
      </w:pPr>
      <w:r>
        <w:rPr>
          <w:rFonts w:ascii="Garamond" w:hAnsi="Garamond" w:eastAsia="Microsoft JhengHei Light" w:cs="Microsoft JhengHei Light"/>
          <w:b/>
          <w:sz w:val="28"/>
          <w:szCs w:val="28"/>
        </w:rPr>
        <w:t>Group Member</w:t>
      </w:r>
      <w:r>
        <w:rPr>
          <w:rFonts w:ascii="Garamond" w:hAnsi="Garamond" w:eastAsia="Microsoft JhengHei Light" w:cs="Microsoft JhengHei Light"/>
          <w:sz w:val="28"/>
          <w:szCs w:val="28"/>
        </w:rPr>
        <w:t>:</w:t>
      </w:r>
    </w:p>
    <w:p>
      <w:pPr>
        <w:spacing w:line="40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Hunter Lin</w:t>
      </w:r>
    </w:p>
    <w:p>
      <w:pPr>
        <w:spacing w:line="40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Birdy</w:t>
      </w:r>
    </w:p>
    <w:p>
      <w:pPr>
        <w:spacing w:line="40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Listen</w:t>
      </w:r>
    </w:p>
    <w:p>
      <w:pPr>
        <w:spacing w:line="40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Morning</w:t>
      </w:r>
    </w:p>
    <w:p>
      <w:pPr>
        <w:spacing w:line="40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Syachi</w:t>
      </w:r>
    </w:p>
    <w:p>
      <w:pPr>
        <w:spacing w:line="480" w:lineRule="exact"/>
        <w:ind w:left="1260" w:right="140" w:firstLine="420"/>
        <w:jc w:val="right"/>
        <w:rPr>
          <w:rFonts w:ascii="Garamond" w:hAnsi="Garamond" w:eastAsia="Microsoft JhengHei Light" w:cs="Microsoft JhengHei Light"/>
          <w:sz w:val="28"/>
          <w:szCs w:val="28"/>
        </w:rPr>
      </w:pPr>
    </w:p>
    <w:p>
      <w:pPr>
        <w:spacing w:line="480" w:lineRule="exact"/>
        <w:jc w:val="right"/>
        <w:rPr>
          <w:rFonts w:ascii="Garamond" w:hAnsi="Garamond" w:eastAsia="Microsoft JhengHei Light" w:cs="Microsoft JhengHei Light"/>
          <w:sz w:val="28"/>
          <w:szCs w:val="28"/>
        </w:rPr>
      </w:pPr>
      <w:r>
        <w:rPr>
          <w:rFonts w:ascii="Garamond" w:hAnsi="Garamond" w:eastAsia="Microsoft JhengHei Light" w:cs="Microsoft JhengHei Light"/>
          <w:b/>
          <w:sz w:val="28"/>
          <w:szCs w:val="28"/>
        </w:rPr>
        <w:t>Document Language</w:t>
      </w:r>
      <w:r>
        <w:rPr>
          <w:rFonts w:ascii="Garamond" w:hAnsi="Garamond" w:eastAsia="Microsoft JhengHei Light" w:cs="Microsoft JhengHei Light"/>
          <w:sz w:val="28"/>
          <w:szCs w:val="28"/>
        </w:rPr>
        <w:t>:</w:t>
      </w:r>
    </w:p>
    <w:p>
      <w:pPr>
        <w:spacing w:line="480" w:lineRule="exact"/>
        <w:jc w:val="right"/>
        <w:rPr>
          <w:rFonts w:ascii="Garamond" w:hAnsi="Garamond" w:eastAsia="Microsoft JhengHei Light" w:cs="Microsoft JhengHei Light"/>
          <w:sz w:val="28"/>
          <w:szCs w:val="28"/>
        </w:rPr>
      </w:pPr>
      <w:r>
        <w:rPr>
          <w:rFonts w:ascii="Garamond" w:hAnsi="Garamond" w:eastAsia="Microsoft JhengHei Light" w:cs="Microsoft JhengHei Light"/>
          <w:sz w:val="28"/>
          <w:szCs w:val="28"/>
        </w:rPr>
        <w:t>English</w:t>
      </w:r>
    </w:p>
    <w:p>
      <w:pPr>
        <w:widowControl/>
        <w:jc w:val="left"/>
        <w:rPr>
          <w:rFonts w:ascii="Garamond" w:hAnsi="Garamond" w:eastAsia="Microsoft JhengHei Light" w:cs="Microsoft JhengHei Light"/>
          <w:b/>
          <w:sz w:val="52"/>
          <w:szCs w:val="52"/>
        </w:rPr>
      </w:pPr>
    </w:p>
    <w:p>
      <w:pPr>
        <w:spacing w:line="14" w:lineRule="auto"/>
        <w:jc w:val="center"/>
        <w:rPr>
          <w:rFonts w:ascii="Garamond" w:hAnsi="Garamond" w:eastAsia="Microsoft JhengHei Light" w:cs="Microsoft JhengHei Light"/>
          <w:b/>
          <w:sz w:val="52"/>
          <w:szCs w:val="52"/>
        </w:rPr>
      </w:pPr>
    </w:p>
    <w:p>
      <w:pPr>
        <w:spacing w:line="14" w:lineRule="auto"/>
        <w:jc w:val="center"/>
        <w:rPr>
          <w:rFonts w:ascii="Garamond" w:hAnsi="Garamond" w:eastAsia="Microsoft JhengHei Light" w:cs="Microsoft JhengHei Light"/>
          <w:b/>
          <w:sz w:val="52"/>
          <w:szCs w:val="52"/>
        </w:rPr>
      </w:pPr>
    </w:p>
    <w:p>
      <w:pPr>
        <w:spacing w:line="14" w:lineRule="auto"/>
        <w:jc w:val="center"/>
        <w:rPr>
          <w:rFonts w:ascii="Garamond" w:hAnsi="Garamond" w:eastAsia="Microsoft JhengHei Light" w:cs="Microsoft JhengHei Light"/>
          <w:b/>
          <w:sz w:val="52"/>
          <w:szCs w:val="52"/>
        </w:rPr>
      </w:pPr>
    </w:p>
    <w:p>
      <w:pPr>
        <w:spacing w:line="14" w:lineRule="auto"/>
        <w:jc w:val="center"/>
        <w:rPr>
          <w:rFonts w:ascii="Garamond" w:hAnsi="Garamond" w:eastAsia="Microsoft JhengHei Light" w:cs="Microsoft JhengHei Light"/>
          <w:b/>
          <w:sz w:val="52"/>
          <w:szCs w:val="52"/>
        </w:rPr>
      </w:pPr>
      <w:r>
        <w:rPr>
          <w:rFonts w:ascii="Garamond" w:hAnsi="Garamond" w:eastAsia="Microsoft JhengHei Light" w:cs="Microsoft JhengHei Light"/>
          <w:b/>
          <w:sz w:val="52"/>
          <w:szCs w:val="52"/>
        </w:rPr>
        <w:t>Revision History</w:t>
      </w:r>
    </w:p>
    <w:p>
      <w:pPr>
        <w:spacing w:line="14" w:lineRule="auto"/>
        <w:jc w:val="center"/>
        <w:rPr>
          <w:rFonts w:ascii="Garamond" w:hAnsi="Garamond" w:eastAsia="Microsoft JhengHei Light" w:cs="Microsoft JhengHei Light"/>
          <w:b/>
          <w:sz w:val="15"/>
          <w:szCs w:val="15"/>
        </w:rPr>
      </w:pPr>
    </w:p>
    <w:p>
      <w:pPr>
        <w:spacing w:line="14" w:lineRule="auto"/>
        <w:jc w:val="center"/>
        <w:rPr>
          <w:rFonts w:ascii="Garamond" w:hAnsi="Garamond" w:eastAsia="Microsoft JhengHei Light" w:cs="Microsoft JhengHei Light"/>
          <w:b/>
          <w:sz w:val="15"/>
          <w:szCs w:val="15"/>
        </w:rPr>
      </w:pPr>
    </w:p>
    <w:p>
      <w:pPr>
        <w:spacing w:line="14" w:lineRule="auto"/>
        <w:jc w:val="center"/>
        <w:rPr>
          <w:rFonts w:ascii="Garamond" w:hAnsi="Garamond" w:eastAsia="Microsoft JhengHei Light" w:cs="Microsoft JhengHei Light"/>
          <w:b/>
          <w:sz w:val="15"/>
          <w:szCs w:val="15"/>
        </w:rPr>
      </w:pPr>
    </w:p>
    <w:tbl>
      <w:tblPr>
        <w:tblStyle w:val="15"/>
        <w:tblW w:w="95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34"/>
        <w:gridCol w:w="1422"/>
        <w:gridCol w:w="3369"/>
        <w:gridCol w:w="23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25" w:hRule="exact"/>
        </w:trPr>
        <w:tc>
          <w:tcPr>
            <w:tcW w:w="2334" w:type="dxa"/>
            <w:vAlign w:val="top"/>
          </w:tcPr>
          <w:p>
            <w:pPr>
              <w:spacing w:line="14" w:lineRule="auto"/>
              <w:jc w:val="center"/>
              <w:rPr>
                <w:rFonts w:ascii="Garamond" w:hAnsi="Garamond" w:eastAsia="Microsoft JhengHei Light" w:cs="Microsoft JhengHei Light"/>
                <w:b/>
                <w:sz w:val="28"/>
                <w:szCs w:val="28"/>
              </w:rPr>
            </w:pPr>
            <w:r>
              <w:rPr>
                <w:rFonts w:ascii="Garamond" w:hAnsi="Garamond" w:eastAsia="Microsoft JhengHei Light" w:cs="Microsoft JhengHei Light"/>
                <w:b/>
                <w:sz w:val="28"/>
                <w:szCs w:val="28"/>
              </w:rPr>
              <w:t>Date</w:t>
            </w:r>
          </w:p>
        </w:tc>
        <w:tc>
          <w:tcPr>
            <w:tcW w:w="1422" w:type="dxa"/>
            <w:vAlign w:val="top"/>
          </w:tcPr>
          <w:p>
            <w:pPr>
              <w:spacing w:line="14" w:lineRule="auto"/>
              <w:jc w:val="center"/>
              <w:rPr>
                <w:rFonts w:ascii="Garamond" w:hAnsi="Garamond" w:eastAsia="Microsoft JhengHei Light" w:cs="Microsoft JhengHei Light"/>
                <w:b/>
                <w:sz w:val="28"/>
                <w:szCs w:val="28"/>
              </w:rPr>
            </w:pPr>
            <w:r>
              <w:rPr>
                <w:rFonts w:ascii="Garamond" w:hAnsi="Garamond" w:eastAsia="Microsoft JhengHei Light" w:cs="Microsoft JhengHei Light"/>
                <w:b/>
                <w:sz w:val="28"/>
                <w:szCs w:val="28"/>
              </w:rPr>
              <w:t>Version</w:t>
            </w:r>
          </w:p>
        </w:tc>
        <w:tc>
          <w:tcPr>
            <w:tcW w:w="3369" w:type="dxa"/>
            <w:vAlign w:val="top"/>
          </w:tcPr>
          <w:p>
            <w:pPr>
              <w:spacing w:line="14" w:lineRule="auto"/>
              <w:jc w:val="center"/>
              <w:rPr>
                <w:rFonts w:ascii="Garamond" w:hAnsi="Garamond" w:eastAsia="Microsoft JhengHei Light" w:cs="Microsoft JhengHei Light"/>
                <w:b/>
                <w:sz w:val="28"/>
                <w:szCs w:val="28"/>
              </w:rPr>
            </w:pPr>
            <w:r>
              <w:rPr>
                <w:rFonts w:ascii="Garamond" w:hAnsi="Garamond" w:eastAsia="Microsoft JhengHei Light" w:cs="Microsoft JhengHei Light"/>
                <w:b/>
                <w:sz w:val="28"/>
                <w:szCs w:val="28"/>
              </w:rPr>
              <w:t>Description</w:t>
            </w:r>
          </w:p>
        </w:tc>
        <w:tc>
          <w:tcPr>
            <w:tcW w:w="2375" w:type="dxa"/>
            <w:vAlign w:val="top"/>
          </w:tcPr>
          <w:p>
            <w:pPr>
              <w:spacing w:line="14" w:lineRule="auto"/>
              <w:jc w:val="center"/>
              <w:rPr>
                <w:rFonts w:ascii="Garamond" w:hAnsi="Garamond" w:eastAsia="Microsoft JhengHei Light" w:cs="Microsoft JhengHei Light"/>
                <w:b/>
                <w:sz w:val="28"/>
                <w:szCs w:val="28"/>
              </w:rPr>
            </w:pPr>
            <w:r>
              <w:rPr>
                <w:rFonts w:ascii="Garamond" w:hAnsi="Garamond" w:eastAsia="Microsoft JhengHei Light" w:cs="Microsoft JhengHei Light"/>
                <w:b/>
                <w:sz w:val="28"/>
                <w:szCs w:val="28"/>
              </w:rPr>
              <w:t>Author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2" w:hRule="exact"/>
        </w:trPr>
        <w:tc>
          <w:tcPr>
            <w:tcW w:w="2334"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2015.4.12</w:t>
            </w:r>
          </w:p>
        </w:tc>
        <w:tc>
          <w:tcPr>
            <w:tcW w:w="1422"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1.0</w:t>
            </w:r>
          </w:p>
        </w:tc>
        <w:tc>
          <w:tcPr>
            <w:tcW w:w="3369"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Initialization of the report</w:t>
            </w:r>
          </w:p>
        </w:tc>
        <w:tc>
          <w:tcPr>
            <w:tcW w:w="2375" w:type="dxa"/>
            <w:tcBorders>
              <w:right w:val="single" w:color="auto" w:sz="4" w:space="0"/>
            </w:tcBorders>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Hunter Lin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4" w:hRule="exact"/>
        </w:trPr>
        <w:tc>
          <w:tcPr>
            <w:tcW w:w="2334"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Final Date</w:t>
            </w:r>
          </w:p>
        </w:tc>
        <w:tc>
          <w:tcPr>
            <w:tcW w:w="1422" w:type="dxa"/>
            <w:vAlign w:val="top"/>
          </w:tcPr>
          <w:p>
            <w:pPr>
              <w:spacing w:line="14" w:lineRule="auto"/>
              <w:jc w:val="center"/>
              <w:rPr>
                <w:rFonts w:ascii="Garamond" w:hAnsi="Garamond" w:eastAsia="Microsoft JhengHei Light" w:cs="Microsoft JhengHei Light"/>
                <w:szCs w:val="21"/>
              </w:rPr>
            </w:pPr>
            <w:r>
              <w:rPr>
                <w:rFonts w:ascii="Garamond" w:hAnsi="Garamond" w:eastAsia="Microsoft JhengHei Light" w:cs="Microsoft JhengHei Light"/>
                <w:szCs w:val="21"/>
              </w:rPr>
              <w:t>2.0</w:t>
            </w:r>
          </w:p>
        </w:tc>
        <w:tc>
          <w:tcPr>
            <w:tcW w:w="3369" w:type="dxa"/>
            <w:vAlign w:val="top"/>
          </w:tcPr>
          <w:p>
            <w:pPr>
              <w:spacing w:line="14" w:lineRule="auto"/>
              <w:jc w:val="center"/>
              <w:rPr>
                <w:rFonts w:ascii="Garamond" w:hAnsi="Garamond" w:eastAsia="Microsoft JhengHei Light" w:cs="Microsoft JhengHei Light"/>
                <w:szCs w:val="21"/>
              </w:rPr>
            </w:pPr>
          </w:p>
        </w:tc>
        <w:tc>
          <w:tcPr>
            <w:tcW w:w="2375" w:type="dxa"/>
            <w:vAlign w:val="top"/>
          </w:tcPr>
          <w:p>
            <w:pPr>
              <w:spacing w:line="14" w:lineRule="auto"/>
              <w:jc w:val="center"/>
              <w:rPr>
                <w:rFonts w:ascii="Garamond" w:hAnsi="Garamond" w:eastAsia="Microsoft JhengHei Light" w:cs="Microsoft JhengHei Light"/>
                <w:szCs w:val="21"/>
              </w:rPr>
            </w:pPr>
          </w:p>
        </w:tc>
      </w:tr>
    </w:tbl>
    <w:p>
      <w:pPr>
        <w:widowControl/>
        <w:jc w:val="left"/>
        <w:rPr>
          <w:rFonts w:ascii="Garamond" w:hAnsi="Garamond" w:eastAsia="Microsoft JhengHei Light" w:cs="Microsoft JhengHei Light"/>
          <w:sz w:val="28"/>
          <w:szCs w:val="28"/>
        </w:rPr>
      </w:pPr>
    </w:p>
    <w:p>
      <w:pPr>
        <w:widowControl/>
        <w:jc w:val="left"/>
        <w:rPr>
          <w:rFonts w:ascii="Garamond" w:hAnsi="Garamond" w:eastAsia="Microsoft JhengHei Light" w:cs="Microsoft JhengHei Light"/>
          <w:sz w:val="28"/>
          <w:szCs w:val="28"/>
        </w:rPr>
      </w:pPr>
      <w:r>
        <w:rPr>
          <w:rFonts w:ascii="Garamond" w:hAnsi="Garamond" w:eastAsia="Microsoft JhengHei Light" w:cs="Microsoft JhengHei Light"/>
          <w:sz w:val="28"/>
          <w:szCs w:val="28"/>
        </w:rPr>
        <w:br w:type="page"/>
      </w:r>
    </w:p>
    <w:p>
      <w:pPr>
        <w:widowControl/>
        <w:jc w:val="left"/>
        <w:rPr>
          <w:rFonts w:ascii="Garamond" w:hAnsi="Garamond" w:eastAsia="Microsoft JhengHei Light" w:cs="Microsoft JhengHei Light"/>
          <w:sz w:val="28"/>
          <w:szCs w:val="28"/>
        </w:rPr>
      </w:pPr>
    </w:p>
    <w:p>
      <w:pPr>
        <w:pStyle w:val="17"/>
        <w:jc w:val="center"/>
        <w:rPr>
          <w:b w:val="0"/>
        </w:rPr>
      </w:pPr>
      <w:r>
        <w:rPr>
          <w:sz w:val="72"/>
          <w:szCs w:val="72"/>
        </w:rPr>
        <w:t>Contents</w:t>
      </w:r>
    </w:p>
    <w:p>
      <w:pPr>
        <w:pStyle w:val="9"/>
        <w:tabs>
          <w:tab w:val="left" w:pos="440"/>
          <w:tab w:val="right" w:leader="dot" w:pos="9174"/>
        </w:tabs>
        <w:rPr>
          <w:color w:val="538CD5"/>
          <w:kern w:val="2"/>
          <w:sz w:val="21"/>
        </w:rPr>
      </w:pPr>
      <w:r>
        <w:fldChar w:fldCharType="begin"/>
      </w:r>
      <w:r>
        <w:instrText xml:space="preserve"> TOC \o "1-3" \h \z \u </w:instrText>
      </w:r>
      <w:r>
        <w:fldChar w:fldCharType="separate"/>
      </w:r>
      <w:r>
        <w:fldChar w:fldCharType="begin"/>
      </w:r>
      <w:r>
        <w:instrText xml:space="preserve">HYPERLINK  \l "_Toc417418435" </w:instrText>
      </w:r>
      <w:r>
        <w:fldChar w:fldCharType="separate"/>
      </w:r>
      <w:r>
        <w:rPr>
          <w:rStyle w:val="13"/>
          <w:rFonts w:ascii="Garamond" w:hAnsi="Garamond"/>
          <w:b/>
          <w:color w:val="538CD5"/>
        </w:rPr>
        <w:t>1.</w:t>
      </w:r>
      <w:r>
        <w:rPr>
          <w:color w:val="538CD5"/>
          <w:kern w:val="2"/>
          <w:sz w:val="21"/>
        </w:rPr>
        <w:tab/>
      </w:r>
      <w:r>
        <w:rPr>
          <w:rStyle w:val="13"/>
          <w:rFonts w:ascii="Garamond" w:hAnsi="Garamond"/>
          <w:b/>
          <w:color w:val="538CD5"/>
        </w:rPr>
        <w:t>Introduction</w:t>
      </w:r>
      <w:r>
        <w:rPr>
          <w:color w:val="538CD5"/>
        </w:rPr>
        <w:tab/>
      </w:r>
      <w:r>
        <w:rPr>
          <w:color w:val="538CD5"/>
        </w:rPr>
        <w:fldChar w:fldCharType="begin"/>
      </w:r>
      <w:r>
        <w:rPr>
          <w:color w:val="538CD5"/>
        </w:rPr>
        <w:instrText xml:space="preserve"> PAGEREF _Toc417418435 \h </w:instrText>
      </w:r>
      <w:r>
        <w:rPr>
          <w:color w:val="538CD5"/>
        </w:rPr>
        <w:fldChar w:fldCharType="separate"/>
      </w:r>
      <w:r>
        <w:rPr>
          <w:color w:val="538CD5"/>
        </w:rPr>
        <w:t>5</w:t>
      </w:r>
      <w:r>
        <w:rPr>
          <w:color w:val="538CD5"/>
        </w:rPr>
        <w:fldChar w:fldCharType="end"/>
      </w:r>
      <w:r>
        <w:fldChar w:fldCharType="end"/>
      </w:r>
    </w:p>
    <w:p>
      <w:pPr>
        <w:pStyle w:val="10"/>
        <w:tabs>
          <w:tab w:val="right" w:leader="dot" w:pos="9174"/>
        </w:tabs>
        <w:rPr>
          <w:color w:val="538CD5"/>
          <w:kern w:val="2"/>
          <w:sz w:val="21"/>
        </w:rPr>
      </w:pPr>
      <w:r>
        <w:fldChar w:fldCharType="begin"/>
      </w:r>
      <w:r>
        <w:instrText xml:space="preserve">HYPERLINK  \l "_Toc417418436" </w:instrText>
      </w:r>
      <w:r>
        <w:fldChar w:fldCharType="separate"/>
      </w:r>
      <w:r>
        <w:rPr>
          <w:rStyle w:val="13"/>
          <w:rFonts w:ascii="Garamond" w:hAnsi="Garamond"/>
          <w:color w:val="538CD5"/>
        </w:rPr>
        <w:t>1.1. Purpose</w:t>
      </w:r>
      <w:r>
        <w:rPr>
          <w:color w:val="538CD5"/>
        </w:rPr>
        <w:tab/>
      </w:r>
      <w:r>
        <w:rPr>
          <w:color w:val="538CD5"/>
        </w:rPr>
        <w:fldChar w:fldCharType="begin"/>
      </w:r>
      <w:r>
        <w:rPr>
          <w:color w:val="538CD5"/>
        </w:rPr>
        <w:instrText xml:space="preserve"> PAGEREF _Toc417418436 \h </w:instrText>
      </w:r>
      <w:r>
        <w:rPr>
          <w:color w:val="538CD5"/>
        </w:rPr>
        <w:fldChar w:fldCharType="separate"/>
      </w:r>
      <w:r>
        <w:rPr>
          <w:color w:val="538CD5"/>
        </w:rPr>
        <w:t>5</w:t>
      </w:r>
      <w:r>
        <w:rPr>
          <w:color w:val="538CD5"/>
        </w:rPr>
        <w:fldChar w:fldCharType="end"/>
      </w:r>
      <w:r>
        <w:fldChar w:fldCharType="end"/>
      </w:r>
    </w:p>
    <w:p>
      <w:pPr>
        <w:pStyle w:val="10"/>
        <w:tabs>
          <w:tab w:val="right" w:leader="dot" w:pos="9174"/>
        </w:tabs>
        <w:rPr>
          <w:color w:val="538CD5"/>
          <w:kern w:val="2"/>
          <w:sz w:val="21"/>
        </w:rPr>
      </w:pPr>
      <w:r>
        <w:fldChar w:fldCharType="begin"/>
      </w:r>
      <w:r>
        <w:instrText xml:space="preserve">HYPERLINK  \l "_Toc417418437" </w:instrText>
      </w:r>
      <w:r>
        <w:fldChar w:fldCharType="separate"/>
      </w:r>
      <w:r>
        <w:rPr>
          <w:rStyle w:val="13"/>
          <w:rFonts w:ascii="Garamond" w:hAnsi="Garamond"/>
          <w:color w:val="538CD5"/>
        </w:rPr>
        <w:t>1.2. Scope</w:t>
      </w:r>
      <w:r>
        <w:rPr>
          <w:color w:val="538CD5"/>
        </w:rPr>
        <w:tab/>
      </w:r>
      <w:r>
        <w:rPr>
          <w:color w:val="538CD5"/>
        </w:rPr>
        <w:fldChar w:fldCharType="begin"/>
      </w:r>
      <w:r>
        <w:rPr>
          <w:color w:val="538CD5"/>
        </w:rPr>
        <w:instrText xml:space="preserve"> PAGEREF _Toc417418437 \h </w:instrText>
      </w:r>
      <w:r>
        <w:rPr>
          <w:color w:val="538CD5"/>
        </w:rPr>
        <w:fldChar w:fldCharType="separate"/>
      </w:r>
      <w:r>
        <w:rPr>
          <w:color w:val="538CD5"/>
        </w:rPr>
        <w:t>5</w:t>
      </w:r>
      <w:r>
        <w:rPr>
          <w:color w:val="538CD5"/>
        </w:rPr>
        <w:fldChar w:fldCharType="end"/>
      </w:r>
      <w:r>
        <w:fldChar w:fldCharType="end"/>
      </w:r>
    </w:p>
    <w:p>
      <w:pPr>
        <w:pStyle w:val="10"/>
        <w:tabs>
          <w:tab w:val="right" w:leader="dot" w:pos="9174"/>
        </w:tabs>
        <w:rPr>
          <w:color w:val="538CD5"/>
          <w:kern w:val="2"/>
          <w:sz w:val="21"/>
        </w:rPr>
      </w:pPr>
      <w:r>
        <w:fldChar w:fldCharType="begin"/>
      </w:r>
      <w:r>
        <w:instrText xml:space="preserve">HYPERLINK  \l "_Toc417418438" </w:instrText>
      </w:r>
      <w:r>
        <w:fldChar w:fldCharType="separate"/>
      </w:r>
      <w:r>
        <w:rPr>
          <w:rStyle w:val="13"/>
          <w:rFonts w:ascii="Garamond" w:hAnsi="Garamond"/>
          <w:color w:val="538CD5"/>
        </w:rPr>
        <w:t>1.3. Reference</w:t>
      </w:r>
      <w:r>
        <w:rPr>
          <w:color w:val="538CD5"/>
        </w:rPr>
        <w:tab/>
      </w:r>
      <w:r>
        <w:rPr>
          <w:color w:val="538CD5"/>
        </w:rPr>
        <w:fldChar w:fldCharType="begin"/>
      </w:r>
      <w:r>
        <w:rPr>
          <w:color w:val="538CD5"/>
        </w:rPr>
        <w:instrText xml:space="preserve"> PAGEREF _Toc417418438 \h </w:instrText>
      </w:r>
      <w:r>
        <w:rPr>
          <w:color w:val="538CD5"/>
        </w:rPr>
        <w:fldChar w:fldCharType="separate"/>
      </w:r>
      <w:r>
        <w:rPr>
          <w:color w:val="538CD5"/>
        </w:rPr>
        <w:t>5</w:t>
      </w:r>
      <w:r>
        <w:rPr>
          <w:color w:val="538CD5"/>
        </w:rPr>
        <w:fldChar w:fldCharType="end"/>
      </w:r>
      <w:r>
        <w:fldChar w:fldCharType="end"/>
      </w:r>
    </w:p>
    <w:p>
      <w:pPr>
        <w:pStyle w:val="9"/>
        <w:tabs>
          <w:tab w:val="left" w:pos="440"/>
          <w:tab w:val="right" w:leader="dot" w:pos="9174"/>
        </w:tabs>
        <w:rPr>
          <w:color w:val="FFC000"/>
          <w:kern w:val="2"/>
          <w:sz w:val="21"/>
        </w:rPr>
      </w:pPr>
      <w:r>
        <w:fldChar w:fldCharType="begin"/>
      </w:r>
      <w:r>
        <w:instrText xml:space="preserve">HYPERLINK  \l "_Toc417418439" </w:instrText>
      </w:r>
      <w:r>
        <w:fldChar w:fldCharType="separate"/>
      </w:r>
      <w:r>
        <w:rPr>
          <w:rStyle w:val="13"/>
          <w:rFonts w:ascii="Garamond" w:hAnsi="Garamond"/>
          <w:b/>
          <w:color w:val="FFC000"/>
        </w:rPr>
        <w:t>2.</w:t>
      </w:r>
      <w:r>
        <w:rPr>
          <w:color w:val="FFC000"/>
          <w:kern w:val="2"/>
          <w:sz w:val="21"/>
        </w:rPr>
        <w:tab/>
      </w:r>
      <w:r>
        <w:rPr>
          <w:rStyle w:val="13"/>
          <w:rFonts w:ascii="Garamond" w:hAnsi="Garamond"/>
          <w:b/>
          <w:color w:val="FFC000"/>
        </w:rPr>
        <w:t>Architectural Representation</w:t>
      </w:r>
      <w:r>
        <w:rPr>
          <w:color w:val="FFC000"/>
        </w:rPr>
        <w:tab/>
      </w:r>
      <w:r>
        <w:rPr>
          <w:color w:val="FFC000"/>
        </w:rPr>
        <w:fldChar w:fldCharType="begin"/>
      </w:r>
      <w:r>
        <w:rPr>
          <w:color w:val="FFC000"/>
        </w:rPr>
        <w:instrText xml:space="preserve"> PAGEREF _Toc417418439 \h </w:instrText>
      </w:r>
      <w:r>
        <w:rPr>
          <w:color w:val="FFC000"/>
        </w:rPr>
        <w:fldChar w:fldCharType="separate"/>
      </w:r>
      <w:r>
        <w:rPr>
          <w:color w:val="FFC000"/>
        </w:rPr>
        <w:t>5</w:t>
      </w:r>
      <w:r>
        <w:rPr>
          <w:color w:val="FFC000"/>
        </w:rPr>
        <w:fldChar w:fldCharType="end"/>
      </w:r>
      <w:r>
        <w:fldChar w:fldCharType="end"/>
      </w:r>
    </w:p>
    <w:p>
      <w:pPr>
        <w:pStyle w:val="9"/>
        <w:tabs>
          <w:tab w:val="left" w:pos="440"/>
          <w:tab w:val="right" w:leader="dot" w:pos="9174"/>
        </w:tabs>
        <w:rPr>
          <w:color w:val="FFC000"/>
          <w:kern w:val="2"/>
          <w:sz w:val="21"/>
        </w:rPr>
      </w:pPr>
      <w:r>
        <w:fldChar w:fldCharType="begin"/>
      </w:r>
      <w:r>
        <w:instrText xml:space="preserve">HYPERLINK  \l "_Toc417418440" </w:instrText>
      </w:r>
      <w:r>
        <w:fldChar w:fldCharType="separate"/>
      </w:r>
      <w:r>
        <w:rPr>
          <w:rStyle w:val="13"/>
          <w:rFonts w:ascii="Garamond" w:hAnsi="Garamond"/>
          <w:b/>
          <w:color w:val="FFC000"/>
        </w:rPr>
        <w:t>3.</w:t>
      </w:r>
      <w:r>
        <w:rPr>
          <w:color w:val="FFC000"/>
          <w:kern w:val="2"/>
          <w:sz w:val="21"/>
        </w:rPr>
        <w:tab/>
      </w:r>
      <w:r>
        <w:rPr>
          <w:rStyle w:val="13"/>
          <w:rFonts w:ascii="Garamond" w:hAnsi="Garamond"/>
          <w:b/>
          <w:color w:val="FFC000"/>
        </w:rPr>
        <w:t>Architectural Goals and Constraints</w:t>
      </w:r>
      <w:r>
        <w:rPr>
          <w:color w:val="FFC000"/>
        </w:rPr>
        <w:tab/>
      </w:r>
      <w:r>
        <w:rPr>
          <w:color w:val="FFC000"/>
        </w:rPr>
        <w:fldChar w:fldCharType="begin"/>
      </w:r>
      <w:r>
        <w:rPr>
          <w:color w:val="FFC000"/>
        </w:rPr>
        <w:instrText xml:space="preserve"> PAGEREF _Toc417418440 \h </w:instrText>
      </w:r>
      <w:r>
        <w:rPr>
          <w:color w:val="FFC000"/>
        </w:rPr>
        <w:fldChar w:fldCharType="separate"/>
      </w:r>
      <w:r>
        <w:rPr>
          <w:color w:val="FFC000"/>
        </w:rPr>
        <w:t>5</w:t>
      </w:r>
      <w:r>
        <w:rPr>
          <w:color w:val="FFC000"/>
        </w:rPr>
        <w:fldChar w:fldCharType="end"/>
      </w:r>
      <w:r>
        <w:fldChar w:fldCharType="end"/>
      </w:r>
    </w:p>
    <w:p>
      <w:pPr>
        <w:pStyle w:val="9"/>
        <w:tabs>
          <w:tab w:val="left" w:pos="440"/>
          <w:tab w:val="right" w:leader="dot" w:pos="9174"/>
        </w:tabs>
        <w:rPr>
          <w:color w:val="FF0000"/>
          <w:kern w:val="2"/>
          <w:sz w:val="21"/>
        </w:rPr>
      </w:pPr>
      <w:r>
        <w:fldChar w:fldCharType="begin"/>
      </w:r>
      <w:r>
        <w:instrText xml:space="preserve">HYPERLINK  \l "_Toc417418441" </w:instrText>
      </w:r>
      <w:r>
        <w:fldChar w:fldCharType="separate"/>
      </w:r>
      <w:r>
        <w:rPr>
          <w:rStyle w:val="13"/>
          <w:rFonts w:ascii="Garamond" w:hAnsi="Garamond"/>
          <w:b/>
          <w:color w:val="FF0000"/>
        </w:rPr>
        <w:t>4.</w:t>
      </w:r>
      <w:r>
        <w:rPr>
          <w:color w:val="FF0000"/>
          <w:kern w:val="2"/>
          <w:sz w:val="21"/>
        </w:rPr>
        <w:tab/>
      </w:r>
      <w:r>
        <w:rPr>
          <w:rStyle w:val="13"/>
          <w:rFonts w:ascii="Garamond" w:hAnsi="Garamond"/>
          <w:b/>
          <w:color w:val="FF0000"/>
        </w:rPr>
        <w:t>Use-Case View</w:t>
      </w:r>
      <w:r>
        <w:rPr>
          <w:color w:val="FF0000"/>
        </w:rPr>
        <w:tab/>
      </w:r>
      <w:r>
        <w:rPr>
          <w:color w:val="FF0000"/>
        </w:rPr>
        <w:fldChar w:fldCharType="begin"/>
      </w:r>
      <w:r>
        <w:rPr>
          <w:color w:val="FF0000"/>
        </w:rPr>
        <w:instrText xml:space="preserve"> PAGEREF _Toc417418441 \h </w:instrText>
      </w:r>
      <w:r>
        <w:rPr>
          <w:color w:val="FF0000"/>
        </w:rPr>
        <w:fldChar w:fldCharType="separate"/>
      </w:r>
      <w:r>
        <w:rPr>
          <w:color w:val="FF0000"/>
        </w:rPr>
        <w:t>5</w:t>
      </w:r>
      <w:r>
        <w:rPr>
          <w:color w:val="FF0000"/>
        </w:rPr>
        <w:fldChar w:fldCharType="end"/>
      </w:r>
      <w:r>
        <w:fldChar w:fldCharType="end"/>
      </w:r>
    </w:p>
    <w:p>
      <w:pPr>
        <w:pStyle w:val="10"/>
        <w:tabs>
          <w:tab w:val="right" w:leader="dot" w:pos="9174"/>
        </w:tabs>
        <w:rPr>
          <w:color w:val="FF0000"/>
          <w:kern w:val="2"/>
          <w:sz w:val="21"/>
        </w:rPr>
      </w:pPr>
      <w:r>
        <w:fldChar w:fldCharType="begin"/>
      </w:r>
      <w:r>
        <w:instrText xml:space="preserve">HYPERLINK  \l "_Toc417418442" </w:instrText>
      </w:r>
      <w:r>
        <w:fldChar w:fldCharType="separate"/>
      </w:r>
      <w:r>
        <w:rPr>
          <w:rStyle w:val="13"/>
          <w:rFonts w:ascii="Garamond" w:hAnsi="Garamond"/>
          <w:color w:val="FF0000"/>
        </w:rPr>
        <w:t>4.1 Overview</w:t>
      </w:r>
      <w:r>
        <w:rPr>
          <w:color w:val="FF0000"/>
        </w:rPr>
        <w:tab/>
      </w:r>
      <w:r>
        <w:rPr>
          <w:color w:val="FF0000"/>
        </w:rPr>
        <w:fldChar w:fldCharType="begin"/>
      </w:r>
      <w:r>
        <w:rPr>
          <w:color w:val="FF0000"/>
        </w:rPr>
        <w:instrText xml:space="preserve"> PAGEREF _Toc417418442 \h </w:instrText>
      </w:r>
      <w:r>
        <w:rPr>
          <w:color w:val="FF0000"/>
        </w:rPr>
        <w:fldChar w:fldCharType="separate"/>
      </w:r>
      <w:r>
        <w:rPr>
          <w:color w:val="FF0000"/>
        </w:rPr>
        <w:t>5</w:t>
      </w:r>
      <w:r>
        <w:rPr>
          <w:color w:val="FF0000"/>
        </w:rPr>
        <w:fldChar w:fldCharType="end"/>
      </w:r>
      <w:r>
        <w:fldChar w:fldCharType="end"/>
      </w:r>
    </w:p>
    <w:p>
      <w:pPr>
        <w:pStyle w:val="10"/>
        <w:tabs>
          <w:tab w:val="right" w:leader="dot" w:pos="9174"/>
        </w:tabs>
        <w:rPr>
          <w:color w:val="FF0000"/>
          <w:kern w:val="2"/>
          <w:sz w:val="21"/>
        </w:rPr>
      </w:pPr>
      <w:r>
        <w:fldChar w:fldCharType="begin"/>
      </w:r>
      <w:r>
        <w:instrText xml:space="preserve">HYPERLINK  \l "_Toc417418443" </w:instrText>
      </w:r>
      <w:r>
        <w:fldChar w:fldCharType="separate"/>
      </w:r>
      <w:r>
        <w:rPr>
          <w:rStyle w:val="13"/>
          <w:rFonts w:ascii="Garamond" w:hAnsi="Garamond"/>
          <w:color w:val="FF0000"/>
        </w:rPr>
        <w:t>4.2 Architecturally Significant use cases</w:t>
      </w:r>
      <w:r>
        <w:rPr>
          <w:color w:val="FF0000"/>
        </w:rPr>
        <w:tab/>
      </w:r>
      <w:r>
        <w:rPr>
          <w:color w:val="FF0000"/>
        </w:rPr>
        <w:fldChar w:fldCharType="begin"/>
      </w:r>
      <w:r>
        <w:rPr>
          <w:color w:val="FF0000"/>
        </w:rPr>
        <w:instrText xml:space="preserve"> PAGEREF _Toc417418443 \h </w:instrText>
      </w:r>
      <w:r>
        <w:rPr>
          <w:color w:val="FF0000"/>
        </w:rPr>
        <w:fldChar w:fldCharType="separate"/>
      </w:r>
      <w:r>
        <w:rPr>
          <w:color w:val="FF0000"/>
        </w:rPr>
        <w:t>5</w:t>
      </w:r>
      <w:r>
        <w:rPr>
          <w:color w:val="FF0000"/>
        </w:rPr>
        <w:fldChar w:fldCharType="end"/>
      </w:r>
      <w:r>
        <w:fldChar w:fldCharType="end"/>
      </w:r>
    </w:p>
    <w:p>
      <w:pPr>
        <w:pStyle w:val="9"/>
        <w:tabs>
          <w:tab w:val="left" w:pos="440"/>
          <w:tab w:val="right" w:leader="dot" w:pos="9174"/>
        </w:tabs>
        <w:rPr>
          <w:kern w:val="2"/>
          <w:sz w:val="21"/>
        </w:rPr>
      </w:pPr>
      <w:r>
        <w:fldChar w:fldCharType="begin"/>
      </w:r>
      <w:r>
        <w:instrText xml:space="preserve">HYPERLINK  \l "_Toc417418444" </w:instrText>
      </w:r>
      <w:r>
        <w:fldChar w:fldCharType="separate"/>
      </w:r>
      <w:r>
        <w:rPr>
          <w:rStyle w:val="13"/>
          <w:rFonts w:ascii="Garamond" w:hAnsi="Garamond"/>
          <w:b/>
        </w:rPr>
        <w:t>5.</w:t>
      </w:r>
      <w:r>
        <w:rPr>
          <w:kern w:val="2"/>
          <w:sz w:val="21"/>
        </w:rPr>
        <w:tab/>
      </w:r>
      <w:r>
        <w:rPr>
          <w:rStyle w:val="13"/>
          <w:rFonts w:ascii="Garamond" w:hAnsi="Garamond"/>
          <w:b/>
        </w:rPr>
        <w:t>Logical View</w:t>
      </w:r>
      <w:r>
        <w:tab/>
      </w:r>
      <w:r>
        <w:fldChar w:fldCharType="begin"/>
      </w:r>
      <w:r>
        <w:instrText xml:space="preserve"> PAGEREF _Toc417418444 \h </w:instrText>
      </w:r>
      <w:r>
        <w:fldChar w:fldCharType="separate"/>
      </w:r>
      <w:r>
        <w:t>5</w:t>
      </w:r>
      <w:r>
        <w:fldChar w:fldCharType="end"/>
      </w:r>
      <w:r>
        <w:fldChar w:fldCharType="end"/>
      </w:r>
    </w:p>
    <w:p>
      <w:pPr>
        <w:pStyle w:val="10"/>
        <w:tabs>
          <w:tab w:val="right" w:leader="dot" w:pos="9174"/>
        </w:tabs>
        <w:rPr>
          <w:kern w:val="2"/>
          <w:sz w:val="21"/>
        </w:rPr>
      </w:pPr>
      <w:r>
        <w:fldChar w:fldCharType="begin"/>
      </w:r>
      <w:r>
        <w:instrText xml:space="preserve">HYPERLINK  \l "_Toc417418445" </w:instrText>
      </w:r>
      <w:r>
        <w:fldChar w:fldCharType="separate"/>
      </w:r>
      <w:r>
        <w:rPr>
          <w:rStyle w:val="13"/>
          <w:rFonts w:ascii="Garamond" w:hAnsi="Garamond"/>
        </w:rPr>
        <w:t>5.1. Overview</w:t>
      </w:r>
      <w:r>
        <w:tab/>
      </w:r>
      <w:r>
        <w:fldChar w:fldCharType="begin"/>
      </w:r>
      <w:r>
        <w:instrText xml:space="preserve"> PAGEREF _Toc417418445 \h </w:instrText>
      </w:r>
      <w:r>
        <w:fldChar w:fldCharType="separate"/>
      </w:r>
      <w:r>
        <w:t>5</w:t>
      </w:r>
      <w:r>
        <w:fldChar w:fldCharType="end"/>
      </w:r>
      <w:r>
        <w:fldChar w:fldCharType="end"/>
      </w:r>
    </w:p>
    <w:p>
      <w:pPr>
        <w:pStyle w:val="10"/>
        <w:tabs>
          <w:tab w:val="right" w:leader="dot" w:pos="9174"/>
        </w:tabs>
        <w:rPr>
          <w:kern w:val="2"/>
          <w:sz w:val="21"/>
        </w:rPr>
      </w:pPr>
      <w:r>
        <w:fldChar w:fldCharType="begin"/>
      </w:r>
      <w:r>
        <w:instrText xml:space="preserve">HYPERLINK  \l "_Toc417418446" </w:instrText>
      </w:r>
      <w:r>
        <w:fldChar w:fldCharType="separate"/>
      </w:r>
      <w:r>
        <w:rPr>
          <w:rStyle w:val="13"/>
          <w:rFonts w:ascii="Garamond" w:hAnsi="Garamond"/>
        </w:rPr>
        <w:t>5.2. Front-end Interaction Mechanisms</w:t>
      </w:r>
      <w:r>
        <w:tab/>
      </w:r>
      <w:r>
        <w:fldChar w:fldCharType="begin"/>
      </w:r>
      <w:r>
        <w:instrText xml:space="preserve"> PAGEREF _Toc417418446 \h </w:instrText>
      </w:r>
      <w:r>
        <w:fldChar w:fldCharType="separate"/>
      </w:r>
      <w:r>
        <w:t>6</w:t>
      </w:r>
      <w:r>
        <w:fldChar w:fldCharType="end"/>
      </w:r>
      <w:r>
        <w:fldChar w:fldCharType="end"/>
      </w:r>
    </w:p>
    <w:p>
      <w:pPr>
        <w:pStyle w:val="5"/>
        <w:rPr>
          <w:kern w:val="2"/>
          <w:sz w:val="21"/>
        </w:rPr>
      </w:pPr>
      <w:r>
        <w:fldChar w:fldCharType="begin"/>
      </w:r>
      <w:r>
        <w:instrText xml:space="preserve">HYPERLINK  \l "_Toc417418447" </w:instrText>
      </w:r>
      <w:r>
        <w:fldChar w:fldCharType="separate"/>
      </w:r>
      <w:r>
        <w:rPr>
          <w:rStyle w:val="13"/>
          <w:color w:val="FF0000"/>
        </w:rPr>
        <w:t>5.2.1. Front Controller</w:t>
      </w:r>
      <w:r>
        <w:tab/>
      </w:r>
      <w:r>
        <w:fldChar w:fldCharType="begin"/>
      </w:r>
      <w:r>
        <w:instrText xml:space="preserve"> PAGEREF _Toc417418447 \h </w:instrText>
      </w:r>
      <w:r>
        <w:fldChar w:fldCharType="separate"/>
      </w:r>
      <w:r>
        <w:t>6</w:t>
      </w:r>
      <w:r>
        <w:fldChar w:fldCharType="end"/>
      </w:r>
      <w:r>
        <w:fldChar w:fldCharType="end"/>
      </w:r>
    </w:p>
    <w:p>
      <w:pPr>
        <w:pStyle w:val="5"/>
        <w:rPr>
          <w:color w:val="538CD5"/>
          <w:kern w:val="2"/>
          <w:sz w:val="21"/>
        </w:rPr>
      </w:pPr>
      <w:r>
        <w:fldChar w:fldCharType="begin"/>
      </w:r>
      <w:r>
        <w:instrText xml:space="preserve">HYPERLINK  \l "_Toc417418448" </w:instrText>
      </w:r>
      <w:r>
        <w:fldChar w:fldCharType="separate"/>
      </w:r>
      <w:r>
        <w:rPr>
          <w:rStyle w:val="13"/>
          <w:color w:val="538CD5"/>
        </w:rPr>
        <w:t>5.2.2. Command Delegator</w:t>
      </w:r>
      <w:r>
        <w:rPr>
          <w:color w:val="538CD5"/>
        </w:rPr>
        <w:tab/>
      </w:r>
      <w:r>
        <w:rPr>
          <w:color w:val="538CD5"/>
        </w:rPr>
        <w:fldChar w:fldCharType="begin"/>
      </w:r>
      <w:r>
        <w:rPr>
          <w:color w:val="538CD5"/>
        </w:rPr>
        <w:instrText xml:space="preserve"> PAGEREF _Toc417418448 \h </w:instrText>
      </w:r>
      <w:r>
        <w:rPr>
          <w:color w:val="538CD5"/>
        </w:rPr>
        <w:fldChar w:fldCharType="separate"/>
      </w:r>
      <w:r>
        <w:rPr>
          <w:color w:val="538CD5"/>
        </w:rPr>
        <w:t>6</w:t>
      </w:r>
      <w:r>
        <w:rPr>
          <w:color w:val="538CD5"/>
        </w:rPr>
        <w:fldChar w:fldCharType="end"/>
      </w:r>
      <w:r>
        <w:fldChar w:fldCharType="end"/>
      </w:r>
    </w:p>
    <w:p>
      <w:pPr>
        <w:pStyle w:val="5"/>
        <w:rPr>
          <w:kern w:val="2"/>
          <w:sz w:val="21"/>
        </w:rPr>
      </w:pPr>
      <w:r>
        <w:fldChar w:fldCharType="begin"/>
      </w:r>
      <w:r>
        <w:instrText xml:space="preserve">HYPERLINK  \l "_Toc417418449" </w:instrText>
      </w:r>
      <w:r>
        <w:fldChar w:fldCharType="separate"/>
      </w:r>
      <w:r>
        <w:rPr>
          <w:rStyle w:val="13"/>
          <w:color w:val="FFC000"/>
        </w:rPr>
        <w:t>5.2.3. Service Locator</w:t>
      </w:r>
      <w:r>
        <w:tab/>
      </w:r>
      <w:r>
        <w:fldChar w:fldCharType="begin"/>
      </w:r>
      <w:r>
        <w:instrText xml:space="preserve"> PAGEREF _Toc417418449 \h </w:instrText>
      </w:r>
      <w:r>
        <w:fldChar w:fldCharType="separate"/>
      </w:r>
      <w:r>
        <w:t>6</w:t>
      </w:r>
      <w:r>
        <w:fldChar w:fldCharType="end"/>
      </w:r>
      <w:r>
        <w:fldChar w:fldCharType="end"/>
      </w:r>
    </w:p>
    <w:p>
      <w:pPr>
        <w:pStyle w:val="5"/>
        <w:rPr>
          <w:color w:val="CC00CC"/>
          <w:kern w:val="2"/>
          <w:sz w:val="21"/>
        </w:rPr>
      </w:pPr>
      <w:r>
        <w:fldChar w:fldCharType="begin"/>
      </w:r>
      <w:r>
        <w:instrText xml:space="preserve">HYPERLINK  \l "_Toc417418450" </w:instrText>
      </w:r>
      <w:r>
        <w:fldChar w:fldCharType="separate"/>
      </w:r>
      <w:r>
        <w:rPr>
          <w:rStyle w:val="13"/>
          <w:color w:val="CC00CC"/>
        </w:rPr>
        <w:t>5.2.4. Security Handler</w:t>
      </w:r>
      <w:r>
        <w:rPr>
          <w:color w:val="CC00CC"/>
        </w:rPr>
        <w:tab/>
      </w:r>
      <w:r>
        <w:rPr>
          <w:color w:val="CC00CC"/>
        </w:rPr>
        <w:fldChar w:fldCharType="begin"/>
      </w:r>
      <w:r>
        <w:rPr>
          <w:color w:val="CC00CC"/>
        </w:rPr>
        <w:instrText xml:space="preserve"> PAGEREF _Toc417418450 \h </w:instrText>
      </w:r>
      <w:r>
        <w:rPr>
          <w:color w:val="CC00CC"/>
        </w:rPr>
        <w:fldChar w:fldCharType="separate"/>
      </w:r>
      <w:r>
        <w:rPr>
          <w:color w:val="CC00CC"/>
        </w:rPr>
        <w:t>6</w:t>
      </w:r>
      <w:r>
        <w:rPr>
          <w:color w:val="CC00CC"/>
        </w:rPr>
        <w:fldChar w:fldCharType="end"/>
      </w:r>
      <w:r>
        <w:fldChar w:fldCharType="end"/>
      </w:r>
    </w:p>
    <w:p>
      <w:pPr>
        <w:pStyle w:val="10"/>
        <w:tabs>
          <w:tab w:val="right" w:leader="dot" w:pos="9174"/>
        </w:tabs>
        <w:rPr>
          <w:color w:val="CC00CC"/>
          <w:kern w:val="2"/>
          <w:sz w:val="21"/>
        </w:rPr>
      </w:pPr>
      <w:r>
        <w:fldChar w:fldCharType="begin"/>
      </w:r>
      <w:r>
        <w:instrText xml:space="preserve">HYPERLINK  \l "_Toc417418451" </w:instrText>
      </w:r>
      <w:r>
        <w:fldChar w:fldCharType="separate"/>
      </w:r>
      <w:r>
        <w:rPr>
          <w:rStyle w:val="13"/>
          <w:rFonts w:ascii="Garamond" w:hAnsi="Garamond"/>
          <w:color w:val="CC00CC"/>
        </w:rPr>
        <w:t>5.3. Data Operation Mechanisms</w:t>
      </w:r>
      <w:r>
        <w:rPr>
          <w:color w:val="CC00CC"/>
        </w:rPr>
        <w:tab/>
      </w:r>
      <w:r>
        <w:rPr>
          <w:color w:val="CC00CC"/>
        </w:rPr>
        <w:fldChar w:fldCharType="begin"/>
      </w:r>
      <w:r>
        <w:rPr>
          <w:color w:val="CC00CC"/>
        </w:rPr>
        <w:instrText xml:space="preserve"> PAGEREF _Toc417418451 \h </w:instrText>
      </w:r>
      <w:r>
        <w:rPr>
          <w:color w:val="CC00CC"/>
        </w:rPr>
        <w:fldChar w:fldCharType="separate"/>
      </w:r>
      <w:r>
        <w:rPr>
          <w:color w:val="CC00CC"/>
        </w:rPr>
        <w:t>6</w:t>
      </w:r>
      <w:r>
        <w:rPr>
          <w:color w:val="CC00CC"/>
        </w:rPr>
        <w:fldChar w:fldCharType="end"/>
      </w:r>
      <w:r>
        <w:fldChar w:fldCharType="end"/>
      </w:r>
    </w:p>
    <w:p>
      <w:pPr>
        <w:pStyle w:val="5"/>
        <w:rPr>
          <w:color w:val="CC00CC"/>
          <w:kern w:val="2"/>
          <w:sz w:val="21"/>
        </w:rPr>
      </w:pPr>
      <w:r>
        <w:fldChar w:fldCharType="begin"/>
      </w:r>
      <w:r>
        <w:instrText xml:space="preserve">HYPERLINK  \l "_Toc417418452" </w:instrText>
      </w:r>
      <w:r>
        <w:fldChar w:fldCharType="separate"/>
      </w:r>
      <w:r>
        <w:rPr>
          <w:rStyle w:val="13"/>
          <w:color w:val="CC00CC"/>
        </w:rPr>
        <w:t>5.3.1. Persistency</w:t>
      </w:r>
      <w:r>
        <w:rPr>
          <w:color w:val="CC00CC"/>
        </w:rPr>
        <w:tab/>
      </w:r>
      <w:r>
        <w:rPr>
          <w:color w:val="CC00CC"/>
        </w:rPr>
        <w:fldChar w:fldCharType="begin"/>
      </w:r>
      <w:r>
        <w:rPr>
          <w:color w:val="CC00CC"/>
        </w:rPr>
        <w:instrText xml:space="preserve"> PAGEREF _Toc417418452 \h </w:instrText>
      </w:r>
      <w:r>
        <w:rPr>
          <w:color w:val="CC00CC"/>
        </w:rPr>
        <w:fldChar w:fldCharType="separate"/>
      </w:r>
      <w:r>
        <w:rPr>
          <w:color w:val="CC00CC"/>
        </w:rPr>
        <w:t>6</w:t>
      </w:r>
      <w:r>
        <w:rPr>
          <w:color w:val="CC00CC"/>
        </w:rPr>
        <w:fldChar w:fldCharType="end"/>
      </w:r>
      <w:r>
        <w:fldChar w:fldCharType="end"/>
      </w:r>
    </w:p>
    <w:p>
      <w:pPr>
        <w:pStyle w:val="5"/>
        <w:rPr>
          <w:color w:val="00B050"/>
          <w:kern w:val="2"/>
          <w:sz w:val="21"/>
        </w:rPr>
      </w:pPr>
      <w:r>
        <w:fldChar w:fldCharType="begin"/>
      </w:r>
      <w:r>
        <w:instrText xml:space="preserve">HYPERLINK  \l "_Toc417418453" </w:instrText>
      </w:r>
      <w:r>
        <w:fldChar w:fldCharType="separate"/>
      </w:r>
      <w:r>
        <w:rPr>
          <w:rStyle w:val="13"/>
          <w:color w:val="00B050"/>
        </w:rPr>
        <w:t>5.3.2. Session Facade</w:t>
      </w:r>
      <w:r>
        <w:rPr>
          <w:color w:val="00B050"/>
        </w:rPr>
        <w:tab/>
      </w:r>
      <w:r>
        <w:rPr>
          <w:color w:val="00B050"/>
        </w:rPr>
        <w:fldChar w:fldCharType="begin"/>
      </w:r>
      <w:r>
        <w:rPr>
          <w:color w:val="00B050"/>
        </w:rPr>
        <w:instrText xml:space="preserve"> PAGEREF _Toc417418453 \h </w:instrText>
      </w:r>
      <w:r>
        <w:rPr>
          <w:color w:val="00B050"/>
        </w:rPr>
        <w:fldChar w:fldCharType="separate"/>
      </w:r>
      <w:r>
        <w:rPr>
          <w:color w:val="00B050"/>
        </w:rPr>
        <w:t>6</w:t>
      </w:r>
      <w:r>
        <w:rPr>
          <w:color w:val="00B050"/>
        </w:rPr>
        <w:fldChar w:fldCharType="end"/>
      </w:r>
      <w:r>
        <w:fldChar w:fldCharType="end"/>
      </w:r>
    </w:p>
    <w:p>
      <w:pPr>
        <w:pStyle w:val="10"/>
        <w:tabs>
          <w:tab w:val="right" w:leader="dot" w:pos="9174"/>
        </w:tabs>
        <w:rPr>
          <w:color w:val="00B050"/>
          <w:kern w:val="2"/>
          <w:sz w:val="21"/>
        </w:rPr>
      </w:pPr>
      <w:r>
        <w:fldChar w:fldCharType="begin"/>
      </w:r>
      <w:r>
        <w:instrText xml:space="preserve">HYPERLINK  \l "_Toc417418454" </w:instrText>
      </w:r>
      <w:r>
        <w:fldChar w:fldCharType="separate"/>
      </w:r>
      <w:r>
        <w:rPr>
          <w:rStyle w:val="13"/>
          <w:rFonts w:ascii="Garamond" w:hAnsi="Garamond"/>
          <w:color w:val="00B050"/>
        </w:rPr>
        <w:t>5.4. Architecturally Significant Use Case Realization</w:t>
      </w:r>
      <w:r>
        <w:rPr>
          <w:color w:val="00B050"/>
        </w:rPr>
        <w:tab/>
      </w:r>
      <w:r>
        <w:rPr>
          <w:color w:val="00B050"/>
        </w:rPr>
        <w:fldChar w:fldCharType="begin"/>
      </w:r>
      <w:r>
        <w:rPr>
          <w:color w:val="00B050"/>
        </w:rPr>
        <w:instrText xml:space="preserve"> PAGEREF _Toc417418454 \h </w:instrText>
      </w:r>
      <w:r>
        <w:rPr>
          <w:color w:val="00B050"/>
        </w:rPr>
        <w:fldChar w:fldCharType="separate"/>
      </w:r>
      <w:r>
        <w:rPr>
          <w:color w:val="00B050"/>
        </w:rPr>
        <w:t>6</w:t>
      </w:r>
      <w:r>
        <w:rPr>
          <w:color w:val="00B050"/>
        </w:rPr>
        <w:fldChar w:fldCharType="end"/>
      </w:r>
      <w:r>
        <w:fldChar w:fldCharType="end"/>
      </w:r>
    </w:p>
    <w:p>
      <w:pPr>
        <w:pStyle w:val="10"/>
        <w:tabs>
          <w:tab w:val="right" w:leader="dot" w:pos="9174"/>
        </w:tabs>
        <w:rPr>
          <w:color w:val="00B050"/>
          <w:kern w:val="2"/>
          <w:sz w:val="21"/>
        </w:rPr>
      </w:pPr>
      <w:r>
        <w:fldChar w:fldCharType="begin"/>
      </w:r>
      <w:r>
        <w:instrText xml:space="preserve">HYPERLINK  \l "_Toc417418455" </w:instrText>
      </w:r>
      <w:r>
        <w:fldChar w:fldCharType="separate"/>
      </w:r>
      <w:r>
        <w:rPr>
          <w:rStyle w:val="13"/>
          <w:rFonts w:ascii="Garamond" w:hAnsi="Garamond"/>
          <w:color w:val="00B050"/>
        </w:rPr>
        <w:t>5.5. Architecturally Significant Model Elements</w:t>
      </w:r>
      <w:r>
        <w:rPr>
          <w:color w:val="00B050"/>
        </w:rPr>
        <w:tab/>
      </w:r>
      <w:r>
        <w:rPr>
          <w:color w:val="00B050"/>
        </w:rPr>
        <w:fldChar w:fldCharType="begin"/>
      </w:r>
      <w:r>
        <w:rPr>
          <w:color w:val="00B050"/>
        </w:rPr>
        <w:instrText xml:space="preserve"> PAGEREF _Toc417418455 \h </w:instrText>
      </w:r>
      <w:r>
        <w:rPr>
          <w:color w:val="00B050"/>
        </w:rPr>
        <w:fldChar w:fldCharType="separate"/>
      </w:r>
      <w:r>
        <w:rPr>
          <w:color w:val="00B050"/>
        </w:rPr>
        <w:t>6</w:t>
      </w:r>
      <w:r>
        <w:rPr>
          <w:color w:val="00B050"/>
        </w:rPr>
        <w:fldChar w:fldCharType="end"/>
      </w:r>
      <w:r>
        <w:fldChar w:fldCharType="end"/>
      </w:r>
    </w:p>
    <w:p>
      <w:pPr>
        <w:pStyle w:val="10"/>
        <w:tabs>
          <w:tab w:val="right" w:leader="dot" w:pos="9174"/>
        </w:tabs>
        <w:rPr>
          <w:color w:val="00B050"/>
          <w:kern w:val="2"/>
          <w:sz w:val="21"/>
        </w:rPr>
      </w:pPr>
      <w:r>
        <w:fldChar w:fldCharType="begin"/>
      </w:r>
      <w:r>
        <w:instrText xml:space="preserve">HYPERLINK  \l "_Toc417418456" </w:instrText>
      </w:r>
      <w:r>
        <w:fldChar w:fldCharType="separate"/>
      </w:r>
      <w:r>
        <w:rPr>
          <w:rStyle w:val="13"/>
          <w:rFonts w:ascii="Garamond" w:hAnsi="Garamond"/>
          <w:color w:val="00B050"/>
        </w:rPr>
        <w:t>5.6. Architecturally Significant Classes</w:t>
      </w:r>
      <w:r>
        <w:rPr>
          <w:color w:val="00B050"/>
        </w:rPr>
        <w:tab/>
      </w:r>
      <w:r>
        <w:rPr>
          <w:color w:val="00B050"/>
        </w:rPr>
        <w:fldChar w:fldCharType="begin"/>
      </w:r>
      <w:r>
        <w:rPr>
          <w:color w:val="00B050"/>
        </w:rPr>
        <w:instrText xml:space="preserve"> PAGEREF _Toc417418456 \h </w:instrText>
      </w:r>
      <w:r>
        <w:rPr>
          <w:color w:val="00B050"/>
        </w:rPr>
        <w:fldChar w:fldCharType="separate"/>
      </w:r>
      <w:r>
        <w:rPr>
          <w:color w:val="00B050"/>
        </w:rPr>
        <w:t>7</w:t>
      </w:r>
      <w:r>
        <w:rPr>
          <w:color w:val="00B050"/>
        </w:rPr>
        <w:fldChar w:fldCharType="end"/>
      </w:r>
      <w:r>
        <w:fldChar w:fldCharType="end"/>
      </w:r>
    </w:p>
    <w:p>
      <w:pPr>
        <w:pStyle w:val="9"/>
        <w:tabs>
          <w:tab w:val="left" w:pos="440"/>
          <w:tab w:val="right" w:leader="dot" w:pos="9174"/>
        </w:tabs>
        <w:rPr>
          <w:color w:val="538CD5"/>
          <w:kern w:val="2"/>
          <w:sz w:val="21"/>
        </w:rPr>
      </w:pPr>
      <w:r>
        <w:fldChar w:fldCharType="begin"/>
      </w:r>
      <w:r>
        <w:instrText xml:space="preserve">HYPERLINK  \l "_Toc417418457" </w:instrText>
      </w:r>
      <w:r>
        <w:fldChar w:fldCharType="separate"/>
      </w:r>
      <w:r>
        <w:rPr>
          <w:rStyle w:val="13"/>
          <w:rFonts w:ascii="Garamond" w:hAnsi="Garamond"/>
          <w:b/>
          <w:color w:val="538CD5"/>
        </w:rPr>
        <w:t>6.</w:t>
      </w:r>
      <w:r>
        <w:rPr>
          <w:color w:val="538CD5"/>
          <w:kern w:val="2"/>
          <w:sz w:val="21"/>
        </w:rPr>
        <w:tab/>
      </w:r>
      <w:r>
        <w:rPr>
          <w:rStyle w:val="13"/>
          <w:rFonts w:ascii="Garamond" w:hAnsi="Garamond"/>
          <w:b/>
          <w:color w:val="538CD5"/>
        </w:rPr>
        <w:t>Process View</w:t>
      </w:r>
      <w:r>
        <w:rPr>
          <w:color w:val="538CD5"/>
        </w:rPr>
        <w:tab/>
      </w:r>
      <w:r>
        <w:rPr>
          <w:color w:val="538CD5"/>
        </w:rPr>
        <w:fldChar w:fldCharType="begin"/>
      </w:r>
      <w:r>
        <w:rPr>
          <w:color w:val="538CD5"/>
        </w:rPr>
        <w:instrText xml:space="preserve"> PAGEREF _Toc417418457 \h </w:instrText>
      </w:r>
      <w:r>
        <w:rPr>
          <w:color w:val="538CD5"/>
        </w:rPr>
        <w:fldChar w:fldCharType="separate"/>
      </w:r>
      <w:r>
        <w:rPr>
          <w:color w:val="538CD5"/>
        </w:rPr>
        <w:t>7</w:t>
      </w:r>
      <w:r>
        <w:rPr>
          <w:color w:val="538CD5"/>
        </w:rPr>
        <w:fldChar w:fldCharType="end"/>
      </w:r>
      <w:r>
        <w:fldChar w:fldCharType="end"/>
      </w:r>
    </w:p>
    <w:p>
      <w:pPr>
        <w:pStyle w:val="9"/>
        <w:tabs>
          <w:tab w:val="left" w:pos="440"/>
          <w:tab w:val="right" w:leader="dot" w:pos="9174"/>
        </w:tabs>
        <w:rPr>
          <w:color w:val="538CD5"/>
          <w:kern w:val="2"/>
          <w:sz w:val="21"/>
        </w:rPr>
      </w:pPr>
      <w:r>
        <w:fldChar w:fldCharType="begin"/>
      </w:r>
      <w:r>
        <w:instrText xml:space="preserve">HYPERLINK  \l "_Toc417418458" </w:instrText>
      </w:r>
      <w:r>
        <w:fldChar w:fldCharType="separate"/>
      </w:r>
      <w:r>
        <w:rPr>
          <w:rStyle w:val="13"/>
          <w:rFonts w:ascii="Garamond" w:hAnsi="Garamond"/>
          <w:b/>
          <w:color w:val="538CD5"/>
        </w:rPr>
        <w:t>7.</w:t>
      </w:r>
      <w:r>
        <w:rPr>
          <w:color w:val="538CD5"/>
          <w:kern w:val="2"/>
          <w:sz w:val="21"/>
        </w:rPr>
        <w:tab/>
      </w:r>
      <w:r>
        <w:rPr>
          <w:rStyle w:val="13"/>
          <w:rFonts w:ascii="Garamond" w:hAnsi="Garamond"/>
          <w:b/>
          <w:color w:val="538CD5"/>
        </w:rPr>
        <w:t>Deployment View</w:t>
      </w:r>
      <w:r>
        <w:rPr>
          <w:color w:val="538CD5"/>
        </w:rPr>
        <w:tab/>
      </w:r>
      <w:r>
        <w:rPr>
          <w:color w:val="538CD5"/>
        </w:rPr>
        <w:fldChar w:fldCharType="begin"/>
      </w:r>
      <w:r>
        <w:rPr>
          <w:color w:val="538CD5"/>
        </w:rPr>
        <w:instrText xml:space="preserve"> PAGEREF _Toc417418458 \h </w:instrText>
      </w:r>
      <w:r>
        <w:rPr>
          <w:color w:val="538CD5"/>
        </w:rPr>
        <w:fldChar w:fldCharType="separate"/>
      </w:r>
      <w:r>
        <w:rPr>
          <w:color w:val="538CD5"/>
        </w:rPr>
        <w:t>7</w:t>
      </w:r>
      <w:r>
        <w:rPr>
          <w:color w:val="538CD5"/>
        </w:rPr>
        <w:fldChar w:fldCharType="end"/>
      </w:r>
      <w:r>
        <w:fldChar w:fldCharType="end"/>
      </w:r>
    </w:p>
    <w:p>
      <w:pPr>
        <w:pStyle w:val="9"/>
        <w:tabs>
          <w:tab w:val="left" w:pos="440"/>
          <w:tab w:val="right" w:leader="dot" w:pos="9174"/>
        </w:tabs>
        <w:rPr>
          <w:color w:val="FFC000"/>
          <w:kern w:val="2"/>
          <w:sz w:val="21"/>
        </w:rPr>
      </w:pPr>
      <w:r>
        <w:fldChar w:fldCharType="begin"/>
      </w:r>
      <w:r>
        <w:instrText xml:space="preserve">HYPERLINK  \l "_Toc417418459" </w:instrText>
      </w:r>
      <w:r>
        <w:fldChar w:fldCharType="separate"/>
      </w:r>
      <w:r>
        <w:rPr>
          <w:rStyle w:val="13"/>
          <w:rFonts w:ascii="Garamond" w:hAnsi="Garamond"/>
          <w:b/>
          <w:color w:val="FFC000"/>
        </w:rPr>
        <w:t>8.</w:t>
      </w:r>
      <w:r>
        <w:rPr>
          <w:color w:val="FFC000"/>
          <w:kern w:val="2"/>
          <w:sz w:val="21"/>
        </w:rPr>
        <w:tab/>
      </w:r>
      <w:r>
        <w:rPr>
          <w:rStyle w:val="13"/>
          <w:rFonts w:ascii="Garamond" w:hAnsi="Garamond"/>
          <w:b/>
          <w:color w:val="FFC000"/>
        </w:rPr>
        <w:t>Implementation View</w:t>
      </w:r>
      <w:r>
        <w:rPr>
          <w:color w:val="FFC000"/>
        </w:rPr>
        <w:tab/>
      </w:r>
      <w:r>
        <w:rPr>
          <w:color w:val="FFC000"/>
        </w:rPr>
        <w:fldChar w:fldCharType="begin"/>
      </w:r>
      <w:r>
        <w:rPr>
          <w:color w:val="FFC000"/>
        </w:rPr>
        <w:instrText xml:space="preserve"> PAGEREF _Toc417418459 \h </w:instrText>
      </w:r>
      <w:r>
        <w:rPr>
          <w:color w:val="FFC000"/>
        </w:rPr>
        <w:fldChar w:fldCharType="separate"/>
      </w:r>
      <w:r>
        <w:rPr>
          <w:color w:val="FFC000"/>
        </w:rPr>
        <w:t>7</w:t>
      </w:r>
      <w:r>
        <w:rPr>
          <w:color w:val="FFC000"/>
        </w:rPr>
        <w:fldChar w:fldCharType="end"/>
      </w:r>
      <w:r>
        <w:fldChar w:fldCharType="end"/>
      </w:r>
    </w:p>
    <w:p>
      <w:pPr>
        <w:pStyle w:val="9"/>
        <w:tabs>
          <w:tab w:val="left" w:pos="440"/>
          <w:tab w:val="right" w:leader="dot" w:pos="9174"/>
        </w:tabs>
        <w:rPr>
          <w:color w:val="FFC000"/>
          <w:kern w:val="2"/>
          <w:sz w:val="21"/>
        </w:rPr>
      </w:pPr>
      <w:r>
        <w:fldChar w:fldCharType="begin"/>
      </w:r>
      <w:r>
        <w:instrText xml:space="preserve">HYPERLINK  \l "_Toc417418460" </w:instrText>
      </w:r>
      <w:r>
        <w:fldChar w:fldCharType="separate"/>
      </w:r>
      <w:r>
        <w:rPr>
          <w:rStyle w:val="13"/>
          <w:rFonts w:ascii="Garamond" w:hAnsi="Garamond"/>
          <w:b/>
          <w:color w:val="FFC000"/>
        </w:rPr>
        <w:t>9.</w:t>
      </w:r>
      <w:r>
        <w:rPr>
          <w:color w:val="FFC000"/>
          <w:kern w:val="2"/>
          <w:sz w:val="21"/>
        </w:rPr>
        <w:tab/>
      </w:r>
      <w:r>
        <w:rPr>
          <w:rStyle w:val="13"/>
          <w:rFonts w:ascii="Garamond" w:hAnsi="Garamond"/>
          <w:b/>
          <w:color w:val="FFC000"/>
        </w:rPr>
        <w:t>Size and Performance</w:t>
      </w:r>
      <w:r>
        <w:rPr>
          <w:color w:val="FFC000"/>
        </w:rPr>
        <w:tab/>
      </w:r>
      <w:r>
        <w:rPr>
          <w:color w:val="FFC000"/>
        </w:rPr>
        <w:fldChar w:fldCharType="begin"/>
      </w:r>
      <w:r>
        <w:rPr>
          <w:color w:val="FFC000"/>
        </w:rPr>
        <w:instrText xml:space="preserve"> PAGEREF _Toc417418460 \h </w:instrText>
      </w:r>
      <w:r>
        <w:rPr>
          <w:color w:val="FFC000"/>
        </w:rPr>
        <w:fldChar w:fldCharType="separate"/>
      </w:r>
      <w:r>
        <w:rPr>
          <w:color w:val="FFC000"/>
        </w:rPr>
        <w:t>7</w:t>
      </w:r>
      <w:r>
        <w:rPr>
          <w:color w:val="FFC000"/>
        </w:rPr>
        <w:fldChar w:fldCharType="end"/>
      </w:r>
      <w:r>
        <w:fldChar w:fldCharType="end"/>
      </w:r>
    </w:p>
    <w:p>
      <w:pPr>
        <w:pStyle w:val="9"/>
        <w:tabs>
          <w:tab w:val="left" w:pos="630"/>
          <w:tab w:val="right" w:leader="dot" w:pos="9174"/>
        </w:tabs>
        <w:rPr>
          <w:color w:val="FFC000"/>
          <w:kern w:val="2"/>
          <w:sz w:val="21"/>
        </w:rPr>
      </w:pPr>
      <w:r>
        <w:fldChar w:fldCharType="begin"/>
      </w:r>
      <w:r>
        <w:instrText xml:space="preserve">HYPERLINK  \l "_Toc417418461" </w:instrText>
      </w:r>
      <w:r>
        <w:fldChar w:fldCharType="separate"/>
      </w:r>
      <w:r>
        <w:rPr>
          <w:rStyle w:val="13"/>
          <w:rFonts w:ascii="Garamond" w:hAnsi="Garamond"/>
          <w:b/>
          <w:color w:val="FFC000"/>
        </w:rPr>
        <w:t>10.</w:t>
      </w:r>
      <w:r>
        <w:rPr>
          <w:color w:val="FFC000"/>
          <w:kern w:val="2"/>
          <w:sz w:val="21"/>
        </w:rPr>
        <w:tab/>
      </w:r>
      <w:r>
        <w:rPr>
          <w:rStyle w:val="13"/>
          <w:rFonts w:ascii="Garamond" w:hAnsi="Garamond"/>
          <w:b/>
          <w:color w:val="FFC000"/>
        </w:rPr>
        <w:t>System Size</w:t>
      </w:r>
      <w:r>
        <w:rPr>
          <w:color w:val="FFC000"/>
        </w:rPr>
        <w:tab/>
      </w:r>
      <w:r>
        <w:rPr>
          <w:color w:val="FFC000"/>
        </w:rPr>
        <w:fldChar w:fldCharType="begin"/>
      </w:r>
      <w:r>
        <w:rPr>
          <w:color w:val="FFC000"/>
        </w:rPr>
        <w:instrText xml:space="preserve"> PAGEREF _Toc417418461 \h </w:instrText>
      </w:r>
      <w:r>
        <w:rPr>
          <w:color w:val="FFC000"/>
        </w:rPr>
        <w:fldChar w:fldCharType="separate"/>
      </w:r>
      <w:r>
        <w:rPr>
          <w:color w:val="FFC000"/>
        </w:rPr>
        <w:t>7</w:t>
      </w:r>
      <w:r>
        <w:rPr>
          <w:color w:val="FFC000"/>
        </w:rPr>
        <w:fldChar w:fldCharType="end"/>
      </w:r>
      <w:r>
        <w:fldChar w:fldCharType="end"/>
      </w:r>
    </w:p>
    <w:p>
      <w:r>
        <w:fldChar w:fldCharType="end"/>
      </w:r>
    </w:p>
    <w:p>
      <w:pPr>
        <w:widowControl/>
        <w:jc w:val="left"/>
        <w:rPr>
          <w:rFonts w:hint="eastAsia" w:ascii="宋体" w:hAnsi="宋体" w:eastAsia="宋体" w:cs="Microsoft JhengHei Light"/>
          <w:b/>
          <w:color w:val="538CD5"/>
          <w:sz w:val="28"/>
          <w:szCs w:val="28"/>
        </w:rPr>
      </w:pPr>
      <w:r>
        <w:rPr>
          <w:rFonts w:hint="eastAsia" w:ascii="宋体" w:hAnsi="宋体" w:eastAsia="宋体" w:cs="Microsoft JhengHei Light"/>
          <w:b/>
          <w:color w:val="538CD5"/>
          <w:sz w:val="28"/>
          <w:szCs w:val="28"/>
        </w:rPr>
        <w:t>蓝色部分：Syachi</w:t>
      </w:r>
    </w:p>
    <w:p>
      <w:pPr>
        <w:widowControl/>
        <w:jc w:val="left"/>
        <w:rPr>
          <w:rFonts w:hint="eastAsia" w:ascii="宋体" w:hAnsi="宋体" w:eastAsia="宋体" w:cs="Microsoft JhengHei Light"/>
          <w:b/>
          <w:color w:val="FFC000"/>
          <w:sz w:val="28"/>
          <w:szCs w:val="28"/>
        </w:rPr>
      </w:pPr>
      <w:r>
        <w:rPr>
          <w:rFonts w:hint="eastAsia" w:ascii="宋体" w:hAnsi="宋体" w:eastAsia="宋体" w:cs="Microsoft JhengHei Light"/>
          <w:b/>
          <w:color w:val="FFC000"/>
          <w:sz w:val="28"/>
          <w:szCs w:val="28"/>
        </w:rPr>
        <w:t>黄色部分：Hunter Lin</w:t>
      </w:r>
    </w:p>
    <w:p>
      <w:pPr>
        <w:widowControl/>
        <w:jc w:val="left"/>
        <w:rPr>
          <w:rFonts w:hint="eastAsia" w:ascii="宋体" w:hAnsi="宋体" w:eastAsia="宋体" w:cs="Microsoft JhengHei Light"/>
          <w:b/>
          <w:color w:val="FF0000"/>
          <w:sz w:val="28"/>
          <w:szCs w:val="28"/>
        </w:rPr>
      </w:pPr>
      <w:r>
        <w:rPr>
          <w:rFonts w:hint="eastAsia" w:ascii="宋体" w:hAnsi="宋体" w:eastAsia="宋体" w:cs="Microsoft JhengHei Light"/>
          <w:b/>
          <w:color w:val="FF0000"/>
          <w:sz w:val="28"/>
          <w:szCs w:val="28"/>
        </w:rPr>
        <w:t>红色部分：Listen</w:t>
      </w:r>
    </w:p>
    <w:p>
      <w:pPr>
        <w:widowControl/>
        <w:jc w:val="left"/>
        <w:rPr>
          <w:rFonts w:hint="eastAsia" w:ascii="宋体" w:hAnsi="宋体" w:eastAsia="宋体" w:cs="Microsoft JhengHei Light"/>
          <w:b/>
          <w:color w:val="CC00CC"/>
          <w:sz w:val="28"/>
          <w:szCs w:val="28"/>
        </w:rPr>
      </w:pPr>
      <w:r>
        <w:rPr>
          <w:rFonts w:hint="eastAsia" w:ascii="宋体" w:hAnsi="宋体" w:eastAsia="宋体" w:cs="Microsoft JhengHei Light"/>
          <w:b/>
          <w:color w:val="CC00CC"/>
          <w:sz w:val="28"/>
          <w:szCs w:val="28"/>
        </w:rPr>
        <w:t>紫色部分：Morning</w:t>
      </w:r>
    </w:p>
    <w:p>
      <w:pPr>
        <w:widowControl/>
        <w:jc w:val="left"/>
        <w:rPr>
          <w:rFonts w:hint="eastAsia" w:ascii="宋体" w:hAnsi="宋体" w:eastAsia="宋体" w:cs="Microsoft JhengHei Light"/>
          <w:b/>
          <w:color w:val="00B050"/>
          <w:sz w:val="28"/>
          <w:szCs w:val="28"/>
        </w:rPr>
      </w:pPr>
      <w:r>
        <w:rPr>
          <w:rFonts w:hint="eastAsia" w:ascii="宋体" w:hAnsi="宋体" w:eastAsia="宋体" w:cs="Microsoft JhengHei Light"/>
          <w:b/>
          <w:color w:val="00B050"/>
          <w:sz w:val="28"/>
          <w:szCs w:val="28"/>
        </w:rPr>
        <w:t>绿色部分：Birdy</w:t>
      </w:r>
    </w:p>
    <w:p>
      <w:pPr>
        <w:widowControl/>
        <w:jc w:val="left"/>
        <w:rPr>
          <w:rFonts w:ascii="Garamond" w:hAnsi="Garamond" w:eastAsia="Microsoft JhengHei Light" w:cs="Microsoft JhengHei Light"/>
          <w:sz w:val="28"/>
          <w:szCs w:val="28"/>
        </w:rPr>
      </w:pPr>
      <w:r>
        <w:rPr>
          <w:rFonts w:ascii="Garamond" w:hAnsi="Garamond" w:eastAsia="Microsoft JhengHei Light" w:cs="Microsoft JhengHei Light"/>
          <w:sz w:val="28"/>
          <w:szCs w:val="28"/>
        </w:rPr>
        <w:br w:type="page"/>
      </w:r>
    </w:p>
    <w:p>
      <w:pPr>
        <w:widowControl/>
        <w:jc w:val="left"/>
        <w:rPr>
          <w:rFonts w:ascii="Garamond" w:hAnsi="Garamond" w:eastAsia="Microsoft JhengHei Light" w:cs="Microsoft JhengHei Light"/>
          <w:sz w:val="28"/>
          <w:szCs w:val="28"/>
        </w:rPr>
      </w:pPr>
    </w:p>
    <w:p>
      <w:pPr>
        <w:pStyle w:val="16"/>
        <w:numPr>
          <w:ilvl w:val="0"/>
          <w:numId w:val="1"/>
        </w:numPr>
        <w:ind w:firstLineChars="0"/>
        <w:outlineLvl w:val="0"/>
        <w:rPr>
          <w:rFonts w:ascii="Garamond" w:hAnsi="Garamond"/>
          <w:b/>
          <w:sz w:val="44"/>
          <w:szCs w:val="44"/>
        </w:rPr>
      </w:pPr>
      <w:bookmarkStart w:id="0" w:name="_Toc417418435"/>
      <w:r>
        <w:rPr>
          <w:rFonts w:ascii="Garamond" w:hAnsi="Garamond"/>
          <w:b/>
          <w:sz w:val="44"/>
          <w:szCs w:val="44"/>
        </w:rPr>
        <w:t>Introduction</w:t>
      </w:r>
      <w:bookmarkEnd w:id="0"/>
    </w:p>
    <w:p>
      <w:pPr>
        <w:pStyle w:val="3"/>
        <w:rPr>
          <w:rFonts w:ascii="Garamond" w:hAnsi="Garamond"/>
          <w:sz w:val="36"/>
          <w:szCs w:val="36"/>
        </w:rPr>
      </w:pPr>
      <w:bookmarkStart w:id="1" w:name="_Toc417418436"/>
      <w:r>
        <w:rPr>
          <w:rFonts w:hint="eastAsia" w:ascii="Garamond" w:hAnsi="Garamond"/>
          <w:sz w:val="36"/>
          <w:szCs w:val="36"/>
        </w:rPr>
        <w:t xml:space="preserve">1.1. </w:t>
      </w:r>
      <w:r>
        <w:rPr>
          <w:rFonts w:ascii="Garamond" w:hAnsi="Garamond"/>
          <w:sz w:val="36"/>
          <w:szCs w:val="36"/>
        </w:rPr>
        <w:t>Purpose</w:t>
      </w:r>
      <w:bookmarkEnd w:id="1"/>
    </w:p>
    <w:p>
      <w:pPr>
        <w:pStyle w:val="3"/>
        <w:rPr>
          <w:rFonts w:ascii="Garamond" w:hAnsi="Garamond"/>
          <w:sz w:val="36"/>
          <w:szCs w:val="36"/>
        </w:rPr>
      </w:pPr>
      <w:bookmarkStart w:id="2" w:name="_Toc417418437"/>
      <w:r>
        <w:rPr>
          <w:rFonts w:ascii="Garamond" w:hAnsi="Garamond"/>
          <w:sz w:val="36"/>
          <w:szCs w:val="36"/>
        </w:rPr>
        <w:t>1.2. Scope</w:t>
      </w:r>
      <w:bookmarkEnd w:id="2"/>
    </w:p>
    <w:p>
      <w:pPr>
        <w:pStyle w:val="3"/>
        <w:rPr>
          <w:rFonts w:ascii="Garamond" w:hAnsi="Garamond"/>
          <w:sz w:val="36"/>
          <w:szCs w:val="36"/>
        </w:rPr>
      </w:pPr>
      <w:bookmarkStart w:id="3" w:name="_Toc417418438"/>
      <w:r>
        <w:rPr>
          <w:rFonts w:ascii="Garamond" w:hAnsi="Garamond"/>
          <w:sz w:val="36"/>
          <w:szCs w:val="36"/>
        </w:rPr>
        <w:t>1.3. Reference</w:t>
      </w:r>
      <w:bookmarkEnd w:id="3"/>
    </w:p>
    <w:p>
      <w:pPr>
        <w:pStyle w:val="16"/>
        <w:numPr>
          <w:ilvl w:val="0"/>
          <w:numId w:val="1"/>
        </w:numPr>
        <w:ind w:firstLineChars="0"/>
        <w:outlineLvl w:val="0"/>
        <w:rPr>
          <w:rFonts w:ascii="Garamond" w:hAnsi="Garamond"/>
          <w:b/>
          <w:sz w:val="44"/>
          <w:szCs w:val="44"/>
        </w:rPr>
      </w:pPr>
      <w:bookmarkStart w:id="4" w:name="_Toc417418439"/>
      <w:r>
        <w:rPr>
          <w:rFonts w:ascii="Garamond" w:hAnsi="Garamond"/>
          <w:b/>
          <w:sz w:val="44"/>
          <w:szCs w:val="44"/>
        </w:rPr>
        <w:t>Architectural Representation</w:t>
      </w:r>
      <w:bookmarkEnd w:id="4"/>
    </w:p>
    <w:p>
      <w:pPr>
        <w:pStyle w:val="16"/>
        <w:numPr>
          <w:ilvl w:val="0"/>
          <w:numId w:val="1"/>
        </w:numPr>
        <w:ind w:firstLineChars="0"/>
        <w:outlineLvl w:val="0"/>
        <w:rPr>
          <w:rFonts w:ascii="Garamond" w:hAnsi="Garamond"/>
          <w:b/>
          <w:sz w:val="44"/>
          <w:szCs w:val="44"/>
        </w:rPr>
      </w:pPr>
      <w:bookmarkStart w:id="5" w:name="_Toc417418440"/>
      <w:r>
        <w:rPr>
          <w:rFonts w:ascii="Garamond" w:hAnsi="Garamond"/>
          <w:b/>
          <w:sz w:val="44"/>
          <w:szCs w:val="44"/>
        </w:rPr>
        <w:t>Architectural Goals and Constraints</w:t>
      </w:r>
      <w:bookmarkEnd w:id="5"/>
    </w:p>
    <w:p>
      <w:pPr>
        <w:pStyle w:val="16"/>
        <w:numPr>
          <w:ilvl w:val="0"/>
          <w:numId w:val="1"/>
        </w:numPr>
        <w:ind w:firstLineChars="0"/>
        <w:outlineLvl w:val="0"/>
        <w:rPr>
          <w:rFonts w:ascii="Garamond" w:hAnsi="Garamond"/>
          <w:b/>
          <w:sz w:val="44"/>
          <w:szCs w:val="44"/>
        </w:rPr>
      </w:pPr>
      <w:bookmarkStart w:id="6" w:name="_Toc417418441"/>
      <w:r>
        <w:rPr>
          <w:rFonts w:ascii="Garamond" w:hAnsi="Garamond"/>
          <w:b/>
          <w:sz w:val="44"/>
          <w:szCs w:val="44"/>
        </w:rPr>
        <w:t>Use-Case View</w:t>
      </w:r>
      <w:bookmarkEnd w:id="6"/>
    </w:p>
    <w:p>
      <w:pPr>
        <w:pStyle w:val="3"/>
        <w:spacing w:line="415" w:lineRule="auto"/>
        <w:rPr>
          <w:rFonts w:ascii="Garamond" w:hAnsi="Garamond"/>
          <w:sz w:val="36"/>
          <w:szCs w:val="36"/>
        </w:rPr>
      </w:pPr>
      <w:bookmarkStart w:id="7" w:name="_Toc417418442"/>
      <w:r>
        <w:rPr>
          <w:rFonts w:ascii="Garamond" w:hAnsi="Garamond"/>
          <w:sz w:val="36"/>
          <w:szCs w:val="36"/>
        </w:rPr>
        <w:t>4.1 Overview</w:t>
      </w:r>
      <w:bookmarkEnd w:id="7"/>
    </w:p>
    <w:p>
      <w:pPr>
        <w:pStyle w:val="3"/>
        <w:spacing w:line="415" w:lineRule="auto"/>
        <w:rPr>
          <w:rFonts w:ascii="Garamond" w:hAnsi="Garamond"/>
          <w:sz w:val="36"/>
          <w:szCs w:val="36"/>
        </w:rPr>
      </w:pPr>
      <w:bookmarkStart w:id="8" w:name="_Toc417418443"/>
      <w:r>
        <w:rPr>
          <w:rFonts w:ascii="Garamond" w:hAnsi="Garamond"/>
          <w:sz w:val="36"/>
          <w:szCs w:val="36"/>
        </w:rPr>
        <w:t>4.2 Architecturally Significant use cases</w:t>
      </w:r>
      <w:bookmarkEnd w:id="8"/>
    </w:p>
    <w:p>
      <w:pPr>
        <w:pStyle w:val="16"/>
        <w:numPr>
          <w:ilvl w:val="0"/>
          <w:numId w:val="1"/>
        </w:numPr>
        <w:ind w:firstLineChars="0"/>
        <w:outlineLvl w:val="0"/>
        <w:rPr>
          <w:rFonts w:ascii="Garamond" w:hAnsi="Garamond"/>
          <w:b/>
          <w:sz w:val="44"/>
          <w:szCs w:val="44"/>
        </w:rPr>
      </w:pPr>
      <w:bookmarkStart w:id="9" w:name="_Toc417418444"/>
      <w:r>
        <w:rPr>
          <w:rFonts w:ascii="Garamond" w:hAnsi="Garamond"/>
          <w:b/>
          <w:sz w:val="44"/>
          <w:szCs w:val="44"/>
        </w:rPr>
        <w:t>Logical View</w:t>
      </w:r>
      <w:bookmarkEnd w:id="9"/>
    </w:p>
    <w:p>
      <w:pPr>
        <w:ind w:firstLine="360"/>
        <w:rPr>
          <w:rFonts w:ascii="Garamond" w:hAnsi="Garamond"/>
          <w:sz w:val="24"/>
          <w:szCs w:val="24"/>
        </w:rPr>
      </w:pPr>
    </w:p>
    <w:p>
      <w:pPr>
        <w:ind w:firstLine="360"/>
        <w:rPr>
          <w:rFonts w:ascii="Garamond" w:hAnsi="Garamond"/>
          <w:sz w:val="24"/>
          <w:szCs w:val="24"/>
        </w:rPr>
      </w:pPr>
      <w:r>
        <w:rPr>
          <w:rFonts w:ascii="Garamond" w:hAnsi="Garamond"/>
          <w:sz w:val="24"/>
          <w:szCs w:val="24"/>
        </w:rPr>
        <w:t>This section depicts firstly some important mechanisms in design model, most of which are generated by Design Patterns. Secondly, we describe the architecturally significant parts of the design model, such as the decomposition into subsystems and packages, and the logical structure of our system. We’ll start from the overview of the architecture, giving a direct and general view of the contents, then the presentation of the important structure, behavioral elements and other evaluations.</w:t>
      </w:r>
    </w:p>
    <w:p>
      <w:pPr>
        <w:pStyle w:val="3"/>
        <w:rPr>
          <w:rFonts w:ascii="Garamond" w:hAnsi="Garamond"/>
          <w:sz w:val="36"/>
          <w:szCs w:val="36"/>
        </w:rPr>
      </w:pPr>
      <w:bookmarkStart w:id="10" w:name="_Toc417418445"/>
      <w:r>
        <w:rPr>
          <w:rFonts w:ascii="Garamond" w:hAnsi="Garamond"/>
          <w:sz w:val="36"/>
          <w:szCs w:val="36"/>
        </w:rPr>
        <w:t>5.1. Overview</w:t>
      </w:r>
      <w:bookmarkEnd w:id="10"/>
    </w:p>
    <w:p>
      <w:pPr>
        <w:ind w:firstLine="420"/>
        <w:rPr>
          <w:rFonts w:ascii="Garamond" w:hAnsi="Garamond" w:cs="Arial"/>
          <w:sz w:val="24"/>
          <w:szCs w:val="24"/>
        </w:rPr>
      </w:pPr>
      <w:r>
        <w:rPr>
          <w:rFonts w:ascii="Garamond" w:hAnsi="Garamond" w:cs="Arial"/>
          <w:sz w:val="24"/>
          <w:szCs w:val="24"/>
        </w:rPr>
        <w:t>There are three dominant structures in the application design model:</w:t>
      </w:r>
    </w:p>
    <w:p>
      <w:pPr>
        <w:numPr>
          <w:ilvl w:val="0"/>
          <w:numId w:val="2"/>
        </w:numPr>
        <w:rPr>
          <w:rFonts w:ascii="Garamond" w:hAnsi="Garamond" w:cs="Arial"/>
          <w:sz w:val="24"/>
          <w:szCs w:val="24"/>
        </w:rPr>
      </w:pPr>
      <w:r>
        <w:rPr>
          <w:rFonts w:ascii="Garamond" w:hAnsi="Garamond" w:cs="Arial"/>
          <w:sz w:val="24"/>
          <w:szCs w:val="24"/>
        </w:rPr>
        <w:t xml:space="preserve">Logical decomposition of the system into three layers. </w:t>
      </w:r>
    </w:p>
    <w:p>
      <w:pPr>
        <w:numPr>
          <w:ilvl w:val="0"/>
          <w:numId w:val="2"/>
        </w:numPr>
        <w:rPr>
          <w:rFonts w:ascii="Garamond" w:hAnsi="Garamond" w:cs="Arial"/>
          <w:sz w:val="24"/>
          <w:szCs w:val="24"/>
        </w:rPr>
      </w:pPr>
      <w:r>
        <w:rPr>
          <w:rFonts w:ascii="Garamond" w:hAnsi="Garamond" w:cs="Arial"/>
          <w:sz w:val="24"/>
          <w:szCs w:val="24"/>
        </w:rPr>
        <w:t>The structure of the use case realizations derived from design patterns. Note that these mechanisms include some of the pre-defined solutions to facilitate our further implementations.</w:t>
      </w:r>
    </w:p>
    <w:p>
      <w:pPr>
        <w:rPr>
          <w:rFonts w:ascii="Garamond" w:hAnsi="Garamond" w:cs="Arial"/>
          <w:sz w:val="24"/>
          <w:szCs w:val="24"/>
        </w:rPr>
      </w:pPr>
    </w:p>
    <w:p>
      <w:pPr>
        <w:ind w:firstLine="420"/>
        <w:rPr>
          <w:rFonts w:ascii="Garamond" w:hAnsi="Garamond" w:cs="Arial"/>
          <w:sz w:val="24"/>
          <w:szCs w:val="24"/>
        </w:rPr>
      </w:pPr>
      <w:r>
        <w:rPr>
          <w:rFonts w:ascii="Garamond" w:hAnsi="Garamond" w:cs="Arial"/>
          <w:sz w:val="24"/>
          <w:szCs w:val="24"/>
        </w:rPr>
        <w:t>The high-level diagram of above is showed below:</w:t>
      </w:r>
    </w:p>
    <w:p>
      <w:pPr>
        <w:ind w:firstLine="420"/>
        <w:rPr>
          <w:rFonts w:ascii="Garamond" w:hAnsi="Garamond" w:cs="Arial"/>
          <w:sz w:val="24"/>
          <w:szCs w:val="24"/>
        </w:rPr>
      </w:pPr>
      <w:r>
        <w:rPr>
          <w:rFonts w:ascii="Garamond" w:hAnsi="Garamond" w:cs="Arial"/>
          <w:sz w:val="24"/>
          <w:szCs w:val="24"/>
        </w:rPr>
        <w:t>You can see many mechanisms in the design model. Some of these mechanisms are derived from design patterns. In fact, the mechanisms we depict here can be of great use to any developer who intends to create a system with group operations. We use mechanisms to provide pre-designed solutions to some common problems that have to be addressed repeatedly in the application and to unify the designs of every part. That would significantly reduce our workloads.</w:t>
      </w:r>
    </w:p>
    <w:p>
      <w:pPr>
        <w:ind w:firstLine="360"/>
        <w:rPr>
          <w:rFonts w:ascii="Garamond" w:hAnsi="Garamond" w:cs="Arial"/>
          <w:sz w:val="24"/>
          <w:szCs w:val="24"/>
        </w:rPr>
      </w:pPr>
      <w:r>
        <w:rPr>
          <w:rFonts w:ascii="Garamond" w:hAnsi="Garamond" w:cs="Arial"/>
          <w:sz w:val="24"/>
          <w:szCs w:val="24"/>
        </w:rPr>
        <w:t>In our grape system, two kinds of mechanisms exist:</w:t>
      </w:r>
    </w:p>
    <w:p>
      <w:pPr>
        <w:pStyle w:val="16"/>
        <w:numPr>
          <w:ilvl w:val="0"/>
          <w:numId w:val="3"/>
        </w:numPr>
        <w:ind w:firstLineChars="0"/>
        <w:rPr>
          <w:rFonts w:ascii="Garamond" w:hAnsi="Garamond" w:cs="Arial"/>
          <w:sz w:val="24"/>
          <w:szCs w:val="24"/>
        </w:rPr>
      </w:pPr>
      <w:r>
        <w:rPr>
          <w:rFonts w:ascii="Garamond" w:hAnsi="Garamond" w:cs="Arial"/>
          <w:sz w:val="24"/>
          <w:szCs w:val="24"/>
        </w:rPr>
        <w:t>Front-end Interaction with Other Components:</w:t>
      </w:r>
    </w:p>
    <w:p>
      <w:pPr>
        <w:pStyle w:val="16"/>
        <w:numPr>
          <w:ilvl w:val="1"/>
          <w:numId w:val="3"/>
        </w:numPr>
        <w:ind w:firstLineChars="0"/>
        <w:rPr>
          <w:rFonts w:ascii="Garamond" w:hAnsi="Garamond" w:cs="Arial"/>
          <w:sz w:val="24"/>
          <w:szCs w:val="24"/>
        </w:rPr>
      </w:pPr>
      <w:r>
        <w:rPr>
          <w:rFonts w:ascii="Garamond" w:hAnsi="Garamond" w:cs="Arial"/>
          <w:sz w:val="24"/>
          <w:szCs w:val="24"/>
        </w:rPr>
        <w:t>Front Controller</w:t>
      </w:r>
    </w:p>
    <w:p>
      <w:pPr>
        <w:pStyle w:val="16"/>
        <w:numPr>
          <w:ilvl w:val="1"/>
          <w:numId w:val="3"/>
        </w:numPr>
        <w:ind w:firstLineChars="0"/>
        <w:rPr>
          <w:rFonts w:ascii="Garamond" w:hAnsi="Garamond" w:cs="Arial"/>
          <w:sz w:val="24"/>
          <w:szCs w:val="24"/>
        </w:rPr>
      </w:pPr>
      <w:r>
        <w:rPr>
          <w:rFonts w:ascii="Garamond" w:hAnsi="Garamond" w:cs="Arial"/>
          <w:sz w:val="24"/>
          <w:szCs w:val="24"/>
        </w:rPr>
        <w:t>Command Delegator</w:t>
      </w:r>
    </w:p>
    <w:p>
      <w:pPr>
        <w:pStyle w:val="16"/>
        <w:numPr>
          <w:ilvl w:val="1"/>
          <w:numId w:val="3"/>
        </w:numPr>
        <w:ind w:firstLineChars="0"/>
        <w:rPr>
          <w:rFonts w:ascii="Garamond" w:hAnsi="Garamond" w:cs="Arial"/>
          <w:sz w:val="24"/>
          <w:szCs w:val="24"/>
        </w:rPr>
      </w:pPr>
      <w:r>
        <w:rPr>
          <w:rFonts w:ascii="Garamond" w:hAnsi="Garamond" w:cs="Arial"/>
          <w:sz w:val="24"/>
          <w:szCs w:val="24"/>
        </w:rPr>
        <w:t>Service Locator</w:t>
      </w:r>
    </w:p>
    <w:p>
      <w:pPr>
        <w:pStyle w:val="16"/>
        <w:numPr>
          <w:ilvl w:val="1"/>
          <w:numId w:val="3"/>
        </w:numPr>
        <w:ind w:firstLineChars="0"/>
        <w:rPr>
          <w:rFonts w:ascii="Garamond" w:hAnsi="Garamond" w:cs="Arial"/>
          <w:sz w:val="24"/>
          <w:szCs w:val="24"/>
        </w:rPr>
      </w:pPr>
      <w:r>
        <w:rPr>
          <w:rFonts w:ascii="Garamond" w:hAnsi="Garamond" w:cs="Arial"/>
          <w:sz w:val="24"/>
          <w:szCs w:val="24"/>
        </w:rPr>
        <w:t>Security Handler</w:t>
      </w:r>
    </w:p>
    <w:p>
      <w:pPr>
        <w:pStyle w:val="16"/>
        <w:numPr>
          <w:ilvl w:val="0"/>
          <w:numId w:val="3"/>
        </w:numPr>
        <w:ind w:firstLineChars="0"/>
        <w:rPr>
          <w:rFonts w:ascii="Garamond" w:hAnsi="Garamond" w:cs="Arial"/>
          <w:sz w:val="24"/>
          <w:szCs w:val="24"/>
        </w:rPr>
      </w:pPr>
      <w:r>
        <w:rPr>
          <w:rFonts w:ascii="Garamond" w:hAnsi="Garamond" w:cs="Arial"/>
          <w:sz w:val="24"/>
          <w:szCs w:val="24"/>
        </w:rPr>
        <w:t>Data Access and Operation</w:t>
      </w:r>
    </w:p>
    <w:p>
      <w:pPr>
        <w:pStyle w:val="16"/>
        <w:numPr>
          <w:ilvl w:val="1"/>
          <w:numId w:val="3"/>
        </w:numPr>
        <w:ind w:firstLineChars="0"/>
        <w:rPr>
          <w:rFonts w:ascii="Garamond" w:hAnsi="Garamond" w:cs="Arial"/>
          <w:sz w:val="24"/>
          <w:szCs w:val="24"/>
        </w:rPr>
      </w:pPr>
      <w:r>
        <w:rPr>
          <w:rFonts w:ascii="Garamond" w:hAnsi="Garamond" w:cs="Arial"/>
          <w:sz w:val="24"/>
          <w:szCs w:val="24"/>
        </w:rPr>
        <w:t>Persistency</w:t>
      </w:r>
    </w:p>
    <w:p>
      <w:pPr>
        <w:pStyle w:val="16"/>
        <w:numPr>
          <w:ilvl w:val="1"/>
          <w:numId w:val="3"/>
        </w:numPr>
        <w:ind w:firstLineChars="0"/>
        <w:rPr>
          <w:rFonts w:ascii="Garamond" w:hAnsi="Garamond" w:cs="Arial"/>
          <w:sz w:val="24"/>
          <w:szCs w:val="24"/>
        </w:rPr>
      </w:pPr>
      <w:r>
        <w:rPr>
          <w:rFonts w:ascii="Garamond" w:hAnsi="Garamond" w:cs="Arial"/>
          <w:sz w:val="24"/>
          <w:szCs w:val="24"/>
        </w:rPr>
        <w:t>Session Façade</w:t>
      </w:r>
    </w:p>
    <w:p>
      <w:pPr>
        <w:ind w:firstLine="420"/>
        <w:rPr>
          <w:rFonts w:ascii="Garamond" w:hAnsi="Garamond" w:cs="Arial"/>
          <w:sz w:val="24"/>
          <w:szCs w:val="24"/>
        </w:rPr>
      </w:pPr>
      <w:r>
        <w:rPr>
          <w:rFonts w:ascii="Garamond" w:hAnsi="Garamond" w:cs="Arial"/>
          <w:sz w:val="24"/>
          <w:szCs w:val="24"/>
        </w:rPr>
        <w:t>These two kinds of mechanisms will be addressed below. In the following two sections, we will organize each mechanism in a strict and clear order. First, a class diagram and a sequence diagram will be displayed. Then, we will introduce how the mechanism works and the situation we apply it to our Grape system. Finally, we will address the reason why we choose this mechanism, and the advantages of using this mechanism.</w:t>
      </w:r>
    </w:p>
    <w:p>
      <w:pPr>
        <w:rPr>
          <w:rFonts w:ascii="Garamond" w:hAnsi="Garamond"/>
          <w:sz w:val="24"/>
          <w:szCs w:val="24"/>
        </w:rPr>
      </w:pPr>
    </w:p>
    <w:p>
      <w:pPr>
        <w:pStyle w:val="3"/>
        <w:rPr>
          <w:rFonts w:ascii="Garamond" w:hAnsi="Garamond"/>
          <w:sz w:val="36"/>
          <w:szCs w:val="36"/>
        </w:rPr>
      </w:pPr>
      <w:bookmarkStart w:id="11" w:name="_Toc417418446"/>
      <w:r>
        <w:rPr>
          <w:rFonts w:ascii="Garamond" w:hAnsi="Garamond"/>
          <w:sz w:val="36"/>
          <w:szCs w:val="36"/>
        </w:rPr>
        <w:t>5.2. Front-end Interaction Mechanisms</w:t>
      </w:r>
      <w:bookmarkEnd w:id="11"/>
    </w:p>
    <w:p>
      <w:pPr>
        <w:pStyle w:val="4"/>
        <w:rPr>
          <w:rFonts w:ascii="Garamond" w:hAnsi="Garamond"/>
          <w:b w:val="0"/>
          <w:sz w:val="36"/>
          <w:szCs w:val="36"/>
        </w:rPr>
      </w:pPr>
      <w:bookmarkStart w:id="12" w:name="_Toc417418447"/>
      <w:r>
        <w:rPr>
          <w:rFonts w:ascii="Garamond" w:hAnsi="Garamond"/>
          <w:b w:val="0"/>
          <w:sz w:val="36"/>
          <w:szCs w:val="36"/>
        </w:rPr>
        <w:t>5.2.1. Front Controller</w:t>
      </w:r>
      <w:bookmarkEnd w:id="12"/>
    </w:p>
    <w:p>
      <w:pPr>
        <w:rPr>
          <w:rFonts w:ascii="Garamond" w:hAnsi="Garamond"/>
          <w:sz w:val="24"/>
          <w:szCs w:val="24"/>
        </w:rPr>
      </w:pPr>
      <w:r>
        <w:rPr>
          <w:rFonts w:ascii="Garamond" w:hAnsi="Garamond"/>
        </w:rPr>
        <w:tab/>
      </w:r>
      <w:r>
        <w:rPr>
          <w:rFonts w:ascii="Garamond" w:hAnsi="Garamond"/>
          <w:sz w:val="24"/>
          <w:szCs w:val="24"/>
        </w:rPr>
        <w:t>Class diagram and sequence diagram:</w:t>
      </w:r>
    </w:p>
    <w:p>
      <w:pPr>
        <w:pStyle w:val="4"/>
        <w:rPr>
          <w:rFonts w:ascii="Garamond" w:hAnsi="Garamond"/>
          <w:b w:val="0"/>
          <w:sz w:val="36"/>
          <w:szCs w:val="36"/>
        </w:rPr>
      </w:pPr>
      <w:bookmarkStart w:id="13" w:name="_Toc417418448"/>
      <w:r>
        <w:rPr>
          <w:rFonts w:ascii="Garamond" w:hAnsi="Garamond"/>
          <w:b w:val="0"/>
          <w:sz w:val="36"/>
          <w:szCs w:val="36"/>
        </w:rPr>
        <w:t>5.2.2. Command Delegator</w:t>
      </w:r>
      <w:bookmarkEnd w:id="13"/>
    </w:p>
    <w:p>
      <w:pPr>
        <w:pStyle w:val="4"/>
        <w:rPr>
          <w:rFonts w:ascii="Garamond" w:hAnsi="Garamond"/>
          <w:b w:val="0"/>
          <w:sz w:val="36"/>
          <w:szCs w:val="36"/>
        </w:rPr>
      </w:pPr>
      <w:bookmarkStart w:id="14" w:name="_Toc417418449"/>
      <w:r>
        <w:rPr>
          <w:rFonts w:ascii="Garamond" w:hAnsi="Garamond"/>
          <w:b w:val="0"/>
          <w:sz w:val="36"/>
          <w:szCs w:val="36"/>
        </w:rPr>
        <w:t>5.2.3. Service Locator</w:t>
      </w:r>
      <w:bookmarkEnd w:id="14"/>
    </w:p>
    <w:p>
      <w:pPr>
        <w:pStyle w:val="4"/>
        <w:rPr>
          <w:rFonts w:ascii="Garamond" w:hAnsi="Garamond"/>
          <w:b w:val="0"/>
          <w:sz w:val="36"/>
          <w:szCs w:val="36"/>
        </w:rPr>
      </w:pPr>
      <w:bookmarkStart w:id="15" w:name="_Toc417418450"/>
      <w:r>
        <w:rPr>
          <w:rFonts w:ascii="Garamond" w:hAnsi="Garamond"/>
          <w:b w:val="0"/>
          <w:sz w:val="36"/>
          <w:szCs w:val="36"/>
        </w:rPr>
        <w:t>5.2.4. Security Handler</w:t>
      </w:r>
      <w:bookmarkEnd w:id="15"/>
    </w:p>
    <w:p>
      <w:pPr>
        <w:rPr>
          <w:rFonts w:hint="default" w:ascii="Garamond" w:hAnsi="Garamond" w:cs="Garamond"/>
          <w:b/>
          <w:bCs/>
          <w:lang w:val="en-US"/>
        </w:rPr>
      </w:pPr>
      <w:r>
        <w:rPr>
          <w:rFonts w:hint="default" w:ascii="Garamond" w:hAnsi="Garamond" w:cs="Garamond"/>
          <w:b/>
          <w:bCs/>
          <w:lang w:val="en-US"/>
        </w:rPr>
        <w:t>How it works:</w:t>
      </w:r>
    </w:p>
    <w:p>
      <w:pPr>
        <w:rPr>
          <w:rFonts w:hint="default" w:ascii="Garamond" w:hAnsi="Garamond" w:cs="Garamond"/>
          <w:lang w:val="en-US"/>
        </w:rPr>
      </w:pPr>
      <w:r>
        <w:rPr>
          <w:rFonts w:hint="default" w:ascii="Garamond" w:hAnsi="Garamond" w:cs="Garamond"/>
          <w:lang w:val="en-US"/>
        </w:rPr>
        <w:t>When the user</w:t>
      </w:r>
      <w:r>
        <w:rPr>
          <w:rFonts w:hint="default" w:ascii="Garamond" w:hAnsi="Garamond" w:cs="Garamond"/>
          <w:lang w:val="en-US"/>
        </w:rPr>
        <w:tab/>
      </w:r>
      <w:r>
        <w:rPr>
          <w:rFonts w:hint="default" w:ascii="Garamond" w:hAnsi="Garamond" w:cs="Garamond"/>
          <w:lang w:val="en-US"/>
        </w:rPr>
        <w:t xml:space="preserve">wants to use the system,the system will check whether he has logged in.If not,it will redirect to the page for logging in.And if the user has logged in,the system will identify his role(admin or normal user).Then corresponding function will be displayed. </w:t>
      </w:r>
    </w:p>
    <w:p>
      <w:pPr>
        <w:rPr>
          <w:rFonts w:hint="default" w:ascii="Garamond" w:hAnsi="Garamond" w:cs="Garamond"/>
          <w:b/>
          <w:bCs/>
          <w:lang w:val="en-US"/>
        </w:rPr>
      </w:pPr>
      <w:r>
        <w:rPr>
          <w:rFonts w:hint="default" w:ascii="Garamond" w:hAnsi="Garamond" w:cs="Garamond"/>
          <w:b/>
          <w:bCs/>
          <w:lang w:val="en-US"/>
        </w:rPr>
        <w:t>Why we use it:</w:t>
      </w:r>
    </w:p>
    <w:p>
      <w:pPr>
        <w:rPr>
          <w:rFonts w:hint="default" w:ascii="Garamond" w:hAnsi="Garamond" w:cs="Garamond"/>
          <w:lang w:val="en-US"/>
        </w:rPr>
      </w:pPr>
      <w:r>
        <w:rPr>
          <w:rFonts w:hint="default" w:ascii="Garamond" w:hAnsi="Garamond" w:cs="Garamond"/>
          <w:lang w:val="en-US"/>
        </w:rPr>
        <w:t xml:space="preserve">To avoid the users access the resources, which they have no authority to access. </w:t>
      </w:r>
    </w:p>
    <w:p>
      <w:pPr>
        <w:pStyle w:val="4"/>
        <w:rPr>
          <w:rFonts w:hint="default" w:ascii="Garamond" w:hAnsi="Garamond" w:cs="Garamond"/>
          <w:sz w:val="24"/>
          <w:szCs w:val="28"/>
        </w:rPr>
      </w:pPr>
    </w:p>
    <w:p>
      <w:pPr>
        <w:pStyle w:val="4"/>
        <w:rPr>
          <w:rFonts w:hint="default" w:ascii="Garamond" w:hAnsi="Garamond" w:cs="Garamond"/>
          <w:sz w:val="24"/>
          <w:szCs w:val="28"/>
        </w:rPr>
      </w:pPr>
    </w:p>
    <w:p>
      <w:pPr>
        <w:pStyle w:val="4"/>
        <w:rPr>
          <w:rFonts w:hint="default" w:ascii="Garamond" w:hAnsi="Garamond" w:cs="Garamond"/>
          <w:sz w:val="24"/>
          <w:szCs w:val="28"/>
        </w:rPr>
      </w:pPr>
    </w:p>
    <w:p>
      <w:pPr>
        <w:pStyle w:val="4"/>
        <w:rPr>
          <w:rFonts w:hint="default" w:ascii="Garamond" w:hAnsi="Garamond" w:cs="Garamond"/>
          <w:sz w:val="24"/>
          <w:szCs w:val="28"/>
        </w:rPr>
      </w:pPr>
      <w:r>
        <w:rPr>
          <w:rFonts w:hint="default" w:ascii="Garamond" w:hAnsi="Garamond" w:cs="Garamond"/>
          <w:sz w:val="24"/>
          <w:szCs w:val="28"/>
        </w:rPr>
        <w:t>sequence diagram:</w:t>
      </w:r>
    </w:p>
    <w:p>
      <w:pPr>
        <w:rPr>
          <w:rFonts w:hint="default" w:ascii="Garamond" w:hAnsi="Garamond" w:cs="Garamond"/>
          <w:sz w:val="24"/>
          <w:szCs w:val="28"/>
        </w:rPr>
      </w:pPr>
      <w:r>
        <w:rPr>
          <w:rFonts w:ascii="Calibri" w:hAnsi="Calibri" w:eastAsia="宋体"/>
          <w:kern w:val="2"/>
          <w:sz w:val="21"/>
          <w:szCs w:val="22"/>
          <w:lang w:val="en-US" w:eastAsia="zh-CN" w:bidi="ar-SA"/>
        </w:rPr>
        <w:pict>
          <v:shape id="图片 4" o:spid="_x0000_s1026" type="#_x0000_t75" style="height:356.2pt;width:386.9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r>
        <w:rPr>
          <w:rFonts w:ascii="Calibri" w:hAnsi="Calibri" w:eastAsia="宋体"/>
          <w:kern w:val="2"/>
          <w:sz w:val="21"/>
          <w:szCs w:val="22"/>
          <w:lang w:val="en-US" w:eastAsia="zh-CN" w:bidi="ar-SA"/>
        </w:rPr>
        <w:pict>
          <v:shape id="图片 3" o:spid="_x0000_s1027" type="#_x0000_t75" style="height:308.2pt;width:337.4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rPr>
          <w:lang w:val="en-US"/>
        </w:rPr>
      </w:pPr>
    </w:p>
    <w:p>
      <w:pPr>
        <w:pStyle w:val="3"/>
        <w:rPr>
          <w:rFonts w:ascii="Garamond" w:hAnsi="Garamond"/>
          <w:sz w:val="36"/>
          <w:szCs w:val="36"/>
        </w:rPr>
      </w:pPr>
      <w:bookmarkStart w:id="16" w:name="_Toc417418451"/>
      <w:r>
        <w:rPr>
          <w:rFonts w:ascii="Garamond" w:hAnsi="Garamond"/>
          <w:sz w:val="36"/>
          <w:szCs w:val="36"/>
        </w:rPr>
        <w:t>5.3. Data Operation Mechanisms</w:t>
      </w:r>
      <w:bookmarkEnd w:id="16"/>
    </w:p>
    <w:p>
      <w:pPr>
        <w:pStyle w:val="4"/>
        <w:rPr>
          <w:rFonts w:ascii="Garamond" w:hAnsi="Garamond"/>
          <w:b w:val="0"/>
          <w:sz w:val="36"/>
          <w:szCs w:val="36"/>
        </w:rPr>
      </w:pPr>
      <w:bookmarkStart w:id="17" w:name="_Toc417418452"/>
      <w:r>
        <w:rPr>
          <w:rFonts w:ascii="Garamond" w:hAnsi="Garamond"/>
          <w:b w:val="0"/>
          <w:sz w:val="36"/>
          <w:szCs w:val="36"/>
        </w:rPr>
        <w:t>5.3.1. Persistency</w:t>
      </w:r>
      <w:bookmarkEnd w:id="17"/>
    </w:p>
    <w:p>
      <w:pPr>
        <w:rPr>
          <w:lang w:val="en-US"/>
        </w:rPr>
      </w:pPr>
      <w:r>
        <w:rPr>
          <w:rFonts w:hint="default" w:ascii="Garamond" w:hAnsi="Garamond" w:cs="Garamond"/>
          <w:b/>
          <w:bCs/>
          <w:sz w:val="24"/>
          <w:szCs w:val="28"/>
          <w:lang w:val="en-US"/>
        </w:rPr>
        <w:t>How it works:</w:t>
      </w:r>
    </w:p>
    <w:p>
      <w:pPr>
        <w:rPr>
          <w:rFonts w:hint="default" w:ascii="Garamond" w:hAnsi="Garamond" w:cs="Garamond"/>
          <w:lang w:val="en-US"/>
        </w:rPr>
      </w:pPr>
      <w:r>
        <w:rPr>
          <w:rFonts w:hint="default" w:ascii="Garamond" w:hAnsi="Garamond" w:cs="Garamond"/>
          <w:lang w:val="en-US"/>
        </w:rPr>
        <w:t>In our system,we use mysqldb for python to connect MySQL database.One of the convenience is that you we can use the same SQL instruction in python by mysqldb.And it’s therefore simple to operate dynamic change of all kinds of data .</w:t>
      </w:r>
    </w:p>
    <w:p>
      <w:pPr>
        <w:rPr>
          <w:rFonts w:hint="default" w:ascii="Garamond" w:hAnsi="Garamond" w:cs="Garamond"/>
          <w:b/>
          <w:bCs/>
          <w:lang w:val="en-US"/>
        </w:rPr>
      </w:pPr>
      <w:r>
        <w:rPr>
          <w:rFonts w:hint="default" w:ascii="Garamond" w:hAnsi="Garamond" w:cs="Garamond"/>
          <w:b/>
          <w:bCs/>
          <w:lang w:val="en-US"/>
        </w:rPr>
        <w:t>Why we use it:</w:t>
      </w:r>
    </w:p>
    <w:p>
      <w:pPr>
        <w:rPr>
          <w:rFonts w:hint="default" w:ascii="Garamond" w:hAnsi="Garamond" w:cs="Garamond"/>
          <w:lang w:val="en-US"/>
        </w:rPr>
      </w:pPr>
      <w:r>
        <w:rPr>
          <w:rFonts w:hint="default" w:ascii="Garamond" w:hAnsi="Garamond" w:cs="Garamond"/>
          <w:lang w:val="en-US"/>
        </w:rPr>
        <w:t>It’s essential to keep the data permanently for further use.Obviously it’s a basic function of all websites.</w:t>
      </w:r>
      <w:bookmarkStart w:id="27" w:name="_GoBack"/>
      <w:bookmarkEnd w:id="27"/>
    </w:p>
    <w:p>
      <w:pPr>
        <w:pStyle w:val="4"/>
        <w:rPr>
          <w:rFonts w:hint="default" w:ascii="Garamond" w:hAnsi="Garamond" w:cs="Garamond"/>
          <w:lang w:val="en-US"/>
        </w:rPr>
      </w:pPr>
      <w:r>
        <w:rPr>
          <w:rFonts w:hint="default" w:ascii="Garamond" w:hAnsi="Garamond" w:cs="Garamond"/>
          <w:sz w:val="24"/>
          <w:szCs w:val="28"/>
        </w:rPr>
        <w:t>sequence diagram:</w:t>
      </w:r>
    </w:p>
    <w:p>
      <w:r>
        <w:rPr>
          <w:rFonts w:ascii="Calibri" w:hAnsi="Calibri" w:eastAsia="宋体"/>
          <w:kern w:val="2"/>
          <w:sz w:val="21"/>
          <w:szCs w:val="22"/>
          <w:lang w:val="en-US" w:eastAsia="zh-CN" w:bidi="ar-SA"/>
        </w:rPr>
        <w:pict>
          <v:shape id="图片 1" o:spid="_x0000_s1028" type="#_x0000_t75" style="height:268.15pt;width:458.7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rPr>
          <w:rFonts w:hint="default"/>
          <w:lang w:val="en-US"/>
        </w:rPr>
      </w:pPr>
      <w:r>
        <w:rPr>
          <w:rFonts w:ascii="Calibri" w:hAnsi="Calibri" w:eastAsia="宋体"/>
          <w:kern w:val="2"/>
          <w:sz w:val="21"/>
          <w:szCs w:val="22"/>
          <w:lang w:val="en-US" w:eastAsia="zh-CN" w:bidi="ar-SA"/>
        </w:rPr>
        <w:pict>
          <v:shape id="图片 2" o:spid="_x0000_s1029" type="#_x0000_t75" style="height:367.45pt;width:382.4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pStyle w:val="4"/>
        <w:rPr>
          <w:rFonts w:ascii="Garamond" w:hAnsi="Garamond"/>
          <w:b w:val="0"/>
          <w:sz w:val="36"/>
          <w:szCs w:val="36"/>
        </w:rPr>
      </w:pPr>
      <w:bookmarkStart w:id="18" w:name="_Toc417418453"/>
      <w:r>
        <w:rPr>
          <w:rFonts w:ascii="Garamond" w:hAnsi="Garamond"/>
          <w:b w:val="0"/>
          <w:sz w:val="36"/>
          <w:szCs w:val="36"/>
        </w:rPr>
        <w:t>5.3.2. Session Facade</w:t>
      </w:r>
      <w:bookmarkEnd w:id="18"/>
    </w:p>
    <w:p>
      <w:pPr>
        <w:pStyle w:val="3"/>
        <w:rPr>
          <w:rFonts w:ascii="Garamond" w:hAnsi="Garamond"/>
          <w:sz w:val="36"/>
          <w:szCs w:val="36"/>
        </w:rPr>
      </w:pPr>
      <w:bookmarkStart w:id="19" w:name="_Toc417418454"/>
      <w:r>
        <w:rPr>
          <w:rFonts w:ascii="Garamond" w:hAnsi="Garamond"/>
          <w:sz w:val="36"/>
          <w:szCs w:val="36"/>
        </w:rPr>
        <w:t>5.4. Architecturally Significant Use Case Realization</w:t>
      </w:r>
      <w:bookmarkEnd w:id="19"/>
    </w:p>
    <w:p>
      <w:pPr>
        <w:pStyle w:val="3"/>
        <w:rPr>
          <w:rFonts w:ascii="Garamond" w:hAnsi="Garamond"/>
          <w:sz w:val="36"/>
          <w:szCs w:val="36"/>
        </w:rPr>
      </w:pPr>
      <w:bookmarkStart w:id="20" w:name="_Toc417418455"/>
      <w:r>
        <w:rPr>
          <w:rFonts w:ascii="Garamond" w:hAnsi="Garamond"/>
          <w:sz w:val="36"/>
          <w:szCs w:val="36"/>
        </w:rPr>
        <w:t>5.5. Architecturally Significant Model Elements</w:t>
      </w:r>
      <w:bookmarkEnd w:id="20"/>
    </w:p>
    <w:p>
      <w:pPr>
        <w:pStyle w:val="3"/>
        <w:rPr>
          <w:rFonts w:ascii="Garamond" w:hAnsi="Garamond"/>
          <w:sz w:val="36"/>
          <w:szCs w:val="36"/>
        </w:rPr>
      </w:pPr>
      <w:bookmarkStart w:id="21" w:name="_Toc417418456"/>
      <w:r>
        <w:rPr>
          <w:rFonts w:ascii="Garamond" w:hAnsi="Garamond"/>
          <w:sz w:val="36"/>
          <w:szCs w:val="36"/>
        </w:rPr>
        <w:t>5.6. Architecturally Significant Classes</w:t>
      </w:r>
      <w:bookmarkEnd w:id="21"/>
    </w:p>
    <w:p>
      <w:pPr>
        <w:pStyle w:val="16"/>
        <w:numPr>
          <w:ilvl w:val="0"/>
          <w:numId w:val="1"/>
        </w:numPr>
        <w:ind w:firstLineChars="0"/>
        <w:outlineLvl w:val="0"/>
        <w:rPr>
          <w:rFonts w:ascii="Garamond" w:hAnsi="Garamond"/>
          <w:b/>
          <w:sz w:val="44"/>
          <w:szCs w:val="44"/>
        </w:rPr>
      </w:pPr>
      <w:bookmarkStart w:id="22" w:name="_Toc417418457"/>
      <w:r>
        <w:rPr>
          <w:rFonts w:ascii="Garamond" w:hAnsi="Garamond"/>
          <w:b/>
          <w:sz w:val="44"/>
          <w:szCs w:val="44"/>
        </w:rPr>
        <w:t>Process View</w:t>
      </w:r>
      <w:bookmarkEnd w:id="22"/>
    </w:p>
    <w:p>
      <w:pPr>
        <w:pStyle w:val="16"/>
        <w:numPr>
          <w:ilvl w:val="0"/>
          <w:numId w:val="1"/>
        </w:numPr>
        <w:ind w:firstLineChars="0"/>
        <w:outlineLvl w:val="0"/>
        <w:rPr>
          <w:rFonts w:ascii="Garamond" w:hAnsi="Garamond"/>
          <w:b/>
          <w:sz w:val="44"/>
          <w:szCs w:val="44"/>
        </w:rPr>
      </w:pPr>
      <w:bookmarkStart w:id="23" w:name="_Toc417418458"/>
      <w:r>
        <w:rPr>
          <w:rFonts w:ascii="Garamond" w:hAnsi="Garamond"/>
          <w:b/>
          <w:sz w:val="44"/>
          <w:szCs w:val="44"/>
        </w:rPr>
        <w:t>Deployment View</w:t>
      </w:r>
      <w:bookmarkEnd w:id="23"/>
    </w:p>
    <w:p>
      <w:pPr>
        <w:pStyle w:val="16"/>
        <w:numPr>
          <w:ilvl w:val="0"/>
          <w:numId w:val="1"/>
        </w:numPr>
        <w:ind w:firstLineChars="0"/>
        <w:outlineLvl w:val="0"/>
        <w:rPr>
          <w:rFonts w:ascii="Garamond" w:hAnsi="Garamond"/>
          <w:b/>
          <w:sz w:val="44"/>
          <w:szCs w:val="44"/>
        </w:rPr>
      </w:pPr>
      <w:bookmarkStart w:id="24" w:name="_Toc417418459"/>
      <w:r>
        <w:rPr>
          <w:rFonts w:ascii="Garamond" w:hAnsi="Garamond"/>
          <w:b/>
          <w:sz w:val="44"/>
          <w:szCs w:val="44"/>
        </w:rPr>
        <w:t>Implementation View</w:t>
      </w:r>
      <w:bookmarkEnd w:id="24"/>
    </w:p>
    <w:p>
      <w:pPr>
        <w:pStyle w:val="16"/>
        <w:numPr>
          <w:ilvl w:val="0"/>
          <w:numId w:val="1"/>
        </w:numPr>
        <w:ind w:firstLineChars="0"/>
        <w:outlineLvl w:val="0"/>
        <w:rPr>
          <w:rFonts w:ascii="Garamond" w:hAnsi="Garamond"/>
          <w:b/>
          <w:sz w:val="44"/>
          <w:szCs w:val="44"/>
        </w:rPr>
      </w:pPr>
      <w:bookmarkStart w:id="25" w:name="_Toc417418460"/>
      <w:r>
        <w:rPr>
          <w:rFonts w:ascii="Garamond" w:hAnsi="Garamond"/>
          <w:b/>
          <w:sz w:val="44"/>
          <w:szCs w:val="44"/>
        </w:rPr>
        <w:t>Size and Performance</w:t>
      </w:r>
      <w:bookmarkEnd w:id="25"/>
    </w:p>
    <w:p>
      <w:pPr>
        <w:pStyle w:val="16"/>
        <w:numPr>
          <w:ilvl w:val="0"/>
          <w:numId w:val="1"/>
        </w:numPr>
        <w:ind w:firstLineChars="0"/>
        <w:outlineLvl w:val="0"/>
        <w:rPr>
          <w:rFonts w:ascii="Garamond" w:hAnsi="Garamond"/>
          <w:b/>
          <w:sz w:val="44"/>
          <w:szCs w:val="44"/>
        </w:rPr>
      </w:pPr>
      <w:bookmarkStart w:id="26" w:name="_Toc417418461"/>
      <w:r>
        <w:rPr>
          <w:rFonts w:ascii="Garamond" w:hAnsi="Garamond"/>
          <w:b/>
          <w:sz w:val="44"/>
          <w:szCs w:val="44"/>
        </w:rPr>
        <w:t>System Size</w:t>
      </w:r>
      <w:bookmarkEnd w:id="26"/>
    </w:p>
    <w:sectPr>
      <w:headerReference r:id="rId4" w:type="default"/>
      <w:pgSz w:w="11906" w:h="16838"/>
      <w:pgMar w:top="720" w:right="1361" w:bottom="720" w:left="136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Garamond">
    <w:panose1 w:val="02020404030301010803"/>
    <w:charset w:val="00"/>
    <w:family w:val="auto"/>
    <w:pitch w:val="default"/>
    <w:sig w:usb0="00000287" w:usb1="00000000" w:usb2="00000000" w:usb3="00000000" w:csb0="0000009F" w:csb1="DFD70000"/>
  </w:font>
  <w:font w:name="Microsoft JhengHei Light">
    <w:altName w:val="宋体"/>
    <w:panose1 w:val="020B0304030504040204"/>
    <w:charset w:val="86"/>
    <w:family w:val="auto"/>
    <w:pitch w:val="default"/>
    <w:sig w:usb0="A0000AEF" w:usb1="29CFFCFB" w:usb2="00000016" w:usb3="00000000" w:csb0="003E01BF" w:csb1="00000000"/>
  </w:font>
  <w:font w:name="华文中宋">
    <w:panose1 w:val="02010600040101010101"/>
    <w:charset w:val="86"/>
    <w:family w:val="auto"/>
    <w:pitch w:val="default"/>
    <w:sig w:usb0="00000287" w:usb1="080F0000" w:usb2="00000000" w:usb3="00000000" w:csb0="0004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pPr>
    <w:r>
      <w:rPr>
        <w:rFonts w:hint="eastAsia"/>
      </w:rPr>
      <w:t>Group Undefined 2015-4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41551772">
    <w:nsid w:val="5BE2369C"/>
    <w:multiLevelType w:val="multilevel"/>
    <w:tmpl w:val="5BE2369C"/>
    <w:lvl w:ilvl="0" w:tentative="1">
      <w:start w:val="1"/>
      <w:numFmt w:val="decimal"/>
      <w:lvlText w:val="%1."/>
      <w:lvlJc w:val="left"/>
      <w:pPr>
        <w:ind w:left="720" w:hanging="720"/>
      </w:pPr>
      <w:rPr>
        <w:rFonts w:hint="default"/>
      </w:rPr>
    </w:lvl>
    <w:lvl w:ilvl="1" w:tentative="1">
      <w:start w:val="1"/>
      <w:numFmt w:val="decimal"/>
      <w:isLgl/>
      <w:lvlText w:val="%1.%2."/>
      <w:lvlJc w:val="left"/>
      <w:pPr>
        <w:ind w:left="1080" w:hanging="1080"/>
      </w:pPr>
      <w:rPr>
        <w:rFonts w:hint="default"/>
      </w:rPr>
    </w:lvl>
    <w:lvl w:ilvl="2" w:tentative="1">
      <w:start w:val="1"/>
      <w:numFmt w:val="decimal"/>
      <w:isLgl/>
      <w:lvlText w:val="%1.%2.%3."/>
      <w:lvlJc w:val="left"/>
      <w:pPr>
        <w:ind w:left="1440" w:hanging="1440"/>
      </w:pPr>
      <w:rPr>
        <w:rFonts w:hint="default"/>
      </w:rPr>
    </w:lvl>
    <w:lvl w:ilvl="3" w:tentative="1">
      <w:start w:val="1"/>
      <w:numFmt w:val="decimal"/>
      <w:isLgl/>
      <w:lvlText w:val="%1.%2.%3.%4."/>
      <w:lvlJc w:val="left"/>
      <w:pPr>
        <w:ind w:left="1800" w:hanging="1800"/>
      </w:pPr>
      <w:rPr>
        <w:rFonts w:hint="default"/>
      </w:rPr>
    </w:lvl>
    <w:lvl w:ilvl="4" w:tentative="1">
      <w:start w:val="1"/>
      <w:numFmt w:val="decimal"/>
      <w:isLgl/>
      <w:lvlText w:val="%1.%2.%3.%4.%5."/>
      <w:lvlJc w:val="left"/>
      <w:pPr>
        <w:ind w:left="2160" w:hanging="2160"/>
      </w:pPr>
      <w:rPr>
        <w:rFonts w:hint="default"/>
      </w:rPr>
    </w:lvl>
    <w:lvl w:ilvl="5" w:tentative="1">
      <w:start w:val="1"/>
      <w:numFmt w:val="decimal"/>
      <w:isLgl/>
      <w:lvlText w:val="%1.%2.%3.%4.%5.%6."/>
      <w:lvlJc w:val="left"/>
      <w:pPr>
        <w:ind w:left="2520" w:hanging="2520"/>
      </w:pPr>
      <w:rPr>
        <w:rFonts w:hint="default"/>
      </w:rPr>
    </w:lvl>
    <w:lvl w:ilvl="6" w:tentative="1">
      <w:start w:val="1"/>
      <w:numFmt w:val="decimal"/>
      <w:isLgl/>
      <w:lvlText w:val="%1.%2.%3.%4.%5.%6.%7."/>
      <w:lvlJc w:val="left"/>
      <w:pPr>
        <w:ind w:left="2880" w:hanging="2880"/>
      </w:pPr>
      <w:rPr>
        <w:rFonts w:hint="default"/>
      </w:rPr>
    </w:lvl>
    <w:lvl w:ilvl="7" w:tentative="1">
      <w:start w:val="1"/>
      <w:numFmt w:val="decimal"/>
      <w:isLgl/>
      <w:lvlText w:val="%1.%2.%3.%4.%5.%6.%7.%8."/>
      <w:lvlJc w:val="left"/>
      <w:pPr>
        <w:ind w:left="3600" w:hanging="3600"/>
      </w:pPr>
      <w:rPr>
        <w:rFonts w:hint="default"/>
      </w:rPr>
    </w:lvl>
    <w:lvl w:ilvl="8" w:tentative="1">
      <w:start w:val="1"/>
      <w:numFmt w:val="decimal"/>
      <w:isLgl/>
      <w:lvlText w:val="%1.%2.%3.%4.%5.%6.%7.%8.%9."/>
      <w:lvlJc w:val="left"/>
      <w:pPr>
        <w:ind w:left="3960" w:hanging="3960"/>
      </w:pPr>
      <w:rPr>
        <w:rFonts w:hint="default"/>
      </w:rPr>
    </w:lvl>
  </w:abstractNum>
  <w:abstractNum w:abstractNumId="1376736088">
    <w:nsid w:val="520F5358"/>
    <w:multiLevelType w:val="multilevel"/>
    <w:tmpl w:val="520F5358"/>
    <w:lvl w:ilvl="0" w:tentative="1">
      <w:start w:val="1"/>
      <w:numFmt w:val="decimal"/>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935552703">
    <w:nsid w:val="735E30BF"/>
    <w:multiLevelType w:val="multilevel"/>
    <w:tmpl w:val="735E30BF"/>
    <w:lvl w:ilvl="0" w:tentative="1">
      <w:start w:val="1"/>
      <w:numFmt w:val="lowerLetter"/>
      <w:lvlText w:val="%1)"/>
      <w:lvlJc w:val="left"/>
      <w:pPr>
        <w:tabs>
          <w:tab w:val="left" w:pos="987"/>
        </w:tabs>
        <w:ind w:left="987" w:hanging="567"/>
      </w:pPr>
      <w:rPr>
        <w:rFonts w:hint="eastAsia"/>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num w:numId="1">
    <w:abstractNumId w:val="1541551772"/>
  </w:num>
  <w:num w:numId="2">
    <w:abstractNumId w:val="1935552703"/>
  </w:num>
  <w:num w:numId="3">
    <w:abstractNumId w:val="137673608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EA4658"/>
    <w:rsid w:val="0011402D"/>
    <w:rsid w:val="001E21D2"/>
    <w:rsid w:val="002242DC"/>
    <w:rsid w:val="002E5B9A"/>
    <w:rsid w:val="002F3B7A"/>
    <w:rsid w:val="00306636"/>
    <w:rsid w:val="00330AEB"/>
    <w:rsid w:val="00335DF5"/>
    <w:rsid w:val="005503B4"/>
    <w:rsid w:val="00571560"/>
    <w:rsid w:val="006335F6"/>
    <w:rsid w:val="006448E4"/>
    <w:rsid w:val="007645F5"/>
    <w:rsid w:val="00874505"/>
    <w:rsid w:val="00AA1989"/>
    <w:rsid w:val="00CB4F08"/>
    <w:rsid w:val="00CC4253"/>
    <w:rsid w:val="00EA4658"/>
    <w:rsid w:val="00F97216"/>
    <w:rsid w:val="3B4664C0"/>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Cambria" w:hAnsi="Cambria" w:eastAsia="宋体"/>
      <w:b/>
      <w:bCs/>
      <w:sz w:val="32"/>
      <w:szCs w:val="32"/>
    </w:rPr>
  </w:style>
  <w:style w:type="paragraph" w:styleId="4">
    <w:name w:val="heading 3"/>
    <w:basedOn w:val="1"/>
    <w:next w:val="1"/>
    <w:link w:val="21"/>
    <w:unhideWhenUsed/>
    <w:qFormat/>
    <w:uiPriority w:val="9"/>
    <w:pPr>
      <w:keepNext/>
      <w:keepLines/>
      <w:spacing w:before="260" w:after="260" w:line="416" w:lineRule="auto"/>
      <w:outlineLvl w:val="2"/>
    </w:pPr>
    <w:rPr>
      <w:b/>
      <w:bCs/>
      <w:sz w:val="32"/>
      <w:szCs w:val="32"/>
    </w:rPr>
  </w:style>
  <w:style w:type="character" w:default="1" w:styleId="11">
    <w:name w:val="Default Paragraph Font"/>
    <w:unhideWhenUsed/>
    <w:uiPriority w:val="1"/>
  </w:style>
  <w:style w:type="table" w:default="1" w:styleId="14">
    <w:name w:val="Normal Table"/>
    <w:unhideWhenUsed/>
    <w:qFormat/>
    <w:uiPriority w:val="99"/>
    <w:tblPr>
      <w:tblStyle w:val="14"/>
      <w:tblLayout w:type="fixed"/>
      <w:tblCellMar>
        <w:top w:w="0" w:type="dxa"/>
        <w:left w:w="108" w:type="dxa"/>
        <w:bottom w:w="0" w:type="dxa"/>
        <w:right w:w="108" w:type="dxa"/>
      </w:tblCellMar>
    </w:tblPr>
    <w:tcPr>
      <w:textDirection w:val="lrTb"/>
    </w:tcPr>
  </w:style>
  <w:style w:type="paragraph" w:styleId="5">
    <w:name w:val="toc 3"/>
    <w:basedOn w:val="1"/>
    <w:next w:val="1"/>
    <w:unhideWhenUsed/>
    <w:qFormat/>
    <w:uiPriority w:val="39"/>
    <w:pPr>
      <w:widowControl/>
      <w:tabs>
        <w:tab w:val="right" w:leader="dot" w:pos="9174"/>
      </w:tabs>
      <w:spacing w:after="100" w:line="276" w:lineRule="auto"/>
      <w:ind w:left="440"/>
      <w:jc w:val="left"/>
    </w:pPr>
    <w:rPr>
      <w:rFonts w:ascii="Garamond" w:hAnsi="Garamond"/>
      <w:color w:val="FFC000"/>
      <w:kern w:val="0"/>
      <w:sz w:val="22"/>
    </w:rPr>
  </w:style>
  <w:style w:type="paragraph" w:styleId="6">
    <w:name w:val="Balloon Text"/>
    <w:basedOn w:val="1"/>
    <w:link w:val="23"/>
    <w:unhideWhenUsed/>
    <w:uiPriority w:val="99"/>
    <w:rPr>
      <w:sz w:val="18"/>
      <w:szCs w:val="18"/>
    </w:rPr>
  </w:style>
  <w:style w:type="paragraph" w:styleId="7">
    <w:name w:val="footer"/>
    <w:basedOn w:val="1"/>
    <w:link w:val="19"/>
    <w:unhideWhenUsed/>
    <w:uiPriority w:val="99"/>
    <w:pPr>
      <w:tabs>
        <w:tab w:val="center" w:pos="4153"/>
        <w:tab w:val="right" w:pos="8306"/>
      </w:tabs>
      <w:snapToGrid w:val="0"/>
      <w:jc w:val="left"/>
    </w:pPr>
    <w:rPr>
      <w:sz w:val="18"/>
      <w:szCs w:val="18"/>
    </w:rPr>
  </w:style>
  <w:style w:type="paragraph" w:styleId="8">
    <w:name w:val="header"/>
    <w:basedOn w:val="1"/>
    <w:link w:val="18"/>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pPr>
      <w:widowControl/>
      <w:spacing w:after="100" w:line="276" w:lineRule="auto"/>
      <w:jc w:val="left"/>
    </w:pPr>
    <w:rPr>
      <w:kern w:val="0"/>
      <w:sz w:val="22"/>
    </w:rPr>
  </w:style>
  <w:style w:type="paragraph" w:styleId="10">
    <w:name w:val="toc 2"/>
    <w:basedOn w:val="1"/>
    <w:next w:val="1"/>
    <w:unhideWhenUsed/>
    <w:qFormat/>
    <w:uiPriority w:val="39"/>
    <w:pPr>
      <w:widowControl/>
      <w:spacing w:after="100" w:line="276" w:lineRule="auto"/>
      <w:ind w:left="220"/>
      <w:jc w:val="left"/>
    </w:pPr>
    <w:rPr>
      <w:kern w:val="0"/>
      <w:sz w:val="22"/>
    </w:rPr>
  </w:style>
  <w:style w:type="character" w:styleId="12">
    <w:name w:val="page number"/>
    <w:basedOn w:val="11"/>
    <w:unhideWhenUsed/>
    <w:uiPriority w:val="0"/>
    <w:rPr/>
  </w:style>
  <w:style w:type="character" w:styleId="13">
    <w:name w:val="Hyperlink"/>
    <w:basedOn w:val="11"/>
    <w:unhideWhenUsed/>
    <w:uiPriority w:val="99"/>
    <w:rPr>
      <w:color w:val="0000FF"/>
      <w:u w:val="single"/>
    </w:rPr>
  </w:style>
  <w:style w:type="table" w:styleId="15">
    <w:name w:val="Table Grid"/>
    <w:basedOn w:val="14"/>
    <w:uiPriority w:val="39"/>
    <w:pPr/>
    <w:tblPr>
      <w:tblStyle w:val="14"/>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cPr>
      <w:textDirection w:val="lrTb"/>
    </w:tcPr>
  </w:style>
  <w:style w:type="paragraph" w:customStyle="1" w:styleId="16">
    <w:name w:val="List Paragraph"/>
    <w:basedOn w:val="1"/>
    <w:qFormat/>
    <w:uiPriority w:val="34"/>
    <w:pPr>
      <w:ind w:firstLine="420" w:firstLineChars="200"/>
    </w:pPr>
  </w:style>
  <w:style w:type="paragraph" w:customStyle="1" w:styleId="17">
    <w:name w:val="TOC Heading"/>
    <w:basedOn w:val="2"/>
    <w:next w:val="1"/>
    <w:unhideWhenUsed/>
    <w:qFormat/>
    <w:uiPriority w:val="39"/>
    <w:pPr>
      <w:widowControl/>
      <w:spacing w:before="480" w:after="0" w:line="276" w:lineRule="auto"/>
      <w:jc w:val="left"/>
      <w:outlineLvl w:val="9"/>
    </w:pPr>
    <w:rPr>
      <w:rFonts w:ascii="Cambria" w:hAnsi="Cambria" w:eastAsia="宋体"/>
      <w:color w:val="365F90"/>
      <w:kern w:val="0"/>
      <w:sz w:val="28"/>
      <w:szCs w:val="28"/>
    </w:rPr>
  </w:style>
  <w:style w:type="character" w:customStyle="1" w:styleId="18">
    <w:name w:val="页眉 Char"/>
    <w:basedOn w:val="11"/>
    <w:link w:val="8"/>
    <w:semiHidden/>
    <w:uiPriority w:val="99"/>
    <w:rPr>
      <w:sz w:val="18"/>
      <w:szCs w:val="18"/>
    </w:rPr>
  </w:style>
  <w:style w:type="character" w:customStyle="1" w:styleId="19">
    <w:name w:val="页脚 Char"/>
    <w:basedOn w:val="11"/>
    <w:link w:val="7"/>
    <w:semiHidden/>
    <w:uiPriority w:val="99"/>
    <w:rPr>
      <w:sz w:val="18"/>
      <w:szCs w:val="18"/>
    </w:rPr>
  </w:style>
  <w:style w:type="character" w:customStyle="1" w:styleId="20">
    <w:name w:val="标题 2 Char"/>
    <w:basedOn w:val="11"/>
    <w:link w:val="3"/>
    <w:semiHidden/>
    <w:uiPriority w:val="9"/>
    <w:rPr>
      <w:rFonts w:ascii="Cambria" w:hAnsi="Cambria" w:eastAsia="宋体"/>
      <w:b/>
      <w:bCs/>
      <w:sz w:val="32"/>
      <w:szCs w:val="32"/>
    </w:rPr>
  </w:style>
  <w:style w:type="character" w:customStyle="1" w:styleId="21">
    <w:name w:val="标题 3 Char"/>
    <w:basedOn w:val="11"/>
    <w:link w:val="4"/>
    <w:semiHidden/>
    <w:uiPriority w:val="9"/>
    <w:rPr>
      <w:b/>
      <w:bCs/>
      <w:sz w:val="32"/>
      <w:szCs w:val="32"/>
    </w:rPr>
  </w:style>
  <w:style w:type="character" w:customStyle="1" w:styleId="22">
    <w:name w:val="标题 1 Char"/>
    <w:basedOn w:val="11"/>
    <w:link w:val="2"/>
    <w:uiPriority w:val="9"/>
    <w:rPr>
      <w:b/>
      <w:bCs/>
      <w:kern w:val="44"/>
      <w:sz w:val="44"/>
      <w:szCs w:val="44"/>
    </w:rPr>
  </w:style>
  <w:style w:type="character" w:customStyle="1" w:styleId="23">
    <w:name w:val="批注框文本 Char"/>
    <w:basedOn w:val="11"/>
    <w:link w:val="6"/>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821</Words>
  <Characters>4684</Characters>
  <Lines>39</Lines>
  <Paragraphs>10</Paragraphs>
  <TotalTime>0</TotalTime>
  <ScaleCrop>false</ScaleCrop>
  <LinksUpToDate>false</LinksUpToDate>
  <CharactersWithSpaces>0</CharactersWithSpaces>
  <Application>WPS Office 个人版_9.1.0.4994_{F1E327BC-269C-435d-A152-05C5408002CA}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2015-04-12T14:20:00Z</dcterms:created>
  <dc:creator>lenovo</dc:creator>
  <cp:lastModifiedBy>morning</cp:lastModifiedBy>
  <dcterms:modified xsi:type="dcterms:W3CDTF">2015-04-25T10:49:36Z</dcterms:modified>
  <dc:title>DocNo: 001.E.1.1</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