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Microsoft JhengHei Light" w:hAnsi="Microsoft JhengHei Light" w:eastAsia="Microsoft JhengHei Light" w:cs="Microsoft JhengHei Light"/>
          <w:sz w:val="24"/>
          <w:szCs w:val="24"/>
        </w:rPr>
      </w:pPr>
      <w:r>
        <w:rPr>
          <w:rFonts w:hint="eastAsia" w:ascii="Microsoft JhengHei Light" w:hAnsi="Microsoft JhengHei Light" w:eastAsia="Microsoft JhengHei Light" w:cs="Microsoft JhengHei Light"/>
          <w:sz w:val="24"/>
          <w:szCs w:val="24"/>
        </w:rPr>
        <w:t>DocNo: 001.</w:t>
      </w:r>
      <w:r>
        <w:rPr>
          <w:rFonts w:ascii="Microsoft JhengHei Light" w:hAnsi="Microsoft JhengHei Light" w:eastAsia="Microsoft JhengHei Light" w:cs="Microsoft JhengHei Light"/>
          <w:sz w:val="24"/>
          <w:szCs w:val="24"/>
        </w:rPr>
        <w:t>F.1.1</w:t>
      </w:r>
    </w:p>
    <w:p>
      <w:pPr>
        <w:spacing w:line="14" w:lineRule="auto"/>
        <w:jc w:val="right"/>
        <w:rPr>
          <w:rFonts w:ascii="Microsoft JhengHei Light" w:hAnsi="Microsoft JhengHei Light"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wordWrap w:val="0"/>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User’s Guide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1</w:t>
      </w:r>
      <w:r>
        <w:rPr>
          <w:rFonts w:hint="eastAsia" w:ascii="Garamond" w:hAnsi="Garamond" w:eastAsia="Microsoft JhengHei Light" w:cs="Microsoft JhengHei Light"/>
          <w:b/>
          <w:sz w:val="72"/>
          <w:szCs w:val="72"/>
        </w:rPr>
        <w:t>.0</w:t>
      </w:r>
    </w:p>
    <w:p>
      <w:pPr>
        <w:spacing w:before="240" w:line="14" w:lineRule="auto"/>
        <w:jc w:val="right"/>
        <w:rPr>
          <w:rFonts w:ascii="Microsoft JhengHei Light" w:hAnsi="Microsoft JhengHei Light"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2015-04</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Microsoft JhengHei Light"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4"/>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hint="eastAsia" w:ascii="Garamond" w:hAnsi="Garamond" w:eastAsia="Microsoft JhengHei Light" w:cs="Microsoft JhengHei Light"/>
                <w:szCs w:val="21"/>
                <w:lang w:val="en-US" w:eastAsia="zh-CN"/>
              </w:rPr>
            </w:pPr>
            <w:r>
              <w:rPr>
                <w:rFonts w:hint="default" w:ascii="Garamond" w:hAnsi="Garamond" w:eastAsia="Microsoft JhengHei Light" w:cs="Microsoft JhengHei Light"/>
                <w:szCs w:val="21"/>
                <w:lang w:val="en-US" w:eastAsia="zh-CN"/>
              </w:rPr>
              <w:t>2015.4.16</w:t>
            </w:r>
          </w:p>
        </w:tc>
        <w:tc>
          <w:tcPr>
            <w:tcW w:w="1422" w:type="dxa"/>
            <w:vAlign w:val="top"/>
          </w:tcPr>
          <w:p>
            <w:pPr>
              <w:spacing w:line="14" w:lineRule="auto"/>
              <w:jc w:val="center"/>
              <w:rPr>
                <w:rFonts w:ascii="Garamond" w:hAnsi="Garamond" w:eastAsia="Microsoft JhengHei Light" w:cs="Microsoft JhengHei Light"/>
                <w:szCs w:val="21"/>
                <w:lang w:val="en-US"/>
              </w:rPr>
            </w:pPr>
            <w:r>
              <w:rPr>
                <w:rFonts w:ascii="Garamond" w:hAnsi="Garamond" w:eastAsia="Microsoft JhengHei Light" w:cs="Microsoft JhengHei Light"/>
                <w:szCs w:val="21"/>
                <w:lang w:val="en-US"/>
              </w:rPr>
              <w:t>1.1</w:t>
            </w:r>
          </w:p>
        </w:tc>
        <w:tc>
          <w:tcPr>
            <w:tcW w:w="3369" w:type="dxa"/>
            <w:vAlign w:val="top"/>
          </w:tcPr>
          <w:p>
            <w:pPr>
              <w:spacing w:line="14" w:lineRule="auto"/>
              <w:jc w:val="center"/>
              <w:rPr>
                <w:rFonts w:ascii="Garamond" w:hAnsi="Garamond" w:eastAsia="Microsoft JhengHei Light" w:cs="Microsoft JhengHei Light"/>
                <w:szCs w:val="21"/>
                <w:lang w:val="en-US"/>
              </w:rPr>
            </w:pPr>
            <w:r>
              <w:rPr>
                <w:rFonts w:ascii="Garamond" w:hAnsi="Garamond" w:eastAsia="Microsoft JhengHei Light" w:cs="Microsoft JhengHei Light"/>
                <w:szCs w:val="21"/>
                <w:lang w:val="en-US"/>
              </w:rPr>
              <w:t>Finished the part of usage</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lang w:val="en-US"/>
              </w:rPr>
            </w:pPr>
            <w:r>
              <w:rPr>
                <w:rFonts w:ascii="Garamond" w:hAnsi="Garamond" w:eastAsia="Microsoft JhengHei Light" w:cs="Microsoft JhengHei Light"/>
                <w:szCs w:val="21"/>
                <w:lang w:val="en-US"/>
              </w:rPr>
              <w:t>Morning moni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p>
        </w:tc>
      </w:tr>
    </w:tbl>
    <w:p>
      <w:pPr>
        <w:widowControl/>
        <w:jc w:val="left"/>
        <w:rPr>
          <w:rFonts w:ascii="Garamond" w:hAnsi="Garamond" w:eastAsia="Microsoft JhengHei Light" w:cs="Microsoft JhengHei Light"/>
          <w:sz w:val="28"/>
          <w:szCs w:val="28"/>
        </w:rPr>
      </w:pPr>
    </w:p>
    <w:p>
      <w:pPr>
        <w:widowControl/>
        <w:jc w:val="left"/>
        <w:rPr>
          <w:rFonts w:hint="eastAsia" w:ascii="Garamond" w:hAnsi="Garamond" w:eastAsia="Microsoft JhengHei Light" w:cs="Microsoft JhengHei Light"/>
          <w:sz w:val="28"/>
          <w:szCs w:val="28"/>
          <w:lang w:val="en-US" w:eastAsia="zh-CN"/>
        </w:rPr>
      </w:pPr>
      <w:r>
        <w:rPr>
          <w:rFonts w:hint="eastAsia" w:ascii="Garamond" w:hAnsi="Garamond" w:eastAsia="Microsoft JhengHei Light" w:cs="Microsoft JhengHei Light"/>
          <w:sz w:val="28"/>
          <w:szCs w:val="28"/>
          <w:lang w:val="en-US" w:eastAsia="zh-CN"/>
        </w:rPr>
        <w:t>标号可能不对。</w:t>
      </w:r>
      <w:bookmarkStart w:id="7" w:name="_GoBack"/>
      <w:bookmarkEnd w:id="7"/>
    </w:p>
    <w:p>
      <w:pPr>
        <w:pStyle w:val="2"/>
        <w:rPr>
          <w:rFonts w:hint="default" w:ascii="Garamond" w:hAnsi="Garamond" w:cs="Garamond"/>
        </w:rPr>
      </w:pPr>
      <w:bookmarkStart w:id="0" w:name="_Toc416638685"/>
      <w:r>
        <w:rPr>
          <w:rFonts w:hint="default" w:ascii="Garamond" w:hAnsi="Garamond" w:cs="Garamond"/>
        </w:rPr>
        <w:t>2Usage</w:t>
      </w:r>
      <w:bookmarkEnd w:id="0"/>
    </w:p>
    <w:p>
      <w:pPr>
        <w:pStyle w:val="3"/>
        <w:numPr>
          <w:ilvl w:val="0"/>
          <w:numId w:val="1"/>
        </w:numPr>
        <w:rPr>
          <w:rFonts w:hint="default" w:ascii="Garamond" w:hAnsi="Garamond" w:cs="Garamond"/>
        </w:rPr>
      </w:pPr>
      <w:bookmarkStart w:id="1" w:name="_Toc416638686"/>
      <w:r>
        <w:rPr>
          <w:rFonts w:hint="default" w:ascii="Garamond" w:hAnsi="Garamond" w:cs="Garamond"/>
        </w:rPr>
        <w:t>1Function</w:t>
      </w:r>
      <w:bookmarkEnd w:id="1"/>
    </w:p>
    <w:p>
      <w:pPr>
        <w:numPr>
          <w:ilvl w:val="2"/>
          <w:numId w:val="1"/>
        </w:numPr>
        <w:rPr>
          <w:rFonts w:hint="default" w:ascii="Garamond" w:hAnsi="Garamond" w:cs="Garamond"/>
        </w:rPr>
      </w:pPr>
      <w:r>
        <w:rPr>
          <w:rFonts w:hint="default" w:ascii="Garamond" w:hAnsi="Garamond" w:cs="Garamond"/>
          <w:lang w:val="en-US"/>
        </w:rPr>
        <w:t>Create Account</w:t>
      </w:r>
    </w:p>
    <w:p>
      <w:pPr>
        <w:ind w:left="1134"/>
        <w:rPr>
          <w:rFonts w:hint="default" w:ascii="Garamond" w:hAnsi="Garamond" w:cs="Garamond"/>
          <w:lang w:val="en-US"/>
        </w:rPr>
      </w:pPr>
      <w:r>
        <w:rPr>
          <w:rFonts w:hint="default" w:ascii="Garamond" w:hAnsi="Garamond" w:cs="Garamond"/>
          <w:lang w:val="en-US"/>
        </w:rPr>
        <w:t>To use our system,you have to log in.And registration is the initial step for data store and interaction.</w:t>
      </w:r>
    </w:p>
    <w:p>
      <w:pPr>
        <w:numPr>
          <w:ilvl w:val="2"/>
          <w:numId w:val="1"/>
        </w:numPr>
        <w:rPr>
          <w:rFonts w:hint="default" w:ascii="Garamond" w:hAnsi="Garamond" w:cs="Garamond"/>
        </w:rPr>
      </w:pPr>
      <w:r>
        <w:rPr>
          <w:rFonts w:hint="default" w:ascii="Garamond" w:hAnsi="Garamond" w:cs="Garamond"/>
          <w:lang w:val="en-US"/>
        </w:rPr>
        <w:t>Edit Personal Information</w:t>
      </w:r>
    </w:p>
    <w:p>
      <w:pPr>
        <w:ind w:left="1134"/>
        <w:rPr>
          <w:rFonts w:hint="default" w:ascii="Garamond" w:hAnsi="Garamond" w:cs="Garamond"/>
        </w:rPr>
      </w:pPr>
      <w:r>
        <w:rPr>
          <w:rFonts w:hint="default" w:ascii="Garamond" w:hAnsi="Garamond" w:cs="Garamond"/>
        </w:rPr>
        <w:t xml:space="preserve">After a </w:t>
      </w:r>
      <w:r>
        <w:rPr>
          <w:rFonts w:hint="default" w:ascii="Garamond" w:hAnsi="Garamond" w:cs="Garamond"/>
          <w:lang w:val="en-US"/>
        </w:rPr>
        <w:t>user account is created,you can edit your basis information such as nickname and gender.</w:t>
      </w:r>
    </w:p>
    <w:p>
      <w:pPr>
        <w:numPr>
          <w:ilvl w:val="2"/>
          <w:numId w:val="1"/>
        </w:numPr>
        <w:rPr>
          <w:rFonts w:hint="default" w:ascii="Garamond" w:hAnsi="Garamond" w:cs="Garamond"/>
        </w:rPr>
      </w:pPr>
      <w:r>
        <w:rPr>
          <w:rFonts w:hint="default" w:ascii="Garamond" w:hAnsi="Garamond" w:cs="Garamond"/>
          <w:lang w:val="en-US"/>
        </w:rPr>
        <w:t>Search User Or Group</w:t>
      </w:r>
    </w:p>
    <w:p>
      <w:pPr>
        <w:ind w:left="1134"/>
        <w:rPr>
          <w:rFonts w:hint="default" w:ascii="Garamond" w:hAnsi="Garamond" w:cs="Garamond"/>
          <w:lang w:val="en-US"/>
        </w:rPr>
      </w:pPr>
      <w:r>
        <w:rPr>
          <w:rFonts w:hint="default" w:ascii="Garamond" w:hAnsi="Garamond" w:cs="Garamond"/>
          <w:lang w:val="en-US"/>
        </w:rPr>
        <w:t>You can search other users by their usernames or email in order to invite them to your group.You can search existing groups by group id or group name to join in.</w:t>
      </w:r>
    </w:p>
    <w:p>
      <w:pPr>
        <w:numPr>
          <w:ilvl w:val="2"/>
          <w:numId w:val="1"/>
        </w:numPr>
        <w:rPr>
          <w:rFonts w:hint="default" w:ascii="Garamond" w:hAnsi="Garamond" w:cs="Garamond"/>
        </w:rPr>
      </w:pPr>
      <w:r>
        <w:rPr>
          <w:rFonts w:hint="default" w:ascii="Garamond" w:hAnsi="Garamond" w:cs="Garamond"/>
          <w:lang w:val="en-US"/>
        </w:rPr>
        <w:t>Create Group</w:t>
      </w:r>
    </w:p>
    <w:p>
      <w:pPr>
        <w:ind w:left="1134"/>
        <w:rPr>
          <w:rFonts w:hint="default" w:ascii="Garamond" w:hAnsi="Garamond" w:cs="Garamond"/>
          <w:lang w:val="en-US"/>
        </w:rPr>
      </w:pPr>
      <w:r>
        <w:rPr>
          <w:rFonts w:hint="default" w:ascii="Garamond" w:hAnsi="Garamond" w:cs="Garamond"/>
          <w:lang w:val="en-US"/>
        </w:rPr>
        <w:t>Group is created for sharing files and casting votes and discussing.You can invite other users to your group.</w:t>
      </w:r>
    </w:p>
    <w:p>
      <w:pPr>
        <w:numPr>
          <w:ilvl w:val="2"/>
          <w:numId w:val="1"/>
        </w:numPr>
        <w:rPr>
          <w:rFonts w:hint="default" w:ascii="Garamond" w:hAnsi="Garamond" w:cs="Garamond"/>
        </w:rPr>
      </w:pPr>
      <w:r>
        <w:rPr>
          <w:rFonts w:hint="default" w:ascii="Garamond" w:hAnsi="Garamond" w:cs="Garamond"/>
          <w:lang w:val="en-US"/>
        </w:rPr>
        <w:t>Share Files</w:t>
      </w:r>
    </w:p>
    <w:p>
      <w:pPr>
        <w:ind w:left="1134"/>
        <w:rPr>
          <w:rFonts w:hint="default" w:ascii="Garamond" w:hAnsi="Garamond" w:cs="Garamond"/>
          <w:lang w:val="en-US"/>
        </w:rPr>
      </w:pPr>
      <w:r>
        <w:rPr>
          <w:rFonts w:hint="default" w:ascii="Garamond" w:hAnsi="Garamond" w:cs="Garamond"/>
          <w:lang w:val="en-US"/>
        </w:rPr>
        <w:t>The group leader(The one who created the group) has the permission to share files to other group members.When new files are shared,all the members in the group will be notified.</w:t>
      </w:r>
    </w:p>
    <w:p>
      <w:pPr>
        <w:numPr>
          <w:ilvl w:val="2"/>
          <w:numId w:val="1"/>
        </w:numPr>
        <w:rPr>
          <w:rFonts w:hint="default" w:ascii="Garamond" w:hAnsi="Garamond" w:cs="Garamond"/>
        </w:rPr>
      </w:pPr>
      <w:r>
        <w:rPr>
          <w:rFonts w:hint="default" w:ascii="Garamond" w:hAnsi="Garamond" w:cs="Garamond"/>
          <w:lang w:val="en-US"/>
        </w:rPr>
        <w:t>Cast Votes</w:t>
      </w:r>
    </w:p>
    <w:p>
      <w:pPr>
        <w:ind w:left="1134"/>
        <w:rPr>
          <w:rFonts w:hint="default" w:ascii="Garamond" w:hAnsi="Garamond" w:cs="Garamond"/>
          <w:lang w:val="en-US"/>
        </w:rPr>
      </w:pPr>
      <w:r>
        <w:rPr>
          <w:rFonts w:hint="default" w:ascii="Garamond" w:hAnsi="Garamond" w:cs="Garamond"/>
          <w:lang w:val="en-US"/>
        </w:rPr>
        <w:t>One of the most important functions in our system is to cast votes.Only the group leader can raise a vote to let others to cast.The details can be seen in the usecase documents.</w:t>
      </w:r>
    </w:p>
    <w:p>
      <w:pPr>
        <w:numPr>
          <w:ilvl w:val="2"/>
          <w:numId w:val="1"/>
        </w:numPr>
        <w:rPr>
          <w:rFonts w:hint="default" w:ascii="Garamond" w:hAnsi="Garamond" w:cs="Garamond"/>
        </w:rPr>
      </w:pPr>
      <w:r>
        <w:rPr>
          <w:rFonts w:hint="default" w:ascii="Garamond" w:hAnsi="Garamond" w:cs="Garamond"/>
          <w:lang w:val="en-US"/>
        </w:rPr>
        <w:t>Discuss Within Group</w:t>
      </w:r>
    </w:p>
    <w:p>
      <w:pPr>
        <w:ind w:left="1134"/>
        <w:rPr>
          <w:rFonts w:hint="default" w:ascii="Garamond" w:hAnsi="Garamond" w:cs="Garamond"/>
        </w:rPr>
      </w:pPr>
      <w:r>
        <w:rPr>
          <w:rFonts w:hint="default" w:ascii="Garamond" w:hAnsi="Garamond" w:cs="Garamond"/>
          <w:lang w:val="en-US"/>
        </w:rPr>
        <w:t>There is bulletin in the group to display the current condition</w:t>
      </w:r>
      <w:r>
        <w:rPr>
          <w:rFonts w:hint="default" w:ascii="Garamond" w:hAnsi="Garamond" w:cs="Garamond"/>
        </w:rPr>
        <w:t>.</w:t>
      </w:r>
      <w:r>
        <w:rPr>
          <w:rFonts w:hint="default" w:ascii="Garamond" w:hAnsi="Garamond" w:cs="Garamond"/>
          <w:lang w:val="en-US"/>
        </w:rPr>
        <w:t>And group members can talk with each other.</w:t>
      </w:r>
    </w:p>
    <w:p>
      <w:pPr>
        <w:numPr>
          <w:ilvl w:val="2"/>
          <w:numId w:val="1"/>
        </w:numPr>
        <w:rPr>
          <w:rFonts w:hint="default" w:ascii="Garamond" w:hAnsi="Garamond" w:cs="Garamond"/>
        </w:rPr>
      </w:pPr>
      <w:r>
        <w:rPr>
          <w:rFonts w:hint="default" w:ascii="Garamond" w:hAnsi="Garamond" w:cs="Garamond"/>
        </w:rPr>
        <w:t>Specialty</w:t>
      </w:r>
    </w:p>
    <w:p>
      <w:pPr>
        <w:numPr>
          <w:ilvl w:val="3"/>
          <w:numId w:val="2"/>
        </w:numPr>
        <w:rPr>
          <w:rFonts w:hint="default" w:ascii="Garamond" w:hAnsi="Garamond" w:cs="Garamond"/>
        </w:rPr>
      </w:pPr>
      <w:r>
        <w:rPr>
          <w:rFonts w:hint="default" w:ascii="Garamond" w:hAnsi="Garamond" w:cs="Garamond"/>
          <w:lang w:val="en-US"/>
        </w:rPr>
        <w:t>Limited Communication For Concentration</w:t>
      </w:r>
    </w:p>
    <w:p>
      <w:pPr>
        <w:ind w:left="1680"/>
        <w:rPr>
          <w:rFonts w:hint="default" w:ascii="Garamond" w:hAnsi="Garamond" w:cs="Garamond"/>
          <w:lang w:val="en-US"/>
        </w:rPr>
      </w:pPr>
      <w:r>
        <w:rPr>
          <w:rFonts w:hint="default" w:ascii="Garamond" w:hAnsi="Garamond" w:cs="Garamond"/>
          <w:lang w:val="en-US"/>
        </w:rPr>
        <w:t>We limited the function of chatting in order to make our system simpler and more focused on the function of casting votes and providing important information.</w:t>
      </w:r>
    </w:p>
    <w:p>
      <w:pPr>
        <w:numPr>
          <w:ilvl w:val="3"/>
          <w:numId w:val="2"/>
        </w:numPr>
        <w:rPr>
          <w:rFonts w:hint="default" w:ascii="Garamond" w:hAnsi="Garamond" w:cs="Garamond"/>
        </w:rPr>
      </w:pPr>
      <w:r>
        <w:rPr>
          <w:rFonts w:hint="default" w:ascii="Garamond" w:hAnsi="Garamond" w:cs="Garamond"/>
          <w:lang w:val="en-US"/>
        </w:rPr>
        <w:t>The Conception Of Group</w:t>
      </w:r>
    </w:p>
    <w:p>
      <w:pPr>
        <w:ind w:left="1680"/>
        <w:rPr>
          <w:rFonts w:hint="default" w:ascii="Garamond" w:hAnsi="Garamond" w:cs="Garamond"/>
          <w:lang w:val="en-US"/>
        </w:rPr>
      </w:pPr>
      <w:r>
        <w:rPr>
          <w:rFonts w:hint="default" w:ascii="Garamond" w:hAnsi="Garamond" w:cs="Garamond"/>
          <w:lang w:val="en-US"/>
        </w:rPr>
        <w:t xml:space="preserve">Unlike traditional vote system restricting </w:t>
      </w:r>
      <w:r>
        <w:rPr>
          <w:rFonts w:hint="default" w:ascii="Garamond" w:hAnsi="Garamond" w:cs="Garamond"/>
          <w:lang w:val="en-US" w:eastAsia="zh-CN"/>
        </w:rPr>
        <w:t xml:space="preserve">repeated votes by IP,we used the function of login and created a group instead for long-term and stable ballots and file sharing. </w:t>
      </w:r>
    </w:p>
    <w:p>
      <w:pPr>
        <w:numPr>
          <w:ilvl w:val="3"/>
          <w:numId w:val="2"/>
        </w:numPr>
        <w:rPr>
          <w:rFonts w:hint="default" w:ascii="Garamond" w:hAnsi="Garamond" w:cs="Garamond"/>
        </w:rPr>
      </w:pPr>
      <w:r>
        <w:rPr>
          <w:rFonts w:hint="default" w:ascii="Garamond" w:hAnsi="Garamond" w:cs="Garamond"/>
          <w:lang w:val="en-US"/>
        </w:rPr>
        <w:t>Vivid Result Of Ballot</w:t>
      </w:r>
    </w:p>
    <w:p>
      <w:pPr>
        <w:ind w:left="1680"/>
        <w:rPr>
          <w:rFonts w:hint="default" w:ascii="Garamond" w:hAnsi="Garamond" w:cs="Garamond"/>
        </w:rPr>
      </w:pPr>
      <w:r>
        <w:rPr>
          <w:rFonts w:hint="default" w:ascii="Garamond" w:hAnsi="Garamond" w:cs="Garamond"/>
          <w:lang w:val="en-US"/>
        </w:rPr>
        <w:t>Our system can display real-time result of ballot</w:t>
      </w:r>
      <w:r>
        <w:rPr>
          <w:rFonts w:hint="default" w:ascii="Garamond" w:hAnsi="Garamond" w:cs="Garamond"/>
        </w:rPr>
        <w:t>.</w:t>
      </w:r>
      <w:r>
        <w:rPr>
          <w:rFonts w:hint="default" w:ascii="Garamond" w:hAnsi="Garamond" w:cs="Garamond"/>
          <w:lang w:val="en-US"/>
        </w:rPr>
        <w:t xml:space="preserve">And by analyzing the data collected when casting votes the system can show some </w:t>
      </w:r>
      <w:r>
        <w:rPr>
          <w:rFonts w:hint="default" w:ascii="Garamond" w:hAnsi="Garamond" w:cs="Garamond"/>
          <w:lang w:val="en-US" w:eastAsia="zh-CN"/>
        </w:rPr>
        <w:t>statistical diagrams.</w:t>
      </w:r>
      <w:r>
        <w:rPr>
          <w:rFonts w:hint="default" w:ascii="Garamond" w:hAnsi="Garamond" w:cs="Garamond"/>
        </w:rPr>
        <w:t xml:space="preserve"> </w:t>
      </w:r>
    </w:p>
    <w:p>
      <w:pPr>
        <w:numPr>
          <w:ilvl w:val="3"/>
          <w:numId w:val="2"/>
        </w:numPr>
        <w:rPr>
          <w:rFonts w:hint="default" w:ascii="Garamond" w:hAnsi="Garamond" w:cs="Garamond"/>
        </w:rPr>
      </w:pPr>
      <w:r>
        <w:rPr>
          <w:rFonts w:hint="default" w:ascii="Garamond" w:hAnsi="Garamond" w:cs="Garamond"/>
          <w:lang w:val="en-US"/>
        </w:rPr>
        <w:t>Compatibility And Portability</w:t>
      </w:r>
    </w:p>
    <w:p>
      <w:pPr>
        <w:ind w:left="1680"/>
        <w:rPr>
          <w:rFonts w:hint="default" w:ascii="Garamond" w:hAnsi="Garamond" w:cs="Garamond"/>
        </w:rPr>
      </w:pPr>
      <w:r>
        <w:rPr>
          <w:rFonts w:hint="default" w:ascii="Garamond" w:hAnsi="Garamond" w:cs="Garamond"/>
        </w:rPr>
        <w:t>When a user do a query or statistics, the result set is a list of required bugs, we provide a specialty that the color of the bug will be different according to its severity.</w:t>
      </w:r>
    </w:p>
    <w:p>
      <w:pPr>
        <w:ind w:left="1680"/>
        <w:rPr>
          <w:rFonts w:hint="default" w:ascii="Garamond" w:hAnsi="Garamond" w:cs="Garamond"/>
        </w:rPr>
      </w:pPr>
    </w:p>
    <w:p>
      <w:pPr>
        <w:pStyle w:val="3"/>
        <w:rPr>
          <w:rFonts w:hint="default" w:ascii="Garamond" w:hAnsi="Garamond" w:cs="Garamond"/>
        </w:rPr>
      </w:pPr>
      <w:bookmarkStart w:id="2" w:name="_Toc416638687"/>
      <w:r>
        <w:rPr>
          <w:rFonts w:hint="default" w:ascii="Garamond" w:hAnsi="Garamond" w:cs="Garamond"/>
        </w:rPr>
        <w:t>2.2Performance</w:t>
      </w:r>
      <w:bookmarkEnd w:id="2"/>
    </w:p>
    <w:p>
      <w:pPr>
        <w:pStyle w:val="4"/>
        <w:rPr>
          <w:rFonts w:hint="default" w:ascii="Garamond" w:hAnsi="Garamond" w:cs="Garamond"/>
        </w:rPr>
      </w:pPr>
      <w:bookmarkStart w:id="3" w:name="_Hlt49504114"/>
      <w:bookmarkEnd w:id="3"/>
      <w:bookmarkStart w:id="4" w:name="_Toc416638689"/>
      <w:r>
        <w:rPr>
          <w:rFonts w:hint="default" w:ascii="Garamond" w:hAnsi="Garamond" w:cs="Garamond"/>
        </w:rPr>
        <w:t>2.2.</w:t>
      </w:r>
      <w:r>
        <w:rPr>
          <w:rFonts w:hint="default" w:ascii="Garamond" w:hAnsi="Garamond" w:cs="Garamond"/>
          <w:lang w:val="en-US"/>
        </w:rPr>
        <w:t>1</w:t>
      </w:r>
      <w:r>
        <w:rPr>
          <w:rFonts w:hint="default" w:ascii="Garamond" w:hAnsi="Garamond" w:cs="Garamond"/>
        </w:rPr>
        <w:t>Time-Concerned Character</w:t>
      </w:r>
      <w:bookmarkEnd w:id="4"/>
    </w:p>
    <w:p>
      <w:pPr>
        <w:rPr>
          <w:rFonts w:hint="default" w:ascii="Garamond" w:hAnsi="Garamond" w:cs="Garamond"/>
        </w:rPr>
      </w:pPr>
      <w:r>
        <w:rPr>
          <w:rFonts w:hint="default" w:ascii="Garamond" w:hAnsi="Garamond" w:cs="Garamond"/>
        </w:rPr>
        <w:t>The</w:t>
      </w:r>
      <w:r>
        <w:rPr>
          <w:rFonts w:hint="default" w:ascii="Garamond" w:hAnsi="Garamond" w:cs="Garamond"/>
          <w:lang w:val="en-US"/>
        </w:rPr>
        <w:t xml:space="preserve"> web framework we used is python(flask)</w:t>
      </w:r>
      <w:r>
        <w:rPr>
          <w:rFonts w:hint="default" w:ascii="Garamond" w:hAnsi="Garamond" w:cs="Garamond"/>
        </w:rPr>
        <w:t>.</w:t>
      </w:r>
      <w:r>
        <w:rPr>
          <w:rFonts w:hint="default" w:ascii="Garamond" w:hAnsi="Garamond" w:cs="Garamond"/>
          <w:lang w:val="en-US"/>
        </w:rPr>
        <w:t xml:space="preserve">It’s a very micro framework but has as </w:t>
      </w:r>
      <w:r>
        <w:rPr>
          <w:rFonts w:hint="default" w:ascii="Garamond" w:hAnsi="Garamond" w:cs="Garamond"/>
          <w:lang w:val="en-US" w:eastAsia="zh-CN"/>
        </w:rPr>
        <w:t>good performance as larger ones like Php.And the database we used is well-known MySQL,which is efficient and swift.</w:t>
      </w:r>
    </w:p>
    <w:p>
      <w:pPr>
        <w:pStyle w:val="4"/>
        <w:rPr>
          <w:rFonts w:hint="default" w:ascii="Garamond" w:hAnsi="Garamond" w:cs="Garamond"/>
        </w:rPr>
      </w:pPr>
      <w:bookmarkStart w:id="5" w:name="_Toc416638690"/>
      <w:r>
        <w:rPr>
          <w:rFonts w:hint="default" w:ascii="Garamond" w:hAnsi="Garamond" w:cs="Garamond"/>
        </w:rPr>
        <w:t>2.2.</w:t>
      </w:r>
      <w:r>
        <w:rPr>
          <w:rFonts w:hint="default" w:ascii="Garamond" w:hAnsi="Garamond" w:cs="Garamond"/>
          <w:lang w:val="en-US"/>
        </w:rPr>
        <w:t>2</w:t>
      </w:r>
      <w:r>
        <w:rPr>
          <w:rFonts w:hint="default" w:ascii="Garamond" w:hAnsi="Garamond" w:cs="Garamond"/>
        </w:rPr>
        <w:t>Flexibility</w:t>
      </w:r>
      <w:bookmarkEnd w:id="5"/>
    </w:p>
    <w:p>
      <w:pPr>
        <w:rPr>
          <w:rFonts w:hint="default" w:ascii="Garamond" w:hAnsi="Garamond" w:cs="Garamond"/>
          <w:lang w:val="en-US"/>
        </w:rPr>
      </w:pPr>
      <w:r>
        <w:rPr>
          <w:rFonts w:hint="default" w:ascii="Garamond" w:hAnsi="Garamond" w:cs="Garamond"/>
          <w:lang w:val="en-US"/>
        </w:rPr>
        <w:t>Since we used website as the main interface,it’s out of question that it’s portable and has good performance on any platform.We then might develop Apps in particular for specific platforms such as Android and IOS.</w:t>
      </w:r>
    </w:p>
    <w:p>
      <w:pPr>
        <w:pStyle w:val="3"/>
        <w:numPr>
          <w:ilvl w:val="0"/>
          <w:numId w:val="2"/>
        </w:numPr>
        <w:rPr>
          <w:rFonts w:hint="default" w:ascii="Garamond" w:hAnsi="Garamond" w:cs="Garamond"/>
        </w:rPr>
      </w:pPr>
      <w:bookmarkStart w:id="6" w:name="_Toc416638691"/>
      <w:r>
        <w:rPr>
          <w:rFonts w:hint="default" w:ascii="Garamond" w:hAnsi="Garamond" w:cs="Garamond"/>
        </w:rPr>
        <w:t>3Security</w:t>
      </w:r>
      <w:bookmarkEnd w:id="6"/>
    </w:p>
    <w:p>
      <w:pPr>
        <w:rPr>
          <w:rFonts w:hint="default" w:ascii="Garamond" w:hAnsi="Garamond" w:cs="Garamond"/>
          <w:lang w:val="en-US"/>
        </w:rPr>
      </w:pPr>
      <w:r>
        <w:rPr>
          <w:rFonts w:hint="default" w:ascii="Garamond" w:hAnsi="Garamond" w:cs="Garamond"/>
          <w:lang w:val="en-US"/>
        </w:rPr>
        <w:t>The data in our system shall be protected by cryptographic password.And since our system will be hosted on the cloud provided by enterprises like Ali Cloud Engine or Sina App Engine,it’s also protected by the inherent preventive measures of the open engine.</w:t>
      </w:r>
    </w:p>
    <w:p>
      <w:pPr>
        <w:rPr>
          <w:rFonts w:hint="default" w:ascii="Garamond" w:hAnsi="Garamond" w:cs="Garamond"/>
          <w:lang w:val="en-US"/>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jc w:val="left"/>
        <w:rPr>
          <w:rFonts w:ascii="Garamond" w:hAnsi="Garamond" w:eastAsia="Microsoft JhengHei Light" w:cs="Microsoft JhengHei Light"/>
          <w:sz w:val="28"/>
          <w:szCs w:val="28"/>
        </w:rPr>
      </w:pP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panose1 w:val="02020404030301010803"/>
    <w:charset w:val="00"/>
    <w:family w:val="auto"/>
    <w:pitch w:val="default"/>
    <w:sig w:usb0="00000287" w:usb1="00000000" w:usb2="00000000" w:usb3="00000000" w:csb0="0000009F" w:csb1="DFD70000"/>
  </w:font>
  <w:font w:name="Microsoft JhengHei Light">
    <w:altName w:val="宋体"/>
    <w:panose1 w:val="020B0304030504040204"/>
    <w:charset w:val="86"/>
    <w:family w:val="auto"/>
    <w:pitch w:val="default"/>
    <w:sig w:usb0="A0000AEF" w:usb1="29CFFCFB" w:usb2="00000016" w:usb3="00000000" w:csb0="003E01BF" w:csb1="00000000"/>
  </w:font>
  <w:font w:name="Calibri Light">
    <w:panose1 w:val="020F0302020204030204"/>
    <w:charset w:val="00"/>
    <w:family w:val="auto"/>
    <w:pitch w:val="default"/>
    <w:sig w:usb0="A00002EF" w:usb1="4000207B" w:usb2="00000000" w:usb3="00000000" w:csb0="2000019F" w:csb1="00000000"/>
  </w:font>
  <w:font w:name="Gadugi">
    <w:panose1 w:val="020B0502040204020203"/>
    <w:charset w:val="00"/>
    <w:family w:val="auto"/>
    <w:pitch w:val="default"/>
    <w:sig w:usb0="00000003" w:usb1="00000000" w:usb2="00003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6492137">
    <w:nsid w:val="12DD4969"/>
    <w:multiLevelType w:val="multilevel"/>
    <w:tmpl w:val="12DD4969"/>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554"/>
        </w:tabs>
        <w:ind w:left="1554" w:hanging="420"/>
      </w:pPr>
      <w:rPr>
        <w:rFonts w:hint="default" w:ascii="Wingdings" w:hAnsi="Wingdings"/>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62130743">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562130743"/>
  </w:num>
  <w:num w:numId="2">
    <w:abstractNumId w:val="316492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D7EEC"/>
    <w:rsid w:val="000D7EEC"/>
    <w:rsid w:val="00271725"/>
    <w:rsid w:val="00277C0B"/>
    <w:rsid w:val="003359AB"/>
    <w:rsid w:val="004F6A6F"/>
    <w:rsid w:val="00561038"/>
    <w:rsid w:val="00696D56"/>
    <w:rsid w:val="006E6269"/>
    <w:rsid w:val="00AD495C"/>
    <w:rsid w:val="00B621D4"/>
    <w:rsid w:val="00CE7288"/>
    <w:rsid w:val="15A77B14"/>
    <w:rsid w:val="62FF739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5">
    <w:name w:val="toc 3"/>
    <w:basedOn w:val="1"/>
    <w:next w:val="1"/>
    <w:unhideWhenUsed/>
    <w:uiPriority w:val="39"/>
    <w:pPr>
      <w:ind w:left="840" w:leftChars="400"/>
    </w:pPr>
  </w:style>
  <w:style w:type="paragraph" w:styleId="6">
    <w:name w:val="Balloon Text"/>
    <w:basedOn w:val="1"/>
    <w:link w:val="22"/>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tabs>
        <w:tab w:val="left" w:pos="735"/>
        <w:tab w:val="right" w:leader="dot" w:pos="9174"/>
      </w:tabs>
      <w:ind w:left="420" w:leftChars="200"/>
    </w:pPr>
    <w:rPr>
      <w:rFonts w:ascii="Garamond" w:hAnsi="Garamond"/>
      <w:b/>
    </w:rPr>
  </w:style>
  <w:style w:type="character" w:styleId="12">
    <w:name w:val="Hyperlink"/>
    <w:basedOn w:val="11"/>
    <w:unhideWhenUsed/>
    <w:uiPriority w:val="99"/>
    <w:rPr>
      <w:color w:val="0000FF"/>
      <w:u w:val="single"/>
    </w:rPr>
  </w:style>
  <w:style w:type="table" w:styleId="14">
    <w:name w:val="Table Grid"/>
    <w:basedOn w:val="13"/>
    <w:uiPriority w:val="39"/>
    <w:pPr/>
    <w:tblPr>
      <w:tblStyle w:val="13"/>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5">
    <w:name w:val="List Paragraph"/>
    <w:basedOn w:val="1"/>
    <w:qFormat/>
    <w:uiPriority w:val="34"/>
    <w:pPr>
      <w:ind w:firstLine="420" w:firstLineChars="200"/>
    </w:pPr>
  </w:style>
  <w:style w:type="paragraph" w:customStyle="1" w:styleId="16">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7">
    <w:name w:val="页眉 Char"/>
    <w:basedOn w:val="11"/>
    <w:link w:val="8"/>
    <w:semiHidden/>
    <w:uiPriority w:val="99"/>
    <w:rPr>
      <w:sz w:val="18"/>
      <w:szCs w:val="18"/>
    </w:rPr>
  </w:style>
  <w:style w:type="character" w:customStyle="1" w:styleId="18">
    <w:name w:val="页脚 Char"/>
    <w:basedOn w:val="11"/>
    <w:link w:val="7"/>
    <w:semiHidden/>
    <w:uiPriority w:val="99"/>
    <w:rPr>
      <w:sz w:val="18"/>
      <w:szCs w:val="18"/>
    </w:rPr>
  </w:style>
  <w:style w:type="character" w:customStyle="1" w:styleId="19">
    <w:name w:val="标题 1 Char"/>
    <w:basedOn w:val="11"/>
    <w:link w:val="2"/>
    <w:uiPriority w:val="9"/>
    <w:rPr>
      <w:b/>
      <w:bCs/>
      <w:kern w:val="44"/>
      <w:sz w:val="44"/>
      <w:szCs w:val="44"/>
    </w:rPr>
  </w:style>
  <w:style w:type="character" w:customStyle="1" w:styleId="20">
    <w:name w:val="标题 2 Char"/>
    <w:basedOn w:val="11"/>
    <w:link w:val="3"/>
    <w:semiHidden/>
    <w:uiPriority w:val="9"/>
    <w:rPr>
      <w:rFonts w:ascii="Cambria" w:hAnsi="Cambria" w:eastAsia="宋体"/>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Words>
  <Characters>251</Characters>
  <Lines>2</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2015-04-12T14:17:00Z</dcterms:created>
  <dc:creator>lenovo</dc:creator>
  <cp:lastModifiedBy>morning</cp:lastModifiedBy>
  <dcterms:modified xsi:type="dcterms:W3CDTF">2015-04-16T05:44:54Z</dcterms:modified>
  <dc:title>DocNo: 001.F.1.1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