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6F6" w:rsidRDefault="00F15051">
      <w:pPr>
        <w:spacing w:line="14" w:lineRule="auto"/>
        <w:ind w:firstLine="420"/>
        <w:jc w:val="right"/>
        <w:rPr>
          <w:rFonts w:ascii="Garamond" w:eastAsia="Microsoft JhengHei Light" w:hAnsi="Garamond" w:cs="Microsoft JhengHei Light"/>
          <w:sz w:val="24"/>
          <w:szCs w:val="24"/>
        </w:rPr>
      </w:pPr>
      <w:proofErr w:type="spellStart"/>
      <w:r>
        <w:rPr>
          <w:rFonts w:ascii="Garamond" w:eastAsia="Microsoft JhengHei Light" w:hAnsi="Garamond" w:cs="Microsoft JhengHei Light"/>
          <w:sz w:val="24"/>
          <w:szCs w:val="24"/>
        </w:rPr>
        <w:t>DocNo</w:t>
      </w:r>
      <w:proofErr w:type="spellEnd"/>
      <w:r>
        <w:rPr>
          <w:rFonts w:ascii="Garamond" w:eastAsia="Microsoft JhengHei Light" w:hAnsi="Garamond" w:cs="Microsoft JhengHei Light"/>
          <w:sz w:val="24"/>
          <w:szCs w:val="24"/>
        </w:rPr>
        <w:t>: 001.E.1.1</w:t>
      </w:r>
    </w:p>
    <w:p w:rsidR="009616F6" w:rsidRDefault="009616F6">
      <w:pPr>
        <w:spacing w:line="14" w:lineRule="auto"/>
        <w:jc w:val="right"/>
        <w:rPr>
          <w:rFonts w:ascii="Garamond" w:eastAsia="Microsoft JhengHei Light" w:hAnsi="Garamond" w:cs="Microsoft JhengHei Light"/>
          <w:sz w:val="28"/>
          <w:szCs w:val="28"/>
        </w:rPr>
      </w:pPr>
    </w:p>
    <w:p w:rsidR="009616F6" w:rsidRDefault="00F15051">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9616F6" w:rsidRDefault="00F15051">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Software Architecture</w:t>
      </w:r>
    </w:p>
    <w:p w:rsidR="009616F6" w:rsidRDefault="00F15051">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Document</w:t>
      </w:r>
    </w:p>
    <w:p w:rsidR="009616F6" w:rsidRDefault="00F15051">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Version 2.0</w:t>
      </w:r>
    </w:p>
    <w:p w:rsidR="009616F6" w:rsidRDefault="009616F6">
      <w:pPr>
        <w:spacing w:before="240" w:line="14" w:lineRule="auto"/>
        <w:jc w:val="right"/>
        <w:rPr>
          <w:rFonts w:ascii="Garamond" w:eastAsia="Microsoft JhengHei Light" w:hAnsi="Garamond" w:cs="Microsoft JhengHei Light"/>
          <w:b/>
          <w:sz w:val="28"/>
          <w:szCs w:val="28"/>
        </w:rPr>
      </w:pPr>
    </w:p>
    <w:p w:rsidR="009616F6" w:rsidRDefault="00F15051">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By</w:t>
      </w:r>
      <w:r>
        <w:rPr>
          <w:rFonts w:ascii="Garamond" w:eastAsia="Microsoft JhengHei Light" w:hAnsi="Garamond" w:cs="Microsoft JhengHei Light"/>
          <w:sz w:val="28"/>
          <w:szCs w:val="28"/>
        </w:rPr>
        <w:t>:</w:t>
      </w:r>
    </w:p>
    <w:p w:rsidR="009616F6" w:rsidRDefault="00F15051">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Group Undefined</w:t>
      </w:r>
    </w:p>
    <w:p w:rsidR="009616F6" w:rsidRDefault="00F15051">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2015-05</w:t>
      </w:r>
    </w:p>
    <w:p w:rsidR="009616F6" w:rsidRDefault="009616F6">
      <w:pPr>
        <w:spacing w:line="480" w:lineRule="exact"/>
        <w:jc w:val="right"/>
        <w:rPr>
          <w:rFonts w:ascii="Garamond" w:eastAsia="Microsoft JhengHei Light" w:hAnsi="Garamond" w:cs="Microsoft JhengHei Light"/>
          <w:sz w:val="28"/>
          <w:szCs w:val="28"/>
        </w:rPr>
      </w:pPr>
    </w:p>
    <w:p w:rsidR="009616F6" w:rsidRDefault="00F15051">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Group Member</w:t>
      </w:r>
      <w:r>
        <w:rPr>
          <w:rFonts w:ascii="Garamond" w:eastAsia="Microsoft JhengHei Light" w:hAnsi="Garamond" w:cs="Microsoft JhengHei Light"/>
          <w:sz w:val="28"/>
          <w:szCs w:val="28"/>
        </w:rPr>
        <w:t>:</w:t>
      </w:r>
    </w:p>
    <w:p w:rsidR="009616F6" w:rsidRDefault="00F15051">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Hunter Lin</w:t>
      </w:r>
    </w:p>
    <w:p w:rsidR="009616F6" w:rsidRDefault="00F15051">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Birdy</w:t>
      </w:r>
    </w:p>
    <w:p w:rsidR="009616F6" w:rsidRDefault="00F15051">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Listen</w:t>
      </w:r>
    </w:p>
    <w:p w:rsidR="009616F6" w:rsidRDefault="00F15051">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Morning</w:t>
      </w:r>
    </w:p>
    <w:p w:rsidR="009616F6" w:rsidRDefault="00F15051">
      <w:pPr>
        <w:spacing w:line="400" w:lineRule="exact"/>
        <w:jc w:val="right"/>
        <w:rPr>
          <w:rFonts w:ascii="Garamond" w:eastAsia="Microsoft JhengHei Light" w:hAnsi="Garamond" w:cs="Microsoft JhengHei Light"/>
          <w:sz w:val="28"/>
          <w:szCs w:val="28"/>
        </w:rPr>
      </w:pPr>
      <w:proofErr w:type="spellStart"/>
      <w:r>
        <w:rPr>
          <w:rFonts w:ascii="Garamond" w:eastAsia="Microsoft JhengHei Light" w:hAnsi="Garamond" w:cs="Microsoft JhengHei Light"/>
          <w:sz w:val="28"/>
          <w:szCs w:val="28"/>
        </w:rPr>
        <w:t>Syachi</w:t>
      </w:r>
      <w:proofErr w:type="spellEnd"/>
    </w:p>
    <w:p w:rsidR="009616F6" w:rsidRDefault="009616F6">
      <w:pPr>
        <w:spacing w:line="480" w:lineRule="exact"/>
        <w:ind w:left="1260" w:right="140" w:firstLine="420"/>
        <w:jc w:val="right"/>
        <w:rPr>
          <w:rFonts w:ascii="Garamond" w:eastAsia="Microsoft JhengHei Light" w:hAnsi="Garamond" w:cs="Microsoft JhengHei Light"/>
          <w:sz w:val="28"/>
          <w:szCs w:val="28"/>
        </w:rPr>
      </w:pPr>
    </w:p>
    <w:p w:rsidR="009616F6" w:rsidRDefault="00F15051">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Document Language</w:t>
      </w:r>
      <w:r>
        <w:rPr>
          <w:rFonts w:ascii="Garamond" w:eastAsia="Microsoft JhengHei Light" w:hAnsi="Garamond" w:cs="Microsoft JhengHei Light"/>
          <w:sz w:val="28"/>
          <w:szCs w:val="28"/>
        </w:rPr>
        <w:t>:</w:t>
      </w:r>
    </w:p>
    <w:p w:rsidR="009616F6" w:rsidRDefault="00F15051">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English</w:t>
      </w:r>
    </w:p>
    <w:p w:rsidR="009616F6" w:rsidRDefault="009616F6">
      <w:pPr>
        <w:widowControl/>
        <w:jc w:val="left"/>
        <w:rPr>
          <w:rFonts w:ascii="Garamond" w:eastAsia="Microsoft JhengHei Light" w:hAnsi="Garamond" w:cs="Microsoft JhengHei Light"/>
          <w:b/>
          <w:sz w:val="52"/>
          <w:szCs w:val="52"/>
        </w:rPr>
      </w:pPr>
    </w:p>
    <w:p w:rsidR="009616F6" w:rsidRDefault="009616F6">
      <w:pPr>
        <w:spacing w:line="14" w:lineRule="auto"/>
        <w:jc w:val="center"/>
        <w:rPr>
          <w:rFonts w:ascii="Garamond" w:eastAsia="Microsoft JhengHei Light" w:hAnsi="Garamond" w:cs="Microsoft JhengHei Light"/>
          <w:b/>
          <w:sz w:val="52"/>
          <w:szCs w:val="52"/>
        </w:rPr>
      </w:pPr>
    </w:p>
    <w:p w:rsidR="009616F6" w:rsidRDefault="009616F6">
      <w:pPr>
        <w:spacing w:line="14" w:lineRule="auto"/>
        <w:jc w:val="center"/>
        <w:rPr>
          <w:rFonts w:ascii="Garamond" w:eastAsia="Microsoft JhengHei Light" w:hAnsi="Garamond" w:cs="Microsoft JhengHei Light"/>
          <w:b/>
          <w:sz w:val="52"/>
          <w:szCs w:val="52"/>
        </w:rPr>
      </w:pPr>
    </w:p>
    <w:p w:rsidR="009616F6" w:rsidRDefault="009616F6">
      <w:pPr>
        <w:spacing w:line="14" w:lineRule="auto"/>
        <w:jc w:val="center"/>
        <w:rPr>
          <w:rFonts w:ascii="Garamond" w:eastAsia="Microsoft JhengHei Light" w:hAnsi="Garamond" w:cs="Microsoft JhengHei Light"/>
          <w:b/>
          <w:sz w:val="52"/>
          <w:szCs w:val="52"/>
        </w:rPr>
      </w:pPr>
    </w:p>
    <w:p w:rsidR="009616F6" w:rsidRDefault="009616F6">
      <w:pPr>
        <w:spacing w:line="14" w:lineRule="auto"/>
        <w:jc w:val="center"/>
        <w:rPr>
          <w:rFonts w:ascii="Garamond" w:eastAsia="Microsoft JhengHei Light" w:hAnsi="Garamond" w:cs="Microsoft JhengHei Light"/>
          <w:b/>
          <w:sz w:val="52"/>
          <w:szCs w:val="52"/>
        </w:rPr>
      </w:pPr>
    </w:p>
    <w:p w:rsidR="009616F6" w:rsidRDefault="00F15051">
      <w:pPr>
        <w:spacing w:line="14" w:lineRule="auto"/>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Revision History</w:t>
      </w:r>
    </w:p>
    <w:p w:rsidR="009616F6" w:rsidRDefault="009616F6">
      <w:pPr>
        <w:spacing w:line="14" w:lineRule="auto"/>
        <w:jc w:val="center"/>
        <w:rPr>
          <w:rFonts w:ascii="Garamond" w:eastAsia="Microsoft JhengHei Light" w:hAnsi="Garamond" w:cs="Microsoft JhengHei Light"/>
          <w:b/>
          <w:sz w:val="15"/>
          <w:szCs w:val="15"/>
        </w:rPr>
      </w:pPr>
    </w:p>
    <w:p w:rsidR="009616F6" w:rsidRDefault="009616F6">
      <w:pPr>
        <w:spacing w:line="14" w:lineRule="auto"/>
        <w:jc w:val="center"/>
        <w:rPr>
          <w:rFonts w:ascii="Garamond" w:eastAsia="Microsoft JhengHei Light" w:hAnsi="Garamond" w:cs="Microsoft JhengHei Light"/>
          <w:b/>
          <w:sz w:val="15"/>
          <w:szCs w:val="15"/>
        </w:rPr>
      </w:pPr>
    </w:p>
    <w:p w:rsidR="009616F6" w:rsidRDefault="009616F6">
      <w:pPr>
        <w:spacing w:line="14" w:lineRule="auto"/>
        <w:jc w:val="center"/>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34"/>
        <w:gridCol w:w="1422"/>
        <w:gridCol w:w="3369"/>
        <w:gridCol w:w="2375"/>
      </w:tblGrid>
      <w:tr w:rsidR="009616F6">
        <w:trPr>
          <w:trHeight w:hRule="exact" w:val="525"/>
        </w:trPr>
        <w:tc>
          <w:tcPr>
            <w:tcW w:w="2334" w:type="dxa"/>
          </w:tcPr>
          <w:p w:rsidR="009616F6" w:rsidRDefault="00F15051">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Date</w:t>
            </w:r>
          </w:p>
        </w:tc>
        <w:tc>
          <w:tcPr>
            <w:tcW w:w="1422" w:type="dxa"/>
          </w:tcPr>
          <w:p w:rsidR="009616F6" w:rsidRDefault="00F15051">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Version</w:t>
            </w:r>
          </w:p>
        </w:tc>
        <w:tc>
          <w:tcPr>
            <w:tcW w:w="3369" w:type="dxa"/>
          </w:tcPr>
          <w:p w:rsidR="009616F6" w:rsidRDefault="00F15051">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Description</w:t>
            </w:r>
          </w:p>
        </w:tc>
        <w:tc>
          <w:tcPr>
            <w:tcW w:w="2375" w:type="dxa"/>
          </w:tcPr>
          <w:p w:rsidR="009616F6" w:rsidRDefault="00F15051">
            <w:pPr>
              <w:spacing w:line="14" w:lineRule="auto"/>
              <w:jc w:val="center"/>
              <w:rPr>
                <w:rFonts w:ascii="Garamond" w:eastAsia="Microsoft JhengHei Light" w:hAnsi="Garamond" w:cs="Microsoft JhengHei Light"/>
                <w:b/>
                <w:sz w:val="28"/>
                <w:szCs w:val="28"/>
              </w:rPr>
            </w:pPr>
            <w:r>
              <w:rPr>
                <w:rFonts w:ascii="Garamond" w:eastAsia="Microsoft JhengHei Light" w:hAnsi="Garamond" w:cs="Microsoft JhengHei Light"/>
                <w:b/>
                <w:sz w:val="28"/>
                <w:szCs w:val="28"/>
              </w:rPr>
              <w:t>Author</w:t>
            </w:r>
          </w:p>
        </w:tc>
      </w:tr>
      <w:tr w:rsidR="009616F6">
        <w:trPr>
          <w:trHeight w:hRule="exact" w:val="292"/>
        </w:trPr>
        <w:tc>
          <w:tcPr>
            <w:tcW w:w="2334" w:type="dxa"/>
          </w:tcPr>
          <w:p w:rsidR="009616F6" w:rsidRDefault="00F15051">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2015.4.12</w:t>
            </w:r>
          </w:p>
        </w:tc>
        <w:tc>
          <w:tcPr>
            <w:tcW w:w="1422" w:type="dxa"/>
          </w:tcPr>
          <w:p w:rsidR="009616F6" w:rsidRDefault="00F15051">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1.0</w:t>
            </w:r>
          </w:p>
        </w:tc>
        <w:tc>
          <w:tcPr>
            <w:tcW w:w="3369" w:type="dxa"/>
          </w:tcPr>
          <w:p w:rsidR="009616F6" w:rsidRDefault="00F15051">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Initialization of the report</w:t>
            </w:r>
          </w:p>
        </w:tc>
        <w:tc>
          <w:tcPr>
            <w:tcW w:w="2375" w:type="dxa"/>
            <w:tcBorders>
              <w:right w:val="single" w:sz="4" w:space="0" w:color="auto"/>
            </w:tcBorders>
          </w:tcPr>
          <w:p w:rsidR="009616F6" w:rsidRDefault="00F15051">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r w:rsidR="009616F6">
        <w:trPr>
          <w:trHeight w:hRule="exact" w:val="292"/>
        </w:trPr>
        <w:tc>
          <w:tcPr>
            <w:tcW w:w="2334" w:type="dxa"/>
          </w:tcPr>
          <w:p w:rsidR="009616F6" w:rsidRDefault="00F15051">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2015.4.12</w:t>
            </w:r>
          </w:p>
        </w:tc>
        <w:tc>
          <w:tcPr>
            <w:tcW w:w="1422" w:type="dxa"/>
          </w:tcPr>
          <w:p w:rsidR="009616F6" w:rsidRDefault="00F15051">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1.1</w:t>
            </w:r>
          </w:p>
        </w:tc>
        <w:tc>
          <w:tcPr>
            <w:tcW w:w="3369" w:type="dxa"/>
          </w:tcPr>
          <w:p w:rsidR="009616F6" w:rsidRDefault="00F15051">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Finished the part of section1,2</w:t>
            </w:r>
          </w:p>
        </w:tc>
        <w:tc>
          <w:tcPr>
            <w:tcW w:w="2375" w:type="dxa"/>
            <w:tcBorders>
              <w:right w:val="single" w:sz="4" w:space="0" w:color="auto"/>
            </w:tcBorders>
          </w:tcPr>
          <w:p w:rsidR="009616F6" w:rsidRDefault="00F15051">
            <w:pPr>
              <w:spacing w:line="14" w:lineRule="auto"/>
              <w:jc w:val="center"/>
              <w:rPr>
                <w:rFonts w:ascii="Garamond" w:eastAsia="Microsoft JhengHei Light" w:hAnsi="Garamond" w:cs="Microsoft JhengHei Light"/>
                <w:szCs w:val="21"/>
              </w:rPr>
            </w:pPr>
            <w:proofErr w:type="spellStart"/>
            <w:r>
              <w:rPr>
                <w:rFonts w:ascii="Garamond" w:eastAsia="Microsoft JhengHei Light" w:hAnsi="Garamond" w:cs="Microsoft JhengHei Light"/>
                <w:szCs w:val="21"/>
              </w:rPr>
              <w:t>Syachi</w:t>
            </w:r>
            <w:proofErr w:type="spellEnd"/>
          </w:p>
        </w:tc>
      </w:tr>
      <w:tr w:rsidR="009616F6">
        <w:trPr>
          <w:trHeight w:hRule="exact" w:val="292"/>
        </w:trPr>
        <w:tc>
          <w:tcPr>
            <w:tcW w:w="2334" w:type="dxa"/>
          </w:tcPr>
          <w:p w:rsidR="009616F6" w:rsidRDefault="00F15051">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2015.4.12</w:t>
            </w:r>
          </w:p>
        </w:tc>
        <w:tc>
          <w:tcPr>
            <w:tcW w:w="1422" w:type="dxa"/>
          </w:tcPr>
          <w:p w:rsidR="009616F6" w:rsidRDefault="00F15051">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1.2</w:t>
            </w:r>
          </w:p>
        </w:tc>
        <w:tc>
          <w:tcPr>
            <w:tcW w:w="3369" w:type="dxa"/>
          </w:tcPr>
          <w:p w:rsidR="009616F6" w:rsidRDefault="00F15051">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Finished the part of section3,4</w:t>
            </w:r>
          </w:p>
        </w:tc>
        <w:tc>
          <w:tcPr>
            <w:tcW w:w="2375" w:type="dxa"/>
            <w:tcBorders>
              <w:right w:val="single" w:sz="4" w:space="0" w:color="auto"/>
            </w:tcBorders>
          </w:tcPr>
          <w:p w:rsidR="009616F6" w:rsidRDefault="00F15051">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Listen</w:t>
            </w:r>
          </w:p>
        </w:tc>
      </w:tr>
      <w:tr w:rsidR="009616F6">
        <w:trPr>
          <w:trHeight w:hRule="exact" w:val="292"/>
        </w:trPr>
        <w:tc>
          <w:tcPr>
            <w:tcW w:w="2334" w:type="dxa"/>
          </w:tcPr>
          <w:p w:rsidR="009616F6" w:rsidRDefault="00F15051">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2015.4.12</w:t>
            </w:r>
          </w:p>
        </w:tc>
        <w:tc>
          <w:tcPr>
            <w:tcW w:w="1422" w:type="dxa"/>
          </w:tcPr>
          <w:p w:rsidR="009616F6" w:rsidRDefault="00F15051">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1.3</w:t>
            </w:r>
          </w:p>
        </w:tc>
        <w:tc>
          <w:tcPr>
            <w:tcW w:w="3369" w:type="dxa"/>
          </w:tcPr>
          <w:p w:rsidR="009616F6" w:rsidRDefault="00F15051">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Finished the part of section5,6</w:t>
            </w:r>
          </w:p>
        </w:tc>
        <w:tc>
          <w:tcPr>
            <w:tcW w:w="2375" w:type="dxa"/>
            <w:tcBorders>
              <w:right w:val="single" w:sz="4" w:space="0" w:color="auto"/>
            </w:tcBorders>
          </w:tcPr>
          <w:p w:rsidR="009616F6" w:rsidRDefault="00F15051">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Birdy</w:t>
            </w:r>
          </w:p>
        </w:tc>
      </w:tr>
      <w:tr w:rsidR="009616F6">
        <w:trPr>
          <w:trHeight w:hRule="exact" w:val="292"/>
        </w:trPr>
        <w:tc>
          <w:tcPr>
            <w:tcW w:w="2334" w:type="dxa"/>
          </w:tcPr>
          <w:p w:rsidR="009616F6" w:rsidRDefault="00F15051">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2015.4.12</w:t>
            </w:r>
          </w:p>
        </w:tc>
        <w:tc>
          <w:tcPr>
            <w:tcW w:w="1422" w:type="dxa"/>
          </w:tcPr>
          <w:p w:rsidR="009616F6" w:rsidRDefault="00F15051">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1.4</w:t>
            </w:r>
          </w:p>
        </w:tc>
        <w:tc>
          <w:tcPr>
            <w:tcW w:w="3369" w:type="dxa"/>
          </w:tcPr>
          <w:p w:rsidR="009616F6" w:rsidRDefault="00F15051">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Finished the part of section7,8,9</w:t>
            </w:r>
          </w:p>
        </w:tc>
        <w:tc>
          <w:tcPr>
            <w:tcW w:w="2375" w:type="dxa"/>
            <w:tcBorders>
              <w:right w:val="single" w:sz="4" w:space="0" w:color="auto"/>
            </w:tcBorders>
          </w:tcPr>
          <w:p w:rsidR="009616F6" w:rsidRDefault="00F15051">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Morning</w:t>
            </w:r>
          </w:p>
        </w:tc>
      </w:tr>
      <w:tr w:rsidR="009616F6">
        <w:trPr>
          <w:trHeight w:hRule="exact" w:val="292"/>
        </w:trPr>
        <w:tc>
          <w:tcPr>
            <w:tcW w:w="2334" w:type="dxa"/>
          </w:tcPr>
          <w:p w:rsidR="009616F6" w:rsidRDefault="009616F6">
            <w:pPr>
              <w:spacing w:line="14" w:lineRule="auto"/>
              <w:jc w:val="center"/>
              <w:rPr>
                <w:rFonts w:ascii="Garamond" w:eastAsia="Microsoft JhengHei Light" w:hAnsi="Garamond" w:cs="Microsoft JhengHei Light"/>
                <w:szCs w:val="21"/>
              </w:rPr>
            </w:pPr>
          </w:p>
        </w:tc>
        <w:tc>
          <w:tcPr>
            <w:tcW w:w="1422" w:type="dxa"/>
          </w:tcPr>
          <w:p w:rsidR="009616F6" w:rsidRDefault="009616F6">
            <w:pPr>
              <w:spacing w:line="14" w:lineRule="auto"/>
              <w:jc w:val="center"/>
              <w:rPr>
                <w:rFonts w:ascii="Garamond" w:eastAsia="Microsoft JhengHei Light" w:hAnsi="Garamond" w:cs="Microsoft JhengHei Light"/>
                <w:szCs w:val="21"/>
              </w:rPr>
            </w:pPr>
          </w:p>
        </w:tc>
        <w:tc>
          <w:tcPr>
            <w:tcW w:w="3369" w:type="dxa"/>
          </w:tcPr>
          <w:p w:rsidR="009616F6" w:rsidRDefault="009616F6">
            <w:pPr>
              <w:spacing w:line="14" w:lineRule="auto"/>
              <w:jc w:val="center"/>
              <w:rPr>
                <w:rFonts w:ascii="Garamond" w:eastAsia="Microsoft JhengHei Light" w:hAnsi="Garamond" w:cs="Microsoft JhengHei Light"/>
                <w:szCs w:val="21"/>
              </w:rPr>
            </w:pPr>
          </w:p>
        </w:tc>
        <w:tc>
          <w:tcPr>
            <w:tcW w:w="2375" w:type="dxa"/>
            <w:tcBorders>
              <w:right w:val="single" w:sz="4" w:space="0" w:color="auto"/>
            </w:tcBorders>
          </w:tcPr>
          <w:p w:rsidR="009616F6" w:rsidRDefault="009616F6">
            <w:pPr>
              <w:spacing w:line="14" w:lineRule="auto"/>
              <w:jc w:val="center"/>
              <w:rPr>
                <w:rFonts w:ascii="Garamond" w:eastAsia="Microsoft JhengHei Light" w:hAnsi="Garamond" w:cs="Microsoft JhengHei Light"/>
                <w:szCs w:val="21"/>
              </w:rPr>
            </w:pPr>
          </w:p>
        </w:tc>
      </w:tr>
      <w:tr w:rsidR="009616F6">
        <w:trPr>
          <w:trHeight w:hRule="exact" w:val="454"/>
        </w:trPr>
        <w:tc>
          <w:tcPr>
            <w:tcW w:w="2334" w:type="dxa"/>
          </w:tcPr>
          <w:p w:rsidR="009616F6" w:rsidRDefault="00F15051">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Final Date</w:t>
            </w:r>
          </w:p>
        </w:tc>
        <w:tc>
          <w:tcPr>
            <w:tcW w:w="1422" w:type="dxa"/>
          </w:tcPr>
          <w:p w:rsidR="009616F6" w:rsidRDefault="00F15051">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w:t>
            </w:r>
          </w:p>
        </w:tc>
        <w:tc>
          <w:tcPr>
            <w:tcW w:w="3369" w:type="dxa"/>
          </w:tcPr>
          <w:p w:rsidR="009616F6" w:rsidRDefault="00F15051">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Integration of all the works</w:t>
            </w:r>
          </w:p>
        </w:tc>
        <w:tc>
          <w:tcPr>
            <w:tcW w:w="2375" w:type="dxa"/>
          </w:tcPr>
          <w:p w:rsidR="009616F6" w:rsidRDefault="00F15051">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bl>
    <w:p w:rsidR="009616F6" w:rsidRDefault="009616F6">
      <w:pPr>
        <w:widowControl/>
        <w:jc w:val="left"/>
        <w:rPr>
          <w:rFonts w:ascii="Garamond" w:eastAsia="Microsoft JhengHei Light" w:hAnsi="Garamond" w:cs="Microsoft JhengHei Light"/>
          <w:sz w:val="28"/>
          <w:szCs w:val="28"/>
        </w:rPr>
      </w:pPr>
    </w:p>
    <w:p w:rsidR="009616F6" w:rsidRDefault="00F15051">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9616F6" w:rsidRDefault="00F15051">
      <w:pPr>
        <w:pStyle w:val="TOC1"/>
        <w:jc w:val="center"/>
        <w:rPr>
          <w:b w:val="0"/>
        </w:rPr>
      </w:pPr>
      <w:r>
        <w:rPr>
          <w:sz w:val="72"/>
          <w:szCs w:val="72"/>
        </w:rPr>
        <w:t>Contents</w:t>
      </w:r>
    </w:p>
    <w:p w:rsidR="009616F6" w:rsidRDefault="00F15051">
      <w:pPr>
        <w:pStyle w:val="10"/>
        <w:tabs>
          <w:tab w:val="left" w:pos="440"/>
          <w:tab w:val="right" w:leader="dot" w:pos="9174"/>
        </w:tabs>
        <w:rPr>
          <w:kern w:val="2"/>
          <w:sz w:val="21"/>
        </w:rPr>
      </w:pPr>
      <w:r>
        <w:fldChar w:fldCharType="begin"/>
      </w:r>
      <w:r>
        <w:instrText xml:space="preserve"> TOC \o "1-3" \h \z \u </w:instrText>
      </w:r>
      <w:r>
        <w:fldChar w:fldCharType="separate"/>
      </w:r>
      <w:hyperlink w:anchor="_Toc418626130" w:history="1">
        <w:r>
          <w:rPr>
            <w:rStyle w:val="a7"/>
            <w:rFonts w:ascii="Garamond" w:hAnsi="Garamond"/>
            <w:color w:val="auto"/>
          </w:rPr>
          <w:t>1.</w:t>
        </w:r>
        <w:r>
          <w:rPr>
            <w:kern w:val="2"/>
            <w:sz w:val="21"/>
          </w:rPr>
          <w:tab/>
        </w:r>
        <w:r>
          <w:rPr>
            <w:rStyle w:val="a7"/>
            <w:rFonts w:ascii="Garamond" w:hAnsi="Garamond"/>
            <w:color w:val="auto"/>
          </w:rPr>
          <w:t>Introduction</w:t>
        </w:r>
        <w:r>
          <w:tab/>
        </w:r>
        <w:r>
          <w:fldChar w:fldCharType="begin"/>
        </w:r>
        <w:r>
          <w:instrText xml:space="preserve"> PAGEREF _Toc418626130 \h </w:instrText>
        </w:r>
        <w:r>
          <w:fldChar w:fldCharType="separate"/>
        </w:r>
        <w:r>
          <w:t>4</w:t>
        </w:r>
        <w:r>
          <w:fldChar w:fldCharType="end"/>
        </w:r>
      </w:hyperlink>
    </w:p>
    <w:p w:rsidR="009616F6" w:rsidRDefault="00442DC0">
      <w:pPr>
        <w:pStyle w:val="20"/>
        <w:tabs>
          <w:tab w:val="right" w:leader="dot" w:pos="9174"/>
        </w:tabs>
        <w:rPr>
          <w:kern w:val="2"/>
          <w:sz w:val="21"/>
        </w:rPr>
      </w:pPr>
      <w:hyperlink w:anchor="_Toc418626131" w:history="1">
        <w:r w:rsidR="00F15051">
          <w:rPr>
            <w:rStyle w:val="a7"/>
            <w:rFonts w:ascii="Garamond" w:hAnsi="Garamond"/>
            <w:color w:val="auto"/>
          </w:rPr>
          <w:t>1.1. Purpose</w:t>
        </w:r>
        <w:r w:rsidR="00F15051">
          <w:tab/>
        </w:r>
        <w:r w:rsidR="00F15051">
          <w:fldChar w:fldCharType="begin"/>
        </w:r>
        <w:r w:rsidR="00F15051">
          <w:instrText xml:space="preserve"> PAGEREF _Toc418626131 \h </w:instrText>
        </w:r>
        <w:r w:rsidR="00F15051">
          <w:fldChar w:fldCharType="separate"/>
        </w:r>
        <w:r w:rsidR="00F15051">
          <w:t>4</w:t>
        </w:r>
        <w:r w:rsidR="00F15051">
          <w:fldChar w:fldCharType="end"/>
        </w:r>
      </w:hyperlink>
    </w:p>
    <w:p w:rsidR="009616F6" w:rsidRDefault="00442DC0">
      <w:pPr>
        <w:pStyle w:val="20"/>
        <w:tabs>
          <w:tab w:val="right" w:leader="dot" w:pos="9174"/>
        </w:tabs>
        <w:rPr>
          <w:kern w:val="2"/>
          <w:sz w:val="21"/>
        </w:rPr>
      </w:pPr>
      <w:hyperlink w:anchor="_Toc418626132" w:history="1">
        <w:r w:rsidR="00F15051">
          <w:rPr>
            <w:rStyle w:val="a7"/>
            <w:rFonts w:ascii="Garamond" w:hAnsi="Garamond"/>
            <w:color w:val="auto"/>
          </w:rPr>
          <w:t>1.2. Scope</w:t>
        </w:r>
        <w:r w:rsidR="00F15051">
          <w:tab/>
        </w:r>
        <w:r w:rsidR="00F15051">
          <w:fldChar w:fldCharType="begin"/>
        </w:r>
        <w:r w:rsidR="00F15051">
          <w:instrText xml:space="preserve"> PAGEREF _Toc418626132 \h </w:instrText>
        </w:r>
        <w:r w:rsidR="00F15051">
          <w:fldChar w:fldCharType="separate"/>
        </w:r>
        <w:r w:rsidR="00F15051">
          <w:t>4</w:t>
        </w:r>
        <w:r w:rsidR="00F15051">
          <w:fldChar w:fldCharType="end"/>
        </w:r>
      </w:hyperlink>
    </w:p>
    <w:p w:rsidR="009616F6" w:rsidRDefault="00442DC0">
      <w:pPr>
        <w:pStyle w:val="10"/>
        <w:tabs>
          <w:tab w:val="left" w:pos="440"/>
          <w:tab w:val="right" w:leader="dot" w:pos="9174"/>
        </w:tabs>
        <w:rPr>
          <w:kern w:val="2"/>
          <w:sz w:val="21"/>
        </w:rPr>
      </w:pPr>
      <w:hyperlink w:anchor="_Toc418626133" w:history="1">
        <w:r w:rsidR="00F15051">
          <w:rPr>
            <w:rStyle w:val="a7"/>
            <w:rFonts w:ascii="Garamond" w:hAnsi="Garamond"/>
            <w:color w:val="auto"/>
          </w:rPr>
          <w:t>2.</w:t>
        </w:r>
        <w:r w:rsidR="00F15051">
          <w:rPr>
            <w:kern w:val="2"/>
            <w:sz w:val="21"/>
          </w:rPr>
          <w:tab/>
        </w:r>
        <w:r w:rsidR="00F15051">
          <w:rPr>
            <w:rStyle w:val="a7"/>
            <w:rFonts w:ascii="Garamond" w:hAnsi="Garamond"/>
            <w:color w:val="auto"/>
          </w:rPr>
          <w:t>Architectural Representation</w:t>
        </w:r>
        <w:r w:rsidR="00F15051">
          <w:tab/>
        </w:r>
        <w:r w:rsidR="00F15051">
          <w:fldChar w:fldCharType="begin"/>
        </w:r>
        <w:r w:rsidR="00F15051">
          <w:instrText xml:space="preserve"> PAGEREF _Toc418626133 \h </w:instrText>
        </w:r>
        <w:r w:rsidR="00F15051">
          <w:fldChar w:fldCharType="separate"/>
        </w:r>
        <w:r w:rsidR="00F15051">
          <w:t>4</w:t>
        </w:r>
        <w:r w:rsidR="00F15051">
          <w:fldChar w:fldCharType="end"/>
        </w:r>
      </w:hyperlink>
    </w:p>
    <w:p w:rsidR="009616F6" w:rsidRDefault="00442DC0">
      <w:pPr>
        <w:pStyle w:val="10"/>
        <w:tabs>
          <w:tab w:val="left" w:pos="440"/>
          <w:tab w:val="right" w:leader="dot" w:pos="9174"/>
        </w:tabs>
        <w:rPr>
          <w:kern w:val="2"/>
          <w:sz w:val="21"/>
        </w:rPr>
      </w:pPr>
      <w:hyperlink w:anchor="_Toc418626134" w:history="1">
        <w:r w:rsidR="00F15051">
          <w:rPr>
            <w:rStyle w:val="a7"/>
            <w:rFonts w:ascii="Garamond" w:hAnsi="Garamond"/>
            <w:color w:val="auto"/>
          </w:rPr>
          <w:t>3.</w:t>
        </w:r>
        <w:r w:rsidR="00F15051">
          <w:rPr>
            <w:kern w:val="2"/>
            <w:sz w:val="21"/>
          </w:rPr>
          <w:tab/>
        </w:r>
        <w:r w:rsidR="00F15051">
          <w:rPr>
            <w:rStyle w:val="a7"/>
            <w:rFonts w:ascii="Garamond" w:hAnsi="Garamond"/>
            <w:color w:val="auto"/>
          </w:rPr>
          <w:t>Architectural Goals and Constraints</w:t>
        </w:r>
        <w:r w:rsidR="00F15051">
          <w:tab/>
        </w:r>
        <w:r w:rsidR="00F15051">
          <w:fldChar w:fldCharType="begin"/>
        </w:r>
        <w:r w:rsidR="00F15051">
          <w:instrText xml:space="preserve"> PAGEREF _Toc418626134 \h </w:instrText>
        </w:r>
        <w:r w:rsidR="00F15051">
          <w:fldChar w:fldCharType="separate"/>
        </w:r>
        <w:r w:rsidR="00F15051">
          <w:t>4</w:t>
        </w:r>
        <w:r w:rsidR="00F15051">
          <w:fldChar w:fldCharType="end"/>
        </w:r>
      </w:hyperlink>
    </w:p>
    <w:p w:rsidR="009616F6" w:rsidRDefault="00442DC0">
      <w:pPr>
        <w:pStyle w:val="10"/>
        <w:tabs>
          <w:tab w:val="left" w:pos="440"/>
          <w:tab w:val="right" w:leader="dot" w:pos="9174"/>
        </w:tabs>
        <w:rPr>
          <w:kern w:val="2"/>
          <w:sz w:val="21"/>
        </w:rPr>
      </w:pPr>
      <w:hyperlink w:anchor="_Toc418626135" w:history="1">
        <w:r w:rsidR="00F15051">
          <w:rPr>
            <w:rStyle w:val="a7"/>
            <w:rFonts w:ascii="Garamond" w:hAnsi="Garamond"/>
            <w:color w:val="auto"/>
          </w:rPr>
          <w:t>4.</w:t>
        </w:r>
        <w:r w:rsidR="00F15051">
          <w:rPr>
            <w:kern w:val="2"/>
            <w:sz w:val="21"/>
          </w:rPr>
          <w:tab/>
        </w:r>
        <w:r w:rsidR="00F15051">
          <w:rPr>
            <w:rStyle w:val="a7"/>
            <w:rFonts w:ascii="Garamond" w:hAnsi="Garamond"/>
            <w:color w:val="auto"/>
          </w:rPr>
          <w:t>Use-Case View</w:t>
        </w:r>
        <w:r w:rsidR="00F15051">
          <w:tab/>
        </w:r>
        <w:r w:rsidR="00F15051">
          <w:fldChar w:fldCharType="begin"/>
        </w:r>
        <w:r w:rsidR="00F15051">
          <w:instrText xml:space="preserve"> PAGEREF _Toc418626135 \h </w:instrText>
        </w:r>
        <w:r w:rsidR="00F15051">
          <w:fldChar w:fldCharType="separate"/>
        </w:r>
        <w:r w:rsidR="00F15051">
          <w:t>5</w:t>
        </w:r>
        <w:r w:rsidR="00F15051">
          <w:fldChar w:fldCharType="end"/>
        </w:r>
      </w:hyperlink>
    </w:p>
    <w:p w:rsidR="009616F6" w:rsidRDefault="00442DC0">
      <w:pPr>
        <w:pStyle w:val="20"/>
        <w:tabs>
          <w:tab w:val="right" w:leader="dot" w:pos="9174"/>
        </w:tabs>
        <w:rPr>
          <w:kern w:val="2"/>
          <w:sz w:val="21"/>
        </w:rPr>
      </w:pPr>
      <w:hyperlink w:anchor="_Toc418626136" w:history="1">
        <w:r w:rsidR="00F15051">
          <w:rPr>
            <w:rStyle w:val="a7"/>
            <w:rFonts w:ascii="Garamond" w:hAnsi="Garamond"/>
            <w:color w:val="auto"/>
          </w:rPr>
          <w:t>4.1 Overview</w:t>
        </w:r>
        <w:r w:rsidR="00F15051">
          <w:tab/>
        </w:r>
        <w:r w:rsidR="00F15051">
          <w:fldChar w:fldCharType="begin"/>
        </w:r>
        <w:r w:rsidR="00F15051">
          <w:instrText xml:space="preserve"> PAGEREF _Toc418626136 \h </w:instrText>
        </w:r>
        <w:r w:rsidR="00F15051">
          <w:fldChar w:fldCharType="separate"/>
        </w:r>
        <w:r w:rsidR="00F15051">
          <w:t>5</w:t>
        </w:r>
        <w:r w:rsidR="00F15051">
          <w:fldChar w:fldCharType="end"/>
        </w:r>
      </w:hyperlink>
    </w:p>
    <w:p w:rsidR="009616F6" w:rsidRDefault="00442DC0">
      <w:pPr>
        <w:pStyle w:val="20"/>
        <w:tabs>
          <w:tab w:val="right" w:leader="dot" w:pos="9174"/>
        </w:tabs>
        <w:rPr>
          <w:kern w:val="2"/>
          <w:sz w:val="21"/>
        </w:rPr>
      </w:pPr>
      <w:hyperlink w:anchor="_Toc418626137" w:history="1">
        <w:r w:rsidR="00F15051">
          <w:rPr>
            <w:rStyle w:val="a7"/>
            <w:rFonts w:ascii="Garamond" w:hAnsi="Garamond"/>
            <w:color w:val="auto"/>
          </w:rPr>
          <w:t>4.2 Architecturally Significant use cases</w:t>
        </w:r>
        <w:r w:rsidR="00F15051">
          <w:tab/>
        </w:r>
        <w:r w:rsidR="00F15051">
          <w:fldChar w:fldCharType="begin"/>
        </w:r>
        <w:r w:rsidR="00F15051">
          <w:instrText xml:space="preserve"> PAGEREF _Toc418626137 \h </w:instrText>
        </w:r>
        <w:r w:rsidR="00F15051">
          <w:fldChar w:fldCharType="separate"/>
        </w:r>
        <w:r w:rsidR="00F15051">
          <w:t>6</w:t>
        </w:r>
        <w:r w:rsidR="00F15051">
          <w:fldChar w:fldCharType="end"/>
        </w:r>
      </w:hyperlink>
    </w:p>
    <w:p w:rsidR="009616F6" w:rsidRDefault="00442DC0">
      <w:pPr>
        <w:pStyle w:val="10"/>
        <w:tabs>
          <w:tab w:val="left" w:pos="440"/>
          <w:tab w:val="right" w:leader="dot" w:pos="9174"/>
        </w:tabs>
        <w:rPr>
          <w:kern w:val="2"/>
          <w:sz w:val="21"/>
        </w:rPr>
      </w:pPr>
      <w:hyperlink w:anchor="_Toc418626138" w:history="1">
        <w:r w:rsidR="00F15051">
          <w:rPr>
            <w:rStyle w:val="a7"/>
            <w:rFonts w:ascii="Garamond" w:hAnsi="Garamond"/>
            <w:color w:val="auto"/>
          </w:rPr>
          <w:t>5.</w:t>
        </w:r>
        <w:r w:rsidR="00F15051">
          <w:rPr>
            <w:kern w:val="2"/>
            <w:sz w:val="21"/>
          </w:rPr>
          <w:tab/>
        </w:r>
        <w:r w:rsidR="00F15051">
          <w:rPr>
            <w:rStyle w:val="a7"/>
            <w:rFonts w:ascii="Garamond" w:hAnsi="Garamond"/>
            <w:color w:val="auto"/>
          </w:rPr>
          <w:t>Logical View</w:t>
        </w:r>
        <w:r w:rsidR="00F15051">
          <w:tab/>
        </w:r>
        <w:r w:rsidR="00F15051">
          <w:fldChar w:fldCharType="begin"/>
        </w:r>
        <w:r w:rsidR="00F15051">
          <w:instrText xml:space="preserve"> PAGEREF _Toc418626138 \h </w:instrText>
        </w:r>
        <w:r w:rsidR="00F15051">
          <w:fldChar w:fldCharType="separate"/>
        </w:r>
        <w:r w:rsidR="00F15051">
          <w:t>9</w:t>
        </w:r>
        <w:r w:rsidR="00F15051">
          <w:fldChar w:fldCharType="end"/>
        </w:r>
      </w:hyperlink>
    </w:p>
    <w:p w:rsidR="009616F6" w:rsidRDefault="00442DC0">
      <w:pPr>
        <w:pStyle w:val="20"/>
        <w:tabs>
          <w:tab w:val="right" w:leader="dot" w:pos="9174"/>
        </w:tabs>
        <w:rPr>
          <w:kern w:val="2"/>
          <w:sz w:val="21"/>
        </w:rPr>
      </w:pPr>
      <w:hyperlink w:anchor="_Toc418626139" w:history="1">
        <w:r w:rsidR="00F15051">
          <w:rPr>
            <w:rStyle w:val="a7"/>
            <w:rFonts w:ascii="Garamond" w:hAnsi="Garamond"/>
            <w:color w:val="auto"/>
          </w:rPr>
          <w:t>5.1. Overview</w:t>
        </w:r>
        <w:r w:rsidR="00F15051">
          <w:tab/>
        </w:r>
        <w:r w:rsidR="00F15051">
          <w:fldChar w:fldCharType="begin"/>
        </w:r>
        <w:r w:rsidR="00F15051">
          <w:instrText xml:space="preserve"> PAGEREF _Toc418626139 \h </w:instrText>
        </w:r>
        <w:r w:rsidR="00F15051">
          <w:fldChar w:fldCharType="separate"/>
        </w:r>
        <w:r w:rsidR="00F15051">
          <w:t>9</w:t>
        </w:r>
        <w:r w:rsidR="00F15051">
          <w:fldChar w:fldCharType="end"/>
        </w:r>
      </w:hyperlink>
    </w:p>
    <w:p w:rsidR="009616F6" w:rsidRDefault="00442DC0">
      <w:pPr>
        <w:pStyle w:val="20"/>
        <w:tabs>
          <w:tab w:val="right" w:leader="dot" w:pos="9174"/>
        </w:tabs>
        <w:rPr>
          <w:kern w:val="2"/>
          <w:sz w:val="21"/>
        </w:rPr>
      </w:pPr>
      <w:hyperlink w:anchor="_Toc418626140" w:history="1">
        <w:r w:rsidR="00F15051">
          <w:rPr>
            <w:rStyle w:val="a7"/>
            <w:rFonts w:ascii="Garamond" w:hAnsi="Garamond"/>
            <w:color w:val="auto"/>
          </w:rPr>
          <w:t>5.2. Front-end Interaction Mechanisms</w:t>
        </w:r>
        <w:r w:rsidR="00F15051">
          <w:tab/>
        </w:r>
        <w:r w:rsidR="00F15051">
          <w:fldChar w:fldCharType="begin"/>
        </w:r>
        <w:r w:rsidR="00F15051">
          <w:instrText xml:space="preserve"> PAGEREF _Toc418626140 \h </w:instrText>
        </w:r>
        <w:r w:rsidR="00F15051">
          <w:fldChar w:fldCharType="separate"/>
        </w:r>
        <w:r w:rsidR="00F15051">
          <w:t>9</w:t>
        </w:r>
        <w:r w:rsidR="00F15051">
          <w:fldChar w:fldCharType="end"/>
        </w:r>
      </w:hyperlink>
    </w:p>
    <w:p w:rsidR="009616F6" w:rsidRDefault="00442DC0">
      <w:pPr>
        <w:pStyle w:val="30"/>
        <w:rPr>
          <w:rFonts w:ascii="Calibri" w:hAnsi="Calibri"/>
          <w:color w:val="auto"/>
          <w:kern w:val="2"/>
          <w:sz w:val="21"/>
        </w:rPr>
      </w:pPr>
      <w:hyperlink w:anchor="_Toc418626141" w:history="1">
        <w:r w:rsidR="00F15051">
          <w:rPr>
            <w:rStyle w:val="a7"/>
            <w:color w:val="auto"/>
          </w:rPr>
          <w:t>5.2.1. Front Controller</w:t>
        </w:r>
        <w:r w:rsidR="00F15051">
          <w:rPr>
            <w:color w:val="auto"/>
          </w:rPr>
          <w:tab/>
        </w:r>
        <w:r w:rsidR="00F15051">
          <w:rPr>
            <w:color w:val="auto"/>
          </w:rPr>
          <w:fldChar w:fldCharType="begin"/>
        </w:r>
        <w:r w:rsidR="00F15051">
          <w:rPr>
            <w:color w:val="auto"/>
          </w:rPr>
          <w:instrText xml:space="preserve"> PAGEREF _Toc418626141 \h </w:instrText>
        </w:r>
        <w:r w:rsidR="00F15051">
          <w:rPr>
            <w:color w:val="auto"/>
          </w:rPr>
        </w:r>
        <w:r w:rsidR="00F15051">
          <w:rPr>
            <w:color w:val="auto"/>
          </w:rPr>
          <w:fldChar w:fldCharType="separate"/>
        </w:r>
        <w:r w:rsidR="00F15051">
          <w:rPr>
            <w:color w:val="auto"/>
          </w:rPr>
          <w:t>10</w:t>
        </w:r>
        <w:r w:rsidR="00F15051">
          <w:rPr>
            <w:color w:val="auto"/>
          </w:rPr>
          <w:fldChar w:fldCharType="end"/>
        </w:r>
      </w:hyperlink>
    </w:p>
    <w:p w:rsidR="009616F6" w:rsidRDefault="00442DC0">
      <w:pPr>
        <w:pStyle w:val="30"/>
        <w:rPr>
          <w:rFonts w:ascii="Calibri" w:hAnsi="Calibri"/>
          <w:color w:val="auto"/>
          <w:kern w:val="2"/>
          <w:sz w:val="21"/>
        </w:rPr>
      </w:pPr>
      <w:hyperlink w:anchor="_Toc418626142" w:history="1">
        <w:r w:rsidR="00F15051">
          <w:rPr>
            <w:rStyle w:val="a7"/>
            <w:color w:val="auto"/>
          </w:rPr>
          <w:t>5.2.2. Command Delegator</w:t>
        </w:r>
        <w:r w:rsidR="00F15051">
          <w:rPr>
            <w:color w:val="auto"/>
          </w:rPr>
          <w:tab/>
        </w:r>
        <w:r w:rsidR="00F15051">
          <w:rPr>
            <w:color w:val="auto"/>
          </w:rPr>
          <w:fldChar w:fldCharType="begin"/>
        </w:r>
        <w:r w:rsidR="00F15051">
          <w:rPr>
            <w:color w:val="auto"/>
          </w:rPr>
          <w:instrText xml:space="preserve"> PAGEREF _Toc418626142 \h </w:instrText>
        </w:r>
        <w:r w:rsidR="00F15051">
          <w:rPr>
            <w:color w:val="auto"/>
          </w:rPr>
        </w:r>
        <w:r w:rsidR="00F15051">
          <w:rPr>
            <w:color w:val="auto"/>
          </w:rPr>
          <w:fldChar w:fldCharType="separate"/>
        </w:r>
        <w:r w:rsidR="00F15051">
          <w:rPr>
            <w:color w:val="auto"/>
          </w:rPr>
          <w:t>11</w:t>
        </w:r>
        <w:r w:rsidR="00F15051">
          <w:rPr>
            <w:color w:val="auto"/>
          </w:rPr>
          <w:fldChar w:fldCharType="end"/>
        </w:r>
      </w:hyperlink>
    </w:p>
    <w:p w:rsidR="009616F6" w:rsidRDefault="00442DC0">
      <w:pPr>
        <w:pStyle w:val="30"/>
        <w:rPr>
          <w:rFonts w:ascii="Calibri" w:hAnsi="Calibri"/>
          <w:color w:val="auto"/>
          <w:kern w:val="2"/>
          <w:sz w:val="21"/>
        </w:rPr>
      </w:pPr>
      <w:hyperlink w:anchor="_Toc418626143" w:history="1">
        <w:r w:rsidR="00F15051">
          <w:rPr>
            <w:rStyle w:val="a7"/>
            <w:color w:val="auto"/>
          </w:rPr>
          <w:t>5.2.3. Service Locator</w:t>
        </w:r>
        <w:r w:rsidR="00F15051">
          <w:rPr>
            <w:color w:val="auto"/>
          </w:rPr>
          <w:tab/>
        </w:r>
        <w:r w:rsidR="00F15051">
          <w:rPr>
            <w:color w:val="auto"/>
          </w:rPr>
          <w:fldChar w:fldCharType="begin"/>
        </w:r>
        <w:r w:rsidR="00F15051">
          <w:rPr>
            <w:color w:val="auto"/>
          </w:rPr>
          <w:instrText xml:space="preserve"> PAGEREF _Toc418626143 \h </w:instrText>
        </w:r>
        <w:r w:rsidR="00F15051">
          <w:rPr>
            <w:color w:val="auto"/>
          </w:rPr>
        </w:r>
        <w:r w:rsidR="00F15051">
          <w:rPr>
            <w:color w:val="auto"/>
          </w:rPr>
          <w:fldChar w:fldCharType="separate"/>
        </w:r>
        <w:r w:rsidR="00F15051">
          <w:rPr>
            <w:color w:val="auto"/>
          </w:rPr>
          <w:t>13</w:t>
        </w:r>
        <w:r w:rsidR="00F15051">
          <w:rPr>
            <w:color w:val="auto"/>
          </w:rPr>
          <w:fldChar w:fldCharType="end"/>
        </w:r>
      </w:hyperlink>
    </w:p>
    <w:p w:rsidR="009616F6" w:rsidRDefault="00442DC0">
      <w:pPr>
        <w:pStyle w:val="30"/>
        <w:rPr>
          <w:rFonts w:ascii="Calibri" w:hAnsi="Calibri"/>
          <w:color w:val="auto"/>
          <w:kern w:val="2"/>
          <w:sz w:val="21"/>
        </w:rPr>
      </w:pPr>
      <w:hyperlink w:anchor="_Toc418626144" w:history="1">
        <w:r w:rsidR="00F15051">
          <w:rPr>
            <w:rStyle w:val="a7"/>
            <w:color w:val="auto"/>
          </w:rPr>
          <w:t>5.2.4. Security Handler</w:t>
        </w:r>
        <w:r w:rsidR="00F15051">
          <w:rPr>
            <w:color w:val="auto"/>
          </w:rPr>
          <w:tab/>
        </w:r>
        <w:r w:rsidR="00F15051">
          <w:rPr>
            <w:color w:val="auto"/>
          </w:rPr>
          <w:fldChar w:fldCharType="begin"/>
        </w:r>
        <w:r w:rsidR="00F15051">
          <w:rPr>
            <w:color w:val="auto"/>
          </w:rPr>
          <w:instrText xml:space="preserve"> PAGEREF _Toc418626144 \h </w:instrText>
        </w:r>
        <w:r w:rsidR="00F15051">
          <w:rPr>
            <w:color w:val="auto"/>
          </w:rPr>
        </w:r>
        <w:r w:rsidR="00F15051">
          <w:rPr>
            <w:color w:val="auto"/>
          </w:rPr>
          <w:fldChar w:fldCharType="separate"/>
        </w:r>
        <w:r w:rsidR="00F15051">
          <w:rPr>
            <w:color w:val="auto"/>
          </w:rPr>
          <w:t>15</w:t>
        </w:r>
        <w:r w:rsidR="00F15051">
          <w:rPr>
            <w:color w:val="auto"/>
          </w:rPr>
          <w:fldChar w:fldCharType="end"/>
        </w:r>
      </w:hyperlink>
    </w:p>
    <w:p w:rsidR="009616F6" w:rsidRDefault="00442DC0">
      <w:pPr>
        <w:pStyle w:val="20"/>
        <w:tabs>
          <w:tab w:val="right" w:leader="dot" w:pos="9174"/>
        </w:tabs>
        <w:rPr>
          <w:kern w:val="2"/>
          <w:sz w:val="21"/>
        </w:rPr>
      </w:pPr>
      <w:hyperlink w:anchor="_Toc418626145" w:history="1">
        <w:r w:rsidR="00F15051">
          <w:rPr>
            <w:rStyle w:val="a7"/>
            <w:rFonts w:ascii="Garamond" w:hAnsi="Garamond"/>
            <w:color w:val="auto"/>
          </w:rPr>
          <w:t>5.3. Data Operation Mechanisms</w:t>
        </w:r>
        <w:r w:rsidR="00F15051">
          <w:tab/>
        </w:r>
        <w:r w:rsidR="00F15051">
          <w:fldChar w:fldCharType="begin"/>
        </w:r>
        <w:r w:rsidR="00F15051">
          <w:instrText xml:space="preserve"> PAGEREF _Toc418626145 \h </w:instrText>
        </w:r>
        <w:r w:rsidR="00F15051">
          <w:fldChar w:fldCharType="separate"/>
        </w:r>
        <w:r w:rsidR="00F15051">
          <w:t>17</w:t>
        </w:r>
        <w:r w:rsidR="00F15051">
          <w:fldChar w:fldCharType="end"/>
        </w:r>
      </w:hyperlink>
    </w:p>
    <w:p w:rsidR="009616F6" w:rsidRDefault="00442DC0">
      <w:pPr>
        <w:pStyle w:val="30"/>
        <w:rPr>
          <w:rFonts w:ascii="Calibri" w:hAnsi="Calibri"/>
          <w:color w:val="auto"/>
          <w:kern w:val="2"/>
          <w:sz w:val="21"/>
        </w:rPr>
      </w:pPr>
      <w:hyperlink w:anchor="_Toc418626146" w:history="1">
        <w:r w:rsidR="00F15051">
          <w:rPr>
            <w:rStyle w:val="a7"/>
            <w:color w:val="auto"/>
          </w:rPr>
          <w:t>5.3.1. Persistency</w:t>
        </w:r>
        <w:r w:rsidR="00F15051">
          <w:rPr>
            <w:color w:val="auto"/>
          </w:rPr>
          <w:tab/>
        </w:r>
        <w:r w:rsidR="00F15051">
          <w:rPr>
            <w:color w:val="auto"/>
          </w:rPr>
          <w:fldChar w:fldCharType="begin"/>
        </w:r>
        <w:r w:rsidR="00F15051">
          <w:rPr>
            <w:color w:val="auto"/>
          </w:rPr>
          <w:instrText xml:space="preserve"> PAGEREF _Toc418626146 \h </w:instrText>
        </w:r>
        <w:r w:rsidR="00F15051">
          <w:rPr>
            <w:color w:val="auto"/>
          </w:rPr>
        </w:r>
        <w:r w:rsidR="00F15051">
          <w:rPr>
            <w:color w:val="auto"/>
          </w:rPr>
          <w:fldChar w:fldCharType="separate"/>
        </w:r>
        <w:r w:rsidR="00F15051">
          <w:rPr>
            <w:color w:val="auto"/>
          </w:rPr>
          <w:t>17</w:t>
        </w:r>
        <w:r w:rsidR="00F15051">
          <w:rPr>
            <w:color w:val="auto"/>
          </w:rPr>
          <w:fldChar w:fldCharType="end"/>
        </w:r>
      </w:hyperlink>
    </w:p>
    <w:p w:rsidR="009616F6" w:rsidRDefault="00442DC0">
      <w:pPr>
        <w:pStyle w:val="30"/>
        <w:rPr>
          <w:rFonts w:ascii="Calibri" w:hAnsi="Calibri"/>
          <w:color w:val="auto"/>
          <w:kern w:val="2"/>
          <w:sz w:val="21"/>
        </w:rPr>
      </w:pPr>
      <w:hyperlink w:anchor="_Toc418626147" w:history="1">
        <w:r w:rsidR="00F15051">
          <w:rPr>
            <w:rStyle w:val="a7"/>
            <w:color w:val="auto"/>
          </w:rPr>
          <w:t>5.3.2. Session Facade</w:t>
        </w:r>
        <w:r w:rsidR="00F15051">
          <w:rPr>
            <w:color w:val="auto"/>
          </w:rPr>
          <w:tab/>
        </w:r>
        <w:r w:rsidR="00F15051">
          <w:rPr>
            <w:color w:val="auto"/>
          </w:rPr>
          <w:fldChar w:fldCharType="begin"/>
        </w:r>
        <w:r w:rsidR="00F15051">
          <w:rPr>
            <w:color w:val="auto"/>
          </w:rPr>
          <w:instrText xml:space="preserve"> PAGEREF _Toc418626147 \h </w:instrText>
        </w:r>
        <w:r w:rsidR="00F15051">
          <w:rPr>
            <w:color w:val="auto"/>
          </w:rPr>
        </w:r>
        <w:r w:rsidR="00F15051">
          <w:rPr>
            <w:color w:val="auto"/>
          </w:rPr>
          <w:fldChar w:fldCharType="separate"/>
        </w:r>
        <w:r w:rsidR="00F15051">
          <w:rPr>
            <w:color w:val="auto"/>
          </w:rPr>
          <w:t>18</w:t>
        </w:r>
        <w:r w:rsidR="00F15051">
          <w:rPr>
            <w:color w:val="auto"/>
          </w:rPr>
          <w:fldChar w:fldCharType="end"/>
        </w:r>
      </w:hyperlink>
    </w:p>
    <w:p w:rsidR="009616F6" w:rsidRDefault="00442DC0">
      <w:pPr>
        <w:pStyle w:val="20"/>
        <w:tabs>
          <w:tab w:val="right" w:leader="dot" w:pos="9174"/>
        </w:tabs>
        <w:rPr>
          <w:kern w:val="2"/>
          <w:sz w:val="21"/>
        </w:rPr>
      </w:pPr>
      <w:hyperlink w:anchor="_Toc418626148" w:history="1">
        <w:r w:rsidR="00F15051">
          <w:rPr>
            <w:rStyle w:val="a7"/>
            <w:rFonts w:ascii="Garamond" w:hAnsi="Garamond"/>
            <w:color w:val="auto"/>
          </w:rPr>
          <w:t>5.4. Architecturally Significant Use Case Realization</w:t>
        </w:r>
        <w:r w:rsidR="00F15051">
          <w:tab/>
        </w:r>
        <w:r w:rsidR="00F15051">
          <w:fldChar w:fldCharType="begin"/>
        </w:r>
        <w:r w:rsidR="00F15051">
          <w:instrText xml:space="preserve"> PAGEREF _Toc418626148 \h </w:instrText>
        </w:r>
        <w:r w:rsidR="00F15051">
          <w:fldChar w:fldCharType="separate"/>
        </w:r>
        <w:r w:rsidR="00F15051">
          <w:t>19</w:t>
        </w:r>
        <w:r w:rsidR="00F15051">
          <w:fldChar w:fldCharType="end"/>
        </w:r>
      </w:hyperlink>
    </w:p>
    <w:p w:rsidR="009616F6" w:rsidRDefault="00442DC0">
      <w:pPr>
        <w:pStyle w:val="20"/>
        <w:tabs>
          <w:tab w:val="right" w:leader="dot" w:pos="9174"/>
        </w:tabs>
        <w:rPr>
          <w:kern w:val="2"/>
          <w:sz w:val="21"/>
        </w:rPr>
      </w:pPr>
      <w:hyperlink w:anchor="_Toc418626149" w:history="1">
        <w:r w:rsidR="00F15051">
          <w:rPr>
            <w:rStyle w:val="a7"/>
            <w:rFonts w:ascii="Garamond" w:hAnsi="Garamond"/>
            <w:color w:val="auto"/>
          </w:rPr>
          <w:t>5.5. Architecturally Significant Model Elements</w:t>
        </w:r>
        <w:r w:rsidR="00F15051">
          <w:tab/>
        </w:r>
        <w:r w:rsidR="00F15051">
          <w:fldChar w:fldCharType="begin"/>
        </w:r>
        <w:r w:rsidR="00F15051">
          <w:instrText xml:space="preserve"> PAGEREF _Toc418626149 \h </w:instrText>
        </w:r>
        <w:r w:rsidR="00F15051">
          <w:fldChar w:fldCharType="separate"/>
        </w:r>
        <w:r w:rsidR="00F15051">
          <w:t>19</w:t>
        </w:r>
        <w:r w:rsidR="00F15051">
          <w:fldChar w:fldCharType="end"/>
        </w:r>
      </w:hyperlink>
    </w:p>
    <w:p w:rsidR="009616F6" w:rsidRDefault="00442DC0">
      <w:pPr>
        <w:pStyle w:val="20"/>
        <w:tabs>
          <w:tab w:val="right" w:leader="dot" w:pos="9174"/>
        </w:tabs>
        <w:rPr>
          <w:kern w:val="2"/>
          <w:sz w:val="21"/>
        </w:rPr>
      </w:pPr>
      <w:hyperlink w:anchor="_Toc418626150" w:history="1">
        <w:r w:rsidR="00F15051">
          <w:rPr>
            <w:rStyle w:val="a7"/>
            <w:rFonts w:ascii="Garamond" w:hAnsi="Garamond"/>
            <w:color w:val="auto"/>
          </w:rPr>
          <w:t>5.6. Architecturally Significant Classes</w:t>
        </w:r>
        <w:r w:rsidR="00F15051">
          <w:tab/>
        </w:r>
        <w:r w:rsidR="00F15051">
          <w:fldChar w:fldCharType="begin"/>
        </w:r>
        <w:r w:rsidR="00F15051">
          <w:instrText xml:space="preserve"> PAGEREF _Toc418626150 \h </w:instrText>
        </w:r>
        <w:r w:rsidR="00F15051">
          <w:fldChar w:fldCharType="separate"/>
        </w:r>
        <w:r w:rsidR="00F15051">
          <w:t>20</w:t>
        </w:r>
        <w:r w:rsidR="00F15051">
          <w:fldChar w:fldCharType="end"/>
        </w:r>
      </w:hyperlink>
    </w:p>
    <w:p w:rsidR="009616F6" w:rsidRDefault="00442DC0">
      <w:pPr>
        <w:pStyle w:val="10"/>
        <w:tabs>
          <w:tab w:val="left" w:pos="440"/>
          <w:tab w:val="right" w:leader="dot" w:pos="9174"/>
        </w:tabs>
        <w:rPr>
          <w:kern w:val="2"/>
          <w:sz w:val="21"/>
        </w:rPr>
      </w:pPr>
      <w:hyperlink w:anchor="_Toc418626151" w:history="1">
        <w:r w:rsidR="00F15051">
          <w:rPr>
            <w:rStyle w:val="a7"/>
            <w:rFonts w:ascii="Garamond" w:hAnsi="Garamond"/>
            <w:color w:val="auto"/>
          </w:rPr>
          <w:t>6.</w:t>
        </w:r>
        <w:r w:rsidR="00F15051">
          <w:rPr>
            <w:kern w:val="2"/>
            <w:sz w:val="21"/>
          </w:rPr>
          <w:tab/>
        </w:r>
        <w:r w:rsidR="00F15051">
          <w:rPr>
            <w:rStyle w:val="a7"/>
            <w:rFonts w:ascii="Garamond" w:hAnsi="Garamond"/>
            <w:color w:val="auto"/>
          </w:rPr>
          <w:t>Deployment View</w:t>
        </w:r>
        <w:r w:rsidR="00F15051">
          <w:tab/>
        </w:r>
        <w:r w:rsidR="00F15051">
          <w:fldChar w:fldCharType="begin"/>
        </w:r>
        <w:r w:rsidR="00F15051">
          <w:instrText xml:space="preserve"> PAGEREF _Toc418626151 \h </w:instrText>
        </w:r>
        <w:r w:rsidR="00F15051">
          <w:fldChar w:fldCharType="separate"/>
        </w:r>
        <w:r w:rsidR="00F15051">
          <w:t>20</w:t>
        </w:r>
        <w:r w:rsidR="00F15051">
          <w:fldChar w:fldCharType="end"/>
        </w:r>
      </w:hyperlink>
    </w:p>
    <w:p w:rsidR="009616F6" w:rsidRDefault="00442DC0">
      <w:pPr>
        <w:pStyle w:val="10"/>
        <w:tabs>
          <w:tab w:val="left" w:pos="440"/>
          <w:tab w:val="right" w:leader="dot" w:pos="9174"/>
        </w:tabs>
        <w:rPr>
          <w:kern w:val="2"/>
          <w:sz w:val="21"/>
        </w:rPr>
      </w:pPr>
      <w:hyperlink w:anchor="_Toc418626152" w:history="1">
        <w:r w:rsidR="00F15051">
          <w:rPr>
            <w:rStyle w:val="a7"/>
            <w:rFonts w:ascii="Garamond" w:hAnsi="Garamond"/>
            <w:color w:val="auto"/>
          </w:rPr>
          <w:t>7.</w:t>
        </w:r>
        <w:r w:rsidR="00F15051">
          <w:rPr>
            <w:kern w:val="2"/>
            <w:sz w:val="21"/>
          </w:rPr>
          <w:tab/>
        </w:r>
        <w:r w:rsidR="00F15051">
          <w:rPr>
            <w:rStyle w:val="a7"/>
            <w:rFonts w:ascii="Garamond" w:hAnsi="Garamond"/>
            <w:color w:val="auto"/>
          </w:rPr>
          <w:t>Implementation View</w:t>
        </w:r>
        <w:r w:rsidR="00F15051">
          <w:tab/>
        </w:r>
        <w:r w:rsidR="00F15051">
          <w:fldChar w:fldCharType="begin"/>
        </w:r>
        <w:r w:rsidR="00F15051">
          <w:instrText xml:space="preserve"> PAGEREF _Toc418626152 \h </w:instrText>
        </w:r>
        <w:r w:rsidR="00F15051">
          <w:fldChar w:fldCharType="separate"/>
        </w:r>
        <w:r w:rsidR="00F15051">
          <w:t>21</w:t>
        </w:r>
        <w:r w:rsidR="00F15051">
          <w:fldChar w:fldCharType="end"/>
        </w:r>
      </w:hyperlink>
    </w:p>
    <w:p w:rsidR="009616F6" w:rsidRDefault="00442DC0">
      <w:pPr>
        <w:pStyle w:val="10"/>
        <w:tabs>
          <w:tab w:val="left" w:pos="440"/>
          <w:tab w:val="right" w:leader="dot" w:pos="9174"/>
        </w:tabs>
        <w:rPr>
          <w:kern w:val="2"/>
          <w:sz w:val="21"/>
        </w:rPr>
      </w:pPr>
      <w:hyperlink w:anchor="_Toc418626153" w:history="1">
        <w:r w:rsidR="00F15051">
          <w:rPr>
            <w:rStyle w:val="a7"/>
            <w:rFonts w:ascii="Garamond" w:hAnsi="Garamond"/>
            <w:color w:val="auto"/>
          </w:rPr>
          <w:t>8.</w:t>
        </w:r>
        <w:r w:rsidR="00F15051">
          <w:rPr>
            <w:kern w:val="2"/>
            <w:sz w:val="21"/>
          </w:rPr>
          <w:tab/>
        </w:r>
        <w:r w:rsidR="00F15051">
          <w:rPr>
            <w:rStyle w:val="a7"/>
            <w:rFonts w:ascii="Garamond" w:hAnsi="Garamond"/>
            <w:color w:val="auto"/>
          </w:rPr>
          <w:t>Size and Performance</w:t>
        </w:r>
        <w:r w:rsidR="00F15051">
          <w:tab/>
        </w:r>
        <w:r w:rsidR="00F15051">
          <w:fldChar w:fldCharType="begin"/>
        </w:r>
        <w:r w:rsidR="00F15051">
          <w:instrText xml:space="preserve"> PAGEREF _Toc418626153 \h </w:instrText>
        </w:r>
        <w:r w:rsidR="00F15051">
          <w:fldChar w:fldCharType="separate"/>
        </w:r>
        <w:r w:rsidR="00F15051">
          <w:t>22</w:t>
        </w:r>
        <w:r w:rsidR="00F15051">
          <w:fldChar w:fldCharType="end"/>
        </w:r>
      </w:hyperlink>
    </w:p>
    <w:p w:rsidR="009616F6" w:rsidRDefault="00442DC0">
      <w:pPr>
        <w:pStyle w:val="10"/>
        <w:tabs>
          <w:tab w:val="left" w:pos="440"/>
          <w:tab w:val="right" w:leader="dot" w:pos="9174"/>
        </w:tabs>
        <w:rPr>
          <w:kern w:val="2"/>
          <w:sz w:val="21"/>
        </w:rPr>
      </w:pPr>
      <w:hyperlink w:anchor="_Toc418626154" w:history="1">
        <w:r w:rsidR="00F15051">
          <w:rPr>
            <w:rStyle w:val="a7"/>
            <w:rFonts w:ascii="Garamond" w:hAnsi="Garamond"/>
            <w:color w:val="auto"/>
          </w:rPr>
          <w:t>9.</w:t>
        </w:r>
        <w:r w:rsidR="00F15051">
          <w:rPr>
            <w:kern w:val="2"/>
            <w:sz w:val="21"/>
          </w:rPr>
          <w:tab/>
        </w:r>
        <w:r w:rsidR="00F15051">
          <w:rPr>
            <w:rStyle w:val="a7"/>
            <w:rFonts w:ascii="Garamond" w:hAnsi="Garamond"/>
            <w:color w:val="auto"/>
          </w:rPr>
          <w:t>System Size</w:t>
        </w:r>
        <w:r w:rsidR="00F15051">
          <w:tab/>
        </w:r>
        <w:r w:rsidR="00F15051">
          <w:fldChar w:fldCharType="begin"/>
        </w:r>
        <w:r w:rsidR="00F15051">
          <w:instrText xml:space="preserve"> PAGEREF _Toc418626154 \h </w:instrText>
        </w:r>
        <w:r w:rsidR="00F15051">
          <w:fldChar w:fldCharType="separate"/>
        </w:r>
        <w:r w:rsidR="00F15051">
          <w:t>22</w:t>
        </w:r>
        <w:r w:rsidR="00F15051">
          <w:fldChar w:fldCharType="end"/>
        </w:r>
      </w:hyperlink>
    </w:p>
    <w:p w:rsidR="009616F6" w:rsidRDefault="00F15051">
      <w:pPr>
        <w:rPr>
          <w:rFonts w:ascii="宋体" w:hAnsi="宋体" w:cs="Microsoft JhengHei Light"/>
          <w:sz w:val="28"/>
          <w:szCs w:val="28"/>
        </w:rPr>
      </w:pPr>
      <w:r>
        <w:fldChar w:fldCharType="end"/>
      </w:r>
    </w:p>
    <w:p w:rsidR="009616F6" w:rsidRDefault="009616F6">
      <w:pPr>
        <w:widowControl/>
        <w:jc w:val="left"/>
        <w:rPr>
          <w:rFonts w:ascii="Garamond" w:eastAsia="Microsoft JhengHei Light" w:hAnsi="Garamond" w:cs="Microsoft JhengHei Light"/>
          <w:sz w:val="28"/>
          <w:szCs w:val="28"/>
        </w:rPr>
      </w:pPr>
    </w:p>
    <w:p w:rsidR="009616F6" w:rsidRDefault="00F15051">
      <w:pPr>
        <w:pStyle w:val="11"/>
        <w:numPr>
          <w:ilvl w:val="0"/>
          <w:numId w:val="1"/>
        </w:numPr>
        <w:ind w:firstLineChars="0"/>
        <w:outlineLvl w:val="0"/>
        <w:rPr>
          <w:rFonts w:ascii="Garamond" w:hAnsi="Garamond"/>
          <w:b/>
          <w:sz w:val="44"/>
          <w:szCs w:val="44"/>
        </w:rPr>
      </w:pPr>
      <w:bookmarkStart w:id="0" w:name="_Toc418626130"/>
      <w:r>
        <w:rPr>
          <w:rFonts w:ascii="Garamond" w:hAnsi="Garamond"/>
          <w:b/>
          <w:sz w:val="44"/>
          <w:szCs w:val="44"/>
        </w:rPr>
        <w:lastRenderedPageBreak/>
        <w:t>Introduction</w:t>
      </w:r>
      <w:bookmarkEnd w:id="0"/>
    </w:p>
    <w:p w:rsidR="009616F6" w:rsidRDefault="00F15051">
      <w:pPr>
        <w:pStyle w:val="2"/>
        <w:rPr>
          <w:rFonts w:ascii="Garamond" w:hAnsi="Garamond"/>
          <w:sz w:val="36"/>
          <w:szCs w:val="36"/>
        </w:rPr>
      </w:pPr>
      <w:bookmarkStart w:id="1" w:name="_Toc418626131"/>
      <w:r>
        <w:rPr>
          <w:rFonts w:ascii="Garamond" w:hAnsi="Garamond" w:hint="eastAsia"/>
          <w:sz w:val="36"/>
          <w:szCs w:val="36"/>
        </w:rPr>
        <w:t xml:space="preserve">1.1. </w:t>
      </w:r>
      <w:r>
        <w:rPr>
          <w:rFonts w:ascii="Garamond" w:hAnsi="Garamond"/>
          <w:sz w:val="36"/>
          <w:szCs w:val="36"/>
        </w:rPr>
        <w:t>Purpose</w:t>
      </w:r>
      <w:bookmarkEnd w:id="1"/>
    </w:p>
    <w:p w:rsidR="009616F6" w:rsidRDefault="00F15051">
      <w:pPr>
        <w:ind w:firstLine="420"/>
        <w:rPr>
          <w:rFonts w:ascii="Garamond" w:hAnsi="Garamond" w:cs="Arial"/>
          <w:sz w:val="24"/>
          <w:szCs w:val="24"/>
        </w:rPr>
      </w:pPr>
      <w:r>
        <w:rPr>
          <w:rFonts w:ascii="Garamond" w:hAnsi="Garamond" w:cs="Arial"/>
          <w:sz w:val="24"/>
          <w:szCs w:val="24"/>
        </w:rPr>
        <w:t>This document provides a comprehensive architectural overview of Grape, using a number of different architectural views to depict different aspects of the system. It intends to capture and convey the significant architectural decisions</w:t>
      </w:r>
      <w:r>
        <w:rPr>
          <w:rFonts w:ascii="Garamond" w:hAnsi="Garamond" w:cs="Arial" w:hint="eastAsia"/>
          <w:sz w:val="24"/>
          <w:szCs w:val="24"/>
        </w:rPr>
        <w:t xml:space="preserve">, </w:t>
      </w:r>
      <w:r>
        <w:rPr>
          <w:rFonts w:ascii="Garamond" w:hAnsi="Garamond" w:cs="Arial"/>
          <w:sz w:val="24"/>
          <w:szCs w:val="24"/>
        </w:rPr>
        <w:t>which have been made on the system.</w:t>
      </w:r>
    </w:p>
    <w:p w:rsidR="009616F6" w:rsidRDefault="009616F6"/>
    <w:p w:rsidR="009616F6" w:rsidRDefault="00F15051">
      <w:pPr>
        <w:pStyle w:val="2"/>
        <w:rPr>
          <w:rFonts w:ascii="Garamond" w:hAnsi="Garamond"/>
          <w:sz w:val="36"/>
          <w:szCs w:val="36"/>
        </w:rPr>
      </w:pPr>
      <w:bookmarkStart w:id="2" w:name="_Toc418626132"/>
      <w:r>
        <w:rPr>
          <w:rFonts w:ascii="Garamond" w:hAnsi="Garamond"/>
          <w:sz w:val="36"/>
          <w:szCs w:val="36"/>
        </w:rPr>
        <w:t>1.2. Scope</w:t>
      </w:r>
      <w:bookmarkEnd w:id="2"/>
    </w:p>
    <w:p w:rsidR="009616F6" w:rsidRDefault="00F15051">
      <w:pPr>
        <w:ind w:firstLine="420"/>
        <w:rPr>
          <w:rFonts w:ascii="Garamond" w:hAnsi="Garamond" w:cs="Arial"/>
          <w:sz w:val="24"/>
          <w:szCs w:val="24"/>
        </w:rPr>
      </w:pPr>
      <w:r>
        <w:rPr>
          <w:rFonts w:ascii="Garamond" w:hAnsi="Garamond" w:cs="Arial"/>
          <w:sz w:val="24"/>
          <w:szCs w:val="24"/>
        </w:rPr>
        <w:t>This document should be an overview of the whole architecture and the way it should be modeled. Decisions made in this document affect how the system is modeled.</w:t>
      </w:r>
    </w:p>
    <w:p w:rsidR="009616F6" w:rsidRDefault="009616F6"/>
    <w:p w:rsidR="009616F6" w:rsidRDefault="009616F6"/>
    <w:p w:rsidR="009616F6" w:rsidRDefault="00F15051">
      <w:pPr>
        <w:pStyle w:val="11"/>
        <w:numPr>
          <w:ilvl w:val="0"/>
          <w:numId w:val="1"/>
        </w:numPr>
        <w:ind w:firstLineChars="0"/>
        <w:outlineLvl w:val="0"/>
        <w:rPr>
          <w:rFonts w:ascii="Garamond" w:hAnsi="Garamond"/>
          <w:b/>
          <w:sz w:val="44"/>
          <w:szCs w:val="44"/>
        </w:rPr>
      </w:pPr>
      <w:bookmarkStart w:id="3" w:name="_Toc418626133"/>
      <w:r>
        <w:rPr>
          <w:rFonts w:ascii="Garamond" w:hAnsi="Garamond"/>
          <w:b/>
          <w:sz w:val="44"/>
          <w:szCs w:val="44"/>
        </w:rPr>
        <w:t>Architectural Representation</w:t>
      </w:r>
      <w:bookmarkEnd w:id="3"/>
    </w:p>
    <w:p w:rsidR="009616F6" w:rsidRDefault="009616F6">
      <w:pPr>
        <w:ind w:firstLine="420"/>
        <w:rPr>
          <w:rFonts w:ascii="Garamond" w:hAnsi="Garamond" w:cs="Arial"/>
          <w:sz w:val="24"/>
          <w:szCs w:val="24"/>
        </w:rPr>
      </w:pPr>
      <w:bookmarkStart w:id="4" w:name="_Toc492766847"/>
    </w:p>
    <w:p w:rsidR="009616F6" w:rsidRDefault="00F15051">
      <w:pPr>
        <w:ind w:firstLine="420"/>
        <w:rPr>
          <w:rFonts w:ascii="Garamond" w:hAnsi="Garamond" w:cs="Arial"/>
          <w:sz w:val="24"/>
          <w:szCs w:val="24"/>
        </w:rPr>
      </w:pPr>
      <w:r>
        <w:rPr>
          <w:rFonts w:ascii="Garamond" w:hAnsi="Garamond" w:cs="Arial"/>
          <w:sz w:val="24"/>
          <w:szCs w:val="24"/>
        </w:rPr>
        <w:t>First of all, let’s just give a general overview on the representations of the architectural layers. The following document sections will be constructed as illustrated below.</w:t>
      </w:r>
    </w:p>
    <w:p w:rsidR="009616F6" w:rsidRDefault="00F15051">
      <w:pPr>
        <w:ind w:firstLine="420"/>
        <w:rPr>
          <w:rFonts w:ascii="Garamond" w:hAnsi="Garamond" w:cs="Arial"/>
          <w:sz w:val="24"/>
          <w:szCs w:val="24"/>
        </w:rPr>
      </w:pPr>
      <w:r>
        <w:rPr>
          <w:rFonts w:ascii="Garamond" w:hAnsi="Garamond" w:cs="Arial"/>
          <w:sz w:val="24"/>
          <w:szCs w:val="24"/>
        </w:rPr>
        <w:t>This document presents the architectural as a series of views:</w:t>
      </w:r>
    </w:p>
    <w:p w:rsidR="009616F6" w:rsidRDefault="00F15051">
      <w:pPr>
        <w:numPr>
          <w:ilvl w:val="0"/>
          <w:numId w:val="2"/>
        </w:numPr>
        <w:tabs>
          <w:tab w:val="clear" w:pos="987"/>
        </w:tabs>
        <w:rPr>
          <w:rFonts w:ascii="Garamond" w:hAnsi="Garamond" w:cs="Arial"/>
          <w:sz w:val="24"/>
          <w:szCs w:val="24"/>
        </w:rPr>
      </w:pPr>
      <w:r>
        <w:rPr>
          <w:rFonts w:ascii="Garamond" w:hAnsi="Garamond" w:cs="Arial"/>
          <w:sz w:val="24"/>
          <w:szCs w:val="24"/>
        </w:rPr>
        <w:t xml:space="preserve">Use Case View </w:t>
      </w:r>
    </w:p>
    <w:p w:rsidR="009616F6" w:rsidRDefault="00F15051">
      <w:pPr>
        <w:numPr>
          <w:ilvl w:val="0"/>
          <w:numId w:val="2"/>
        </w:numPr>
        <w:tabs>
          <w:tab w:val="clear" w:pos="987"/>
        </w:tabs>
        <w:rPr>
          <w:rFonts w:ascii="Garamond" w:hAnsi="Garamond" w:cs="Arial"/>
          <w:sz w:val="24"/>
          <w:szCs w:val="24"/>
        </w:rPr>
      </w:pPr>
      <w:r>
        <w:rPr>
          <w:rFonts w:ascii="Garamond" w:hAnsi="Garamond" w:cs="Arial"/>
          <w:sz w:val="24"/>
          <w:szCs w:val="24"/>
        </w:rPr>
        <w:t>Logical View</w:t>
      </w:r>
    </w:p>
    <w:p w:rsidR="009616F6" w:rsidRDefault="00F15051">
      <w:pPr>
        <w:numPr>
          <w:ilvl w:val="0"/>
          <w:numId w:val="2"/>
        </w:numPr>
        <w:tabs>
          <w:tab w:val="clear" w:pos="987"/>
        </w:tabs>
        <w:rPr>
          <w:rFonts w:ascii="Garamond" w:hAnsi="Garamond" w:cs="Arial"/>
          <w:sz w:val="24"/>
          <w:szCs w:val="24"/>
        </w:rPr>
      </w:pPr>
      <w:r>
        <w:rPr>
          <w:rFonts w:ascii="Garamond" w:hAnsi="Garamond" w:cs="Arial"/>
          <w:sz w:val="24"/>
          <w:szCs w:val="24"/>
        </w:rPr>
        <w:t>Process View</w:t>
      </w:r>
    </w:p>
    <w:p w:rsidR="009616F6" w:rsidRDefault="00F15051">
      <w:pPr>
        <w:numPr>
          <w:ilvl w:val="0"/>
          <w:numId w:val="2"/>
        </w:numPr>
        <w:tabs>
          <w:tab w:val="clear" w:pos="987"/>
        </w:tabs>
        <w:rPr>
          <w:rFonts w:ascii="Garamond" w:hAnsi="Garamond" w:cs="Arial"/>
          <w:sz w:val="24"/>
          <w:szCs w:val="24"/>
        </w:rPr>
      </w:pPr>
      <w:r>
        <w:rPr>
          <w:rFonts w:ascii="Garamond" w:hAnsi="Garamond" w:cs="Arial"/>
          <w:sz w:val="24"/>
          <w:szCs w:val="24"/>
        </w:rPr>
        <w:t>Implement View</w:t>
      </w:r>
    </w:p>
    <w:p w:rsidR="009616F6" w:rsidRDefault="00F15051">
      <w:pPr>
        <w:numPr>
          <w:ilvl w:val="0"/>
          <w:numId w:val="2"/>
        </w:numPr>
        <w:tabs>
          <w:tab w:val="clear" w:pos="987"/>
        </w:tabs>
        <w:rPr>
          <w:rFonts w:ascii="Garamond" w:hAnsi="Garamond" w:cs="Arial"/>
          <w:sz w:val="24"/>
          <w:szCs w:val="24"/>
        </w:rPr>
      </w:pPr>
      <w:r>
        <w:rPr>
          <w:rFonts w:ascii="Garamond" w:hAnsi="Garamond" w:cs="Arial"/>
          <w:sz w:val="24"/>
          <w:szCs w:val="24"/>
        </w:rPr>
        <w:t>Deploy View</w:t>
      </w:r>
    </w:p>
    <w:p w:rsidR="009616F6" w:rsidRDefault="009616F6">
      <w:pPr>
        <w:ind w:firstLine="420"/>
        <w:rPr>
          <w:rFonts w:ascii="Garamond" w:hAnsi="Garamond" w:cs="Arial"/>
          <w:sz w:val="24"/>
          <w:szCs w:val="24"/>
        </w:rPr>
      </w:pPr>
    </w:p>
    <w:p w:rsidR="009616F6" w:rsidRDefault="00F15051">
      <w:pPr>
        <w:ind w:firstLine="420"/>
        <w:rPr>
          <w:rFonts w:ascii="Garamond" w:hAnsi="Garamond" w:cs="Arial"/>
          <w:sz w:val="24"/>
          <w:szCs w:val="24"/>
        </w:rPr>
      </w:pPr>
      <w:r>
        <w:rPr>
          <w:rFonts w:ascii="Garamond" w:hAnsi="Garamond" w:cs="Arial"/>
          <w:sz w:val="24"/>
          <w:szCs w:val="24"/>
        </w:rPr>
        <w:t>Each of the view above is just a different prospect of looking at our system in order to get a clearer concept. The architecture of our Grape system is represented by the recommended software “</w:t>
      </w:r>
      <w:proofErr w:type="spellStart"/>
      <w:r>
        <w:rPr>
          <w:rFonts w:ascii="Garamond" w:hAnsi="Garamond" w:cs="Arial"/>
          <w:sz w:val="24"/>
          <w:szCs w:val="24"/>
        </w:rPr>
        <w:t>PowerDesigner</w:t>
      </w:r>
      <w:proofErr w:type="spellEnd"/>
      <w:r>
        <w:rPr>
          <w:rFonts w:ascii="Garamond" w:hAnsi="Garamond" w:cs="Arial"/>
          <w:sz w:val="24"/>
          <w:szCs w:val="24"/>
        </w:rPr>
        <w:t xml:space="preserve">”, which will give us </w:t>
      </w:r>
      <w:proofErr w:type="spellStart"/>
      <w:r>
        <w:rPr>
          <w:rFonts w:ascii="Garamond" w:hAnsi="Garamond" w:cs="Arial"/>
          <w:sz w:val="24"/>
          <w:szCs w:val="24"/>
        </w:rPr>
        <w:t>a</w:t>
      </w:r>
      <w:proofErr w:type="spellEnd"/>
      <w:r>
        <w:rPr>
          <w:rFonts w:ascii="Garamond" w:hAnsi="Garamond" w:cs="Arial"/>
          <w:sz w:val="24"/>
          <w:szCs w:val="24"/>
        </w:rPr>
        <w:t xml:space="preserve"> instant simple graph.</w:t>
      </w:r>
    </w:p>
    <w:p w:rsidR="009616F6" w:rsidRDefault="009616F6">
      <w:pPr>
        <w:ind w:firstLine="420"/>
        <w:rPr>
          <w:rFonts w:ascii="Garamond" w:hAnsi="Garamond" w:cs="Arial"/>
          <w:sz w:val="24"/>
          <w:szCs w:val="24"/>
        </w:rPr>
      </w:pPr>
    </w:p>
    <w:p w:rsidR="009616F6" w:rsidRDefault="00F15051">
      <w:pPr>
        <w:ind w:firstLine="420"/>
        <w:rPr>
          <w:rFonts w:ascii="Garamond" w:hAnsi="Garamond" w:cs="Arial"/>
          <w:sz w:val="24"/>
          <w:szCs w:val="24"/>
        </w:rPr>
      </w:pPr>
      <w:r>
        <w:rPr>
          <w:rFonts w:ascii="Garamond" w:hAnsi="Garamond" w:cs="Arial"/>
          <w:sz w:val="24"/>
          <w:szCs w:val="24"/>
        </w:rPr>
        <w:t xml:space="preserve">Note that the Logical View and the Component View also include packages that represent html front &amp; end language (plus the models we multiplex) and python framework elements. Collectively the above models and packages form a complete UML specification of the system. </w:t>
      </w:r>
      <w:bookmarkEnd w:id="4"/>
    </w:p>
    <w:p w:rsidR="009616F6" w:rsidRDefault="009616F6">
      <w:pPr>
        <w:pStyle w:val="11"/>
        <w:ind w:firstLineChars="0"/>
        <w:outlineLvl w:val="0"/>
        <w:rPr>
          <w:rFonts w:ascii="Garamond" w:hAnsi="Garamond"/>
          <w:sz w:val="24"/>
          <w:szCs w:val="24"/>
        </w:rPr>
      </w:pPr>
    </w:p>
    <w:p w:rsidR="009616F6" w:rsidRDefault="00F15051">
      <w:pPr>
        <w:pStyle w:val="11"/>
        <w:numPr>
          <w:ilvl w:val="0"/>
          <w:numId w:val="1"/>
        </w:numPr>
        <w:ind w:firstLineChars="0"/>
        <w:outlineLvl w:val="0"/>
        <w:rPr>
          <w:rFonts w:ascii="Garamond" w:hAnsi="Garamond"/>
          <w:b/>
          <w:sz w:val="44"/>
          <w:szCs w:val="44"/>
        </w:rPr>
      </w:pPr>
      <w:bookmarkStart w:id="5" w:name="_Toc418626134"/>
      <w:r>
        <w:rPr>
          <w:rFonts w:ascii="Garamond" w:hAnsi="Garamond"/>
          <w:b/>
          <w:sz w:val="44"/>
          <w:szCs w:val="44"/>
        </w:rPr>
        <w:t>Architectural Goals and Constraints</w:t>
      </w:r>
      <w:bookmarkEnd w:id="5"/>
    </w:p>
    <w:p w:rsidR="009616F6" w:rsidRDefault="009616F6">
      <w:pPr>
        <w:pStyle w:val="11"/>
        <w:ind w:firstLineChars="0"/>
        <w:rPr>
          <w:rFonts w:ascii="Garamond" w:hAnsi="Garamond" w:cs="Arial"/>
          <w:sz w:val="24"/>
          <w:szCs w:val="24"/>
        </w:rPr>
      </w:pPr>
    </w:p>
    <w:p w:rsidR="009616F6" w:rsidRDefault="00F15051">
      <w:pPr>
        <w:pStyle w:val="11"/>
        <w:ind w:firstLineChars="0"/>
        <w:rPr>
          <w:rFonts w:ascii="Garamond" w:hAnsi="Garamond" w:cs="Arial"/>
          <w:sz w:val="24"/>
          <w:szCs w:val="24"/>
        </w:rPr>
      </w:pPr>
      <w:r>
        <w:rPr>
          <w:rFonts w:ascii="Garamond" w:hAnsi="Garamond" w:cs="Arial"/>
          <w:sz w:val="24"/>
          <w:szCs w:val="24"/>
        </w:rPr>
        <w:t>The architectural goal of this document is to give the programmer several prospect of views to look at our system, thus grasping some deeper concepts in the real programming level.</w:t>
      </w:r>
    </w:p>
    <w:p w:rsidR="009616F6" w:rsidRDefault="009616F6">
      <w:pPr>
        <w:pStyle w:val="11"/>
        <w:ind w:firstLineChars="0"/>
        <w:rPr>
          <w:rFonts w:ascii="Garamond" w:hAnsi="Garamond" w:cs="Arial"/>
          <w:sz w:val="24"/>
          <w:szCs w:val="24"/>
        </w:rPr>
      </w:pPr>
    </w:p>
    <w:p w:rsidR="009616F6" w:rsidRDefault="00F15051">
      <w:pPr>
        <w:pStyle w:val="11"/>
        <w:ind w:firstLineChars="0"/>
        <w:rPr>
          <w:rFonts w:ascii="Garamond" w:hAnsi="Garamond" w:cs="Arial"/>
          <w:sz w:val="24"/>
          <w:szCs w:val="24"/>
        </w:rPr>
      </w:pPr>
      <w:r>
        <w:rPr>
          <w:rFonts w:ascii="Garamond" w:hAnsi="Garamond" w:cs="Arial"/>
          <w:sz w:val="24"/>
          <w:szCs w:val="24"/>
        </w:rPr>
        <w:t>There are some key requirements (goals for developing) that have a significant bearing on the architecture. We will list it below:</w:t>
      </w:r>
    </w:p>
    <w:p w:rsidR="009616F6" w:rsidRDefault="009616F6">
      <w:pPr>
        <w:pStyle w:val="11"/>
        <w:ind w:firstLineChars="0"/>
        <w:rPr>
          <w:rFonts w:ascii="Garamond" w:hAnsi="Garamond" w:cs="Arial"/>
          <w:sz w:val="24"/>
          <w:szCs w:val="24"/>
        </w:rPr>
      </w:pPr>
    </w:p>
    <w:p w:rsidR="009616F6" w:rsidRDefault="00F15051">
      <w:pPr>
        <w:numPr>
          <w:ilvl w:val="0"/>
          <w:numId w:val="3"/>
        </w:numPr>
        <w:rPr>
          <w:rFonts w:ascii="Garamond" w:hAnsi="Garamond" w:cs="Arial"/>
          <w:sz w:val="24"/>
          <w:szCs w:val="24"/>
        </w:rPr>
      </w:pPr>
      <w:r>
        <w:rPr>
          <w:rFonts w:ascii="Garamond" w:hAnsi="Garamond" w:cs="Arial" w:hint="eastAsia"/>
          <w:sz w:val="24"/>
          <w:szCs w:val="24"/>
        </w:rPr>
        <w:t>Provide an on-lin</w:t>
      </w:r>
      <w:r>
        <w:rPr>
          <w:rFonts w:ascii="Garamond" w:hAnsi="Garamond" w:cs="Arial"/>
          <w:sz w:val="24"/>
          <w:szCs w:val="24"/>
        </w:rPr>
        <w:t xml:space="preserve">e interactive platform for different users to communicate and share </w:t>
      </w:r>
      <w:r>
        <w:rPr>
          <w:rFonts w:ascii="Garamond" w:hAnsi="Garamond" w:cs="Arial"/>
          <w:sz w:val="24"/>
          <w:szCs w:val="24"/>
        </w:rPr>
        <w:lastRenderedPageBreak/>
        <w:t>their resources and opinions</w:t>
      </w:r>
      <w:r>
        <w:rPr>
          <w:rFonts w:ascii="Garamond" w:hAnsi="Garamond" w:cs="Arial" w:hint="eastAsia"/>
          <w:sz w:val="24"/>
          <w:szCs w:val="24"/>
        </w:rPr>
        <w:t>.</w:t>
      </w:r>
      <w:r>
        <w:rPr>
          <w:rFonts w:ascii="Garamond" w:hAnsi="Garamond" w:cs="Arial"/>
          <w:sz w:val="24"/>
          <w:szCs w:val="24"/>
        </w:rPr>
        <w:t xml:space="preserve"> </w:t>
      </w:r>
    </w:p>
    <w:p w:rsidR="009616F6" w:rsidRDefault="00F15051">
      <w:pPr>
        <w:numPr>
          <w:ilvl w:val="0"/>
          <w:numId w:val="3"/>
        </w:numPr>
        <w:rPr>
          <w:rFonts w:ascii="Garamond" w:hAnsi="Garamond" w:cs="Arial"/>
          <w:sz w:val="24"/>
          <w:szCs w:val="24"/>
        </w:rPr>
      </w:pPr>
      <w:r>
        <w:rPr>
          <w:rFonts w:ascii="Garamond" w:hAnsi="Garamond" w:cs="Arial"/>
          <w:sz w:val="24"/>
          <w:szCs w:val="24"/>
        </w:rPr>
        <w:t>Allow group leaders to track and analyze the effect of their activity.</w:t>
      </w:r>
    </w:p>
    <w:p w:rsidR="009616F6" w:rsidRDefault="00F15051">
      <w:pPr>
        <w:numPr>
          <w:ilvl w:val="0"/>
          <w:numId w:val="3"/>
        </w:numPr>
        <w:rPr>
          <w:rFonts w:ascii="Garamond" w:hAnsi="Garamond" w:cs="Arial"/>
          <w:sz w:val="24"/>
          <w:szCs w:val="24"/>
        </w:rPr>
      </w:pPr>
      <w:r>
        <w:rPr>
          <w:rFonts w:ascii="Garamond" w:hAnsi="Garamond" w:cs="Arial"/>
          <w:sz w:val="24"/>
          <w:szCs w:val="24"/>
        </w:rPr>
        <w:t>Allow group members to establish a closer relationship with other group members and the leader.</w:t>
      </w:r>
    </w:p>
    <w:p w:rsidR="009616F6" w:rsidRDefault="009616F6">
      <w:pPr>
        <w:ind w:left="420"/>
        <w:rPr>
          <w:rFonts w:ascii="Garamond" w:hAnsi="Garamond" w:cs="Arial"/>
          <w:sz w:val="24"/>
          <w:szCs w:val="24"/>
        </w:rPr>
      </w:pPr>
    </w:p>
    <w:p w:rsidR="009616F6" w:rsidRDefault="00F15051">
      <w:pPr>
        <w:pStyle w:val="11"/>
        <w:ind w:firstLineChars="0"/>
        <w:rPr>
          <w:rFonts w:ascii="Garamond" w:hAnsi="Garamond" w:cs="Arial"/>
          <w:sz w:val="24"/>
          <w:szCs w:val="24"/>
        </w:rPr>
      </w:pPr>
      <w:r>
        <w:rPr>
          <w:rFonts w:ascii="Garamond" w:hAnsi="Garamond" w:cs="Arial"/>
          <w:sz w:val="24"/>
          <w:szCs w:val="24"/>
        </w:rPr>
        <w:t>There are some key system constraints that have a significant bearing on the architecture. We will list it below:</w:t>
      </w:r>
    </w:p>
    <w:p w:rsidR="009616F6" w:rsidRDefault="009616F6">
      <w:pPr>
        <w:pStyle w:val="11"/>
        <w:ind w:firstLineChars="0"/>
        <w:rPr>
          <w:rFonts w:ascii="Garamond" w:hAnsi="Garamond" w:cs="Arial"/>
          <w:sz w:val="24"/>
          <w:szCs w:val="24"/>
        </w:rPr>
      </w:pPr>
    </w:p>
    <w:p w:rsidR="009616F6" w:rsidRDefault="00F15051">
      <w:pPr>
        <w:numPr>
          <w:ilvl w:val="0"/>
          <w:numId w:val="4"/>
        </w:numPr>
        <w:rPr>
          <w:rFonts w:ascii="Garamond" w:hAnsi="Garamond" w:cs="Arial"/>
          <w:sz w:val="24"/>
          <w:szCs w:val="24"/>
        </w:rPr>
      </w:pPr>
      <w:r>
        <w:rPr>
          <w:rFonts w:ascii="Garamond" w:hAnsi="Garamond" w:cs="Arial"/>
          <w:sz w:val="24"/>
          <w:szCs w:val="24"/>
        </w:rPr>
        <w:t>The system must ensure complete protection of data from unauthorized access. All   accesses are subject to user identification and password control. For example, the user who does not belong to a group should have no access to that group’s detail.</w:t>
      </w:r>
    </w:p>
    <w:p w:rsidR="009616F6" w:rsidRDefault="00F15051">
      <w:pPr>
        <w:numPr>
          <w:ilvl w:val="0"/>
          <w:numId w:val="4"/>
        </w:numPr>
        <w:rPr>
          <w:rFonts w:ascii="Garamond" w:hAnsi="Garamond" w:cs="Arial"/>
          <w:sz w:val="24"/>
          <w:szCs w:val="24"/>
        </w:rPr>
      </w:pPr>
      <w:r>
        <w:rPr>
          <w:rFonts w:ascii="Garamond" w:hAnsi="Garamond" w:cs="Arial"/>
          <w:sz w:val="24"/>
          <w:szCs w:val="24"/>
        </w:rPr>
        <w:t xml:space="preserve">The system will be implemented as a web </w:t>
      </w:r>
      <w:r>
        <w:rPr>
          <w:rFonts w:ascii="Garamond" w:hAnsi="Garamond" w:cs="Arial" w:hint="eastAsia"/>
          <w:sz w:val="24"/>
          <w:szCs w:val="24"/>
        </w:rPr>
        <w:t>browser</w:t>
      </w:r>
      <w:r>
        <w:rPr>
          <w:rFonts w:ascii="Garamond" w:hAnsi="Garamond" w:cs="Arial"/>
          <w:sz w:val="24"/>
          <w:szCs w:val="24"/>
        </w:rPr>
        <w:t xml:space="preserve">-server system. The </w:t>
      </w:r>
      <w:r>
        <w:rPr>
          <w:rFonts w:ascii="Garamond" w:hAnsi="Garamond" w:cs="Arial" w:hint="eastAsia"/>
          <w:sz w:val="24"/>
          <w:szCs w:val="24"/>
        </w:rPr>
        <w:t>users</w:t>
      </w:r>
      <w:r>
        <w:rPr>
          <w:rFonts w:ascii="Garamond" w:hAnsi="Garamond" w:cs="Arial"/>
          <w:sz w:val="24"/>
          <w:szCs w:val="24"/>
        </w:rPr>
        <w:t xml:space="preserve"> access the system from Internet explorer in their on PCs and the server portion must operate on the Windows Server in the company intranet.</w:t>
      </w:r>
    </w:p>
    <w:p w:rsidR="009616F6" w:rsidRDefault="00F15051">
      <w:pPr>
        <w:numPr>
          <w:ilvl w:val="0"/>
          <w:numId w:val="4"/>
        </w:numPr>
        <w:rPr>
          <w:rFonts w:ascii="Garamond" w:hAnsi="Garamond" w:cs="Arial"/>
          <w:sz w:val="24"/>
          <w:szCs w:val="24"/>
        </w:rPr>
      </w:pPr>
      <w:r>
        <w:rPr>
          <w:rFonts w:ascii="Garamond" w:hAnsi="Garamond" w:cs="Arial"/>
          <w:sz w:val="24"/>
          <w:szCs w:val="24"/>
        </w:rPr>
        <w:t>All performance and loading requirements, as stipulated in the Vision Document and the Supplementary Specification, must be taken into consideration as the architecture is being developed.</w:t>
      </w:r>
    </w:p>
    <w:p w:rsidR="009616F6" w:rsidRDefault="00F15051">
      <w:pPr>
        <w:numPr>
          <w:ilvl w:val="0"/>
          <w:numId w:val="4"/>
        </w:numPr>
        <w:rPr>
          <w:rFonts w:ascii="Garamond" w:hAnsi="Garamond" w:cs="Arial"/>
          <w:sz w:val="24"/>
          <w:szCs w:val="24"/>
        </w:rPr>
      </w:pPr>
      <w:r>
        <w:rPr>
          <w:rFonts w:ascii="Garamond" w:hAnsi="Garamond" w:cs="Arial"/>
          <w:sz w:val="24"/>
          <w:szCs w:val="24"/>
        </w:rPr>
        <w:t>The system should allow at least 10000 people browsing and operating on the website simultaneously. That is to say, the throughput of our system must be large enough.</w:t>
      </w: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9616F6">
      <w:pPr>
        <w:pStyle w:val="11"/>
        <w:ind w:firstLineChars="0"/>
        <w:outlineLvl w:val="0"/>
        <w:rPr>
          <w:rFonts w:ascii="Garamond" w:hAnsi="Garamond" w:cs="Arial"/>
          <w:sz w:val="24"/>
          <w:szCs w:val="24"/>
        </w:rPr>
      </w:pPr>
    </w:p>
    <w:p w:rsidR="009616F6" w:rsidRDefault="00F15051">
      <w:pPr>
        <w:pStyle w:val="11"/>
        <w:numPr>
          <w:ilvl w:val="0"/>
          <w:numId w:val="1"/>
        </w:numPr>
        <w:ind w:firstLineChars="0"/>
        <w:outlineLvl w:val="0"/>
        <w:rPr>
          <w:rFonts w:ascii="Garamond" w:hAnsi="Garamond"/>
          <w:b/>
          <w:sz w:val="44"/>
          <w:szCs w:val="44"/>
        </w:rPr>
      </w:pPr>
      <w:bookmarkStart w:id="6" w:name="_Toc418626135"/>
      <w:r>
        <w:rPr>
          <w:rFonts w:ascii="Garamond" w:hAnsi="Garamond"/>
          <w:b/>
          <w:sz w:val="44"/>
          <w:szCs w:val="44"/>
        </w:rPr>
        <w:t>Use-Case View</w:t>
      </w:r>
      <w:bookmarkEnd w:id="6"/>
    </w:p>
    <w:p w:rsidR="009616F6" w:rsidRDefault="00F15051">
      <w:pPr>
        <w:pStyle w:val="2"/>
        <w:spacing w:line="415" w:lineRule="auto"/>
        <w:rPr>
          <w:rFonts w:ascii="Garamond" w:hAnsi="Garamond"/>
          <w:sz w:val="36"/>
          <w:szCs w:val="36"/>
        </w:rPr>
      </w:pPr>
      <w:bookmarkStart w:id="7" w:name="_Toc418626136"/>
      <w:r>
        <w:rPr>
          <w:rFonts w:ascii="Garamond" w:hAnsi="Garamond"/>
          <w:sz w:val="36"/>
          <w:szCs w:val="36"/>
        </w:rPr>
        <w:t>4.1 Overview</w:t>
      </w:r>
      <w:bookmarkEnd w:id="7"/>
    </w:p>
    <w:p w:rsidR="009616F6" w:rsidRDefault="00F15051">
      <w:pPr>
        <w:ind w:firstLine="420"/>
        <w:rPr>
          <w:rFonts w:ascii="Arial" w:hAnsi="Arial" w:cs="Arial"/>
        </w:rPr>
      </w:pPr>
      <w:r>
        <w:rPr>
          <w:rFonts w:ascii="Garamond" w:hAnsi="Garamond"/>
          <w:sz w:val="24"/>
          <w:szCs w:val="24"/>
        </w:rPr>
        <w:t xml:space="preserve">This chapter is a main description of the use-case view of the software architecture. The Use Case View is important input to the selection of the set of scenarios and/or use cases that are the focus of iteration. The functionality of </w:t>
      </w:r>
      <w:r>
        <w:rPr>
          <w:rFonts w:ascii="Garamond" w:hAnsi="Garamond" w:hint="eastAsia"/>
          <w:sz w:val="24"/>
          <w:szCs w:val="24"/>
        </w:rPr>
        <w:t>Grape</w:t>
      </w:r>
      <w:r>
        <w:rPr>
          <w:rFonts w:ascii="Garamond" w:hAnsi="Garamond"/>
          <w:sz w:val="24"/>
          <w:szCs w:val="24"/>
        </w:rPr>
        <w:t xml:space="preserve"> is captured in the use-case diagram below:</w:t>
      </w:r>
    </w:p>
    <w:p w:rsidR="009616F6" w:rsidRDefault="009616F6">
      <w:pPr>
        <w:rPr>
          <w:rFonts w:ascii="Garamond" w:hAnsi="Garamond"/>
          <w:sz w:val="24"/>
          <w:szCs w:val="24"/>
        </w:rPr>
      </w:pPr>
    </w:p>
    <w:p w:rsidR="009616F6" w:rsidRDefault="00FC462D">
      <w:r w:rsidRPr="00FC462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509.15pt;height:446.95pt">
            <v:imagedata r:id="rId9" o:title="图像 7"/>
          </v:shape>
        </w:pict>
      </w:r>
    </w:p>
    <w:p w:rsidR="009616F6" w:rsidRDefault="00F15051">
      <w:pPr>
        <w:ind w:firstLine="420"/>
        <w:rPr>
          <w:rFonts w:ascii="Garamond" w:hAnsi="Garamond"/>
          <w:sz w:val="24"/>
          <w:szCs w:val="24"/>
        </w:rPr>
      </w:pPr>
      <w:r>
        <w:rPr>
          <w:rFonts w:ascii="Garamond" w:hAnsi="Garamond"/>
          <w:sz w:val="24"/>
          <w:szCs w:val="24"/>
        </w:rPr>
        <w:t xml:space="preserve">This architecturally-significant subset of the use cases are described in the following section. These architecture-significant use cases illustrate the key functions of </w:t>
      </w:r>
      <w:r>
        <w:rPr>
          <w:rFonts w:ascii="Garamond" w:hAnsi="Garamond" w:hint="eastAsia"/>
          <w:color w:val="FF0000"/>
          <w:sz w:val="24"/>
          <w:szCs w:val="24"/>
        </w:rPr>
        <w:t>Grape</w:t>
      </w:r>
      <w:r>
        <w:rPr>
          <w:rFonts w:ascii="Garamond" w:hAnsi="Garamond"/>
          <w:sz w:val="24"/>
          <w:szCs w:val="24"/>
        </w:rPr>
        <w:t xml:space="preserve"> and exercise all major system components. The remaining use-cases can be rapidly developed without changes to the architecture by following the application structure and by reusing the mechanisms described in section 5.</w:t>
      </w:r>
    </w:p>
    <w:p w:rsidR="009616F6" w:rsidRDefault="009616F6">
      <w:pPr>
        <w:rPr>
          <w:rFonts w:ascii="Garamond" w:hAnsi="Garamond"/>
          <w:sz w:val="24"/>
          <w:szCs w:val="24"/>
        </w:rPr>
      </w:pPr>
    </w:p>
    <w:p w:rsidR="009616F6" w:rsidRDefault="00F15051">
      <w:pPr>
        <w:ind w:firstLine="420"/>
        <w:rPr>
          <w:rFonts w:ascii="Garamond" w:hAnsi="Garamond"/>
          <w:sz w:val="24"/>
          <w:szCs w:val="24"/>
        </w:rPr>
      </w:pPr>
      <w:r>
        <w:rPr>
          <w:rFonts w:ascii="Garamond" w:hAnsi="Garamond"/>
          <w:sz w:val="24"/>
          <w:szCs w:val="24"/>
        </w:rPr>
        <w:t>All implemented use cases have an associated Use Case Specification document.  References to these documents can be found in the same directory.</w:t>
      </w:r>
    </w:p>
    <w:p w:rsidR="009616F6" w:rsidRDefault="009616F6"/>
    <w:p w:rsidR="009616F6" w:rsidRDefault="009616F6"/>
    <w:p w:rsidR="009616F6" w:rsidRDefault="00F15051">
      <w:pPr>
        <w:pStyle w:val="2"/>
        <w:spacing w:line="415" w:lineRule="auto"/>
        <w:rPr>
          <w:rFonts w:ascii="Garamond" w:hAnsi="Garamond"/>
          <w:sz w:val="36"/>
          <w:szCs w:val="36"/>
        </w:rPr>
      </w:pPr>
      <w:bookmarkStart w:id="8" w:name="_Toc418626137"/>
      <w:r>
        <w:rPr>
          <w:rFonts w:ascii="Garamond" w:hAnsi="Garamond"/>
          <w:sz w:val="36"/>
          <w:szCs w:val="36"/>
        </w:rPr>
        <w:t>4.2 Architecturally Significant use cases</w:t>
      </w:r>
      <w:bookmarkEnd w:id="8"/>
    </w:p>
    <w:p w:rsidR="009616F6" w:rsidRDefault="00F15051">
      <w:pPr>
        <w:ind w:firstLine="420"/>
        <w:rPr>
          <w:rFonts w:ascii="Garamond" w:hAnsi="Garamond"/>
          <w:sz w:val="24"/>
          <w:szCs w:val="24"/>
        </w:rPr>
      </w:pPr>
      <w:r>
        <w:rPr>
          <w:rFonts w:ascii="Garamond" w:hAnsi="Garamond"/>
          <w:sz w:val="24"/>
          <w:szCs w:val="24"/>
        </w:rPr>
        <w:t>The architecturally-significant use cases are those that “exercise” the most critical parts of the system architecture and demonstrate the core system functionality. In this system they are:</w:t>
      </w:r>
    </w:p>
    <w:p w:rsidR="009616F6" w:rsidRDefault="009616F6">
      <w:pPr>
        <w:rPr>
          <w:rFonts w:ascii="Garamond" w:hAnsi="Garamond"/>
          <w:b/>
          <w:sz w:val="24"/>
          <w:szCs w:val="24"/>
        </w:rPr>
      </w:pPr>
      <w:bookmarkStart w:id="9" w:name="_GoBack"/>
      <w:bookmarkEnd w:id="9"/>
    </w:p>
    <w:p w:rsidR="009616F6" w:rsidRDefault="00F15051">
      <w:pPr>
        <w:rPr>
          <w:rFonts w:ascii="Garamond" w:hAnsi="Garamond"/>
          <w:sz w:val="32"/>
          <w:szCs w:val="32"/>
        </w:rPr>
      </w:pPr>
      <w:r>
        <w:rPr>
          <w:rFonts w:ascii="Garamond" w:hAnsi="Garamond" w:hint="eastAsia"/>
          <w:b/>
          <w:sz w:val="32"/>
          <w:szCs w:val="32"/>
        </w:rPr>
        <w:t>Discuss</w:t>
      </w:r>
      <w:r>
        <w:rPr>
          <w:rFonts w:ascii="Garamond" w:hAnsi="Garamond"/>
          <w:b/>
          <w:sz w:val="32"/>
          <w:szCs w:val="32"/>
        </w:rPr>
        <w:t xml:space="preserve"> Operation</w:t>
      </w:r>
      <w:r>
        <w:rPr>
          <w:rFonts w:ascii="Garamond" w:hAnsi="Garamond" w:hint="eastAsia"/>
          <w:sz w:val="32"/>
          <w:szCs w:val="32"/>
        </w:rPr>
        <w:t xml:space="preserve">: </w:t>
      </w:r>
    </w:p>
    <w:p w:rsidR="009616F6" w:rsidRDefault="009616F6">
      <w:pPr>
        <w:ind w:firstLine="420"/>
        <w:rPr>
          <w:rFonts w:ascii="Garamond" w:hAnsi="Garamond"/>
          <w:sz w:val="24"/>
          <w:szCs w:val="24"/>
        </w:rPr>
      </w:pPr>
    </w:p>
    <w:p w:rsidR="009616F6" w:rsidRDefault="00F15051">
      <w:pPr>
        <w:ind w:firstLine="420"/>
        <w:rPr>
          <w:rFonts w:ascii="Garamond" w:hAnsi="Garamond"/>
          <w:sz w:val="24"/>
          <w:szCs w:val="24"/>
        </w:rPr>
      </w:pPr>
      <w:r>
        <w:rPr>
          <w:rFonts w:ascii="Garamond" w:hAnsi="Garamond" w:hint="eastAsia"/>
          <w:sz w:val="24"/>
          <w:szCs w:val="24"/>
        </w:rPr>
        <w:t xml:space="preserve">One member can post problems to be discussed by other </w:t>
      </w:r>
      <w:r>
        <w:rPr>
          <w:rFonts w:ascii="Garamond" w:hAnsi="Garamond"/>
          <w:sz w:val="24"/>
          <w:szCs w:val="24"/>
        </w:rPr>
        <w:t>members in the group.</w:t>
      </w:r>
    </w:p>
    <w:p w:rsidR="009616F6" w:rsidRDefault="00F15051">
      <w:pPr>
        <w:ind w:firstLine="420"/>
        <w:rPr>
          <w:rFonts w:ascii="Garamond" w:hAnsi="Garamond"/>
          <w:sz w:val="24"/>
          <w:szCs w:val="24"/>
        </w:rPr>
      </w:pPr>
      <w:r>
        <w:rPr>
          <w:rFonts w:ascii="Garamond" w:hAnsi="Garamond" w:hint="eastAsia"/>
          <w:sz w:val="24"/>
          <w:szCs w:val="24"/>
        </w:rPr>
        <w:t>Basic Scenarios:</w:t>
      </w:r>
    </w:p>
    <w:p w:rsidR="009616F6" w:rsidRDefault="009616F6">
      <w:pPr>
        <w:ind w:firstLine="420"/>
        <w:rPr>
          <w:rFonts w:ascii="Garamond" w:hAnsi="Garamond"/>
          <w:sz w:val="24"/>
          <w:szCs w:val="24"/>
        </w:rPr>
      </w:pPr>
    </w:p>
    <w:p w:rsidR="009616F6" w:rsidRDefault="00F15051">
      <w:pPr>
        <w:ind w:firstLine="420"/>
        <w:rPr>
          <w:rFonts w:ascii="Garamond" w:hAnsi="Garamond"/>
          <w:sz w:val="24"/>
          <w:szCs w:val="24"/>
        </w:rPr>
      </w:pPr>
      <w:r>
        <w:rPr>
          <w:rFonts w:ascii="Garamond" w:hAnsi="Garamond"/>
          <w:sz w:val="24"/>
          <w:szCs w:val="24"/>
        </w:rPr>
        <w:t>1.</w:t>
      </w:r>
      <w:r>
        <w:rPr>
          <w:rFonts w:ascii="Garamond" w:hAnsi="Garamond"/>
          <w:sz w:val="24"/>
          <w:szCs w:val="24"/>
        </w:rPr>
        <w:tab/>
        <w:t>The system shows the interface for editing the question.</w:t>
      </w:r>
    </w:p>
    <w:p w:rsidR="009616F6" w:rsidRDefault="00F15051">
      <w:pPr>
        <w:ind w:firstLine="420"/>
        <w:rPr>
          <w:rFonts w:ascii="Garamond" w:hAnsi="Garamond"/>
          <w:sz w:val="24"/>
          <w:szCs w:val="24"/>
        </w:rPr>
      </w:pPr>
      <w:r>
        <w:rPr>
          <w:rFonts w:ascii="Garamond" w:hAnsi="Garamond"/>
          <w:sz w:val="24"/>
          <w:szCs w:val="24"/>
        </w:rPr>
        <w:t>2.</w:t>
      </w:r>
      <w:r>
        <w:rPr>
          <w:rFonts w:ascii="Garamond" w:hAnsi="Garamond"/>
          <w:sz w:val="24"/>
          <w:szCs w:val="24"/>
        </w:rPr>
        <w:tab/>
        <w:t>The member modifies his question in the form area. Details include a title and the text.</w:t>
      </w:r>
    </w:p>
    <w:p w:rsidR="009616F6" w:rsidRDefault="00F15051">
      <w:pPr>
        <w:ind w:leftChars="100" w:left="210" w:firstLine="210"/>
        <w:rPr>
          <w:rFonts w:ascii="Garamond" w:hAnsi="Garamond"/>
          <w:sz w:val="24"/>
          <w:szCs w:val="24"/>
        </w:rPr>
      </w:pPr>
      <w:r>
        <w:rPr>
          <w:rFonts w:ascii="Garamond" w:hAnsi="Garamond"/>
          <w:sz w:val="24"/>
          <w:szCs w:val="24"/>
        </w:rPr>
        <w:t>3.</w:t>
      </w:r>
      <w:r>
        <w:rPr>
          <w:rFonts w:ascii="Garamond" w:hAnsi="Garamond"/>
          <w:sz w:val="24"/>
          <w:szCs w:val="24"/>
        </w:rPr>
        <w:tab/>
        <w:t>The member has finished editing his question, and presses the “submit” button.</w:t>
      </w:r>
    </w:p>
    <w:p w:rsidR="009616F6" w:rsidRDefault="00F15051">
      <w:pPr>
        <w:ind w:left="840" w:hanging="420"/>
        <w:rPr>
          <w:rFonts w:ascii="Garamond" w:hAnsi="Garamond"/>
          <w:sz w:val="24"/>
          <w:szCs w:val="24"/>
        </w:rPr>
      </w:pPr>
      <w:r>
        <w:rPr>
          <w:rFonts w:ascii="Garamond" w:hAnsi="Garamond"/>
          <w:sz w:val="24"/>
          <w:szCs w:val="24"/>
        </w:rPr>
        <w:t>4.</w:t>
      </w:r>
      <w:r>
        <w:rPr>
          <w:rFonts w:ascii="Garamond" w:hAnsi="Garamond"/>
          <w:sz w:val="24"/>
          <w:szCs w:val="24"/>
        </w:rPr>
        <w:tab/>
        <w:t>The system receives the question sent by the member, and returns to the group discussing page.</w:t>
      </w:r>
    </w:p>
    <w:p w:rsidR="009616F6" w:rsidRDefault="00F15051">
      <w:pPr>
        <w:ind w:left="840" w:hanging="420"/>
        <w:rPr>
          <w:rFonts w:ascii="Garamond" w:hAnsi="Garamond"/>
          <w:sz w:val="24"/>
          <w:szCs w:val="24"/>
        </w:rPr>
      </w:pPr>
      <w:r>
        <w:rPr>
          <w:rFonts w:ascii="Garamond" w:hAnsi="Garamond"/>
          <w:sz w:val="24"/>
          <w:szCs w:val="24"/>
        </w:rPr>
        <w:t>5.</w:t>
      </w:r>
      <w:r>
        <w:rPr>
          <w:rFonts w:ascii="Garamond" w:hAnsi="Garamond"/>
          <w:sz w:val="24"/>
          <w:szCs w:val="24"/>
        </w:rPr>
        <w:tab/>
        <w:t>The system reminds all members in the group, and marks the member who asked the question as the owner of this question.</w:t>
      </w:r>
    </w:p>
    <w:p w:rsidR="009616F6" w:rsidRDefault="00F15051">
      <w:pPr>
        <w:ind w:left="840" w:hanging="420"/>
        <w:rPr>
          <w:rFonts w:ascii="Garamond" w:hAnsi="Garamond"/>
          <w:sz w:val="24"/>
          <w:szCs w:val="24"/>
        </w:rPr>
      </w:pPr>
      <w:r>
        <w:rPr>
          <w:rFonts w:ascii="Garamond" w:hAnsi="Garamond"/>
          <w:sz w:val="24"/>
          <w:szCs w:val="24"/>
        </w:rPr>
        <w:t>6.</w:t>
      </w:r>
      <w:r>
        <w:rPr>
          <w:rFonts w:ascii="Garamond" w:hAnsi="Garamond"/>
          <w:sz w:val="24"/>
          <w:szCs w:val="24"/>
        </w:rPr>
        <w:tab/>
        <w:t>To modify the question, the owner can click the “modify” button in the question-viewing page.</w:t>
      </w:r>
    </w:p>
    <w:p w:rsidR="009616F6" w:rsidRDefault="00F15051">
      <w:pPr>
        <w:ind w:left="840" w:hanging="420"/>
        <w:rPr>
          <w:rFonts w:ascii="Garamond" w:hAnsi="Garamond"/>
          <w:sz w:val="24"/>
          <w:szCs w:val="24"/>
        </w:rPr>
      </w:pPr>
      <w:r>
        <w:rPr>
          <w:rFonts w:ascii="Garamond" w:hAnsi="Garamond"/>
          <w:sz w:val="24"/>
          <w:szCs w:val="24"/>
        </w:rPr>
        <w:t>7.</w:t>
      </w:r>
      <w:r>
        <w:rPr>
          <w:rFonts w:ascii="Garamond" w:hAnsi="Garamond"/>
          <w:sz w:val="24"/>
          <w:szCs w:val="24"/>
        </w:rPr>
        <w:tab/>
        <w:t>To delete the question, the owner can click the “delete” button in the question-viewing page.</w:t>
      </w:r>
    </w:p>
    <w:p w:rsidR="009616F6" w:rsidRDefault="00F15051">
      <w:pPr>
        <w:ind w:left="840" w:hanging="420"/>
        <w:rPr>
          <w:rFonts w:ascii="Garamond" w:hAnsi="Garamond"/>
          <w:sz w:val="24"/>
          <w:szCs w:val="24"/>
        </w:rPr>
      </w:pPr>
      <w:r>
        <w:rPr>
          <w:rFonts w:ascii="Garamond" w:hAnsi="Garamond"/>
          <w:sz w:val="24"/>
          <w:szCs w:val="24"/>
        </w:rPr>
        <w:t>8.</w:t>
      </w:r>
      <w:r>
        <w:rPr>
          <w:rFonts w:ascii="Garamond" w:hAnsi="Garamond"/>
          <w:sz w:val="24"/>
          <w:szCs w:val="24"/>
        </w:rPr>
        <w:tab/>
        <w:t xml:space="preserve">If someone has answered the question, the owner will receive a notion, and can shift to the question-viewing page by clicking the “see details” button. </w:t>
      </w:r>
    </w:p>
    <w:p w:rsidR="009616F6" w:rsidRDefault="00F15051">
      <w:pPr>
        <w:ind w:left="840" w:hanging="420"/>
        <w:rPr>
          <w:rFonts w:ascii="Garamond" w:hAnsi="Garamond"/>
          <w:sz w:val="24"/>
          <w:szCs w:val="24"/>
        </w:rPr>
      </w:pPr>
      <w:r>
        <w:rPr>
          <w:rFonts w:ascii="Garamond" w:hAnsi="Garamond"/>
          <w:sz w:val="24"/>
          <w:szCs w:val="24"/>
        </w:rPr>
        <w:t>9.</w:t>
      </w:r>
      <w:r>
        <w:rPr>
          <w:rFonts w:ascii="Garamond" w:hAnsi="Garamond"/>
          <w:sz w:val="24"/>
          <w:szCs w:val="24"/>
        </w:rPr>
        <w:tab/>
        <w:t>If the owner thinks that he has got a satisfying answer, and the question is no longer needed, he can click on the “delete” button in the question-viewing page. This use case comes to the end.</w:t>
      </w:r>
    </w:p>
    <w:p w:rsidR="009616F6" w:rsidRDefault="009616F6">
      <w:pPr>
        <w:rPr>
          <w:rFonts w:ascii="Garamond" w:hAnsi="Garamond"/>
          <w:b/>
          <w:sz w:val="24"/>
          <w:szCs w:val="24"/>
        </w:rPr>
      </w:pPr>
    </w:p>
    <w:p w:rsidR="009616F6" w:rsidRDefault="00F15051">
      <w:pPr>
        <w:rPr>
          <w:rFonts w:ascii="Garamond" w:hAnsi="Garamond"/>
          <w:sz w:val="32"/>
          <w:szCs w:val="32"/>
        </w:rPr>
      </w:pPr>
      <w:r>
        <w:rPr>
          <w:rFonts w:ascii="Garamond" w:hAnsi="Garamond"/>
          <w:b/>
          <w:sz w:val="32"/>
          <w:szCs w:val="32"/>
        </w:rPr>
        <w:t>Vote Operation</w:t>
      </w:r>
      <w:r>
        <w:rPr>
          <w:rFonts w:ascii="Garamond" w:hAnsi="Garamond"/>
          <w:sz w:val="32"/>
          <w:szCs w:val="32"/>
        </w:rPr>
        <w:t xml:space="preserve">: </w:t>
      </w:r>
    </w:p>
    <w:p w:rsidR="009616F6" w:rsidRDefault="009616F6">
      <w:pPr>
        <w:ind w:firstLine="420"/>
        <w:rPr>
          <w:rFonts w:ascii="Garamond" w:hAnsi="Garamond"/>
          <w:sz w:val="24"/>
          <w:szCs w:val="24"/>
        </w:rPr>
      </w:pPr>
    </w:p>
    <w:p w:rsidR="009616F6" w:rsidRDefault="00F15051">
      <w:pPr>
        <w:ind w:firstLine="420"/>
        <w:rPr>
          <w:rFonts w:ascii="Garamond" w:hAnsi="Garamond"/>
          <w:sz w:val="24"/>
          <w:szCs w:val="24"/>
        </w:rPr>
      </w:pPr>
      <w:r>
        <w:rPr>
          <w:rFonts w:ascii="Garamond" w:hAnsi="Garamond"/>
          <w:sz w:val="24"/>
          <w:szCs w:val="24"/>
        </w:rPr>
        <w:t>The leader can raise a vote to let the members in the group vote for the choices they select.</w:t>
      </w:r>
    </w:p>
    <w:p w:rsidR="009616F6" w:rsidRDefault="009616F6">
      <w:pPr>
        <w:ind w:firstLine="420"/>
        <w:rPr>
          <w:rFonts w:ascii="Garamond" w:hAnsi="Garamond"/>
          <w:sz w:val="24"/>
          <w:szCs w:val="24"/>
        </w:rPr>
      </w:pPr>
    </w:p>
    <w:p w:rsidR="009616F6" w:rsidRDefault="00F15051">
      <w:pPr>
        <w:numPr>
          <w:ilvl w:val="0"/>
          <w:numId w:val="6"/>
        </w:numPr>
        <w:rPr>
          <w:rFonts w:ascii="Garamond" w:hAnsi="Garamond"/>
          <w:sz w:val="24"/>
          <w:szCs w:val="24"/>
        </w:rPr>
      </w:pPr>
      <w:r>
        <w:rPr>
          <w:rFonts w:ascii="Garamond" w:hAnsi="Garamond"/>
          <w:sz w:val="24"/>
          <w:szCs w:val="24"/>
        </w:rPr>
        <w:t>The group leader selects  “New vote”.</w:t>
      </w:r>
    </w:p>
    <w:p w:rsidR="009616F6" w:rsidRDefault="00F15051">
      <w:pPr>
        <w:numPr>
          <w:ilvl w:val="0"/>
          <w:numId w:val="6"/>
        </w:numPr>
        <w:rPr>
          <w:rFonts w:ascii="Garamond" w:hAnsi="Garamond"/>
          <w:color w:val="0000FF"/>
          <w:sz w:val="24"/>
          <w:szCs w:val="24"/>
        </w:rPr>
      </w:pPr>
      <w:r>
        <w:rPr>
          <w:rFonts w:ascii="Garamond" w:hAnsi="Garamond"/>
          <w:color w:val="0000FF"/>
          <w:sz w:val="24"/>
          <w:szCs w:val="24"/>
        </w:rPr>
        <w:t>The leader then will be asked whether to raise a</w:t>
      </w:r>
      <w:r>
        <w:rPr>
          <w:rFonts w:ascii="Garamond" w:hAnsi="Garamond" w:hint="eastAsia"/>
          <w:color w:val="0000FF"/>
          <w:sz w:val="24"/>
          <w:szCs w:val="24"/>
        </w:rPr>
        <w:t>n</w:t>
      </w:r>
      <w:r>
        <w:rPr>
          <w:rFonts w:ascii="Garamond" w:hAnsi="Garamond"/>
          <w:color w:val="0000FF"/>
          <w:sz w:val="24"/>
          <w:szCs w:val="24"/>
        </w:rPr>
        <w:t xml:space="preserve"> “</w:t>
      </w:r>
      <w:r>
        <w:rPr>
          <w:rFonts w:ascii="Garamond" w:hAnsi="Garamond" w:hint="eastAsia"/>
          <w:color w:val="0000FF"/>
          <w:sz w:val="24"/>
          <w:szCs w:val="24"/>
        </w:rPr>
        <w:t>instant vote</w:t>
      </w:r>
      <w:r>
        <w:rPr>
          <w:rFonts w:ascii="Garamond" w:hAnsi="Garamond"/>
          <w:color w:val="0000FF"/>
          <w:sz w:val="24"/>
          <w:szCs w:val="24"/>
        </w:rPr>
        <w:t xml:space="preserve">” or a </w:t>
      </w:r>
      <w:r>
        <w:rPr>
          <w:rFonts w:ascii="Garamond" w:hAnsi="Garamond" w:hint="eastAsia"/>
          <w:color w:val="0000FF"/>
          <w:sz w:val="24"/>
          <w:szCs w:val="24"/>
        </w:rPr>
        <w:t xml:space="preserve">longlasting </w:t>
      </w:r>
      <w:r>
        <w:rPr>
          <w:rFonts w:ascii="Garamond" w:hAnsi="Garamond"/>
          <w:color w:val="0000FF"/>
          <w:sz w:val="24"/>
          <w:szCs w:val="24"/>
        </w:rPr>
        <w:t xml:space="preserve">vote with </w:t>
      </w:r>
      <w:r>
        <w:rPr>
          <w:rFonts w:ascii="Garamond" w:hAnsi="Garamond" w:hint="eastAsia"/>
          <w:color w:val="0000FF"/>
          <w:sz w:val="24"/>
          <w:szCs w:val="24"/>
        </w:rPr>
        <w:t>more</w:t>
      </w:r>
      <w:r>
        <w:rPr>
          <w:rFonts w:ascii="Garamond" w:hAnsi="Garamond"/>
          <w:color w:val="0000FF"/>
          <w:sz w:val="24"/>
          <w:szCs w:val="24"/>
        </w:rPr>
        <w:t xml:space="preserve"> information.</w:t>
      </w:r>
    </w:p>
    <w:p w:rsidR="009616F6" w:rsidRDefault="00F15051">
      <w:pPr>
        <w:numPr>
          <w:ilvl w:val="0"/>
          <w:numId w:val="6"/>
        </w:numPr>
        <w:rPr>
          <w:rFonts w:ascii="Garamond" w:hAnsi="Garamond"/>
          <w:sz w:val="24"/>
          <w:szCs w:val="24"/>
        </w:rPr>
      </w:pPr>
      <w:r>
        <w:rPr>
          <w:rFonts w:ascii="Garamond" w:hAnsi="Garamond"/>
          <w:sz w:val="24"/>
          <w:szCs w:val="24"/>
        </w:rPr>
        <w:t>If “</w:t>
      </w:r>
      <w:r>
        <w:rPr>
          <w:rFonts w:ascii="Garamond" w:hAnsi="Garamond" w:hint="eastAsia"/>
          <w:color w:val="0000FF"/>
          <w:sz w:val="24"/>
          <w:szCs w:val="24"/>
        </w:rPr>
        <w:t>instant vote</w:t>
      </w:r>
      <w:r>
        <w:rPr>
          <w:rFonts w:ascii="Garamond" w:hAnsi="Garamond"/>
          <w:sz w:val="24"/>
          <w:szCs w:val="24"/>
        </w:rPr>
        <w:t>” is selected ,then the leader only needs to set a period of time,say,two minutes</w:t>
      </w:r>
      <w:r>
        <w:rPr>
          <w:rFonts w:ascii="Garamond" w:hAnsi="Garamond" w:hint="eastAsia"/>
          <w:sz w:val="24"/>
          <w:szCs w:val="24"/>
        </w:rPr>
        <w:t xml:space="preserve"> </w:t>
      </w:r>
      <w:r>
        <w:rPr>
          <w:rFonts w:ascii="Garamond" w:hAnsi="Garamond" w:hint="eastAsia"/>
          <w:color w:val="0000FF"/>
          <w:sz w:val="24"/>
          <w:szCs w:val="24"/>
        </w:rPr>
        <w:t>and attach only one question.</w:t>
      </w:r>
      <w:r>
        <w:rPr>
          <w:rFonts w:ascii="Garamond" w:hAnsi="Garamond"/>
          <w:sz w:val="24"/>
          <w:szCs w:val="24"/>
        </w:rPr>
        <w:t xml:space="preserve">If the leader wants to attach </w:t>
      </w:r>
      <w:r>
        <w:rPr>
          <w:rFonts w:ascii="Garamond" w:hAnsi="Garamond" w:hint="eastAsia"/>
          <w:sz w:val="24"/>
          <w:szCs w:val="24"/>
        </w:rPr>
        <w:t>more</w:t>
      </w:r>
      <w:r>
        <w:rPr>
          <w:rFonts w:ascii="Garamond" w:hAnsi="Garamond"/>
          <w:sz w:val="24"/>
          <w:szCs w:val="24"/>
        </w:rPr>
        <w:t xml:space="preserve"> information to the vote,he then needs to add some details such as </w:t>
      </w:r>
      <w:r>
        <w:rPr>
          <w:rFonts w:ascii="Garamond" w:hAnsi="Garamond" w:cs="Arial"/>
          <w:color w:val="0000FF"/>
          <w:sz w:val="24"/>
          <w:szCs w:val="24"/>
        </w:rPr>
        <w:t>such as class problem</w:t>
      </w:r>
      <w:r>
        <w:rPr>
          <w:rFonts w:ascii="Garamond" w:hAnsi="Garamond" w:cs="Arial" w:hint="eastAsia"/>
          <w:color w:val="0000FF"/>
          <w:sz w:val="24"/>
          <w:szCs w:val="24"/>
        </w:rPr>
        <w:t>s</w:t>
      </w:r>
      <w:r>
        <w:rPr>
          <w:rFonts w:ascii="Garamond" w:hAnsi="Garamond" w:cs="Arial"/>
          <w:color w:val="0000FF"/>
          <w:sz w:val="24"/>
          <w:szCs w:val="24"/>
        </w:rPr>
        <w:t xml:space="preserve"> or</w:t>
      </w:r>
      <w:r>
        <w:rPr>
          <w:rFonts w:ascii="Garamond" w:hAnsi="Garamond" w:cs="Arial" w:hint="eastAsia"/>
          <w:color w:val="0000FF"/>
          <w:sz w:val="24"/>
          <w:szCs w:val="24"/>
        </w:rPr>
        <w:t xml:space="preserve"> questionnaires</w:t>
      </w:r>
      <w:r>
        <w:rPr>
          <w:rFonts w:ascii="Garamond" w:hAnsi="Garamond"/>
          <w:sz w:val="24"/>
          <w:szCs w:val="24"/>
        </w:rPr>
        <w:t xml:space="preserve"> .</w:t>
      </w:r>
    </w:p>
    <w:p w:rsidR="009616F6" w:rsidRDefault="00F15051">
      <w:pPr>
        <w:numPr>
          <w:ilvl w:val="0"/>
          <w:numId w:val="6"/>
        </w:numPr>
        <w:rPr>
          <w:rFonts w:ascii="Garamond" w:hAnsi="Garamond"/>
          <w:sz w:val="24"/>
          <w:szCs w:val="24"/>
        </w:rPr>
      </w:pPr>
      <w:r>
        <w:rPr>
          <w:rFonts w:ascii="Garamond" w:hAnsi="Garamond"/>
          <w:sz w:val="24"/>
          <w:szCs w:val="24"/>
        </w:rPr>
        <w:t>When the group leader clicks “</w:t>
      </w:r>
      <w:r>
        <w:rPr>
          <w:rFonts w:ascii="Garamond" w:hAnsi="Garamond" w:hint="eastAsia"/>
          <w:color w:val="0000FF"/>
          <w:sz w:val="24"/>
          <w:szCs w:val="24"/>
        </w:rPr>
        <w:t>let</w:t>
      </w:r>
      <w:r>
        <w:rPr>
          <w:rFonts w:ascii="Garamond" w:hAnsi="Garamond"/>
          <w:color w:val="0000FF"/>
          <w:sz w:val="24"/>
          <w:szCs w:val="24"/>
        </w:rPr>
        <w:t>’</w:t>
      </w:r>
      <w:r>
        <w:rPr>
          <w:rFonts w:ascii="Garamond" w:hAnsi="Garamond" w:hint="eastAsia"/>
          <w:color w:val="0000FF"/>
          <w:sz w:val="24"/>
          <w:szCs w:val="24"/>
        </w:rPr>
        <w:t>s vote</w:t>
      </w:r>
      <w:r>
        <w:rPr>
          <w:rFonts w:ascii="Garamond" w:hAnsi="Garamond"/>
          <w:sz w:val="24"/>
          <w:szCs w:val="24"/>
        </w:rPr>
        <w:t xml:space="preserve">”, </w:t>
      </w:r>
      <w:r>
        <w:rPr>
          <w:rFonts w:ascii="Garamond" w:hAnsi="Garamond"/>
          <w:color w:val="FF0000"/>
          <w:sz w:val="24"/>
          <w:szCs w:val="24"/>
        </w:rPr>
        <w:t>a countdown clock will be displayed</w:t>
      </w:r>
      <w:r>
        <w:rPr>
          <w:rFonts w:ascii="Garamond" w:hAnsi="Garamond"/>
          <w:sz w:val="24"/>
          <w:szCs w:val="24"/>
        </w:rPr>
        <w:t>.And all the members in the group will be informed of a new vote available,then they have to cast a vote in the limited time the leader set.</w:t>
      </w:r>
    </w:p>
    <w:p w:rsidR="009616F6" w:rsidRDefault="00F15051">
      <w:pPr>
        <w:rPr>
          <w:rFonts w:ascii="Garamond" w:hAnsi="Garamond"/>
          <w:sz w:val="24"/>
          <w:szCs w:val="24"/>
        </w:rPr>
      </w:pPr>
      <w:r>
        <w:rPr>
          <w:rFonts w:ascii="Garamond" w:hAnsi="Garamond"/>
          <w:sz w:val="24"/>
          <w:szCs w:val="24"/>
        </w:rPr>
        <w:t xml:space="preserve">When the vote is closed,The result will be shown in the form of histograms </w:t>
      </w:r>
      <w:r>
        <w:rPr>
          <w:rFonts w:ascii="Garamond" w:hAnsi="Garamond" w:hint="eastAsia"/>
          <w:sz w:val="24"/>
          <w:szCs w:val="24"/>
        </w:rPr>
        <w:t>or</w:t>
      </w:r>
      <w:r>
        <w:rPr>
          <w:rFonts w:ascii="Garamond" w:hAnsi="Garamond"/>
          <w:sz w:val="24"/>
          <w:szCs w:val="24"/>
        </w:rPr>
        <w:t xml:space="preserve"> other </w:t>
      </w:r>
      <w:r>
        <w:rPr>
          <w:rFonts w:ascii="Garamond" w:hAnsi="Garamond"/>
          <w:sz w:val="24"/>
          <w:szCs w:val="24"/>
        </w:rPr>
        <w:lastRenderedPageBreak/>
        <w:t>diagrams.</w:t>
      </w:r>
      <w:r>
        <w:rPr>
          <w:rFonts w:ascii="Garamond" w:hAnsi="Garamond"/>
          <w:color w:val="0000FF"/>
          <w:sz w:val="24"/>
          <w:szCs w:val="24"/>
        </w:rPr>
        <w:t xml:space="preserve">And </w:t>
      </w:r>
      <w:r>
        <w:rPr>
          <w:rFonts w:ascii="Garamond" w:hAnsi="Garamond" w:hint="eastAsia"/>
          <w:color w:val="0000FF"/>
          <w:sz w:val="24"/>
          <w:szCs w:val="24"/>
        </w:rPr>
        <w:t xml:space="preserve">the total number of </w:t>
      </w:r>
      <w:r>
        <w:rPr>
          <w:rFonts w:ascii="Garamond" w:hAnsi="Garamond"/>
          <w:color w:val="0000FF"/>
          <w:sz w:val="24"/>
          <w:szCs w:val="24"/>
        </w:rPr>
        <w:t xml:space="preserve">every </w:t>
      </w:r>
      <w:r>
        <w:rPr>
          <w:rFonts w:ascii="Garamond" w:hAnsi="Garamond" w:hint="eastAsia"/>
          <w:color w:val="0000FF"/>
          <w:sz w:val="24"/>
          <w:szCs w:val="24"/>
        </w:rPr>
        <w:t>question</w:t>
      </w:r>
      <w:r>
        <w:rPr>
          <w:rFonts w:ascii="Garamond" w:hAnsi="Garamond"/>
          <w:color w:val="0000FF"/>
          <w:sz w:val="24"/>
          <w:szCs w:val="24"/>
        </w:rPr>
        <w:t xml:space="preserve"> the member</w:t>
      </w:r>
      <w:r>
        <w:rPr>
          <w:rFonts w:ascii="Garamond" w:hAnsi="Garamond" w:hint="eastAsia"/>
          <w:color w:val="0000FF"/>
          <w:sz w:val="24"/>
          <w:szCs w:val="24"/>
        </w:rPr>
        <w:t>s answered</w:t>
      </w:r>
      <w:r>
        <w:rPr>
          <w:rFonts w:ascii="Garamond" w:hAnsi="Garamond"/>
          <w:color w:val="0000FF"/>
          <w:sz w:val="24"/>
          <w:szCs w:val="24"/>
        </w:rPr>
        <w:t xml:space="preserve"> can be seen</w:t>
      </w:r>
      <w:r>
        <w:rPr>
          <w:rFonts w:ascii="Garamond" w:hAnsi="Garamond"/>
          <w:sz w:val="24"/>
          <w:szCs w:val="24"/>
        </w:rPr>
        <w:t xml:space="preserve"> .</w:t>
      </w:r>
    </w:p>
    <w:p w:rsidR="009616F6" w:rsidRDefault="00F15051">
      <w:pPr>
        <w:rPr>
          <w:rFonts w:ascii="Garamond" w:hAnsi="Garamond"/>
          <w:b/>
          <w:sz w:val="32"/>
          <w:szCs w:val="32"/>
        </w:rPr>
      </w:pPr>
      <w:r>
        <w:rPr>
          <w:rFonts w:ascii="Garamond" w:hAnsi="Garamond"/>
          <w:b/>
          <w:sz w:val="32"/>
          <w:szCs w:val="32"/>
        </w:rPr>
        <w:t xml:space="preserve">Create group: </w:t>
      </w:r>
    </w:p>
    <w:p w:rsidR="009616F6" w:rsidRDefault="009616F6">
      <w:pPr>
        <w:ind w:firstLine="420"/>
        <w:rPr>
          <w:rFonts w:ascii="Garamond" w:hAnsi="Garamond"/>
          <w:sz w:val="24"/>
          <w:szCs w:val="24"/>
        </w:rPr>
      </w:pPr>
    </w:p>
    <w:p w:rsidR="009616F6" w:rsidRDefault="00F15051">
      <w:pPr>
        <w:ind w:firstLine="420"/>
        <w:rPr>
          <w:rFonts w:ascii="Garamond" w:hAnsi="Garamond"/>
          <w:sz w:val="24"/>
          <w:szCs w:val="24"/>
        </w:rPr>
      </w:pPr>
      <w:r>
        <w:rPr>
          <w:rFonts w:ascii="Garamond" w:hAnsi="Garamond"/>
          <w:sz w:val="24"/>
          <w:szCs w:val="24"/>
        </w:rPr>
        <w:t>One user can be able to create a group to be the leader in the group and there can be new uses to join the group.</w:t>
      </w:r>
    </w:p>
    <w:p w:rsidR="009616F6" w:rsidRDefault="009616F6">
      <w:pPr>
        <w:ind w:firstLine="420"/>
        <w:rPr>
          <w:rFonts w:ascii="Garamond" w:hAnsi="Garamond"/>
          <w:sz w:val="24"/>
          <w:szCs w:val="24"/>
        </w:rPr>
      </w:pPr>
    </w:p>
    <w:p w:rsidR="009616F6" w:rsidRDefault="00F15051">
      <w:pPr>
        <w:ind w:firstLine="420"/>
        <w:rPr>
          <w:rFonts w:ascii="Garamond" w:hAnsi="Garamond"/>
          <w:sz w:val="24"/>
          <w:szCs w:val="24"/>
        </w:rPr>
      </w:pPr>
      <w:r>
        <w:rPr>
          <w:rFonts w:ascii="Garamond" w:hAnsi="Garamond"/>
          <w:sz w:val="24"/>
          <w:szCs w:val="24"/>
        </w:rPr>
        <w:t>Basic Scenarios:</w:t>
      </w:r>
    </w:p>
    <w:p w:rsidR="009616F6" w:rsidRDefault="00F15051">
      <w:pPr>
        <w:ind w:firstLine="420"/>
        <w:rPr>
          <w:rFonts w:ascii="Garamond" w:hAnsi="Garamond"/>
          <w:sz w:val="24"/>
          <w:szCs w:val="24"/>
        </w:rPr>
      </w:pPr>
      <w:r>
        <w:rPr>
          <w:rFonts w:ascii="Garamond" w:hAnsi="Garamond"/>
          <w:sz w:val="24"/>
          <w:szCs w:val="24"/>
        </w:rPr>
        <w:t xml:space="preserve">1. </w:t>
      </w:r>
      <w:r>
        <w:rPr>
          <w:rFonts w:ascii="Garamond" w:hAnsi="Garamond"/>
          <w:sz w:val="24"/>
          <w:szCs w:val="24"/>
        </w:rPr>
        <w:tab/>
        <w:t>The Leader make an application to create a group.</w:t>
      </w:r>
    </w:p>
    <w:p w:rsidR="009616F6" w:rsidRDefault="00F15051">
      <w:pPr>
        <w:ind w:left="840" w:hanging="420"/>
        <w:rPr>
          <w:rFonts w:ascii="Garamond" w:hAnsi="Garamond"/>
          <w:sz w:val="24"/>
          <w:szCs w:val="24"/>
        </w:rPr>
      </w:pPr>
      <w:r>
        <w:rPr>
          <w:rFonts w:ascii="Garamond" w:hAnsi="Garamond"/>
          <w:sz w:val="24"/>
          <w:szCs w:val="24"/>
        </w:rPr>
        <w:t xml:space="preserve">2. </w:t>
      </w:r>
      <w:r>
        <w:rPr>
          <w:rFonts w:ascii="Garamond" w:hAnsi="Garamond"/>
          <w:sz w:val="24"/>
          <w:szCs w:val="24"/>
        </w:rPr>
        <w:tab/>
        <w:t>The Leader fills out the fundamental blanket to commit some necessary information, including topic, size of group, group name.</w:t>
      </w:r>
    </w:p>
    <w:p w:rsidR="009616F6" w:rsidRDefault="00F15051">
      <w:pPr>
        <w:ind w:firstLine="420"/>
        <w:rPr>
          <w:rFonts w:ascii="Garamond" w:hAnsi="Garamond"/>
          <w:sz w:val="24"/>
          <w:szCs w:val="24"/>
        </w:rPr>
      </w:pPr>
      <w:r>
        <w:rPr>
          <w:rFonts w:ascii="Garamond" w:hAnsi="Garamond"/>
          <w:sz w:val="24"/>
          <w:szCs w:val="24"/>
        </w:rPr>
        <w:t xml:space="preserve">3. </w:t>
      </w:r>
      <w:r>
        <w:rPr>
          <w:rFonts w:ascii="Garamond" w:hAnsi="Garamond"/>
          <w:sz w:val="24"/>
          <w:szCs w:val="24"/>
        </w:rPr>
        <w:tab/>
        <w:t>The Leader invites other Users to the group as Members.</w:t>
      </w:r>
    </w:p>
    <w:p w:rsidR="009616F6" w:rsidRDefault="00F15051">
      <w:pPr>
        <w:ind w:firstLine="420"/>
        <w:rPr>
          <w:rFonts w:ascii="Garamond" w:hAnsi="Garamond"/>
          <w:sz w:val="24"/>
          <w:szCs w:val="24"/>
        </w:rPr>
      </w:pPr>
      <w:r>
        <w:rPr>
          <w:rFonts w:ascii="Garamond" w:hAnsi="Garamond"/>
          <w:sz w:val="24"/>
          <w:szCs w:val="24"/>
        </w:rPr>
        <w:t xml:space="preserve">4. </w:t>
      </w:r>
      <w:r>
        <w:rPr>
          <w:rFonts w:ascii="Garamond" w:hAnsi="Garamond"/>
          <w:sz w:val="24"/>
          <w:szCs w:val="24"/>
        </w:rPr>
        <w:tab/>
        <w:t>Members accept the invitation and join in the group.</w:t>
      </w:r>
    </w:p>
    <w:p w:rsidR="009616F6" w:rsidRDefault="009616F6">
      <w:pPr>
        <w:rPr>
          <w:rFonts w:ascii="Garamond" w:hAnsi="Garamond"/>
          <w:sz w:val="24"/>
          <w:szCs w:val="24"/>
        </w:rPr>
      </w:pPr>
    </w:p>
    <w:p w:rsidR="009616F6" w:rsidRDefault="00F15051">
      <w:pPr>
        <w:rPr>
          <w:rFonts w:ascii="Garamond" w:hAnsi="Garamond"/>
          <w:sz w:val="32"/>
          <w:szCs w:val="32"/>
        </w:rPr>
      </w:pPr>
      <w:r>
        <w:rPr>
          <w:rFonts w:ascii="Garamond" w:hAnsi="Garamond"/>
          <w:b/>
          <w:sz w:val="32"/>
          <w:szCs w:val="32"/>
        </w:rPr>
        <w:t>Join Group</w:t>
      </w:r>
      <w:r>
        <w:rPr>
          <w:rFonts w:ascii="Garamond" w:hAnsi="Garamond"/>
          <w:sz w:val="32"/>
          <w:szCs w:val="32"/>
        </w:rPr>
        <w:t xml:space="preserve">: </w:t>
      </w:r>
    </w:p>
    <w:p w:rsidR="009616F6" w:rsidRDefault="009616F6">
      <w:pPr>
        <w:ind w:firstLine="420"/>
        <w:rPr>
          <w:rFonts w:ascii="Garamond" w:hAnsi="Garamond"/>
          <w:sz w:val="24"/>
          <w:szCs w:val="24"/>
        </w:rPr>
      </w:pPr>
    </w:p>
    <w:p w:rsidR="009616F6" w:rsidRDefault="00F15051">
      <w:pPr>
        <w:ind w:firstLine="420"/>
        <w:rPr>
          <w:rFonts w:ascii="Garamond" w:hAnsi="Garamond"/>
          <w:sz w:val="24"/>
          <w:szCs w:val="24"/>
        </w:rPr>
      </w:pPr>
      <w:r>
        <w:rPr>
          <w:rFonts w:ascii="Garamond" w:hAnsi="Garamond"/>
          <w:sz w:val="24"/>
          <w:szCs w:val="24"/>
        </w:rPr>
        <w:t>The user can have access to be in a group they want.</w:t>
      </w:r>
    </w:p>
    <w:p w:rsidR="009616F6" w:rsidRDefault="009616F6">
      <w:pPr>
        <w:ind w:firstLine="420"/>
        <w:rPr>
          <w:rFonts w:ascii="Garamond" w:hAnsi="Garamond"/>
          <w:sz w:val="24"/>
          <w:szCs w:val="24"/>
        </w:rPr>
      </w:pPr>
    </w:p>
    <w:p w:rsidR="009616F6" w:rsidRDefault="00F15051">
      <w:pPr>
        <w:ind w:firstLine="420"/>
        <w:rPr>
          <w:rFonts w:ascii="Garamond" w:hAnsi="Garamond"/>
          <w:sz w:val="24"/>
          <w:szCs w:val="24"/>
        </w:rPr>
      </w:pPr>
      <w:r>
        <w:rPr>
          <w:rFonts w:ascii="Garamond" w:hAnsi="Garamond"/>
          <w:sz w:val="24"/>
          <w:szCs w:val="24"/>
        </w:rPr>
        <w:t>Basic Scenarios:</w:t>
      </w:r>
    </w:p>
    <w:p w:rsidR="009616F6" w:rsidRDefault="00F15051">
      <w:pPr>
        <w:ind w:firstLine="420"/>
        <w:rPr>
          <w:rFonts w:ascii="Garamond" w:hAnsi="Garamond"/>
          <w:sz w:val="24"/>
          <w:szCs w:val="24"/>
        </w:rPr>
      </w:pPr>
      <w:r>
        <w:rPr>
          <w:rFonts w:ascii="Garamond" w:hAnsi="Garamond"/>
          <w:sz w:val="24"/>
          <w:szCs w:val="24"/>
        </w:rPr>
        <w:t>The Member searches the group by group name.</w:t>
      </w:r>
    </w:p>
    <w:p w:rsidR="009616F6" w:rsidRDefault="00F15051">
      <w:pPr>
        <w:ind w:left="840" w:hanging="420"/>
        <w:rPr>
          <w:rFonts w:ascii="Garamond" w:hAnsi="Garamond"/>
          <w:sz w:val="24"/>
          <w:szCs w:val="24"/>
        </w:rPr>
      </w:pPr>
      <w:r>
        <w:rPr>
          <w:rFonts w:ascii="Garamond" w:hAnsi="Garamond"/>
          <w:sz w:val="24"/>
          <w:szCs w:val="24"/>
        </w:rPr>
        <w:t>1.</w:t>
      </w:r>
      <w:r>
        <w:rPr>
          <w:rFonts w:ascii="Garamond" w:hAnsi="Garamond"/>
          <w:sz w:val="24"/>
          <w:szCs w:val="24"/>
        </w:rPr>
        <w:tab/>
        <w:t>If the group name exists, system will give all the results. If the group name doesn’t exist, system will give some similar results.</w:t>
      </w:r>
    </w:p>
    <w:p w:rsidR="009616F6" w:rsidRDefault="00F15051">
      <w:pPr>
        <w:ind w:firstLine="420"/>
        <w:rPr>
          <w:rFonts w:ascii="Garamond" w:hAnsi="Garamond"/>
          <w:sz w:val="24"/>
          <w:szCs w:val="24"/>
        </w:rPr>
      </w:pPr>
      <w:r>
        <w:rPr>
          <w:rFonts w:ascii="Garamond" w:hAnsi="Garamond"/>
          <w:sz w:val="24"/>
          <w:szCs w:val="24"/>
        </w:rPr>
        <w:t xml:space="preserve">2. </w:t>
      </w:r>
      <w:r>
        <w:rPr>
          <w:rFonts w:ascii="Garamond" w:hAnsi="Garamond"/>
          <w:sz w:val="24"/>
          <w:szCs w:val="24"/>
        </w:rPr>
        <w:tab/>
        <w:t>The Member searches the group by group number.</w:t>
      </w:r>
    </w:p>
    <w:p w:rsidR="009616F6" w:rsidRDefault="00F15051">
      <w:pPr>
        <w:ind w:left="840" w:hanging="420"/>
        <w:rPr>
          <w:rFonts w:ascii="Garamond" w:hAnsi="Garamond"/>
          <w:sz w:val="24"/>
          <w:szCs w:val="24"/>
        </w:rPr>
      </w:pPr>
      <w:r>
        <w:rPr>
          <w:rFonts w:ascii="Garamond" w:hAnsi="Garamond"/>
          <w:sz w:val="24"/>
          <w:szCs w:val="24"/>
        </w:rPr>
        <w:t xml:space="preserve">3. </w:t>
      </w:r>
      <w:r>
        <w:rPr>
          <w:rFonts w:ascii="Garamond" w:hAnsi="Garamond"/>
          <w:sz w:val="24"/>
          <w:szCs w:val="24"/>
        </w:rPr>
        <w:tab/>
        <w:t>If the group number exists, system will give one certain result. If group number doesn’t exist, system will tell the Member there is no corresponding result.</w:t>
      </w:r>
    </w:p>
    <w:p w:rsidR="009616F6" w:rsidRDefault="00F15051">
      <w:pPr>
        <w:ind w:firstLine="420"/>
        <w:rPr>
          <w:rFonts w:ascii="Garamond" w:hAnsi="Garamond"/>
          <w:sz w:val="24"/>
          <w:szCs w:val="24"/>
        </w:rPr>
      </w:pPr>
      <w:r>
        <w:rPr>
          <w:rFonts w:ascii="Garamond" w:hAnsi="Garamond"/>
          <w:sz w:val="24"/>
          <w:szCs w:val="24"/>
        </w:rPr>
        <w:t xml:space="preserve">4. </w:t>
      </w:r>
      <w:r>
        <w:rPr>
          <w:rFonts w:ascii="Garamond" w:hAnsi="Garamond"/>
          <w:sz w:val="24"/>
          <w:szCs w:val="24"/>
        </w:rPr>
        <w:tab/>
        <w:t>The Member can add topic or description attributes to restrict the search results.</w:t>
      </w:r>
    </w:p>
    <w:p w:rsidR="009616F6" w:rsidRDefault="00F15051">
      <w:pPr>
        <w:ind w:firstLine="420"/>
        <w:rPr>
          <w:rFonts w:ascii="Garamond" w:hAnsi="Garamond"/>
          <w:sz w:val="24"/>
          <w:szCs w:val="24"/>
        </w:rPr>
      </w:pPr>
      <w:r>
        <w:rPr>
          <w:rFonts w:ascii="Garamond" w:hAnsi="Garamond"/>
          <w:sz w:val="24"/>
          <w:szCs w:val="24"/>
        </w:rPr>
        <w:t xml:space="preserve">5. </w:t>
      </w:r>
      <w:r>
        <w:rPr>
          <w:rFonts w:ascii="Garamond" w:hAnsi="Garamond"/>
          <w:sz w:val="24"/>
          <w:szCs w:val="24"/>
        </w:rPr>
        <w:tab/>
        <w:t>If the Member find the group, he can send request to the Leader.</w:t>
      </w:r>
    </w:p>
    <w:p w:rsidR="009616F6" w:rsidRDefault="00F15051">
      <w:pPr>
        <w:ind w:firstLine="420"/>
        <w:rPr>
          <w:rFonts w:ascii="Garamond" w:hAnsi="Garamond"/>
          <w:sz w:val="24"/>
          <w:szCs w:val="24"/>
        </w:rPr>
      </w:pPr>
      <w:r>
        <w:rPr>
          <w:rFonts w:ascii="Garamond" w:hAnsi="Garamond"/>
          <w:sz w:val="24"/>
          <w:szCs w:val="24"/>
        </w:rPr>
        <w:t xml:space="preserve">6. </w:t>
      </w:r>
      <w:r>
        <w:rPr>
          <w:rFonts w:ascii="Garamond" w:hAnsi="Garamond"/>
          <w:sz w:val="24"/>
          <w:szCs w:val="24"/>
        </w:rPr>
        <w:tab/>
        <w:t>The Leader receives the Member’s request and accepts his attendance.</w:t>
      </w:r>
    </w:p>
    <w:p w:rsidR="009616F6" w:rsidRDefault="009616F6">
      <w:pPr>
        <w:rPr>
          <w:rFonts w:ascii="Garamond" w:hAnsi="Garamond"/>
          <w:sz w:val="24"/>
          <w:szCs w:val="24"/>
        </w:rPr>
      </w:pPr>
    </w:p>
    <w:p w:rsidR="009616F6" w:rsidRDefault="00F15051">
      <w:pPr>
        <w:rPr>
          <w:rFonts w:ascii="Garamond" w:hAnsi="Garamond"/>
          <w:sz w:val="24"/>
          <w:szCs w:val="24"/>
        </w:rPr>
      </w:pPr>
      <w:r>
        <w:rPr>
          <w:rFonts w:ascii="Garamond" w:hAnsi="Garamond" w:hint="eastAsia"/>
          <w:b/>
          <w:sz w:val="32"/>
          <w:szCs w:val="32"/>
        </w:rPr>
        <w:t>Bulletin</w:t>
      </w:r>
      <w:r>
        <w:rPr>
          <w:rFonts w:ascii="Garamond" w:hAnsi="Garamond"/>
          <w:b/>
          <w:sz w:val="32"/>
          <w:szCs w:val="32"/>
        </w:rPr>
        <w:t xml:space="preserve"> Operation</w:t>
      </w:r>
      <w:r>
        <w:rPr>
          <w:rFonts w:ascii="Garamond" w:hAnsi="Garamond" w:hint="eastAsia"/>
          <w:sz w:val="32"/>
          <w:szCs w:val="32"/>
        </w:rPr>
        <w:t xml:space="preserve">: </w:t>
      </w:r>
    </w:p>
    <w:p w:rsidR="009616F6" w:rsidRDefault="009616F6">
      <w:pPr>
        <w:ind w:firstLine="420"/>
        <w:rPr>
          <w:rFonts w:ascii="Garamond" w:hAnsi="Garamond"/>
          <w:sz w:val="24"/>
          <w:szCs w:val="24"/>
        </w:rPr>
      </w:pPr>
    </w:p>
    <w:p w:rsidR="009616F6" w:rsidRDefault="00F15051">
      <w:pPr>
        <w:ind w:firstLine="420"/>
        <w:rPr>
          <w:rFonts w:ascii="Garamond" w:hAnsi="Garamond"/>
          <w:sz w:val="24"/>
          <w:szCs w:val="24"/>
        </w:rPr>
      </w:pPr>
      <w:r>
        <w:rPr>
          <w:rFonts w:ascii="Garamond" w:hAnsi="Garamond" w:hint="eastAsia"/>
          <w:sz w:val="24"/>
          <w:szCs w:val="24"/>
        </w:rPr>
        <w:t>The user can receive the i</w:t>
      </w:r>
      <w:r>
        <w:rPr>
          <w:rFonts w:ascii="Garamond" w:hAnsi="Garamond"/>
          <w:sz w:val="24"/>
          <w:szCs w:val="24"/>
        </w:rPr>
        <w:t>nformation broadcast in the group by leaders.</w:t>
      </w:r>
    </w:p>
    <w:p w:rsidR="009616F6" w:rsidRDefault="009616F6">
      <w:pPr>
        <w:ind w:firstLine="420"/>
        <w:rPr>
          <w:rFonts w:ascii="Garamond" w:hAnsi="Garamond"/>
          <w:sz w:val="24"/>
          <w:szCs w:val="24"/>
        </w:rPr>
      </w:pPr>
    </w:p>
    <w:p w:rsidR="009616F6" w:rsidRDefault="00F15051">
      <w:pPr>
        <w:ind w:firstLine="360"/>
        <w:rPr>
          <w:rFonts w:ascii="Garamond" w:hAnsi="Garamond"/>
          <w:sz w:val="24"/>
          <w:szCs w:val="24"/>
        </w:rPr>
      </w:pPr>
      <w:r>
        <w:rPr>
          <w:rFonts w:ascii="Garamond" w:hAnsi="Garamond"/>
          <w:sz w:val="24"/>
          <w:szCs w:val="24"/>
        </w:rPr>
        <w:t>Basic Scenarios:</w:t>
      </w:r>
    </w:p>
    <w:p w:rsidR="009616F6" w:rsidRDefault="00F15051">
      <w:pPr>
        <w:numPr>
          <w:ilvl w:val="0"/>
          <w:numId w:val="7"/>
        </w:numPr>
        <w:spacing w:line="276" w:lineRule="auto"/>
        <w:rPr>
          <w:rFonts w:ascii="Garamond" w:hAnsi="Garamond"/>
          <w:sz w:val="24"/>
          <w:szCs w:val="24"/>
        </w:rPr>
      </w:pPr>
      <w:bookmarkStart w:id="10" w:name="_Ref416386309"/>
      <w:r>
        <w:rPr>
          <w:rFonts w:ascii="Garamond" w:hAnsi="Garamond"/>
          <w:sz w:val="24"/>
          <w:szCs w:val="24"/>
        </w:rPr>
        <w:t>The system shows the recent bulletin in the given group.</w:t>
      </w:r>
      <w:bookmarkEnd w:id="10"/>
    </w:p>
    <w:p w:rsidR="009616F6" w:rsidRDefault="00F15051">
      <w:pPr>
        <w:numPr>
          <w:ilvl w:val="0"/>
          <w:numId w:val="7"/>
        </w:numPr>
        <w:spacing w:line="276" w:lineRule="auto"/>
        <w:rPr>
          <w:rFonts w:ascii="Garamond" w:hAnsi="Garamond"/>
          <w:sz w:val="24"/>
          <w:szCs w:val="24"/>
        </w:rPr>
      </w:pPr>
      <w:r>
        <w:rPr>
          <w:rFonts w:ascii="Garamond" w:hAnsi="Garamond"/>
          <w:sz w:val="24"/>
          <w:szCs w:val="24"/>
        </w:rPr>
        <w:t>The user clicks the bulletin button.</w:t>
      </w:r>
    </w:p>
    <w:p w:rsidR="009616F6" w:rsidRDefault="00F15051">
      <w:pPr>
        <w:numPr>
          <w:ilvl w:val="0"/>
          <w:numId w:val="7"/>
        </w:numPr>
        <w:spacing w:line="276" w:lineRule="auto"/>
        <w:rPr>
          <w:rFonts w:ascii="Garamond" w:hAnsi="Garamond"/>
          <w:sz w:val="24"/>
          <w:szCs w:val="24"/>
        </w:rPr>
      </w:pPr>
      <w:r>
        <w:rPr>
          <w:rFonts w:ascii="Garamond" w:hAnsi="Garamond"/>
          <w:sz w:val="24"/>
          <w:szCs w:val="24"/>
        </w:rPr>
        <w:t>The system changes to the bulletin interface and show all the bulletins in this group.</w:t>
      </w:r>
    </w:p>
    <w:p w:rsidR="009616F6" w:rsidRDefault="00F15051">
      <w:pPr>
        <w:numPr>
          <w:ilvl w:val="0"/>
          <w:numId w:val="7"/>
        </w:numPr>
        <w:spacing w:line="276" w:lineRule="auto"/>
        <w:rPr>
          <w:rFonts w:ascii="Garamond" w:hAnsi="Garamond"/>
          <w:sz w:val="24"/>
          <w:szCs w:val="24"/>
        </w:rPr>
      </w:pPr>
      <w:r>
        <w:rPr>
          <w:rFonts w:ascii="Garamond" w:hAnsi="Garamond"/>
          <w:sz w:val="24"/>
          <w:szCs w:val="24"/>
        </w:rPr>
        <w:t>The user clicks the “detail” button.</w:t>
      </w:r>
    </w:p>
    <w:p w:rsidR="009616F6" w:rsidRDefault="00F15051">
      <w:pPr>
        <w:numPr>
          <w:ilvl w:val="0"/>
          <w:numId w:val="7"/>
        </w:numPr>
        <w:spacing w:line="276" w:lineRule="auto"/>
        <w:rPr>
          <w:rFonts w:ascii="Garamond" w:hAnsi="Garamond"/>
          <w:sz w:val="24"/>
          <w:szCs w:val="24"/>
        </w:rPr>
      </w:pPr>
      <w:r>
        <w:rPr>
          <w:rFonts w:ascii="Garamond" w:hAnsi="Garamond"/>
          <w:sz w:val="24"/>
          <w:szCs w:val="24"/>
        </w:rPr>
        <w:t>The system changes to one of the bulletin and displays the full contents.</w:t>
      </w:r>
    </w:p>
    <w:p w:rsidR="009616F6" w:rsidRDefault="00F15051">
      <w:pPr>
        <w:numPr>
          <w:ilvl w:val="0"/>
          <w:numId w:val="7"/>
        </w:numPr>
        <w:spacing w:line="276" w:lineRule="auto"/>
        <w:rPr>
          <w:rFonts w:ascii="Garamond" w:hAnsi="Garamond"/>
          <w:sz w:val="24"/>
          <w:szCs w:val="24"/>
        </w:rPr>
      </w:pPr>
      <w:r>
        <w:rPr>
          <w:rFonts w:ascii="Garamond" w:hAnsi="Garamond"/>
          <w:sz w:val="24"/>
          <w:szCs w:val="24"/>
        </w:rPr>
        <w:t>If the user is the group leader, he can activate the “</w:t>
      </w:r>
      <w:r w:rsidR="00C93D53">
        <w:rPr>
          <w:rFonts w:ascii="Garamond" w:hAnsi="Garamond" w:hint="eastAsia"/>
          <w:sz w:val="24"/>
          <w:szCs w:val="24"/>
        </w:rPr>
        <w:t>New</w:t>
      </w:r>
      <w:r>
        <w:rPr>
          <w:rFonts w:ascii="Garamond" w:hAnsi="Garamond"/>
          <w:sz w:val="24"/>
          <w:szCs w:val="24"/>
        </w:rPr>
        <w:t>Bulletin” operation by clicking the “</w:t>
      </w:r>
      <w:r w:rsidR="00B522B8">
        <w:rPr>
          <w:rFonts w:ascii="Garamond" w:hAnsi="Garamond" w:hint="eastAsia"/>
          <w:sz w:val="24"/>
          <w:szCs w:val="24"/>
        </w:rPr>
        <w:t>NewBulletin</w:t>
      </w:r>
      <w:r>
        <w:rPr>
          <w:rFonts w:ascii="Garamond" w:hAnsi="Garamond"/>
          <w:sz w:val="24"/>
          <w:szCs w:val="24"/>
        </w:rPr>
        <w:t>” button.</w:t>
      </w:r>
    </w:p>
    <w:p w:rsidR="009616F6" w:rsidRDefault="00F15051">
      <w:pPr>
        <w:numPr>
          <w:ilvl w:val="0"/>
          <w:numId w:val="7"/>
        </w:numPr>
        <w:spacing w:line="276" w:lineRule="auto"/>
        <w:rPr>
          <w:rFonts w:ascii="Garamond" w:hAnsi="Garamond"/>
          <w:sz w:val="24"/>
          <w:szCs w:val="24"/>
        </w:rPr>
      </w:pPr>
      <w:r>
        <w:rPr>
          <w:rFonts w:ascii="Garamond" w:hAnsi="Garamond"/>
          <w:sz w:val="24"/>
          <w:szCs w:val="24"/>
        </w:rPr>
        <w:t xml:space="preserve">The </w:t>
      </w:r>
      <w:r w:rsidR="00C93D53">
        <w:rPr>
          <w:rFonts w:ascii="Garamond" w:hAnsi="Garamond" w:hint="eastAsia"/>
          <w:sz w:val="24"/>
          <w:szCs w:val="24"/>
        </w:rPr>
        <w:t>new-added</w:t>
      </w:r>
      <w:r>
        <w:rPr>
          <w:rFonts w:ascii="Garamond" w:hAnsi="Garamond"/>
          <w:sz w:val="24"/>
          <w:szCs w:val="24"/>
        </w:rPr>
        <w:t xml:space="preserve"> Bulletin is included here. At the end of this use case, the system returns to the bulletin interface with a modified bulletin set.</w:t>
      </w:r>
    </w:p>
    <w:p w:rsidR="00B522B8" w:rsidRDefault="00B522B8">
      <w:pPr>
        <w:numPr>
          <w:ilvl w:val="0"/>
          <w:numId w:val="7"/>
        </w:numPr>
        <w:spacing w:line="276" w:lineRule="auto"/>
        <w:rPr>
          <w:rFonts w:ascii="Garamond" w:hAnsi="Garamond"/>
          <w:sz w:val="24"/>
          <w:szCs w:val="24"/>
        </w:rPr>
      </w:pPr>
      <w:r>
        <w:rPr>
          <w:rFonts w:ascii="Garamond" w:hAnsi="Garamond" w:hint="eastAsia"/>
          <w:sz w:val="24"/>
          <w:szCs w:val="24"/>
        </w:rPr>
        <w:t xml:space="preserve">If the leader wants to </w:t>
      </w:r>
      <w:r>
        <w:rPr>
          <w:rFonts w:ascii="Garamond" w:hAnsi="Garamond"/>
          <w:sz w:val="24"/>
          <w:szCs w:val="24"/>
        </w:rPr>
        <w:t>delete</w:t>
      </w:r>
      <w:r>
        <w:rPr>
          <w:rFonts w:ascii="Garamond" w:hAnsi="Garamond" w:hint="eastAsia"/>
          <w:sz w:val="24"/>
          <w:szCs w:val="24"/>
        </w:rPr>
        <w:t xml:space="preserve"> an out-of-date bulletin. He can select </w:t>
      </w:r>
      <w:r>
        <w:rPr>
          <w:rFonts w:ascii="Garamond" w:hAnsi="Garamond"/>
          <w:sz w:val="24"/>
          <w:szCs w:val="24"/>
        </w:rPr>
        <w:t>“</w:t>
      </w:r>
      <w:r>
        <w:rPr>
          <w:rFonts w:ascii="Garamond" w:hAnsi="Garamond" w:hint="eastAsia"/>
          <w:sz w:val="24"/>
          <w:szCs w:val="24"/>
        </w:rPr>
        <w:t>delete</w:t>
      </w:r>
      <w:r>
        <w:rPr>
          <w:rFonts w:ascii="Garamond" w:hAnsi="Garamond"/>
          <w:sz w:val="24"/>
          <w:szCs w:val="24"/>
        </w:rPr>
        <w:t>”</w:t>
      </w:r>
      <w:r>
        <w:rPr>
          <w:rFonts w:ascii="Garamond" w:hAnsi="Garamond" w:hint="eastAsia"/>
          <w:sz w:val="24"/>
          <w:szCs w:val="24"/>
        </w:rPr>
        <w:t xml:space="preserve"> button which is </w:t>
      </w:r>
      <w:r>
        <w:rPr>
          <w:rFonts w:ascii="Garamond" w:hAnsi="Garamond" w:hint="eastAsia"/>
          <w:sz w:val="24"/>
          <w:szCs w:val="24"/>
        </w:rPr>
        <w:lastRenderedPageBreak/>
        <w:t xml:space="preserve">only showed to the group leader besides </w:t>
      </w:r>
      <w:r>
        <w:rPr>
          <w:rFonts w:ascii="Garamond" w:hAnsi="Garamond"/>
          <w:sz w:val="24"/>
          <w:szCs w:val="24"/>
        </w:rPr>
        <w:t>“</w:t>
      </w:r>
      <w:r>
        <w:rPr>
          <w:rFonts w:ascii="Garamond" w:hAnsi="Garamond" w:hint="eastAsia"/>
          <w:sz w:val="24"/>
          <w:szCs w:val="24"/>
        </w:rPr>
        <w:t>detail</w:t>
      </w:r>
      <w:r>
        <w:rPr>
          <w:rFonts w:ascii="Garamond" w:hAnsi="Garamond"/>
          <w:sz w:val="24"/>
          <w:szCs w:val="24"/>
        </w:rPr>
        <w:t>”</w:t>
      </w:r>
      <w:r>
        <w:rPr>
          <w:rFonts w:ascii="Garamond" w:hAnsi="Garamond" w:hint="eastAsia"/>
          <w:sz w:val="24"/>
          <w:szCs w:val="24"/>
        </w:rPr>
        <w:t xml:space="preserve"> button.</w:t>
      </w:r>
    </w:p>
    <w:p w:rsidR="009616F6" w:rsidRDefault="009616F6">
      <w:pPr>
        <w:spacing w:line="276" w:lineRule="auto"/>
        <w:ind w:left="720"/>
        <w:rPr>
          <w:rFonts w:ascii="Garamond" w:hAnsi="Garamond"/>
          <w:sz w:val="24"/>
          <w:szCs w:val="24"/>
        </w:rPr>
      </w:pPr>
    </w:p>
    <w:p w:rsidR="009616F6" w:rsidRDefault="00F15051">
      <w:pPr>
        <w:ind w:firstLine="360"/>
        <w:rPr>
          <w:rFonts w:ascii="Garamond" w:hAnsi="Garamond"/>
          <w:sz w:val="24"/>
          <w:szCs w:val="24"/>
        </w:rPr>
      </w:pPr>
      <w:r>
        <w:rPr>
          <w:rFonts w:ascii="Garamond" w:hAnsi="Garamond"/>
          <w:sz w:val="24"/>
          <w:szCs w:val="24"/>
        </w:rPr>
        <w:t>Actually, you can reference to the sequence diagrams and collaboration diagrams of these very important use cases in the analysis model.</w:t>
      </w:r>
    </w:p>
    <w:p w:rsidR="009616F6" w:rsidRDefault="009616F6"/>
    <w:p w:rsidR="009616F6" w:rsidRDefault="00F15051">
      <w:pPr>
        <w:pStyle w:val="11"/>
        <w:numPr>
          <w:ilvl w:val="0"/>
          <w:numId w:val="1"/>
        </w:numPr>
        <w:ind w:firstLineChars="0"/>
        <w:outlineLvl w:val="0"/>
        <w:rPr>
          <w:rFonts w:ascii="Garamond" w:hAnsi="Garamond"/>
          <w:b/>
          <w:sz w:val="44"/>
          <w:szCs w:val="44"/>
        </w:rPr>
      </w:pPr>
      <w:bookmarkStart w:id="11" w:name="_Toc418626138"/>
      <w:r>
        <w:rPr>
          <w:rFonts w:ascii="Garamond" w:hAnsi="Garamond"/>
          <w:b/>
          <w:sz w:val="44"/>
          <w:szCs w:val="44"/>
        </w:rPr>
        <w:t>Logical View</w:t>
      </w:r>
      <w:bookmarkEnd w:id="11"/>
    </w:p>
    <w:p w:rsidR="009616F6" w:rsidRDefault="009616F6">
      <w:pPr>
        <w:ind w:firstLine="360"/>
        <w:rPr>
          <w:rFonts w:ascii="Garamond" w:hAnsi="Garamond"/>
          <w:sz w:val="24"/>
          <w:szCs w:val="24"/>
        </w:rPr>
      </w:pPr>
    </w:p>
    <w:p w:rsidR="009616F6" w:rsidRDefault="00F15051">
      <w:pPr>
        <w:ind w:firstLine="360"/>
        <w:rPr>
          <w:rFonts w:ascii="Garamond" w:hAnsi="Garamond"/>
          <w:sz w:val="24"/>
          <w:szCs w:val="24"/>
        </w:rPr>
      </w:pPr>
      <w:r>
        <w:rPr>
          <w:rFonts w:ascii="Garamond" w:hAnsi="Garamond"/>
          <w:sz w:val="24"/>
          <w:szCs w:val="24"/>
        </w:rPr>
        <w:t>This section depicts firstly some important mechanisms in design model, most of which are generated by Design Patterns. Secondly, we describe the architecturally significant parts of the design model, such as the decomposition into subsystems and packages, and the logical structure of our system. We’ll start from the overview of the architecture, giving a direct and general view of the contents, then the presentation of the important structure, behavioral elements and other evaluations.</w:t>
      </w:r>
    </w:p>
    <w:p w:rsidR="009616F6" w:rsidRDefault="00F15051">
      <w:pPr>
        <w:pStyle w:val="2"/>
        <w:rPr>
          <w:rFonts w:ascii="Garamond" w:hAnsi="Garamond"/>
          <w:sz w:val="36"/>
          <w:szCs w:val="36"/>
        </w:rPr>
      </w:pPr>
      <w:bookmarkStart w:id="12" w:name="_Toc418626139"/>
      <w:r>
        <w:rPr>
          <w:rFonts w:ascii="Garamond" w:hAnsi="Garamond"/>
          <w:sz w:val="36"/>
          <w:szCs w:val="36"/>
        </w:rPr>
        <w:t>5.1. Overview</w:t>
      </w:r>
      <w:bookmarkEnd w:id="12"/>
    </w:p>
    <w:p w:rsidR="009616F6" w:rsidRDefault="00F15051">
      <w:pPr>
        <w:ind w:firstLine="420"/>
        <w:rPr>
          <w:rFonts w:ascii="Garamond" w:hAnsi="Garamond" w:cs="Arial"/>
          <w:sz w:val="24"/>
          <w:szCs w:val="24"/>
        </w:rPr>
      </w:pPr>
      <w:r>
        <w:rPr>
          <w:rFonts w:ascii="Garamond" w:hAnsi="Garamond" w:cs="Arial"/>
          <w:sz w:val="24"/>
          <w:szCs w:val="24"/>
        </w:rPr>
        <w:t>There are three dominant structures in the application design model:</w:t>
      </w:r>
    </w:p>
    <w:p w:rsidR="009616F6" w:rsidRDefault="009616F6">
      <w:pPr>
        <w:ind w:firstLine="420"/>
        <w:rPr>
          <w:rFonts w:ascii="Garamond" w:hAnsi="Garamond" w:cs="Arial"/>
          <w:sz w:val="24"/>
          <w:szCs w:val="24"/>
        </w:rPr>
      </w:pPr>
    </w:p>
    <w:p w:rsidR="009616F6" w:rsidRDefault="00F15051">
      <w:pPr>
        <w:numPr>
          <w:ilvl w:val="0"/>
          <w:numId w:val="8"/>
        </w:numPr>
        <w:rPr>
          <w:rFonts w:ascii="Garamond" w:hAnsi="Garamond" w:cs="Arial"/>
          <w:sz w:val="24"/>
          <w:szCs w:val="24"/>
        </w:rPr>
      </w:pPr>
      <w:r>
        <w:rPr>
          <w:rFonts w:ascii="Garamond" w:hAnsi="Garamond" w:cs="Arial"/>
          <w:sz w:val="24"/>
          <w:szCs w:val="24"/>
        </w:rPr>
        <w:t xml:space="preserve">Logical decomposition of the system into three layers. </w:t>
      </w:r>
    </w:p>
    <w:p w:rsidR="009616F6" w:rsidRDefault="00F15051">
      <w:pPr>
        <w:numPr>
          <w:ilvl w:val="0"/>
          <w:numId w:val="8"/>
        </w:numPr>
        <w:rPr>
          <w:rFonts w:ascii="Garamond" w:hAnsi="Garamond" w:cs="Arial"/>
          <w:sz w:val="24"/>
          <w:szCs w:val="24"/>
        </w:rPr>
      </w:pPr>
      <w:r>
        <w:rPr>
          <w:rFonts w:ascii="Garamond" w:hAnsi="Garamond" w:cs="Arial"/>
          <w:sz w:val="24"/>
          <w:szCs w:val="24"/>
        </w:rPr>
        <w:t>The structure of the use case realizations derived from design patterns. Note that these mechanisms include some of the pre-defined solutions to facilitate our further implementations.</w:t>
      </w:r>
    </w:p>
    <w:p w:rsidR="009616F6" w:rsidRDefault="009616F6">
      <w:pPr>
        <w:rPr>
          <w:rFonts w:ascii="Garamond" w:hAnsi="Garamond" w:cs="Arial"/>
          <w:sz w:val="24"/>
          <w:szCs w:val="24"/>
        </w:rPr>
      </w:pPr>
    </w:p>
    <w:p w:rsidR="009616F6" w:rsidRDefault="00F15051">
      <w:pPr>
        <w:ind w:firstLine="420"/>
        <w:rPr>
          <w:rFonts w:ascii="Garamond" w:hAnsi="Garamond" w:cs="Arial"/>
          <w:sz w:val="24"/>
          <w:szCs w:val="24"/>
        </w:rPr>
      </w:pPr>
      <w:r>
        <w:rPr>
          <w:rFonts w:ascii="Garamond" w:hAnsi="Garamond" w:cs="Arial"/>
          <w:sz w:val="24"/>
          <w:szCs w:val="24"/>
        </w:rPr>
        <w:t>The high-level diagram of above is showed below:</w:t>
      </w:r>
    </w:p>
    <w:p w:rsidR="009616F6" w:rsidRDefault="00F15051">
      <w:pPr>
        <w:ind w:firstLine="420"/>
        <w:rPr>
          <w:rFonts w:ascii="Garamond" w:hAnsi="Garamond" w:cs="Arial"/>
          <w:sz w:val="24"/>
          <w:szCs w:val="24"/>
        </w:rPr>
      </w:pPr>
      <w:r>
        <w:rPr>
          <w:rFonts w:ascii="Garamond" w:hAnsi="Garamond" w:cs="Arial"/>
          <w:sz w:val="24"/>
          <w:szCs w:val="24"/>
        </w:rPr>
        <w:t>You can see many mechanisms in the design model. Some of these mechanisms are derived from design patterns. In fact, the mechanisms we depict here can be of great use to any developer who intends to create a system with group operations. We use mechanisms to provide pre-designed solutions to some common problems that have to be addressed repeatedly in the application and to unify the designs of every part. That would significantly reduce our workloads.</w:t>
      </w:r>
    </w:p>
    <w:p w:rsidR="009616F6" w:rsidRDefault="009616F6">
      <w:pPr>
        <w:ind w:firstLineChars="150" w:firstLine="360"/>
        <w:rPr>
          <w:rFonts w:ascii="Garamond" w:hAnsi="Garamond" w:cs="Arial"/>
          <w:sz w:val="24"/>
          <w:szCs w:val="24"/>
        </w:rPr>
      </w:pPr>
    </w:p>
    <w:p w:rsidR="009616F6" w:rsidRDefault="00F15051">
      <w:pPr>
        <w:ind w:firstLineChars="150" w:firstLine="360"/>
        <w:rPr>
          <w:rFonts w:ascii="Garamond" w:hAnsi="Garamond" w:cs="Arial"/>
          <w:sz w:val="24"/>
          <w:szCs w:val="24"/>
        </w:rPr>
      </w:pPr>
      <w:r>
        <w:rPr>
          <w:rFonts w:ascii="Garamond" w:hAnsi="Garamond" w:cs="Arial"/>
          <w:sz w:val="24"/>
          <w:szCs w:val="24"/>
        </w:rPr>
        <w:t>In our grape system, two kinds of mechanisms exist:</w:t>
      </w:r>
    </w:p>
    <w:p w:rsidR="009616F6" w:rsidRDefault="009616F6">
      <w:pPr>
        <w:ind w:firstLineChars="150" w:firstLine="360"/>
        <w:rPr>
          <w:rFonts w:ascii="Garamond" w:hAnsi="Garamond" w:cs="Arial"/>
          <w:sz w:val="24"/>
          <w:szCs w:val="24"/>
        </w:rPr>
      </w:pPr>
    </w:p>
    <w:p w:rsidR="009616F6" w:rsidRDefault="00F15051">
      <w:pPr>
        <w:pStyle w:val="11"/>
        <w:numPr>
          <w:ilvl w:val="0"/>
          <w:numId w:val="9"/>
        </w:numPr>
        <w:ind w:firstLineChars="0"/>
        <w:rPr>
          <w:rFonts w:ascii="Garamond" w:hAnsi="Garamond" w:cs="Arial"/>
          <w:sz w:val="24"/>
          <w:szCs w:val="24"/>
        </w:rPr>
      </w:pPr>
      <w:r>
        <w:rPr>
          <w:rFonts w:ascii="Garamond" w:hAnsi="Garamond" w:cs="Arial"/>
          <w:sz w:val="24"/>
          <w:szCs w:val="24"/>
        </w:rPr>
        <w:t>Front-end Interaction with Other Components:</w:t>
      </w:r>
    </w:p>
    <w:p w:rsidR="009616F6" w:rsidRDefault="00F15051">
      <w:pPr>
        <w:pStyle w:val="11"/>
        <w:numPr>
          <w:ilvl w:val="1"/>
          <w:numId w:val="9"/>
        </w:numPr>
        <w:ind w:firstLineChars="0"/>
        <w:rPr>
          <w:rFonts w:ascii="Garamond" w:hAnsi="Garamond" w:cs="Arial"/>
          <w:sz w:val="24"/>
          <w:szCs w:val="24"/>
        </w:rPr>
      </w:pPr>
      <w:r>
        <w:rPr>
          <w:rFonts w:ascii="Garamond" w:hAnsi="Garamond" w:cs="Arial"/>
          <w:sz w:val="24"/>
          <w:szCs w:val="24"/>
        </w:rPr>
        <w:t>Front Controller</w:t>
      </w:r>
    </w:p>
    <w:p w:rsidR="009616F6" w:rsidRDefault="00F15051">
      <w:pPr>
        <w:pStyle w:val="11"/>
        <w:numPr>
          <w:ilvl w:val="1"/>
          <w:numId w:val="9"/>
        </w:numPr>
        <w:ind w:firstLineChars="0"/>
        <w:rPr>
          <w:rFonts w:ascii="Garamond" w:hAnsi="Garamond" w:cs="Arial"/>
          <w:sz w:val="24"/>
          <w:szCs w:val="24"/>
        </w:rPr>
      </w:pPr>
      <w:r>
        <w:rPr>
          <w:rFonts w:ascii="Garamond" w:hAnsi="Garamond" w:cs="Arial"/>
          <w:sz w:val="24"/>
          <w:szCs w:val="24"/>
        </w:rPr>
        <w:t>Command Delegator</w:t>
      </w:r>
    </w:p>
    <w:p w:rsidR="009616F6" w:rsidRDefault="00F15051">
      <w:pPr>
        <w:pStyle w:val="11"/>
        <w:numPr>
          <w:ilvl w:val="1"/>
          <w:numId w:val="9"/>
        </w:numPr>
        <w:ind w:firstLineChars="0"/>
        <w:rPr>
          <w:rFonts w:ascii="Garamond" w:hAnsi="Garamond" w:cs="Arial"/>
          <w:sz w:val="24"/>
          <w:szCs w:val="24"/>
        </w:rPr>
      </w:pPr>
      <w:r>
        <w:rPr>
          <w:rFonts w:ascii="Garamond" w:hAnsi="Garamond" w:cs="Arial"/>
          <w:sz w:val="24"/>
          <w:szCs w:val="24"/>
        </w:rPr>
        <w:t>Service Locator</w:t>
      </w:r>
    </w:p>
    <w:p w:rsidR="009616F6" w:rsidRDefault="00F15051">
      <w:pPr>
        <w:pStyle w:val="11"/>
        <w:numPr>
          <w:ilvl w:val="1"/>
          <w:numId w:val="9"/>
        </w:numPr>
        <w:ind w:firstLineChars="0"/>
        <w:rPr>
          <w:rFonts w:ascii="Garamond" w:hAnsi="Garamond" w:cs="Arial"/>
          <w:sz w:val="24"/>
          <w:szCs w:val="24"/>
        </w:rPr>
      </w:pPr>
      <w:r>
        <w:rPr>
          <w:rFonts w:ascii="Garamond" w:hAnsi="Garamond" w:cs="Arial"/>
          <w:sz w:val="24"/>
          <w:szCs w:val="24"/>
        </w:rPr>
        <w:t>Security Handler</w:t>
      </w:r>
    </w:p>
    <w:p w:rsidR="009616F6" w:rsidRDefault="009616F6">
      <w:pPr>
        <w:pStyle w:val="11"/>
        <w:ind w:left="1200" w:firstLineChars="0" w:firstLine="0"/>
        <w:rPr>
          <w:rFonts w:ascii="Garamond" w:hAnsi="Garamond" w:cs="Arial"/>
          <w:sz w:val="24"/>
          <w:szCs w:val="24"/>
        </w:rPr>
      </w:pPr>
    </w:p>
    <w:p w:rsidR="009616F6" w:rsidRDefault="00F15051">
      <w:pPr>
        <w:pStyle w:val="11"/>
        <w:numPr>
          <w:ilvl w:val="0"/>
          <w:numId w:val="9"/>
        </w:numPr>
        <w:ind w:firstLineChars="0"/>
        <w:rPr>
          <w:rFonts w:ascii="Garamond" w:hAnsi="Garamond" w:cs="Arial"/>
          <w:sz w:val="24"/>
          <w:szCs w:val="24"/>
        </w:rPr>
      </w:pPr>
      <w:r>
        <w:rPr>
          <w:rFonts w:ascii="Garamond" w:hAnsi="Garamond" w:cs="Arial"/>
          <w:sz w:val="24"/>
          <w:szCs w:val="24"/>
        </w:rPr>
        <w:t>Data Access and Operation</w:t>
      </w:r>
    </w:p>
    <w:p w:rsidR="009616F6" w:rsidRDefault="00F15051">
      <w:pPr>
        <w:pStyle w:val="11"/>
        <w:numPr>
          <w:ilvl w:val="1"/>
          <w:numId w:val="9"/>
        </w:numPr>
        <w:ind w:firstLineChars="0"/>
        <w:rPr>
          <w:rFonts w:ascii="Garamond" w:hAnsi="Garamond" w:cs="Arial"/>
          <w:sz w:val="24"/>
          <w:szCs w:val="24"/>
        </w:rPr>
      </w:pPr>
      <w:r>
        <w:rPr>
          <w:rFonts w:ascii="Garamond" w:hAnsi="Garamond" w:cs="Arial"/>
          <w:sz w:val="24"/>
          <w:szCs w:val="24"/>
        </w:rPr>
        <w:t>Persistency</w:t>
      </w:r>
    </w:p>
    <w:p w:rsidR="009616F6" w:rsidRDefault="00F15051">
      <w:pPr>
        <w:pStyle w:val="11"/>
        <w:numPr>
          <w:ilvl w:val="1"/>
          <w:numId w:val="9"/>
        </w:numPr>
        <w:ind w:firstLineChars="0"/>
        <w:rPr>
          <w:rFonts w:ascii="Garamond" w:hAnsi="Garamond" w:cs="Arial"/>
          <w:sz w:val="24"/>
          <w:szCs w:val="24"/>
        </w:rPr>
      </w:pPr>
      <w:r>
        <w:rPr>
          <w:rFonts w:ascii="Garamond" w:hAnsi="Garamond" w:cs="Arial"/>
          <w:sz w:val="24"/>
          <w:szCs w:val="24"/>
        </w:rPr>
        <w:t>Session Façade</w:t>
      </w:r>
    </w:p>
    <w:p w:rsidR="009616F6" w:rsidRDefault="009616F6">
      <w:pPr>
        <w:ind w:firstLine="420"/>
        <w:rPr>
          <w:rFonts w:ascii="Garamond" w:hAnsi="Garamond" w:cs="Arial"/>
          <w:sz w:val="24"/>
          <w:szCs w:val="24"/>
        </w:rPr>
      </w:pPr>
    </w:p>
    <w:p w:rsidR="009616F6" w:rsidRDefault="00F15051">
      <w:pPr>
        <w:ind w:firstLine="420"/>
        <w:rPr>
          <w:rFonts w:ascii="Garamond" w:hAnsi="Garamond" w:cs="Arial"/>
          <w:sz w:val="24"/>
          <w:szCs w:val="24"/>
        </w:rPr>
      </w:pPr>
      <w:r>
        <w:rPr>
          <w:rFonts w:ascii="Garamond" w:hAnsi="Garamond" w:cs="Arial"/>
          <w:sz w:val="24"/>
          <w:szCs w:val="24"/>
        </w:rPr>
        <w:t xml:space="preserve">These two kinds of mechanisms will be addressed below. In the following two sections, we will organize each mechanism in a strict and clear order. First, a class diagram and a sequence diagram will be displayed. Then, we will introduce how the mechanism works and the situation we apply it to our Grape system. Finally, we will address the reason why we choose this mechanism, </w:t>
      </w:r>
      <w:r>
        <w:rPr>
          <w:rFonts w:ascii="Garamond" w:hAnsi="Garamond" w:cs="Arial"/>
          <w:sz w:val="24"/>
          <w:szCs w:val="24"/>
        </w:rPr>
        <w:lastRenderedPageBreak/>
        <w:t>and the advantages of using this mechanism.</w:t>
      </w:r>
    </w:p>
    <w:p w:rsidR="009616F6" w:rsidRDefault="009616F6">
      <w:pPr>
        <w:rPr>
          <w:rFonts w:ascii="Garamond" w:hAnsi="Garamond"/>
          <w:sz w:val="24"/>
          <w:szCs w:val="24"/>
        </w:rPr>
      </w:pPr>
    </w:p>
    <w:p w:rsidR="009616F6" w:rsidRDefault="00F15051">
      <w:pPr>
        <w:pStyle w:val="2"/>
        <w:rPr>
          <w:rFonts w:ascii="Garamond" w:hAnsi="Garamond"/>
          <w:sz w:val="36"/>
          <w:szCs w:val="36"/>
        </w:rPr>
      </w:pPr>
      <w:bookmarkStart w:id="13" w:name="_Toc418626140"/>
      <w:r>
        <w:rPr>
          <w:rFonts w:ascii="Garamond" w:hAnsi="Garamond"/>
          <w:sz w:val="36"/>
          <w:szCs w:val="36"/>
        </w:rPr>
        <w:t>5.2. Front-end Interaction Mechanisms</w:t>
      </w:r>
      <w:bookmarkEnd w:id="13"/>
    </w:p>
    <w:p w:rsidR="009616F6" w:rsidRDefault="00F15051">
      <w:pPr>
        <w:pStyle w:val="3"/>
        <w:rPr>
          <w:rFonts w:ascii="Garamond" w:hAnsi="Garamond"/>
          <w:b w:val="0"/>
          <w:sz w:val="36"/>
          <w:szCs w:val="36"/>
        </w:rPr>
      </w:pPr>
      <w:bookmarkStart w:id="14" w:name="_Toc418626141"/>
      <w:r>
        <w:rPr>
          <w:rFonts w:ascii="Garamond" w:hAnsi="Garamond"/>
          <w:b w:val="0"/>
          <w:sz w:val="36"/>
          <w:szCs w:val="36"/>
        </w:rPr>
        <w:t>5.2.1. Front Controller</w:t>
      </w:r>
      <w:bookmarkEnd w:id="14"/>
    </w:p>
    <w:p w:rsidR="009616F6" w:rsidRDefault="00F15051">
      <w:pPr>
        <w:spacing w:line="276" w:lineRule="auto"/>
        <w:rPr>
          <w:rFonts w:ascii="Garamond" w:hAnsi="Garamond"/>
          <w:b/>
          <w:sz w:val="24"/>
          <w:szCs w:val="24"/>
        </w:rPr>
      </w:pPr>
      <w:r>
        <w:rPr>
          <w:rFonts w:ascii="Garamond" w:hAnsi="Garamond"/>
          <w:b/>
          <w:sz w:val="24"/>
          <w:szCs w:val="24"/>
        </w:rPr>
        <w:t>Class diagram and sequence diagram:</w:t>
      </w:r>
    </w:p>
    <w:p w:rsidR="009616F6" w:rsidRDefault="009616F6">
      <w:pPr>
        <w:spacing w:line="276" w:lineRule="auto"/>
        <w:rPr>
          <w:rFonts w:ascii="Garamond" w:hAnsi="Garamond"/>
          <w:b/>
          <w:sz w:val="24"/>
          <w:szCs w:val="24"/>
        </w:rPr>
      </w:pPr>
    </w:p>
    <w:p w:rsidR="009616F6" w:rsidRDefault="00FC462D">
      <w:pPr>
        <w:spacing w:line="276" w:lineRule="auto"/>
        <w:jc w:val="center"/>
        <w:rPr>
          <w:rFonts w:ascii="Garamond" w:hAnsi="Garamond"/>
          <w:sz w:val="24"/>
          <w:szCs w:val="24"/>
        </w:rPr>
      </w:pPr>
      <w:r>
        <w:rPr>
          <w:rFonts w:ascii="Garamond" w:hAnsi="Garamond"/>
          <w:sz w:val="24"/>
          <w:szCs w:val="24"/>
        </w:rPr>
        <w:pict>
          <v:shape id="图片 3" o:spid="_x0000_i1025" type="#_x0000_t75" style="width:413.75pt;height:260.9pt">
            <v:imagedata r:id="rId10" o:title=""/>
          </v:shape>
        </w:pict>
      </w:r>
    </w:p>
    <w:p w:rsidR="009616F6" w:rsidRDefault="00FC462D">
      <w:pPr>
        <w:spacing w:line="276" w:lineRule="auto"/>
        <w:jc w:val="center"/>
        <w:rPr>
          <w:rFonts w:ascii="Garamond" w:hAnsi="Garamond"/>
          <w:sz w:val="24"/>
          <w:szCs w:val="24"/>
        </w:rPr>
      </w:pPr>
      <w:r>
        <w:rPr>
          <w:rFonts w:ascii="Garamond" w:hAnsi="Garamond"/>
          <w:sz w:val="24"/>
          <w:szCs w:val="24"/>
        </w:rPr>
        <w:pict>
          <v:shape id="图片 5" o:spid="_x0000_i1026" type="#_x0000_t75" style="width:415.15pt;height:263.2pt">
            <v:imagedata r:id="rId11" o:title=""/>
          </v:shape>
        </w:pict>
      </w:r>
    </w:p>
    <w:p w:rsidR="009616F6" w:rsidRDefault="009616F6">
      <w:pPr>
        <w:spacing w:line="276" w:lineRule="auto"/>
        <w:rPr>
          <w:rFonts w:ascii="Garamond" w:hAnsi="Garamond"/>
          <w:sz w:val="24"/>
          <w:szCs w:val="24"/>
        </w:rPr>
      </w:pPr>
    </w:p>
    <w:p w:rsidR="009616F6" w:rsidRDefault="00F15051">
      <w:pPr>
        <w:spacing w:line="276" w:lineRule="auto"/>
        <w:rPr>
          <w:rFonts w:ascii="Garamond" w:hAnsi="Garamond"/>
          <w:b/>
          <w:bCs/>
          <w:sz w:val="24"/>
          <w:szCs w:val="24"/>
        </w:rPr>
      </w:pPr>
      <w:r>
        <w:rPr>
          <w:rFonts w:ascii="Garamond" w:hAnsi="Garamond"/>
          <w:b/>
          <w:bCs/>
          <w:sz w:val="24"/>
          <w:szCs w:val="24"/>
        </w:rPr>
        <w:t>How it works:</w:t>
      </w:r>
    </w:p>
    <w:p w:rsidR="009616F6" w:rsidRDefault="009616F6">
      <w:pPr>
        <w:spacing w:line="276" w:lineRule="auto"/>
        <w:rPr>
          <w:rFonts w:ascii="Garamond" w:hAnsi="Garamond"/>
          <w:b/>
          <w:bCs/>
          <w:i/>
          <w:iCs/>
          <w:sz w:val="24"/>
          <w:szCs w:val="24"/>
        </w:rPr>
      </w:pPr>
    </w:p>
    <w:p w:rsidR="009616F6" w:rsidRDefault="00F15051">
      <w:pPr>
        <w:numPr>
          <w:ilvl w:val="0"/>
          <w:numId w:val="10"/>
        </w:numPr>
        <w:spacing w:line="276" w:lineRule="auto"/>
        <w:rPr>
          <w:rFonts w:ascii="Garamond" w:hAnsi="Garamond"/>
          <w:sz w:val="24"/>
          <w:szCs w:val="24"/>
        </w:rPr>
      </w:pPr>
      <w:r>
        <w:rPr>
          <w:rFonts w:ascii="Garamond" w:hAnsi="Garamond"/>
          <w:sz w:val="24"/>
          <w:szCs w:val="24"/>
        </w:rPr>
        <w:lastRenderedPageBreak/>
        <w:t>The WebClient send his request (maybe: to get data from database), All the requests from multiple Web Browser were send to the Grape FrontController.</w:t>
      </w:r>
    </w:p>
    <w:p w:rsidR="009616F6" w:rsidRDefault="00F15051">
      <w:pPr>
        <w:numPr>
          <w:ilvl w:val="0"/>
          <w:numId w:val="10"/>
        </w:numPr>
        <w:spacing w:line="276" w:lineRule="auto"/>
        <w:rPr>
          <w:rFonts w:ascii="Garamond" w:hAnsi="Garamond"/>
          <w:sz w:val="24"/>
          <w:szCs w:val="24"/>
        </w:rPr>
      </w:pPr>
      <w:r>
        <w:rPr>
          <w:rFonts w:ascii="Garamond" w:hAnsi="Garamond"/>
          <w:sz w:val="24"/>
          <w:szCs w:val="24"/>
        </w:rPr>
        <w:t>The front controller inspects each request for consistency and verifies if the user needs to be authenticated and authorized.</w:t>
      </w:r>
    </w:p>
    <w:p w:rsidR="009616F6" w:rsidRDefault="00F15051">
      <w:pPr>
        <w:numPr>
          <w:ilvl w:val="0"/>
          <w:numId w:val="10"/>
        </w:numPr>
        <w:spacing w:line="276" w:lineRule="auto"/>
        <w:rPr>
          <w:rFonts w:ascii="Garamond" w:hAnsi="Garamond"/>
          <w:sz w:val="24"/>
          <w:szCs w:val="24"/>
        </w:rPr>
      </w:pPr>
      <w:r>
        <w:rPr>
          <w:rFonts w:ascii="Garamond" w:hAnsi="Garamond"/>
          <w:sz w:val="24"/>
          <w:szCs w:val="24"/>
        </w:rPr>
        <w:t>The front controller analyzes the request and chooses a command that can finish the task. And then get the corresponding command from the command set.</w:t>
      </w:r>
    </w:p>
    <w:p w:rsidR="009616F6" w:rsidRDefault="00F15051">
      <w:pPr>
        <w:numPr>
          <w:ilvl w:val="0"/>
          <w:numId w:val="10"/>
        </w:numPr>
        <w:spacing w:line="276" w:lineRule="auto"/>
        <w:rPr>
          <w:rFonts w:ascii="Garamond" w:hAnsi="Garamond"/>
          <w:sz w:val="24"/>
          <w:szCs w:val="24"/>
        </w:rPr>
      </w:pPr>
      <w:r>
        <w:rPr>
          <w:rFonts w:ascii="Garamond" w:hAnsi="Garamond"/>
          <w:sz w:val="24"/>
          <w:szCs w:val="24"/>
        </w:rPr>
        <w:t>The command finished the task if required put some data in the helper. Decide which the next page is to display. The command returns the next page to the Grape FrontController.</w:t>
      </w:r>
    </w:p>
    <w:p w:rsidR="009616F6" w:rsidRDefault="00F15051">
      <w:pPr>
        <w:numPr>
          <w:ilvl w:val="0"/>
          <w:numId w:val="10"/>
        </w:numPr>
        <w:spacing w:line="276" w:lineRule="auto"/>
        <w:rPr>
          <w:rFonts w:ascii="Garamond" w:hAnsi="Garamond"/>
          <w:sz w:val="24"/>
          <w:szCs w:val="24"/>
        </w:rPr>
      </w:pPr>
      <w:r>
        <w:rPr>
          <w:rFonts w:ascii="Garamond" w:hAnsi="Garamond"/>
          <w:sz w:val="24"/>
          <w:szCs w:val="24"/>
        </w:rPr>
        <w:t>The Grape FrontController return the next page to the client (in the form of using python flask frame).</w:t>
      </w:r>
    </w:p>
    <w:p w:rsidR="009616F6" w:rsidRDefault="00F15051">
      <w:pPr>
        <w:numPr>
          <w:ilvl w:val="0"/>
          <w:numId w:val="10"/>
        </w:numPr>
        <w:spacing w:line="276" w:lineRule="auto"/>
        <w:rPr>
          <w:rFonts w:ascii="Garamond" w:hAnsi="Garamond"/>
          <w:sz w:val="24"/>
          <w:szCs w:val="24"/>
        </w:rPr>
      </w:pPr>
      <w:r>
        <w:rPr>
          <w:rFonts w:ascii="Garamond" w:hAnsi="Garamond"/>
          <w:sz w:val="24"/>
          <w:szCs w:val="24"/>
        </w:rPr>
        <w:t>The view(actually, it is a jsp page) display itself, if needed get some data from the helper.</w:t>
      </w:r>
    </w:p>
    <w:p w:rsidR="009616F6" w:rsidRDefault="009616F6">
      <w:pPr>
        <w:spacing w:line="276" w:lineRule="auto"/>
        <w:ind w:left="987"/>
        <w:rPr>
          <w:rFonts w:ascii="Garamond" w:hAnsi="Garamond"/>
          <w:sz w:val="24"/>
          <w:szCs w:val="24"/>
        </w:rPr>
      </w:pPr>
    </w:p>
    <w:p w:rsidR="009616F6" w:rsidRDefault="00F15051">
      <w:pPr>
        <w:spacing w:line="276" w:lineRule="auto"/>
        <w:rPr>
          <w:rFonts w:ascii="Garamond" w:hAnsi="Garamond"/>
          <w:b/>
          <w:bCs/>
          <w:sz w:val="24"/>
          <w:szCs w:val="24"/>
        </w:rPr>
      </w:pPr>
      <w:r>
        <w:rPr>
          <w:rFonts w:ascii="Garamond" w:hAnsi="Garamond"/>
          <w:b/>
          <w:bCs/>
          <w:sz w:val="24"/>
          <w:szCs w:val="24"/>
        </w:rPr>
        <w:t>Key point:</w:t>
      </w:r>
    </w:p>
    <w:p w:rsidR="009616F6" w:rsidRDefault="009616F6">
      <w:pPr>
        <w:spacing w:line="276" w:lineRule="auto"/>
        <w:rPr>
          <w:rFonts w:ascii="Garamond" w:hAnsi="Garamond"/>
          <w:sz w:val="24"/>
          <w:szCs w:val="24"/>
        </w:rPr>
      </w:pPr>
    </w:p>
    <w:p w:rsidR="009616F6" w:rsidRDefault="00F15051">
      <w:pPr>
        <w:numPr>
          <w:ilvl w:val="0"/>
          <w:numId w:val="11"/>
        </w:numPr>
        <w:spacing w:line="276" w:lineRule="auto"/>
        <w:rPr>
          <w:rFonts w:ascii="Garamond" w:hAnsi="Garamond"/>
          <w:sz w:val="24"/>
          <w:szCs w:val="24"/>
        </w:rPr>
      </w:pPr>
      <w:r>
        <w:rPr>
          <w:rFonts w:ascii="Garamond" w:hAnsi="Garamond"/>
          <w:sz w:val="24"/>
          <w:szCs w:val="24"/>
        </w:rPr>
        <w:t>The front controller is implemented as a HttpServlet.</w:t>
      </w:r>
    </w:p>
    <w:p w:rsidR="009616F6" w:rsidRDefault="00F15051">
      <w:pPr>
        <w:numPr>
          <w:ilvl w:val="0"/>
          <w:numId w:val="11"/>
        </w:numPr>
        <w:spacing w:line="276" w:lineRule="auto"/>
        <w:rPr>
          <w:rFonts w:ascii="Garamond" w:hAnsi="Garamond"/>
          <w:sz w:val="24"/>
          <w:szCs w:val="24"/>
        </w:rPr>
      </w:pPr>
      <w:r>
        <w:rPr>
          <w:rFonts w:ascii="Garamond" w:hAnsi="Garamond"/>
          <w:sz w:val="24"/>
          <w:szCs w:val="24"/>
        </w:rPr>
        <w:t>We generate different pages according to different commands by change the code of html template and the parameters in it.</w:t>
      </w:r>
    </w:p>
    <w:p w:rsidR="009616F6" w:rsidRDefault="00F15051">
      <w:pPr>
        <w:numPr>
          <w:ilvl w:val="0"/>
          <w:numId w:val="11"/>
        </w:numPr>
        <w:spacing w:line="276" w:lineRule="auto"/>
        <w:rPr>
          <w:rFonts w:ascii="Garamond" w:hAnsi="Garamond"/>
          <w:sz w:val="24"/>
          <w:szCs w:val="24"/>
        </w:rPr>
      </w:pPr>
      <w:r>
        <w:rPr>
          <w:rFonts w:ascii="Garamond" w:hAnsi="Garamond"/>
          <w:sz w:val="24"/>
          <w:szCs w:val="24"/>
        </w:rPr>
        <w:t>Command and Object Factory design patterns are used here.</w:t>
      </w:r>
    </w:p>
    <w:p w:rsidR="009616F6" w:rsidRDefault="009616F6">
      <w:pPr>
        <w:spacing w:line="276" w:lineRule="auto"/>
        <w:ind w:left="987"/>
        <w:rPr>
          <w:rFonts w:ascii="Garamond" w:hAnsi="Garamond"/>
          <w:sz w:val="24"/>
          <w:szCs w:val="24"/>
        </w:rPr>
      </w:pPr>
    </w:p>
    <w:p w:rsidR="009616F6" w:rsidRDefault="00F15051">
      <w:pPr>
        <w:spacing w:line="276" w:lineRule="auto"/>
        <w:rPr>
          <w:rFonts w:ascii="Garamond" w:hAnsi="Garamond"/>
          <w:b/>
          <w:bCs/>
          <w:sz w:val="24"/>
          <w:szCs w:val="24"/>
        </w:rPr>
      </w:pPr>
      <w:r>
        <w:rPr>
          <w:rFonts w:ascii="Garamond" w:hAnsi="Garamond"/>
          <w:b/>
          <w:bCs/>
          <w:sz w:val="24"/>
          <w:szCs w:val="24"/>
        </w:rPr>
        <w:t>Advantages:</w:t>
      </w:r>
    </w:p>
    <w:p w:rsidR="009616F6" w:rsidRDefault="009616F6">
      <w:pPr>
        <w:spacing w:line="276" w:lineRule="auto"/>
        <w:rPr>
          <w:rFonts w:ascii="Garamond" w:hAnsi="Garamond"/>
          <w:b/>
          <w:bCs/>
          <w:i/>
          <w:iCs/>
          <w:sz w:val="24"/>
          <w:szCs w:val="24"/>
        </w:rPr>
      </w:pPr>
    </w:p>
    <w:p w:rsidR="009616F6" w:rsidRDefault="00F15051">
      <w:pPr>
        <w:numPr>
          <w:ilvl w:val="0"/>
          <w:numId w:val="12"/>
        </w:numPr>
        <w:spacing w:line="276" w:lineRule="auto"/>
        <w:rPr>
          <w:rFonts w:ascii="Garamond" w:hAnsi="Garamond"/>
          <w:sz w:val="24"/>
          <w:szCs w:val="24"/>
        </w:rPr>
      </w:pPr>
      <w:r>
        <w:rPr>
          <w:rFonts w:ascii="Garamond" w:hAnsi="Garamond"/>
          <w:sz w:val="24"/>
          <w:szCs w:val="24"/>
        </w:rPr>
        <w:t>The Page designer doesn’t need to concern about the logic. He only care about how to present data in valuebeans gracefully.</w:t>
      </w:r>
    </w:p>
    <w:p w:rsidR="009616F6" w:rsidRDefault="00F15051">
      <w:pPr>
        <w:numPr>
          <w:ilvl w:val="0"/>
          <w:numId w:val="12"/>
        </w:numPr>
        <w:spacing w:line="276" w:lineRule="auto"/>
        <w:rPr>
          <w:rFonts w:ascii="Garamond" w:hAnsi="Garamond"/>
          <w:sz w:val="24"/>
          <w:szCs w:val="24"/>
        </w:rPr>
      </w:pPr>
      <w:r>
        <w:rPr>
          <w:rFonts w:ascii="Garamond" w:hAnsi="Garamond"/>
          <w:sz w:val="24"/>
          <w:szCs w:val="24"/>
        </w:rPr>
        <w:t>A page never needs to know which page is next to present if the form is submitted or a URL is clicked. All the requests from users were sent to front controller. So pages never need to know how other page is designed.</w:t>
      </w:r>
    </w:p>
    <w:p w:rsidR="009616F6" w:rsidRDefault="00F15051">
      <w:pPr>
        <w:numPr>
          <w:ilvl w:val="0"/>
          <w:numId w:val="12"/>
        </w:numPr>
        <w:spacing w:line="276" w:lineRule="auto"/>
        <w:rPr>
          <w:rFonts w:ascii="Garamond" w:hAnsi="Garamond"/>
          <w:sz w:val="24"/>
          <w:szCs w:val="24"/>
        </w:rPr>
      </w:pPr>
      <w:r>
        <w:rPr>
          <w:rFonts w:ascii="Garamond" w:hAnsi="Garamond"/>
          <w:sz w:val="24"/>
          <w:szCs w:val="24"/>
        </w:rPr>
        <w:t>The command pattern decreases coupling. The front controller simply uses command to finish the logic, never need to know other classes.</w:t>
      </w:r>
    </w:p>
    <w:p w:rsidR="009616F6" w:rsidRDefault="00F15051">
      <w:pPr>
        <w:numPr>
          <w:ilvl w:val="0"/>
          <w:numId w:val="12"/>
        </w:numPr>
        <w:spacing w:line="276" w:lineRule="auto"/>
        <w:rPr>
          <w:rFonts w:ascii="Garamond" w:hAnsi="Garamond"/>
          <w:sz w:val="24"/>
          <w:szCs w:val="24"/>
        </w:rPr>
      </w:pPr>
      <w:r>
        <w:rPr>
          <w:rFonts w:ascii="Garamond" w:hAnsi="Garamond"/>
          <w:sz w:val="24"/>
          <w:szCs w:val="24"/>
        </w:rPr>
        <w:t>Page template and command can be developed separately. We use flask frame to insert the corresponding parameters into the corresponding page templates.</w:t>
      </w:r>
    </w:p>
    <w:p w:rsidR="009616F6" w:rsidRDefault="00F15051">
      <w:pPr>
        <w:numPr>
          <w:ilvl w:val="0"/>
          <w:numId w:val="12"/>
        </w:numPr>
        <w:spacing w:line="276" w:lineRule="auto"/>
        <w:rPr>
          <w:rFonts w:ascii="Garamond" w:hAnsi="Garamond"/>
          <w:sz w:val="24"/>
          <w:szCs w:val="24"/>
        </w:rPr>
      </w:pPr>
      <w:r>
        <w:rPr>
          <w:rFonts w:ascii="Garamond" w:hAnsi="Garamond"/>
          <w:sz w:val="24"/>
          <w:szCs w:val="24"/>
        </w:rPr>
        <w:t>A controller manages business logic processing and request handling. Centralized access to an application means that requests are easily tracked and logged.</w:t>
      </w:r>
    </w:p>
    <w:p w:rsidR="009616F6" w:rsidRDefault="00F15051">
      <w:pPr>
        <w:numPr>
          <w:ilvl w:val="0"/>
          <w:numId w:val="12"/>
        </w:numPr>
        <w:spacing w:line="276" w:lineRule="auto"/>
        <w:rPr>
          <w:rFonts w:ascii="Garamond" w:hAnsi="Garamond"/>
          <w:sz w:val="24"/>
          <w:szCs w:val="24"/>
        </w:rPr>
      </w:pPr>
      <w:r>
        <w:rPr>
          <w:rFonts w:ascii="Garamond" w:hAnsi="Garamond"/>
          <w:sz w:val="24"/>
          <w:szCs w:val="24"/>
        </w:rPr>
        <w:t>A controller promotes cleaner application partitioning and encourages reuse, as code that is common among components moves into a controller or is managed by a controller.</w:t>
      </w:r>
    </w:p>
    <w:p w:rsidR="009616F6" w:rsidRDefault="009616F6">
      <w:pPr>
        <w:spacing w:line="276" w:lineRule="auto"/>
        <w:rPr>
          <w:rFonts w:ascii="Garamond" w:hAnsi="Garamond"/>
          <w:sz w:val="24"/>
          <w:szCs w:val="24"/>
        </w:rPr>
      </w:pPr>
    </w:p>
    <w:p w:rsidR="009616F6" w:rsidRDefault="009616F6">
      <w:pPr>
        <w:spacing w:line="276" w:lineRule="auto"/>
        <w:rPr>
          <w:rFonts w:ascii="Garamond" w:hAnsi="Garamond"/>
          <w:sz w:val="24"/>
          <w:szCs w:val="24"/>
        </w:rPr>
      </w:pPr>
    </w:p>
    <w:p w:rsidR="009616F6" w:rsidRDefault="00F15051">
      <w:pPr>
        <w:pStyle w:val="3"/>
        <w:rPr>
          <w:rFonts w:ascii="Garamond" w:hAnsi="Garamond"/>
          <w:b w:val="0"/>
          <w:sz w:val="36"/>
          <w:szCs w:val="36"/>
        </w:rPr>
      </w:pPr>
      <w:bookmarkStart w:id="15" w:name="_Toc418626142"/>
      <w:r>
        <w:rPr>
          <w:rFonts w:ascii="Garamond" w:hAnsi="Garamond"/>
          <w:b w:val="0"/>
          <w:sz w:val="36"/>
          <w:szCs w:val="36"/>
        </w:rPr>
        <w:lastRenderedPageBreak/>
        <w:t>5.2.2. Command Delegator</w:t>
      </w:r>
      <w:bookmarkEnd w:id="15"/>
    </w:p>
    <w:p w:rsidR="009616F6" w:rsidRDefault="00F15051">
      <w:pPr>
        <w:ind w:firstLine="420"/>
        <w:rPr>
          <w:rFonts w:ascii="Garamond" w:hAnsi="Garamond" w:cs="Arial"/>
          <w:b/>
          <w:sz w:val="24"/>
          <w:szCs w:val="24"/>
        </w:rPr>
      </w:pPr>
      <w:r>
        <w:rPr>
          <w:rFonts w:ascii="Garamond" w:hAnsi="Garamond" w:cs="Arial" w:hint="eastAsia"/>
          <w:b/>
          <w:sz w:val="24"/>
          <w:szCs w:val="24"/>
        </w:rPr>
        <w:t>Class diagram and sequence diagram:</w:t>
      </w:r>
    </w:p>
    <w:p w:rsidR="009616F6" w:rsidRDefault="009616F6">
      <w:pPr>
        <w:ind w:firstLine="420"/>
        <w:rPr>
          <w:rFonts w:ascii="Garamond" w:hAnsi="Garamond" w:cs="Arial"/>
          <w:sz w:val="24"/>
          <w:szCs w:val="24"/>
        </w:rPr>
      </w:pPr>
    </w:p>
    <w:p w:rsidR="009616F6" w:rsidRDefault="00FC462D">
      <w:pPr>
        <w:ind w:firstLine="420"/>
        <w:jc w:val="center"/>
        <w:rPr>
          <w:rFonts w:ascii="Garamond" w:hAnsi="Garamond" w:cs="Arial"/>
          <w:sz w:val="24"/>
          <w:szCs w:val="24"/>
        </w:rPr>
      </w:pPr>
      <w:r>
        <w:rPr>
          <w:rFonts w:ascii="Garamond" w:hAnsi="Garamond" w:cs="Arial"/>
          <w:sz w:val="24"/>
          <w:szCs w:val="24"/>
        </w:rPr>
        <w:pict>
          <v:shape id="Picture 12" o:spid="_x0000_i1027" type="#_x0000_t75" style="width:458.65pt;height:150.55pt">
            <v:imagedata r:id="rId12" o:title=""/>
          </v:shape>
        </w:pict>
      </w:r>
    </w:p>
    <w:p w:rsidR="009616F6" w:rsidRDefault="00FC462D">
      <w:pPr>
        <w:ind w:firstLine="420"/>
        <w:rPr>
          <w:rFonts w:ascii="Garamond" w:hAnsi="Garamond" w:cs="Arial"/>
          <w:sz w:val="24"/>
          <w:szCs w:val="24"/>
        </w:rPr>
      </w:pPr>
      <w:r>
        <w:rPr>
          <w:rFonts w:ascii="Garamond" w:hAnsi="Garamond" w:cs="Arial"/>
          <w:sz w:val="24"/>
          <w:szCs w:val="24"/>
        </w:rPr>
        <w:pict>
          <v:shape id="Picture 13" o:spid="_x0000_i1028" type="#_x0000_t75" style="width:459.1pt;height:301.55pt">
            <v:imagedata r:id="rId13" o:title=""/>
          </v:shape>
        </w:pict>
      </w:r>
    </w:p>
    <w:p w:rsidR="009616F6" w:rsidRDefault="009616F6">
      <w:pPr>
        <w:ind w:firstLine="420"/>
        <w:rPr>
          <w:rFonts w:ascii="Garamond" w:hAnsi="Garamond" w:cs="Arial"/>
          <w:sz w:val="24"/>
          <w:szCs w:val="24"/>
        </w:rPr>
      </w:pPr>
    </w:p>
    <w:p w:rsidR="009616F6" w:rsidRDefault="00F15051">
      <w:pPr>
        <w:rPr>
          <w:rFonts w:ascii="Garamond" w:hAnsi="Garamond" w:cs="Arial"/>
          <w:b/>
          <w:bCs/>
          <w:sz w:val="24"/>
          <w:szCs w:val="24"/>
        </w:rPr>
      </w:pPr>
      <w:r>
        <w:rPr>
          <w:rFonts w:ascii="Garamond" w:hAnsi="Garamond" w:cs="Arial"/>
          <w:b/>
          <w:bCs/>
          <w:sz w:val="24"/>
          <w:szCs w:val="24"/>
        </w:rPr>
        <w:t>How it works:</w:t>
      </w:r>
    </w:p>
    <w:p w:rsidR="009616F6" w:rsidRDefault="009616F6">
      <w:pPr>
        <w:rPr>
          <w:rFonts w:ascii="Garamond" w:hAnsi="Garamond" w:cs="Arial"/>
          <w:sz w:val="24"/>
          <w:szCs w:val="24"/>
        </w:rPr>
      </w:pPr>
    </w:p>
    <w:p w:rsidR="009616F6" w:rsidRDefault="00F15051">
      <w:pPr>
        <w:ind w:firstLine="420"/>
        <w:rPr>
          <w:rFonts w:ascii="Garamond" w:hAnsi="Garamond" w:cs="Arial"/>
          <w:sz w:val="24"/>
          <w:szCs w:val="24"/>
        </w:rPr>
      </w:pPr>
      <w:r>
        <w:rPr>
          <w:rFonts w:ascii="Garamond" w:hAnsi="Garamond" w:cs="Arial"/>
          <w:sz w:val="24"/>
          <w:szCs w:val="24"/>
        </w:rPr>
        <w:t xml:space="preserve">A client (in most cases it is a command) that requires access to a business service component creates an instance of a session delegate called </w:t>
      </w:r>
      <w:r>
        <w:rPr>
          <w:rFonts w:ascii="Garamond" w:hAnsi="Garamond" w:cs="Arial" w:hint="eastAsia"/>
          <w:sz w:val="24"/>
          <w:szCs w:val="24"/>
        </w:rPr>
        <w:t>Command</w:t>
      </w:r>
      <w:r>
        <w:rPr>
          <w:rFonts w:ascii="Garamond" w:hAnsi="Garamond" w:cs="Arial"/>
          <w:sz w:val="24"/>
          <w:szCs w:val="24"/>
        </w:rPr>
        <w:t xml:space="preserve"> Delegator.</w:t>
      </w:r>
    </w:p>
    <w:p w:rsidR="009616F6" w:rsidRDefault="009616F6">
      <w:pPr>
        <w:ind w:firstLine="420"/>
        <w:rPr>
          <w:rFonts w:ascii="Garamond" w:hAnsi="Garamond" w:cs="Arial"/>
          <w:sz w:val="24"/>
          <w:szCs w:val="24"/>
        </w:rPr>
      </w:pPr>
    </w:p>
    <w:p w:rsidR="009616F6" w:rsidRDefault="00F15051">
      <w:pPr>
        <w:rPr>
          <w:rFonts w:ascii="Garamond" w:hAnsi="Garamond" w:cs="Arial"/>
          <w:b/>
          <w:bCs/>
          <w:sz w:val="24"/>
          <w:szCs w:val="24"/>
        </w:rPr>
      </w:pPr>
      <w:r>
        <w:rPr>
          <w:rFonts w:ascii="Garamond" w:hAnsi="Garamond" w:cs="Arial"/>
          <w:b/>
          <w:bCs/>
          <w:sz w:val="24"/>
          <w:szCs w:val="24"/>
        </w:rPr>
        <w:t>Key Point:</w:t>
      </w:r>
    </w:p>
    <w:p w:rsidR="009616F6" w:rsidRDefault="009616F6">
      <w:pPr>
        <w:rPr>
          <w:rFonts w:ascii="Garamond" w:hAnsi="Garamond" w:cs="Arial"/>
          <w:b/>
          <w:bCs/>
          <w:i/>
          <w:iCs/>
          <w:sz w:val="24"/>
          <w:szCs w:val="24"/>
        </w:rPr>
      </w:pPr>
    </w:p>
    <w:p w:rsidR="009616F6" w:rsidRDefault="00F15051">
      <w:pPr>
        <w:ind w:firstLine="420"/>
        <w:rPr>
          <w:rFonts w:ascii="Garamond" w:hAnsi="Garamond" w:cs="Arial"/>
          <w:sz w:val="24"/>
          <w:szCs w:val="24"/>
        </w:rPr>
      </w:pPr>
      <w:r>
        <w:rPr>
          <w:rFonts w:ascii="Garamond" w:hAnsi="Garamond" w:cs="Arial"/>
          <w:sz w:val="24"/>
          <w:szCs w:val="24"/>
        </w:rPr>
        <w:t xml:space="preserve">Usually the </w:t>
      </w:r>
      <w:r>
        <w:rPr>
          <w:rFonts w:ascii="Garamond" w:hAnsi="Garamond" w:cs="Arial" w:hint="eastAsia"/>
          <w:sz w:val="24"/>
          <w:szCs w:val="24"/>
        </w:rPr>
        <w:t>command</w:t>
      </w:r>
      <w:r>
        <w:rPr>
          <w:rFonts w:ascii="Garamond" w:hAnsi="Garamond" w:cs="Arial"/>
          <w:sz w:val="24"/>
          <w:szCs w:val="24"/>
        </w:rPr>
        <w:t xml:space="preserve"> </w:t>
      </w:r>
      <w:r>
        <w:rPr>
          <w:rFonts w:ascii="Garamond" w:hAnsi="Garamond" w:cs="Arial" w:hint="eastAsia"/>
          <w:sz w:val="24"/>
          <w:szCs w:val="24"/>
        </w:rPr>
        <w:t>d</w:t>
      </w:r>
      <w:r>
        <w:rPr>
          <w:rFonts w:ascii="Garamond" w:hAnsi="Garamond" w:cs="Arial"/>
          <w:sz w:val="24"/>
          <w:szCs w:val="24"/>
        </w:rPr>
        <w:t xml:space="preserve">elegate is used with a </w:t>
      </w:r>
      <w:r>
        <w:rPr>
          <w:rFonts w:ascii="Garamond" w:hAnsi="Garamond" w:cs="Arial" w:hint="eastAsia"/>
          <w:sz w:val="24"/>
          <w:szCs w:val="24"/>
        </w:rPr>
        <w:t>s</w:t>
      </w:r>
      <w:r>
        <w:rPr>
          <w:rFonts w:ascii="Garamond" w:hAnsi="Garamond" w:cs="Arial"/>
          <w:sz w:val="24"/>
          <w:szCs w:val="24"/>
        </w:rPr>
        <w:t>ession facade; typically there is an one-to-one relationship between the two.</w:t>
      </w:r>
    </w:p>
    <w:p w:rsidR="009616F6" w:rsidRDefault="00F15051">
      <w:pPr>
        <w:ind w:firstLine="420"/>
        <w:rPr>
          <w:rFonts w:ascii="Garamond" w:hAnsi="Garamond" w:cs="Arial"/>
          <w:sz w:val="24"/>
          <w:szCs w:val="24"/>
        </w:rPr>
      </w:pPr>
      <w:r>
        <w:rPr>
          <w:rFonts w:ascii="Garamond" w:hAnsi="Garamond" w:cs="Arial"/>
          <w:sz w:val="24"/>
          <w:szCs w:val="24"/>
        </w:rPr>
        <w:t xml:space="preserve">A </w:t>
      </w:r>
      <w:r>
        <w:rPr>
          <w:rFonts w:ascii="Garamond" w:hAnsi="Garamond" w:cs="Arial" w:hint="eastAsia"/>
          <w:sz w:val="24"/>
          <w:szCs w:val="24"/>
        </w:rPr>
        <w:t>Command</w:t>
      </w:r>
      <w:r>
        <w:rPr>
          <w:rFonts w:ascii="Garamond" w:hAnsi="Garamond" w:cs="Arial"/>
          <w:sz w:val="24"/>
          <w:szCs w:val="24"/>
        </w:rPr>
        <w:t>Delegator uses a component called the ‘</w:t>
      </w:r>
      <w:r>
        <w:rPr>
          <w:rFonts w:ascii="Garamond" w:hAnsi="Garamond" w:cs="Arial" w:hint="eastAsia"/>
          <w:sz w:val="24"/>
          <w:szCs w:val="24"/>
        </w:rPr>
        <w:t>l</w:t>
      </w:r>
      <w:r>
        <w:rPr>
          <w:rFonts w:ascii="Garamond" w:hAnsi="Garamond" w:cs="Arial"/>
          <w:sz w:val="24"/>
          <w:szCs w:val="24"/>
        </w:rPr>
        <w:t xml:space="preserve">ookup </w:t>
      </w:r>
      <w:r>
        <w:rPr>
          <w:rFonts w:ascii="Garamond" w:hAnsi="Garamond" w:cs="Arial" w:hint="eastAsia"/>
          <w:sz w:val="24"/>
          <w:szCs w:val="24"/>
        </w:rPr>
        <w:t>s</w:t>
      </w:r>
      <w:r>
        <w:rPr>
          <w:rFonts w:ascii="Garamond" w:hAnsi="Garamond" w:cs="Arial"/>
          <w:sz w:val="24"/>
          <w:szCs w:val="24"/>
        </w:rPr>
        <w:t>ervice’ (ServiceLocator). The ‘</w:t>
      </w:r>
      <w:r>
        <w:rPr>
          <w:rFonts w:ascii="Garamond" w:hAnsi="Garamond" w:cs="Arial" w:hint="eastAsia"/>
          <w:sz w:val="24"/>
          <w:szCs w:val="24"/>
        </w:rPr>
        <w:t>l</w:t>
      </w:r>
      <w:r>
        <w:rPr>
          <w:rFonts w:ascii="Garamond" w:hAnsi="Garamond" w:cs="Arial"/>
          <w:sz w:val="24"/>
          <w:szCs w:val="24"/>
        </w:rPr>
        <w:t xml:space="preserve">ookup </w:t>
      </w:r>
      <w:r>
        <w:rPr>
          <w:rFonts w:ascii="Garamond" w:hAnsi="Garamond" w:cs="Arial" w:hint="eastAsia"/>
          <w:sz w:val="24"/>
          <w:szCs w:val="24"/>
        </w:rPr>
        <w:t>s</w:t>
      </w:r>
      <w:r>
        <w:rPr>
          <w:rFonts w:ascii="Garamond" w:hAnsi="Garamond" w:cs="Arial"/>
          <w:sz w:val="24"/>
          <w:szCs w:val="24"/>
        </w:rPr>
        <w:t xml:space="preserve">ervice’ (ServiceLocator) is responsible for hiding the underlying implementation details of the business service lookup code. (The ServiceLocator mechanism will be depicted later.) </w:t>
      </w:r>
    </w:p>
    <w:p w:rsidR="009616F6" w:rsidRDefault="009616F6">
      <w:pPr>
        <w:ind w:firstLine="420"/>
        <w:rPr>
          <w:rFonts w:ascii="Garamond" w:hAnsi="Garamond" w:cs="Arial"/>
          <w:sz w:val="24"/>
          <w:szCs w:val="24"/>
        </w:rPr>
      </w:pPr>
    </w:p>
    <w:p w:rsidR="009616F6" w:rsidRDefault="00F15051">
      <w:pPr>
        <w:rPr>
          <w:rFonts w:ascii="Garamond" w:hAnsi="Garamond" w:cs="Arial"/>
          <w:b/>
          <w:bCs/>
          <w:sz w:val="24"/>
          <w:szCs w:val="24"/>
        </w:rPr>
      </w:pPr>
      <w:r>
        <w:rPr>
          <w:rFonts w:ascii="Garamond" w:hAnsi="Garamond" w:cs="Arial"/>
          <w:b/>
          <w:bCs/>
          <w:sz w:val="24"/>
          <w:szCs w:val="24"/>
        </w:rPr>
        <w:t>Advantages:</w:t>
      </w:r>
    </w:p>
    <w:p w:rsidR="009616F6" w:rsidRDefault="009616F6">
      <w:pPr>
        <w:rPr>
          <w:rFonts w:ascii="Garamond" w:hAnsi="Garamond" w:cs="Arial"/>
          <w:sz w:val="24"/>
          <w:szCs w:val="24"/>
        </w:rPr>
      </w:pPr>
    </w:p>
    <w:p w:rsidR="009616F6" w:rsidRDefault="00F15051">
      <w:pPr>
        <w:numPr>
          <w:ilvl w:val="0"/>
          <w:numId w:val="13"/>
        </w:numPr>
        <w:rPr>
          <w:rFonts w:ascii="Garamond" w:hAnsi="Garamond" w:cs="Arial"/>
          <w:sz w:val="24"/>
          <w:szCs w:val="24"/>
        </w:rPr>
      </w:pPr>
      <w:r>
        <w:rPr>
          <w:rFonts w:ascii="Garamond" w:hAnsi="Garamond" w:cs="Arial"/>
          <w:sz w:val="24"/>
          <w:szCs w:val="24"/>
        </w:rPr>
        <w:t xml:space="preserve">Use a </w:t>
      </w:r>
      <w:r>
        <w:rPr>
          <w:rFonts w:ascii="Garamond" w:hAnsi="Garamond" w:cs="Arial" w:hint="eastAsia"/>
          <w:sz w:val="24"/>
          <w:szCs w:val="24"/>
        </w:rPr>
        <w:t>Command</w:t>
      </w:r>
      <w:r>
        <w:rPr>
          <w:rFonts w:ascii="Garamond" w:hAnsi="Garamond" w:cs="Arial"/>
          <w:sz w:val="24"/>
          <w:szCs w:val="24"/>
        </w:rPr>
        <w:t xml:space="preserve">Delegator to reduce coupling between presentation-tier clients and business services. The </w:t>
      </w:r>
      <w:r>
        <w:rPr>
          <w:rFonts w:ascii="Garamond" w:hAnsi="Garamond" w:cs="Arial" w:hint="eastAsia"/>
          <w:sz w:val="24"/>
          <w:szCs w:val="24"/>
        </w:rPr>
        <w:t>Command</w:t>
      </w:r>
      <w:r>
        <w:rPr>
          <w:rFonts w:ascii="Garamond" w:hAnsi="Garamond" w:cs="Arial"/>
          <w:sz w:val="24"/>
          <w:szCs w:val="24"/>
        </w:rPr>
        <w:t xml:space="preserve">Delegator hides the underlying implementation details of the </w:t>
      </w:r>
      <w:r>
        <w:rPr>
          <w:rFonts w:ascii="Garamond" w:hAnsi="Garamond" w:cs="Arial" w:hint="eastAsia"/>
          <w:sz w:val="24"/>
          <w:szCs w:val="24"/>
        </w:rPr>
        <w:t>command</w:t>
      </w:r>
      <w:r>
        <w:rPr>
          <w:rFonts w:ascii="Garamond" w:hAnsi="Garamond" w:cs="Arial"/>
          <w:sz w:val="24"/>
          <w:szCs w:val="24"/>
        </w:rPr>
        <w:t xml:space="preserve"> service, such as lookup and access details of the</w:t>
      </w:r>
      <w:r>
        <w:rPr>
          <w:rFonts w:ascii="Garamond" w:hAnsi="Garamond" w:cs="Arial" w:hint="eastAsia"/>
          <w:sz w:val="24"/>
          <w:szCs w:val="24"/>
        </w:rPr>
        <w:t xml:space="preserve"> </w:t>
      </w:r>
      <w:r>
        <w:rPr>
          <w:rFonts w:ascii="Garamond" w:hAnsi="Garamond" w:cs="Arial"/>
          <w:sz w:val="24"/>
          <w:szCs w:val="24"/>
        </w:rPr>
        <w:t>architecture.</w:t>
      </w:r>
    </w:p>
    <w:p w:rsidR="009616F6" w:rsidRDefault="00F15051">
      <w:pPr>
        <w:numPr>
          <w:ilvl w:val="0"/>
          <w:numId w:val="13"/>
        </w:numPr>
        <w:rPr>
          <w:rFonts w:ascii="Garamond" w:hAnsi="Garamond" w:cs="Arial"/>
          <w:sz w:val="24"/>
          <w:szCs w:val="24"/>
        </w:rPr>
      </w:pPr>
      <w:r>
        <w:rPr>
          <w:rFonts w:ascii="Garamond" w:hAnsi="Garamond" w:cs="Arial"/>
          <w:sz w:val="24"/>
          <w:szCs w:val="24"/>
        </w:rPr>
        <w:t xml:space="preserve">If necessary, the delegate may cache results and references to remote </w:t>
      </w:r>
      <w:r>
        <w:rPr>
          <w:rFonts w:ascii="Garamond" w:hAnsi="Garamond" w:cs="Arial" w:hint="eastAsia"/>
          <w:sz w:val="24"/>
          <w:szCs w:val="24"/>
        </w:rPr>
        <w:t>command</w:t>
      </w:r>
      <w:r>
        <w:rPr>
          <w:rFonts w:ascii="Garamond" w:hAnsi="Garamond" w:cs="Arial"/>
          <w:sz w:val="24"/>
          <w:szCs w:val="24"/>
        </w:rPr>
        <w:t xml:space="preserve"> services. Caching can significantly improve performance.</w:t>
      </w:r>
    </w:p>
    <w:p w:rsidR="009616F6" w:rsidRDefault="009616F6"/>
    <w:p w:rsidR="009616F6" w:rsidRDefault="009616F6"/>
    <w:p w:rsidR="009616F6" w:rsidRDefault="009616F6"/>
    <w:p w:rsidR="009616F6" w:rsidRDefault="009616F6"/>
    <w:p w:rsidR="009616F6" w:rsidRDefault="009616F6"/>
    <w:p w:rsidR="009616F6" w:rsidRDefault="009616F6"/>
    <w:p w:rsidR="009616F6" w:rsidRDefault="00F15051">
      <w:pPr>
        <w:pStyle w:val="3"/>
        <w:rPr>
          <w:rFonts w:ascii="Garamond" w:hAnsi="Garamond"/>
          <w:b w:val="0"/>
          <w:sz w:val="36"/>
          <w:szCs w:val="36"/>
        </w:rPr>
      </w:pPr>
      <w:bookmarkStart w:id="16" w:name="_Toc418626143"/>
      <w:r>
        <w:rPr>
          <w:rFonts w:ascii="Garamond" w:hAnsi="Garamond"/>
          <w:b w:val="0"/>
          <w:sz w:val="36"/>
          <w:szCs w:val="36"/>
        </w:rPr>
        <w:t>5.2.3. Service Locator</w:t>
      </w:r>
      <w:bookmarkEnd w:id="16"/>
    </w:p>
    <w:p w:rsidR="009616F6" w:rsidRDefault="00F15051">
      <w:pPr>
        <w:rPr>
          <w:rFonts w:ascii="Garamond" w:hAnsi="Garamond" w:cs="Garamond"/>
          <w:b/>
          <w:bCs/>
          <w:sz w:val="24"/>
          <w:szCs w:val="24"/>
        </w:rPr>
      </w:pPr>
      <w:r>
        <w:rPr>
          <w:rFonts w:ascii="Garamond" w:hAnsi="Garamond" w:cs="Garamond"/>
          <w:b/>
          <w:bCs/>
          <w:sz w:val="24"/>
          <w:szCs w:val="24"/>
        </w:rPr>
        <w:t>Class Diagram:</w:t>
      </w:r>
    </w:p>
    <w:p w:rsidR="009616F6" w:rsidRDefault="009616F6">
      <w:pPr>
        <w:rPr>
          <w:rFonts w:ascii="Garamond" w:hAnsi="Garamond" w:cs="Garamond"/>
          <w:b/>
          <w:bCs/>
          <w:sz w:val="24"/>
          <w:szCs w:val="24"/>
        </w:rPr>
      </w:pPr>
    </w:p>
    <w:p w:rsidR="009616F6" w:rsidRDefault="00FC462D">
      <w:pPr>
        <w:rPr>
          <w:rFonts w:ascii="Garamond" w:hAnsi="Garamond" w:cs="Garamond"/>
          <w:b/>
          <w:bCs/>
          <w:sz w:val="24"/>
          <w:szCs w:val="24"/>
        </w:rPr>
      </w:pPr>
      <w:r>
        <w:rPr>
          <w:rFonts w:ascii="Garamond" w:hAnsi="Garamond" w:cs="Garamond"/>
          <w:b/>
          <w:bCs/>
          <w:sz w:val="24"/>
          <w:szCs w:val="24"/>
        </w:rPr>
        <w:pict>
          <v:shape id="Picture 4" o:spid="_x0000_i1029" type="#_x0000_t75" style="width:458.65pt;height:273.95pt">
            <v:imagedata r:id="rId14" o:title=""/>
          </v:shape>
        </w:pict>
      </w:r>
    </w:p>
    <w:p w:rsidR="009616F6" w:rsidRDefault="00F15051">
      <w:pPr>
        <w:rPr>
          <w:rFonts w:ascii="Garamond" w:hAnsi="Garamond" w:cs="Garamond"/>
          <w:b/>
          <w:bCs/>
          <w:sz w:val="24"/>
          <w:szCs w:val="24"/>
        </w:rPr>
      </w:pPr>
      <w:r>
        <w:rPr>
          <w:rFonts w:ascii="Garamond" w:hAnsi="Garamond" w:cs="Garamond"/>
          <w:b/>
          <w:bCs/>
          <w:sz w:val="24"/>
          <w:szCs w:val="24"/>
        </w:rPr>
        <w:t>Sequence Diagram:</w:t>
      </w:r>
    </w:p>
    <w:p w:rsidR="009616F6" w:rsidRDefault="009616F6">
      <w:pPr>
        <w:rPr>
          <w:rFonts w:ascii="Garamond" w:hAnsi="Garamond" w:cs="Garamond"/>
          <w:b/>
          <w:bCs/>
          <w:sz w:val="24"/>
          <w:szCs w:val="24"/>
        </w:rPr>
      </w:pPr>
    </w:p>
    <w:p w:rsidR="009616F6" w:rsidRDefault="00FC462D">
      <w:pPr>
        <w:rPr>
          <w:rFonts w:ascii="Garamond" w:hAnsi="Garamond" w:cs="Garamond"/>
          <w:b/>
          <w:bCs/>
          <w:sz w:val="24"/>
          <w:szCs w:val="24"/>
        </w:rPr>
      </w:pPr>
      <w:r>
        <w:rPr>
          <w:rFonts w:ascii="Garamond" w:hAnsi="Garamond" w:cs="Garamond"/>
          <w:b/>
          <w:bCs/>
          <w:sz w:val="24"/>
          <w:szCs w:val="24"/>
        </w:rPr>
        <w:lastRenderedPageBreak/>
        <w:pict>
          <v:shape id="Picture 5" o:spid="_x0000_i1030" type="#_x0000_t75" style="width:459.1pt;height:299.2pt">
            <v:imagedata r:id="rId15" o:title=""/>
          </v:shape>
        </w:pict>
      </w:r>
    </w:p>
    <w:p w:rsidR="009616F6" w:rsidRDefault="009616F6">
      <w:pPr>
        <w:rPr>
          <w:rFonts w:ascii="Garamond" w:hAnsi="Garamond" w:cs="Garamond"/>
          <w:b/>
          <w:bCs/>
          <w:sz w:val="24"/>
          <w:szCs w:val="24"/>
        </w:rPr>
      </w:pPr>
    </w:p>
    <w:p w:rsidR="009616F6" w:rsidRDefault="009616F6">
      <w:pPr>
        <w:rPr>
          <w:rFonts w:ascii="Garamond" w:hAnsi="Garamond" w:cs="Garamond"/>
          <w:b/>
          <w:bCs/>
          <w:sz w:val="24"/>
          <w:szCs w:val="24"/>
        </w:rPr>
      </w:pPr>
    </w:p>
    <w:p w:rsidR="009616F6" w:rsidRDefault="009616F6">
      <w:pPr>
        <w:rPr>
          <w:rFonts w:ascii="Garamond" w:hAnsi="Garamond" w:cs="Garamond"/>
          <w:b/>
          <w:bCs/>
          <w:sz w:val="24"/>
          <w:szCs w:val="24"/>
        </w:rPr>
      </w:pPr>
    </w:p>
    <w:p w:rsidR="009616F6" w:rsidRDefault="00F15051">
      <w:pPr>
        <w:rPr>
          <w:rFonts w:ascii="Garamond" w:hAnsi="Garamond" w:cs="Garamond"/>
          <w:b/>
          <w:bCs/>
          <w:sz w:val="24"/>
          <w:szCs w:val="24"/>
        </w:rPr>
      </w:pPr>
      <w:r>
        <w:rPr>
          <w:rFonts w:ascii="Garamond" w:hAnsi="Garamond" w:cs="Garamond"/>
          <w:b/>
          <w:bCs/>
          <w:sz w:val="24"/>
          <w:szCs w:val="24"/>
        </w:rPr>
        <w:t>Note:</w:t>
      </w:r>
    </w:p>
    <w:p w:rsidR="009616F6" w:rsidRDefault="009616F6">
      <w:pPr>
        <w:rPr>
          <w:rFonts w:ascii="Garamond" w:hAnsi="Garamond" w:cs="Garamond"/>
          <w:b/>
          <w:bCs/>
          <w:sz w:val="24"/>
          <w:szCs w:val="24"/>
        </w:rPr>
      </w:pPr>
    </w:p>
    <w:p w:rsidR="009616F6" w:rsidRDefault="00F15051">
      <w:pPr>
        <w:rPr>
          <w:rFonts w:ascii="Garamond" w:hAnsi="Garamond" w:cs="Garamond"/>
          <w:bCs/>
          <w:sz w:val="24"/>
          <w:szCs w:val="24"/>
        </w:rPr>
      </w:pPr>
      <w:r>
        <w:rPr>
          <w:rFonts w:ascii="Garamond" w:hAnsi="Garamond" w:cs="Garamond"/>
          <w:b/>
          <w:bCs/>
          <w:sz w:val="24"/>
          <w:szCs w:val="24"/>
        </w:rPr>
        <w:tab/>
      </w:r>
      <w:r>
        <w:rPr>
          <w:rFonts w:ascii="Garamond" w:hAnsi="Garamond" w:cs="Garamond"/>
          <w:bCs/>
          <w:sz w:val="24"/>
          <w:szCs w:val="24"/>
        </w:rPr>
        <w:t xml:space="preserve">The Function Provider is a collection of functions which will be used further. We organize all functional operations in this file in order to make codes orthogonal and less coupled. </w:t>
      </w:r>
    </w:p>
    <w:p w:rsidR="009616F6" w:rsidRDefault="00F15051">
      <w:pPr>
        <w:rPr>
          <w:rFonts w:ascii="Garamond" w:hAnsi="Garamond" w:cs="Garamond"/>
          <w:bCs/>
          <w:sz w:val="24"/>
          <w:szCs w:val="24"/>
        </w:rPr>
      </w:pPr>
      <w:r>
        <w:rPr>
          <w:rFonts w:ascii="Garamond" w:hAnsi="Garamond" w:cs="Garamond"/>
          <w:bCs/>
          <w:sz w:val="24"/>
          <w:szCs w:val="24"/>
        </w:rPr>
        <w:tab/>
        <w:t xml:space="preserve">The Web Displayer is the corresponding html web page in order to display new information in web browser. </w:t>
      </w:r>
    </w:p>
    <w:p w:rsidR="009616F6" w:rsidRDefault="009616F6">
      <w:pPr>
        <w:rPr>
          <w:rFonts w:ascii="Garamond" w:hAnsi="Garamond" w:cs="Garamond"/>
          <w:bCs/>
          <w:sz w:val="24"/>
          <w:szCs w:val="24"/>
        </w:rPr>
      </w:pPr>
    </w:p>
    <w:p w:rsidR="009616F6" w:rsidRDefault="00F15051">
      <w:pPr>
        <w:rPr>
          <w:rFonts w:ascii="Garamond" w:hAnsi="Garamond" w:cs="Garamond"/>
          <w:b/>
          <w:bCs/>
          <w:sz w:val="24"/>
          <w:szCs w:val="24"/>
        </w:rPr>
      </w:pPr>
      <w:r>
        <w:rPr>
          <w:rFonts w:ascii="Garamond" w:hAnsi="Garamond" w:cs="Garamond"/>
          <w:b/>
          <w:bCs/>
          <w:sz w:val="24"/>
          <w:szCs w:val="24"/>
        </w:rPr>
        <w:t>How it works:</w:t>
      </w:r>
    </w:p>
    <w:p w:rsidR="009616F6" w:rsidRDefault="009616F6">
      <w:pPr>
        <w:rPr>
          <w:rFonts w:ascii="Garamond" w:hAnsi="Garamond" w:cs="Garamond"/>
          <w:b/>
          <w:bCs/>
          <w:sz w:val="24"/>
          <w:szCs w:val="24"/>
        </w:rPr>
      </w:pPr>
    </w:p>
    <w:p w:rsidR="009616F6" w:rsidRDefault="00F15051">
      <w:pPr>
        <w:rPr>
          <w:rFonts w:ascii="Garamond" w:hAnsi="Garamond" w:cs="Garamond"/>
          <w:bCs/>
          <w:sz w:val="24"/>
          <w:szCs w:val="24"/>
        </w:rPr>
      </w:pPr>
      <w:r>
        <w:rPr>
          <w:rFonts w:ascii="Garamond" w:hAnsi="Garamond" w:cs="Garamond"/>
          <w:bCs/>
          <w:sz w:val="24"/>
          <w:szCs w:val="24"/>
        </w:rPr>
        <w:tab/>
        <w:t xml:space="preserve">Since the user can only see the web page in web browser, the user can only operate on the web browser interface. When the user interacts with the web page, the web browser invoke the Service Locator to request for new information. The Service Locator analyze the operation and accordingly invoke the corresponding functions and then invoke the web displayer to display new information. </w:t>
      </w:r>
    </w:p>
    <w:p w:rsidR="009616F6" w:rsidRDefault="009616F6">
      <w:pPr>
        <w:rPr>
          <w:rFonts w:ascii="Garamond" w:hAnsi="Garamond" w:cs="Garamond"/>
          <w:b/>
          <w:bCs/>
          <w:sz w:val="24"/>
          <w:szCs w:val="24"/>
        </w:rPr>
      </w:pPr>
    </w:p>
    <w:p w:rsidR="009616F6" w:rsidRDefault="00F15051">
      <w:pPr>
        <w:rPr>
          <w:rFonts w:ascii="Garamond" w:hAnsi="Garamond" w:cs="Garamond"/>
          <w:b/>
          <w:sz w:val="24"/>
          <w:szCs w:val="24"/>
        </w:rPr>
      </w:pPr>
      <w:r>
        <w:rPr>
          <w:rFonts w:ascii="Garamond" w:hAnsi="Garamond" w:cs="Garamond"/>
          <w:b/>
          <w:sz w:val="24"/>
          <w:szCs w:val="24"/>
        </w:rPr>
        <w:t>Key Point:</w:t>
      </w:r>
    </w:p>
    <w:p w:rsidR="009616F6" w:rsidRDefault="009616F6">
      <w:pPr>
        <w:rPr>
          <w:rFonts w:ascii="Garamond" w:hAnsi="Garamond" w:cs="Garamond"/>
          <w:b/>
          <w:sz w:val="24"/>
          <w:szCs w:val="24"/>
        </w:rPr>
      </w:pPr>
    </w:p>
    <w:p w:rsidR="009616F6" w:rsidRDefault="00F15051">
      <w:pPr>
        <w:rPr>
          <w:rFonts w:ascii="Garamond" w:hAnsi="Garamond" w:cs="Garamond"/>
          <w:bCs/>
          <w:sz w:val="24"/>
          <w:szCs w:val="24"/>
        </w:rPr>
      </w:pPr>
      <w:r>
        <w:rPr>
          <w:rFonts w:ascii="Garamond" w:hAnsi="Garamond" w:cs="Garamond"/>
          <w:b/>
          <w:sz w:val="24"/>
          <w:szCs w:val="24"/>
        </w:rPr>
        <w:tab/>
      </w:r>
      <w:r>
        <w:rPr>
          <w:rFonts w:ascii="Garamond" w:hAnsi="Garamond" w:cs="Garamond"/>
          <w:bCs/>
          <w:sz w:val="24"/>
          <w:szCs w:val="24"/>
        </w:rPr>
        <w:t>The Service Locator receives requests from web browser (actually from the operation from user), and processes the request in the corresponding area, the process involves requesting new data from Function Provider. After getting new data, the Service Locator locates the corresponding web displayer to display the new data.</w:t>
      </w:r>
    </w:p>
    <w:p w:rsidR="009616F6" w:rsidRDefault="009616F6">
      <w:pPr>
        <w:rPr>
          <w:rFonts w:ascii="Garamond" w:hAnsi="Garamond" w:cs="Garamond"/>
          <w:b/>
          <w:sz w:val="24"/>
          <w:szCs w:val="24"/>
        </w:rPr>
      </w:pPr>
    </w:p>
    <w:p w:rsidR="009616F6" w:rsidRDefault="00F15051">
      <w:pPr>
        <w:rPr>
          <w:rFonts w:ascii="Garamond" w:hAnsi="Garamond" w:cs="Garamond"/>
          <w:b/>
          <w:sz w:val="24"/>
          <w:szCs w:val="24"/>
        </w:rPr>
      </w:pPr>
      <w:r>
        <w:rPr>
          <w:rFonts w:ascii="Garamond" w:hAnsi="Garamond" w:cs="Garamond"/>
          <w:b/>
          <w:sz w:val="24"/>
          <w:szCs w:val="24"/>
        </w:rPr>
        <w:t>Advantages:</w:t>
      </w:r>
    </w:p>
    <w:p w:rsidR="009616F6" w:rsidRDefault="009616F6">
      <w:pPr>
        <w:rPr>
          <w:rFonts w:ascii="Garamond" w:hAnsi="Garamond" w:cs="Garamond"/>
          <w:b/>
          <w:sz w:val="24"/>
          <w:szCs w:val="24"/>
        </w:rPr>
      </w:pPr>
    </w:p>
    <w:p w:rsidR="009616F6" w:rsidRDefault="00F15051">
      <w:pPr>
        <w:numPr>
          <w:ilvl w:val="0"/>
          <w:numId w:val="14"/>
        </w:numPr>
        <w:rPr>
          <w:rFonts w:ascii="Garamond" w:hAnsi="Garamond" w:cs="Garamond"/>
          <w:bCs/>
          <w:sz w:val="24"/>
          <w:szCs w:val="24"/>
        </w:rPr>
      </w:pPr>
      <w:r>
        <w:rPr>
          <w:rFonts w:ascii="Garamond" w:hAnsi="Garamond" w:cs="Garamond"/>
          <w:bCs/>
          <w:sz w:val="24"/>
          <w:szCs w:val="24"/>
        </w:rPr>
        <w:t>The Service Locator pattern encapsulates the complexity of this interactive process and</w:t>
      </w:r>
      <w:r>
        <w:rPr>
          <w:rFonts w:ascii="Garamond" w:hAnsi="Garamond" w:cs="Garamond" w:hint="eastAsia"/>
          <w:bCs/>
          <w:sz w:val="24"/>
          <w:szCs w:val="24"/>
        </w:rPr>
        <w:t xml:space="preserve"> </w:t>
      </w:r>
      <w:r>
        <w:rPr>
          <w:rFonts w:ascii="Garamond" w:hAnsi="Garamond" w:cs="Garamond"/>
          <w:bCs/>
          <w:sz w:val="24"/>
          <w:szCs w:val="24"/>
        </w:rPr>
        <w:lastRenderedPageBreak/>
        <w:t>creation process (described in the problem) and keeps it hidden from the</w:t>
      </w:r>
      <w:r>
        <w:rPr>
          <w:rFonts w:ascii="Garamond" w:hAnsi="Garamond" w:cs="Garamond" w:hint="eastAsia"/>
          <w:bCs/>
          <w:sz w:val="24"/>
          <w:szCs w:val="24"/>
        </w:rPr>
        <w:t xml:space="preserve"> </w:t>
      </w:r>
      <w:r>
        <w:rPr>
          <w:rFonts w:ascii="Garamond" w:hAnsi="Garamond" w:cs="Garamond"/>
          <w:bCs/>
          <w:sz w:val="24"/>
          <w:szCs w:val="24"/>
        </w:rPr>
        <w:t>client.</w:t>
      </w:r>
    </w:p>
    <w:p w:rsidR="009616F6" w:rsidRDefault="00F15051">
      <w:pPr>
        <w:numPr>
          <w:ilvl w:val="0"/>
          <w:numId w:val="14"/>
        </w:numPr>
        <w:rPr>
          <w:rFonts w:ascii="Garamond" w:hAnsi="Garamond" w:cs="Garamond"/>
          <w:bCs/>
          <w:sz w:val="24"/>
          <w:szCs w:val="24"/>
        </w:rPr>
      </w:pPr>
      <w:r>
        <w:rPr>
          <w:rFonts w:ascii="Garamond" w:hAnsi="Garamond" w:cs="Garamond" w:hint="eastAsia"/>
          <w:bCs/>
          <w:sz w:val="24"/>
          <w:szCs w:val="24"/>
        </w:rPr>
        <w:t xml:space="preserve">It </w:t>
      </w:r>
      <w:r>
        <w:rPr>
          <w:rFonts w:ascii="Garamond" w:hAnsi="Garamond" w:cs="Garamond"/>
          <w:bCs/>
          <w:sz w:val="24"/>
          <w:szCs w:val="24"/>
        </w:rPr>
        <w:t>provides a very useful and precise interface that all</w:t>
      </w:r>
      <w:r>
        <w:rPr>
          <w:rFonts w:ascii="Garamond" w:hAnsi="Garamond" w:cs="Garamond" w:hint="eastAsia"/>
          <w:bCs/>
          <w:sz w:val="24"/>
          <w:szCs w:val="24"/>
        </w:rPr>
        <w:t xml:space="preserve"> </w:t>
      </w:r>
      <w:r>
        <w:rPr>
          <w:rFonts w:ascii="Garamond" w:hAnsi="Garamond" w:cs="Garamond"/>
          <w:bCs/>
          <w:sz w:val="24"/>
          <w:szCs w:val="24"/>
        </w:rPr>
        <w:t>clients can use. The pattern interface ensures that all types of users in the</w:t>
      </w:r>
      <w:r>
        <w:rPr>
          <w:rFonts w:ascii="Garamond" w:hAnsi="Garamond" w:cs="Garamond" w:hint="eastAsia"/>
          <w:bCs/>
          <w:sz w:val="24"/>
          <w:szCs w:val="24"/>
        </w:rPr>
        <w:t xml:space="preserve"> </w:t>
      </w:r>
      <w:r>
        <w:rPr>
          <w:rFonts w:ascii="Garamond" w:hAnsi="Garamond" w:cs="Garamond"/>
          <w:bCs/>
          <w:sz w:val="24"/>
          <w:szCs w:val="24"/>
        </w:rPr>
        <w:t>application uniformly access back-end objects, in terms of requests. This uniformity reduces development and maintenance overhead.</w:t>
      </w:r>
    </w:p>
    <w:p w:rsidR="009616F6" w:rsidRDefault="00F15051">
      <w:pPr>
        <w:numPr>
          <w:ilvl w:val="0"/>
          <w:numId w:val="14"/>
        </w:numPr>
        <w:rPr>
          <w:rFonts w:ascii="Garamond" w:hAnsi="Garamond" w:cs="Garamond"/>
          <w:bCs/>
          <w:sz w:val="24"/>
          <w:szCs w:val="24"/>
        </w:rPr>
      </w:pPr>
      <w:r>
        <w:rPr>
          <w:rFonts w:ascii="Garamond" w:hAnsi="Garamond" w:cs="Garamond"/>
          <w:bCs/>
          <w:sz w:val="24"/>
          <w:szCs w:val="24"/>
        </w:rPr>
        <w:t>Because users of Grape system are not aware of t Service Locator he Service Locator objects, it's possible to add new Service Locator objects for our system developed and</w:t>
      </w:r>
      <w:r>
        <w:rPr>
          <w:rFonts w:ascii="Garamond" w:hAnsi="Garamond" w:cs="Garamond" w:hint="eastAsia"/>
          <w:bCs/>
          <w:sz w:val="24"/>
          <w:szCs w:val="24"/>
        </w:rPr>
        <w:t xml:space="preserve"> </w:t>
      </w:r>
      <w:r>
        <w:rPr>
          <w:rFonts w:ascii="Garamond" w:hAnsi="Garamond" w:cs="Garamond"/>
          <w:bCs/>
          <w:sz w:val="24"/>
          <w:szCs w:val="24"/>
        </w:rPr>
        <w:t>deployed at a later time without impacting the users.</w:t>
      </w:r>
    </w:p>
    <w:p w:rsidR="009616F6" w:rsidRDefault="00F15051">
      <w:pPr>
        <w:numPr>
          <w:ilvl w:val="0"/>
          <w:numId w:val="14"/>
        </w:numPr>
        <w:rPr>
          <w:rFonts w:ascii="Garamond" w:hAnsi="Garamond" w:cs="Garamond"/>
          <w:bCs/>
          <w:sz w:val="24"/>
          <w:szCs w:val="24"/>
        </w:rPr>
      </w:pPr>
      <w:r>
        <w:rPr>
          <w:rFonts w:ascii="Garamond" w:hAnsi="Garamond" w:cs="Garamond"/>
          <w:bCs/>
          <w:sz w:val="24"/>
          <w:szCs w:val="24"/>
        </w:rPr>
        <w:t>The users are not involved in Function Provider process, which is hidden two-level deep from users.. Because the Service Locator performs this work, it can aggregate the</w:t>
      </w:r>
      <w:r>
        <w:rPr>
          <w:rFonts w:ascii="Garamond" w:hAnsi="Garamond" w:cs="Garamond" w:hint="eastAsia"/>
          <w:bCs/>
          <w:sz w:val="24"/>
          <w:szCs w:val="24"/>
        </w:rPr>
        <w:t xml:space="preserve"> </w:t>
      </w:r>
      <w:r>
        <w:rPr>
          <w:rFonts w:ascii="Garamond" w:hAnsi="Garamond" w:cs="Garamond"/>
          <w:bCs/>
          <w:sz w:val="24"/>
          <w:szCs w:val="24"/>
        </w:rPr>
        <w:t>network calls required to operate on different objects.</w:t>
      </w:r>
    </w:p>
    <w:p w:rsidR="009616F6" w:rsidRDefault="009616F6">
      <w:pPr>
        <w:rPr>
          <w:rFonts w:ascii="Garamond" w:hAnsi="Garamond" w:cs="Garamond"/>
          <w:bCs/>
          <w:sz w:val="24"/>
          <w:szCs w:val="24"/>
        </w:rPr>
      </w:pPr>
    </w:p>
    <w:p w:rsidR="009616F6" w:rsidRDefault="00F15051">
      <w:pPr>
        <w:pStyle w:val="3"/>
        <w:rPr>
          <w:rFonts w:ascii="Garamond" w:hAnsi="Garamond"/>
          <w:b w:val="0"/>
          <w:sz w:val="36"/>
          <w:szCs w:val="36"/>
        </w:rPr>
      </w:pPr>
      <w:bookmarkStart w:id="17" w:name="_Toc418626144"/>
      <w:r>
        <w:rPr>
          <w:rFonts w:ascii="Garamond" w:hAnsi="Garamond"/>
          <w:b w:val="0"/>
          <w:sz w:val="36"/>
          <w:szCs w:val="36"/>
        </w:rPr>
        <w:t>5.2.4. Security Handler</w:t>
      </w:r>
      <w:bookmarkEnd w:id="17"/>
    </w:p>
    <w:p w:rsidR="009616F6" w:rsidRDefault="00F15051">
      <w:pPr>
        <w:rPr>
          <w:rFonts w:ascii="Garamond" w:hAnsi="Garamond" w:cs="Garamond"/>
          <w:b/>
          <w:bCs/>
          <w:sz w:val="24"/>
          <w:szCs w:val="24"/>
        </w:rPr>
      </w:pPr>
      <w:r>
        <w:rPr>
          <w:rFonts w:ascii="Garamond" w:hAnsi="Garamond" w:cs="Garamond"/>
          <w:b/>
          <w:bCs/>
          <w:sz w:val="24"/>
          <w:szCs w:val="24"/>
        </w:rPr>
        <w:t>How it works:</w:t>
      </w:r>
    </w:p>
    <w:p w:rsidR="009616F6" w:rsidRDefault="009616F6">
      <w:pPr>
        <w:rPr>
          <w:rFonts w:ascii="Garamond" w:hAnsi="Garamond" w:cs="Garamond"/>
          <w:b/>
          <w:bCs/>
          <w:sz w:val="24"/>
          <w:szCs w:val="24"/>
        </w:rPr>
      </w:pPr>
    </w:p>
    <w:p w:rsidR="009616F6" w:rsidRDefault="00F15051">
      <w:pPr>
        <w:ind w:firstLine="420"/>
        <w:rPr>
          <w:rFonts w:ascii="Garamond" w:hAnsi="Garamond" w:cs="Garamond"/>
          <w:sz w:val="24"/>
          <w:szCs w:val="24"/>
        </w:rPr>
      </w:pPr>
      <w:r>
        <w:rPr>
          <w:rFonts w:ascii="Garamond" w:hAnsi="Garamond" w:cs="Garamond"/>
          <w:sz w:val="24"/>
          <w:szCs w:val="24"/>
        </w:rPr>
        <w:t xml:space="preserve">When the user wants to use the system, the system will check whether he has logged in. If not, it will redirect to the page for logging in. And if the user has logged in, the system will identify his role (admin or normal user).Then corresponding function will be displayed. </w:t>
      </w:r>
    </w:p>
    <w:p w:rsidR="009616F6" w:rsidRDefault="009616F6">
      <w:pPr>
        <w:ind w:firstLine="420"/>
        <w:rPr>
          <w:rFonts w:ascii="Garamond" w:hAnsi="Garamond" w:cs="Garamond"/>
          <w:sz w:val="24"/>
          <w:szCs w:val="24"/>
        </w:rPr>
      </w:pPr>
    </w:p>
    <w:p w:rsidR="009616F6" w:rsidRDefault="009616F6">
      <w:pPr>
        <w:rPr>
          <w:rFonts w:ascii="Garamond" w:hAnsi="Garamond" w:cs="Garamond"/>
          <w:b/>
          <w:bCs/>
          <w:sz w:val="24"/>
          <w:szCs w:val="24"/>
        </w:rPr>
      </w:pPr>
    </w:p>
    <w:p w:rsidR="009616F6" w:rsidRDefault="00F15051">
      <w:pPr>
        <w:rPr>
          <w:rFonts w:ascii="Garamond" w:hAnsi="Garamond" w:cs="Garamond"/>
          <w:b/>
          <w:bCs/>
          <w:sz w:val="24"/>
          <w:szCs w:val="24"/>
        </w:rPr>
      </w:pPr>
      <w:r>
        <w:rPr>
          <w:rFonts w:ascii="Garamond" w:hAnsi="Garamond" w:cs="Garamond"/>
          <w:b/>
          <w:bCs/>
          <w:sz w:val="24"/>
          <w:szCs w:val="24"/>
        </w:rPr>
        <w:t>Why we use it:</w:t>
      </w:r>
    </w:p>
    <w:p w:rsidR="009616F6" w:rsidRDefault="009616F6">
      <w:pPr>
        <w:rPr>
          <w:rFonts w:ascii="Garamond" w:hAnsi="Garamond" w:cs="Garamond"/>
          <w:b/>
          <w:bCs/>
          <w:sz w:val="24"/>
          <w:szCs w:val="24"/>
        </w:rPr>
      </w:pPr>
    </w:p>
    <w:p w:rsidR="009616F6" w:rsidRDefault="00F15051">
      <w:pPr>
        <w:ind w:firstLine="420"/>
        <w:rPr>
          <w:rFonts w:ascii="Garamond" w:hAnsi="Garamond" w:cs="Garamond"/>
          <w:sz w:val="24"/>
          <w:szCs w:val="24"/>
        </w:rPr>
      </w:pPr>
      <w:r>
        <w:rPr>
          <w:rFonts w:ascii="Garamond" w:hAnsi="Garamond" w:cs="Garamond"/>
          <w:sz w:val="24"/>
          <w:szCs w:val="24"/>
        </w:rPr>
        <w:t xml:space="preserve">In order to avoid the users access the resources, which they have no authority to. </w:t>
      </w:r>
    </w:p>
    <w:p w:rsidR="009616F6" w:rsidRDefault="009616F6">
      <w:pPr>
        <w:ind w:firstLine="420"/>
        <w:rPr>
          <w:rFonts w:ascii="Garamond" w:hAnsi="Garamond" w:cs="Garamond"/>
          <w:sz w:val="24"/>
          <w:szCs w:val="24"/>
        </w:rPr>
      </w:pPr>
    </w:p>
    <w:p w:rsidR="009616F6" w:rsidRDefault="00F15051">
      <w:pPr>
        <w:rPr>
          <w:rFonts w:ascii="Garamond" w:hAnsi="Garamond" w:cs="Garamond"/>
          <w:b/>
          <w:sz w:val="24"/>
          <w:szCs w:val="28"/>
        </w:rPr>
      </w:pPr>
      <w:r>
        <w:rPr>
          <w:rFonts w:ascii="Garamond" w:hAnsi="Garamond" w:cs="Garamond"/>
          <w:b/>
          <w:sz w:val="24"/>
          <w:szCs w:val="28"/>
        </w:rPr>
        <w:t>Sequence diagram:</w:t>
      </w:r>
    </w:p>
    <w:p w:rsidR="009616F6" w:rsidRDefault="009616F6">
      <w:pPr>
        <w:rPr>
          <w:rFonts w:ascii="Garamond" w:hAnsi="Garamond" w:cs="Garamond"/>
          <w:b/>
          <w:sz w:val="24"/>
          <w:szCs w:val="28"/>
        </w:rPr>
      </w:pPr>
    </w:p>
    <w:p w:rsidR="009616F6" w:rsidRDefault="00FC462D">
      <w:pPr>
        <w:jc w:val="center"/>
        <w:rPr>
          <w:rFonts w:ascii="Garamond" w:hAnsi="Garamond" w:cs="Garamond"/>
          <w:sz w:val="24"/>
          <w:szCs w:val="28"/>
        </w:rPr>
      </w:pPr>
      <w:r>
        <w:lastRenderedPageBreak/>
        <w:pict>
          <v:shape id="图片 4" o:spid="_x0000_i1031" type="#_x0000_t75" style="width:387.1pt;height:356.25pt">
            <v:imagedata r:id="rId16" o:title=""/>
          </v:shape>
        </w:pict>
      </w:r>
    </w:p>
    <w:p w:rsidR="009616F6" w:rsidRDefault="00FC462D">
      <w:pPr>
        <w:jc w:val="center"/>
      </w:pPr>
      <w:r>
        <w:pict>
          <v:shape id="Picture 6" o:spid="_x0000_i1032" type="#_x0000_t75" style="width:288.95pt;height:263.7pt">
            <v:imagedata r:id="rId17" o:title=""/>
          </v:shape>
        </w:pict>
      </w:r>
    </w:p>
    <w:p w:rsidR="009616F6" w:rsidRDefault="009616F6"/>
    <w:p w:rsidR="009616F6" w:rsidRDefault="00F15051">
      <w:pPr>
        <w:pStyle w:val="2"/>
        <w:rPr>
          <w:rFonts w:ascii="Garamond" w:hAnsi="Garamond"/>
          <w:sz w:val="36"/>
          <w:szCs w:val="36"/>
        </w:rPr>
      </w:pPr>
      <w:bookmarkStart w:id="18" w:name="_Toc418626145"/>
      <w:r>
        <w:rPr>
          <w:rFonts w:ascii="Garamond" w:hAnsi="Garamond"/>
          <w:sz w:val="36"/>
          <w:szCs w:val="36"/>
        </w:rPr>
        <w:lastRenderedPageBreak/>
        <w:t>5.3. Data Operation Mechanisms</w:t>
      </w:r>
      <w:bookmarkEnd w:id="18"/>
    </w:p>
    <w:p w:rsidR="009616F6" w:rsidRDefault="00F15051">
      <w:pPr>
        <w:pStyle w:val="3"/>
        <w:rPr>
          <w:rFonts w:ascii="Garamond" w:hAnsi="Garamond"/>
          <w:b w:val="0"/>
          <w:sz w:val="36"/>
          <w:szCs w:val="36"/>
        </w:rPr>
      </w:pPr>
      <w:bookmarkStart w:id="19" w:name="_Toc418626146"/>
      <w:r>
        <w:rPr>
          <w:rFonts w:ascii="Garamond" w:hAnsi="Garamond"/>
          <w:b w:val="0"/>
          <w:sz w:val="36"/>
          <w:szCs w:val="36"/>
        </w:rPr>
        <w:t>5.3.1. Persistency</w:t>
      </w:r>
      <w:bookmarkEnd w:id="19"/>
    </w:p>
    <w:p w:rsidR="009616F6" w:rsidRDefault="00F15051">
      <w:pPr>
        <w:rPr>
          <w:rFonts w:ascii="Garamond" w:hAnsi="Garamond" w:cs="Garamond"/>
          <w:b/>
          <w:bCs/>
          <w:sz w:val="24"/>
          <w:szCs w:val="24"/>
        </w:rPr>
      </w:pPr>
      <w:r>
        <w:rPr>
          <w:rFonts w:ascii="Garamond" w:hAnsi="Garamond" w:cs="Garamond"/>
          <w:b/>
          <w:bCs/>
          <w:sz w:val="24"/>
          <w:szCs w:val="24"/>
        </w:rPr>
        <w:t>How it works:</w:t>
      </w:r>
    </w:p>
    <w:p w:rsidR="009616F6" w:rsidRDefault="009616F6">
      <w:pPr>
        <w:rPr>
          <w:sz w:val="24"/>
          <w:szCs w:val="24"/>
        </w:rPr>
      </w:pPr>
    </w:p>
    <w:p w:rsidR="009616F6" w:rsidRDefault="00F15051">
      <w:pPr>
        <w:ind w:firstLine="420"/>
        <w:rPr>
          <w:rFonts w:ascii="Garamond" w:hAnsi="Garamond" w:cs="Garamond"/>
          <w:sz w:val="24"/>
          <w:szCs w:val="24"/>
        </w:rPr>
      </w:pPr>
      <w:r>
        <w:rPr>
          <w:rFonts w:ascii="Garamond" w:hAnsi="Garamond" w:cs="Garamond"/>
          <w:sz w:val="24"/>
          <w:szCs w:val="24"/>
        </w:rPr>
        <w:t>In our system, we use mysqldb for python to connect MySQL database. One of the convenience is that you we can use the same SQL instruction in python by mysqldb. And it’s therefore simple to operate dynamic change of all kinds of data.</w:t>
      </w:r>
    </w:p>
    <w:p w:rsidR="009616F6" w:rsidRDefault="009616F6">
      <w:pPr>
        <w:rPr>
          <w:rFonts w:ascii="Garamond" w:hAnsi="Garamond" w:cs="Garamond"/>
          <w:sz w:val="24"/>
          <w:szCs w:val="24"/>
        </w:rPr>
      </w:pPr>
    </w:p>
    <w:p w:rsidR="009616F6" w:rsidRDefault="00F15051">
      <w:pPr>
        <w:rPr>
          <w:rFonts w:ascii="Garamond" w:hAnsi="Garamond" w:cs="Garamond"/>
          <w:b/>
          <w:bCs/>
          <w:sz w:val="24"/>
          <w:szCs w:val="24"/>
        </w:rPr>
      </w:pPr>
      <w:r>
        <w:rPr>
          <w:rFonts w:ascii="Garamond" w:hAnsi="Garamond" w:cs="Garamond"/>
          <w:b/>
          <w:bCs/>
          <w:sz w:val="24"/>
          <w:szCs w:val="24"/>
        </w:rPr>
        <w:t>Why we use it:</w:t>
      </w:r>
    </w:p>
    <w:p w:rsidR="009616F6" w:rsidRDefault="009616F6">
      <w:pPr>
        <w:rPr>
          <w:rFonts w:ascii="Garamond" w:hAnsi="Garamond" w:cs="Garamond"/>
          <w:b/>
          <w:bCs/>
          <w:sz w:val="24"/>
          <w:szCs w:val="24"/>
        </w:rPr>
      </w:pPr>
    </w:p>
    <w:p w:rsidR="009616F6" w:rsidRDefault="00F15051">
      <w:pPr>
        <w:ind w:firstLine="420"/>
        <w:rPr>
          <w:rFonts w:ascii="Garamond" w:hAnsi="Garamond" w:cs="Garamond"/>
          <w:sz w:val="24"/>
          <w:szCs w:val="24"/>
        </w:rPr>
      </w:pPr>
      <w:r>
        <w:rPr>
          <w:rFonts w:ascii="Garamond" w:hAnsi="Garamond" w:cs="Garamond"/>
          <w:sz w:val="24"/>
          <w:szCs w:val="24"/>
        </w:rPr>
        <w:t>It’s essential to keep the data permanently for further use. Obviously it’s a basic function of all websites.</w:t>
      </w:r>
    </w:p>
    <w:p w:rsidR="009616F6" w:rsidRDefault="009616F6">
      <w:pPr>
        <w:ind w:firstLine="420"/>
        <w:rPr>
          <w:rFonts w:ascii="Garamond" w:hAnsi="Garamond" w:cs="Garamond"/>
          <w:sz w:val="24"/>
          <w:szCs w:val="24"/>
        </w:rPr>
      </w:pPr>
    </w:p>
    <w:p w:rsidR="009616F6" w:rsidRDefault="00F15051">
      <w:pPr>
        <w:rPr>
          <w:rFonts w:ascii="Garamond" w:hAnsi="Garamond" w:cs="Garamond"/>
          <w:b/>
          <w:sz w:val="24"/>
          <w:szCs w:val="24"/>
        </w:rPr>
      </w:pPr>
      <w:r>
        <w:rPr>
          <w:rFonts w:ascii="Garamond" w:hAnsi="Garamond" w:cs="Garamond"/>
          <w:b/>
          <w:sz w:val="24"/>
          <w:szCs w:val="24"/>
        </w:rPr>
        <w:t>Sequence diagram:</w:t>
      </w:r>
    </w:p>
    <w:p w:rsidR="009616F6" w:rsidRDefault="00FC462D">
      <w:pPr>
        <w:jc w:val="center"/>
      </w:pPr>
      <w:r>
        <w:pict>
          <v:shape id="图片 1" o:spid="_x0000_i1033" type="#_x0000_t75" style="width:458.65pt;height:268.35pt">
            <v:imagedata r:id="rId18" o:title=""/>
          </v:shape>
        </w:pict>
      </w:r>
    </w:p>
    <w:p w:rsidR="009616F6" w:rsidRDefault="00FC462D">
      <w:pPr>
        <w:jc w:val="center"/>
      </w:pPr>
      <w:r>
        <w:lastRenderedPageBreak/>
        <w:pict>
          <v:shape id="Picture 8" o:spid="_x0000_i1034" type="#_x0000_t75" style="width:382.45pt;height:367.5pt">
            <v:imagedata r:id="rId19" o:title=""/>
          </v:shape>
        </w:pict>
      </w:r>
    </w:p>
    <w:p w:rsidR="009616F6" w:rsidRDefault="009616F6"/>
    <w:p w:rsidR="009616F6" w:rsidRDefault="00F15051">
      <w:pPr>
        <w:pStyle w:val="3"/>
        <w:rPr>
          <w:rFonts w:ascii="Garamond" w:hAnsi="Garamond"/>
          <w:b w:val="0"/>
          <w:sz w:val="36"/>
          <w:szCs w:val="36"/>
        </w:rPr>
      </w:pPr>
      <w:bookmarkStart w:id="20" w:name="_Toc418626147"/>
      <w:r>
        <w:rPr>
          <w:rFonts w:ascii="Garamond" w:hAnsi="Garamond"/>
          <w:b w:val="0"/>
          <w:sz w:val="36"/>
          <w:szCs w:val="36"/>
        </w:rPr>
        <w:t>5.3.2. Session Facade</w:t>
      </w:r>
      <w:bookmarkEnd w:id="20"/>
    </w:p>
    <w:p w:rsidR="009616F6" w:rsidRDefault="00F15051">
      <w:pPr>
        <w:ind w:firstLine="420"/>
        <w:rPr>
          <w:rFonts w:ascii="Garamond" w:hAnsi="Garamond" w:cs="Arial"/>
          <w:sz w:val="24"/>
          <w:szCs w:val="24"/>
        </w:rPr>
      </w:pPr>
      <w:r>
        <w:rPr>
          <w:rFonts w:ascii="Garamond" w:hAnsi="Garamond" w:cs="Arial"/>
          <w:sz w:val="24"/>
          <w:szCs w:val="24"/>
        </w:rPr>
        <w:t>This Pattern is not addressed in the Design Mechanism package in the Design Model. But everyone in our team must use this pattern, when they are designing their own use cases.</w:t>
      </w:r>
    </w:p>
    <w:p w:rsidR="009616F6" w:rsidRDefault="009616F6">
      <w:pPr>
        <w:rPr>
          <w:rFonts w:ascii="Garamond" w:hAnsi="Garamond" w:cs="Arial"/>
          <w:b/>
          <w:bCs/>
          <w:sz w:val="24"/>
          <w:szCs w:val="24"/>
        </w:rPr>
      </w:pPr>
    </w:p>
    <w:p w:rsidR="009616F6" w:rsidRDefault="00F15051">
      <w:pPr>
        <w:rPr>
          <w:rFonts w:ascii="Garamond" w:hAnsi="Garamond" w:cs="Arial"/>
          <w:b/>
          <w:bCs/>
          <w:sz w:val="24"/>
          <w:szCs w:val="24"/>
        </w:rPr>
      </w:pPr>
      <w:r>
        <w:rPr>
          <w:rFonts w:ascii="Garamond" w:hAnsi="Garamond" w:cs="Arial"/>
          <w:b/>
          <w:bCs/>
          <w:sz w:val="24"/>
          <w:szCs w:val="24"/>
        </w:rPr>
        <w:t>How it works:</w:t>
      </w:r>
    </w:p>
    <w:p w:rsidR="009616F6" w:rsidRDefault="009616F6">
      <w:pPr>
        <w:rPr>
          <w:rFonts w:ascii="Garamond" w:hAnsi="Garamond" w:cs="Arial"/>
          <w:b/>
          <w:bCs/>
          <w:i/>
          <w:iCs/>
          <w:sz w:val="24"/>
          <w:szCs w:val="24"/>
        </w:rPr>
      </w:pPr>
    </w:p>
    <w:p w:rsidR="009616F6" w:rsidRDefault="00F15051">
      <w:pPr>
        <w:ind w:firstLine="420"/>
        <w:rPr>
          <w:rFonts w:ascii="Garamond" w:hAnsi="Garamond" w:cs="Arial"/>
          <w:sz w:val="24"/>
          <w:szCs w:val="24"/>
        </w:rPr>
      </w:pPr>
      <w:r>
        <w:rPr>
          <w:rFonts w:ascii="Garamond" w:hAnsi="Garamond" w:cs="Arial"/>
          <w:sz w:val="24"/>
          <w:szCs w:val="24"/>
        </w:rPr>
        <w:t>The mechanism is a “blueprint” for the organization of access to the application server components. The architecture does not allow any presentation layer components to communicate directly with entity EJBs.  Hence, the only beans that can be accessed remotely are session EJBs and the mechanism is used for that.</w:t>
      </w:r>
    </w:p>
    <w:p w:rsidR="009616F6" w:rsidRDefault="00F15051">
      <w:pPr>
        <w:ind w:firstLine="420"/>
        <w:rPr>
          <w:rFonts w:ascii="Garamond" w:hAnsi="Garamond" w:cs="Arial"/>
          <w:sz w:val="24"/>
          <w:szCs w:val="24"/>
        </w:rPr>
      </w:pPr>
      <w:r>
        <w:rPr>
          <w:rFonts w:ascii="Garamond" w:hAnsi="Garamond" w:cs="Arial"/>
          <w:sz w:val="24"/>
          <w:szCs w:val="24"/>
        </w:rPr>
        <w:t xml:space="preserve"> </w:t>
      </w:r>
    </w:p>
    <w:p w:rsidR="009616F6" w:rsidRDefault="00F15051">
      <w:pPr>
        <w:rPr>
          <w:rFonts w:ascii="Garamond" w:hAnsi="Garamond" w:cs="Arial"/>
          <w:b/>
          <w:bCs/>
          <w:sz w:val="24"/>
          <w:szCs w:val="24"/>
        </w:rPr>
      </w:pPr>
      <w:r>
        <w:rPr>
          <w:rFonts w:ascii="Garamond" w:hAnsi="Garamond" w:cs="Arial"/>
          <w:b/>
          <w:bCs/>
          <w:sz w:val="24"/>
          <w:szCs w:val="24"/>
        </w:rPr>
        <w:t>Key Point:</w:t>
      </w:r>
    </w:p>
    <w:p w:rsidR="009616F6" w:rsidRDefault="009616F6">
      <w:pPr>
        <w:rPr>
          <w:rFonts w:ascii="Garamond" w:hAnsi="Garamond" w:cs="Arial"/>
          <w:b/>
          <w:bCs/>
          <w:i/>
          <w:iCs/>
          <w:sz w:val="24"/>
          <w:szCs w:val="24"/>
        </w:rPr>
      </w:pPr>
    </w:p>
    <w:p w:rsidR="009616F6" w:rsidRDefault="00F15051">
      <w:pPr>
        <w:numPr>
          <w:ilvl w:val="0"/>
          <w:numId w:val="15"/>
        </w:numPr>
        <w:rPr>
          <w:rFonts w:ascii="Garamond" w:hAnsi="Garamond" w:cs="Arial"/>
          <w:sz w:val="24"/>
          <w:szCs w:val="24"/>
        </w:rPr>
      </w:pPr>
      <w:r>
        <w:rPr>
          <w:rFonts w:ascii="Garamond" w:hAnsi="Garamond" w:cs="Arial"/>
          <w:sz w:val="24"/>
          <w:szCs w:val="24"/>
        </w:rPr>
        <w:t>All business service components are implemented as Session EJBs or have Session EJB façades.</w:t>
      </w:r>
    </w:p>
    <w:p w:rsidR="009616F6" w:rsidRDefault="00F15051">
      <w:pPr>
        <w:numPr>
          <w:ilvl w:val="0"/>
          <w:numId w:val="15"/>
        </w:numPr>
        <w:rPr>
          <w:rFonts w:ascii="Garamond" w:hAnsi="Garamond" w:cs="Arial"/>
          <w:sz w:val="24"/>
          <w:szCs w:val="24"/>
        </w:rPr>
      </w:pPr>
      <w:r>
        <w:rPr>
          <w:rFonts w:ascii="Garamond" w:hAnsi="Garamond" w:cs="Arial"/>
          <w:sz w:val="24"/>
          <w:szCs w:val="24"/>
        </w:rPr>
        <w:t xml:space="preserve">There is always no one-to-one relationship between Session Facade and the Entity beans. In this system how Session Facade Manage its Entity Beans will be depict below as Architecturally-significant Model elements. </w:t>
      </w:r>
    </w:p>
    <w:p w:rsidR="009616F6" w:rsidRDefault="00F15051">
      <w:pPr>
        <w:numPr>
          <w:ilvl w:val="0"/>
          <w:numId w:val="15"/>
        </w:numPr>
        <w:rPr>
          <w:rFonts w:ascii="Garamond" w:hAnsi="Garamond" w:cs="Arial"/>
          <w:sz w:val="24"/>
          <w:szCs w:val="24"/>
        </w:rPr>
      </w:pPr>
      <w:r>
        <w:rPr>
          <w:rFonts w:ascii="Garamond" w:hAnsi="Garamond" w:cs="Arial"/>
          <w:sz w:val="24"/>
          <w:szCs w:val="24"/>
        </w:rPr>
        <w:t>In this system, a Business Facade is used by a Business Delegator directly.</w:t>
      </w:r>
    </w:p>
    <w:p w:rsidR="009616F6" w:rsidRDefault="009616F6">
      <w:pPr>
        <w:ind w:left="420"/>
        <w:rPr>
          <w:rFonts w:ascii="Garamond" w:hAnsi="Garamond" w:cs="Arial"/>
          <w:sz w:val="24"/>
          <w:szCs w:val="24"/>
        </w:rPr>
      </w:pPr>
    </w:p>
    <w:p w:rsidR="009616F6" w:rsidRDefault="00F15051">
      <w:pPr>
        <w:rPr>
          <w:rFonts w:ascii="Garamond" w:hAnsi="Garamond" w:cs="Arial"/>
          <w:b/>
          <w:bCs/>
          <w:sz w:val="24"/>
          <w:szCs w:val="24"/>
        </w:rPr>
      </w:pPr>
      <w:r>
        <w:rPr>
          <w:rFonts w:ascii="Garamond" w:hAnsi="Garamond" w:cs="Arial"/>
          <w:b/>
          <w:bCs/>
          <w:sz w:val="24"/>
          <w:szCs w:val="24"/>
        </w:rPr>
        <w:lastRenderedPageBreak/>
        <w:t>Advantages:</w:t>
      </w:r>
    </w:p>
    <w:p w:rsidR="009616F6" w:rsidRDefault="009616F6">
      <w:pPr>
        <w:rPr>
          <w:rFonts w:ascii="Garamond" w:hAnsi="Garamond" w:cs="Arial"/>
          <w:b/>
          <w:bCs/>
          <w:i/>
          <w:iCs/>
          <w:sz w:val="24"/>
          <w:szCs w:val="24"/>
        </w:rPr>
      </w:pPr>
    </w:p>
    <w:p w:rsidR="009616F6" w:rsidRDefault="00F15051">
      <w:pPr>
        <w:numPr>
          <w:ilvl w:val="0"/>
          <w:numId w:val="16"/>
        </w:numPr>
        <w:rPr>
          <w:rFonts w:ascii="Garamond" w:hAnsi="Garamond" w:cs="Arial"/>
          <w:sz w:val="24"/>
          <w:szCs w:val="24"/>
        </w:rPr>
      </w:pPr>
      <w:r>
        <w:rPr>
          <w:rFonts w:ascii="Garamond" w:hAnsi="Garamond" w:cs="Arial"/>
          <w:sz w:val="24"/>
          <w:szCs w:val="24"/>
        </w:rPr>
        <w:t>Session Facades can represent a control layer between clients and the business tier, as identified through analysis modeling.</w:t>
      </w:r>
    </w:p>
    <w:p w:rsidR="009616F6" w:rsidRDefault="00F15051">
      <w:pPr>
        <w:numPr>
          <w:ilvl w:val="0"/>
          <w:numId w:val="16"/>
        </w:numPr>
        <w:rPr>
          <w:rFonts w:ascii="Garamond" w:hAnsi="Garamond" w:cs="Arial"/>
          <w:sz w:val="24"/>
          <w:szCs w:val="24"/>
        </w:rPr>
      </w:pPr>
      <w:r>
        <w:rPr>
          <w:rFonts w:ascii="Garamond" w:hAnsi="Garamond" w:cs="Arial"/>
          <w:sz w:val="24"/>
          <w:szCs w:val="24"/>
        </w:rPr>
        <w:t>The underlying interactions between the business components can be very complex. A Session Facade pattern abstracts this complexity and presents the client a simpler interface that is easy to understand and to use.</w:t>
      </w:r>
    </w:p>
    <w:p w:rsidR="009616F6" w:rsidRDefault="00F15051">
      <w:pPr>
        <w:numPr>
          <w:ilvl w:val="0"/>
          <w:numId w:val="16"/>
        </w:numPr>
        <w:rPr>
          <w:rFonts w:ascii="Garamond" w:hAnsi="Garamond" w:cs="Arial"/>
          <w:sz w:val="24"/>
          <w:szCs w:val="24"/>
        </w:rPr>
      </w:pPr>
      <w:r>
        <w:rPr>
          <w:rFonts w:ascii="Garamond" w:hAnsi="Garamond" w:cs="Arial"/>
          <w:sz w:val="24"/>
          <w:szCs w:val="24"/>
        </w:rPr>
        <w:t>Reduces Coupling, Increases Manageability.</w:t>
      </w:r>
    </w:p>
    <w:p w:rsidR="009616F6" w:rsidRDefault="00F15051">
      <w:pPr>
        <w:numPr>
          <w:ilvl w:val="0"/>
          <w:numId w:val="16"/>
        </w:numPr>
        <w:rPr>
          <w:rFonts w:ascii="Garamond" w:hAnsi="Garamond" w:cs="Arial"/>
          <w:sz w:val="24"/>
          <w:szCs w:val="24"/>
        </w:rPr>
      </w:pPr>
      <w:r>
        <w:rPr>
          <w:rFonts w:ascii="Garamond" w:hAnsi="Garamond" w:cs="Arial"/>
          <w:sz w:val="24"/>
          <w:szCs w:val="24"/>
        </w:rPr>
        <w:t>Improves Performance, Reduces Fine-Grained Methods.</w:t>
      </w:r>
    </w:p>
    <w:p w:rsidR="009616F6" w:rsidRDefault="00F15051">
      <w:pPr>
        <w:numPr>
          <w:ilvl w:val="0"/>
          <w:numId w:val="16"/>
        </w:numPr>
        <w:rPr>
          <w:rFonts w:ascii="Garamond" w:hAnsi="Garamond" w:cs="Arial"/>
          <w:sz w:val="24"/>
          <w:szCs w:val="24"/>
        </w:rPr>
      </w:pPr>
      <w:r>
        <w:rPr>
          <w:rFonts w:ascii="Garamond" w:hAnsi="Garamond" w:cs="Arial"/>
          <w:sz w:val="24"/>
          <w:szCs w:val="24"/>
        </w:rPr>
        <w:t>Centralizes Transaction Control.</w:t>
      </w:r>
    </w:p>
    <w:p w:rsidR="009616F6" w:rsidRDefault="00F15051">
      <w:pPr>
        <w:numPr>
          <w:ilvl w:val="0"/>
          <w:numId w:val="16"/>
        </w:numPr>
        <w:rPr>
          <w:rFonts w:ascii="Garamond" w:hAnsi="Garamond" w:cs="Arial"/>
          <w:sz w:val="24"/>
          <w:szCs w:val="24"/>
        </w:rPr>
      </w:pPr>
      <w:r>
        <w:rPr>
          <w:rFonts w:ascii="Garamond" w:hAnsi="Garamond" w:cs="Arial"/>
          <w:sz w:val="24"/>
          <w:szCs w:val="24"/>
        </w:rPr>
        <w:t>Exposes Fewer Remote Interfaces to Clients.</w:t>
      </w:r>
    </w:p>
    <w:p w:rsidR="009616F6" w:rsidRDefault="009616F6"/>
    <w:p w:rsidR="009616F6" w:rsidRDefault="00F15051">
      <w:pPr>
        <w:pStyle w:val="2"/>
        <w:rPr>
          <w:rFonts w:ascii="Garamond" w:hAnsi="Garamond"/>
          <w:sz w:val="36"/>
          <w:szCs w:val="36"/>
        </w:rPr>
      </w:pPr>
      <w:bookmarkStart w:id="21" w:name="_Toc418626148"/>
      <w:r>
        <w:rPr>
          <w:rFonts w:ascii="Garamond" w:hAnsi="Garamond"/>
          <w:sz w:val="36"/>
          <w:szCs w:val="36"/>
        </w:rPr>
        <w:t>5.4. Architecturally Significant Use Case Realization</w:t>
      </w:r>
      <w:bookmarkEnd w:id="21"/>
    </w:p>
    <w:p w:rsidR="009616F6" w:rsidRDefault="00F15051">
      <w:pPr>
        <w:ind w:firstLine="420"/>
        <w:rPr>
          <w:rFonts w:ascii="Garamond" w:hAnsi="Garamond"/>
          <w:sz w:val="24"/>
          <w:szCs w:val="24"/>
        </w:rPr>
      </w:pPr>
      <w:r>
        <w:rPr>
          <w:rFonts w:ascii="Garamond" w:hAnsi="Garamond" w:cs="Arial"/>
          <w:sz w:val="24"/>
          <w:szCs w:val="24"/>
        </w:rPr>
        <w:t>Addressed in the design model, please refer to it.</w:t>
      </w:r>
    </w:p>
    <w:p w:rsidR="009616F6" w:rsidRDefault="009616F6"/>
    <w:p w:rsidR="009616F6" w:rsidRDefault="00F15051">
      <w:pPr>
        <w:pStyle w:val="2"/>
        <w:rPr>
          <w:rFonts w:ascii="Garamond" w:hAnsi="Garamond"/>
          <w:sz w:val="36"/>
          <w:szCs w:val="36"/>
        </w:rPr>
      </w:pPr>
      <w:bookmarkStart w:id="22" w:name="_Toc418626149"/>
      <w:r>
        <w:rPr>
          <w:rFonts w:ascii="Garamond" w:hAnsi="Garamond"/>
          <w:sz w:val="36"/>
          <w:szCs w:val="36"/>
        </w:rPr>
        <w:t>5.5. Architecturally Significant Model Elements</w:t>
      </w:r>
      <w:bookmarkEnd w:id="22"/>
    </w:p>
    <w:p w:rsidR="009616F6" w:rsidRDefault="00F15051">
      <w:pPr>
        <w:rPr>
          <w:rFonts w:ascii="Garamond" w:hAnsi="Garamond" w:cs="Arial"/>
          <w:b/>
          <w:bCs/>
          <w:sz w:val="24"/>
          <w:szCs w:val="24"/>
        </w:rPr>
      </w:pPr>
      <w:r>
        <w:rPr>
          <w:rFonts w:ascii="Garamond" w:hAnsi="Garamond" w:cs="Arial"/>
          <w:b/>
          <w:bCs/>
          <w:sz w:val="24"/>
          <w:szCs w:val="24"/>
        </w:rPr>
        <w:t>Architecturally-Significant Packages:</w:t>
      </w:r>
    </w:p>
    <w:p w:rsidR="009616F6" w:rsidRDefault="00FC462D">
      <w:pPr>
        <w:rPr>
          <w:rFonts w:ascii="Garamond" w:hAnsi="Garamond" w:cs="Arial"/>
          <w:b/>
          <w:bCs/>
          <w:sz w:val="24"/>
          <w:szCs w:val="24"/>
        </w:rPr>
      </w:pPr>
      <w:r>
        <w:rPr>
          <w:rFonts w:ascii="Garamond" w:hAnsi="Garamond" w:cs="Arial"/>
          <w:b/>
          <w:bCs/>
          <w:sz w:val="24"/>
          <w:szCs w:val="24"/>
        </w:rPr>
        <w:pict>
          <v:shape id="Picture 9" o:spid="_x0000_i1035" type="#_x0000_t75" style="width:421.25pt;height:359.05pt">
            <v:imagedata r:id="rId20" o:title="图像 1"/>
          </v:shape>
        </w:pict>
      </w:r>
    </w:p>
    <w:p w:rsidR="009616F6" w:rsidRDefault="009616F6">
      <w:pPr>
        <w:ind w:left="4200" w:hanging="3780"/>
        <w:rPr>
          <w:rFonts w:ascii="Garamond" w:hAnsi="Garamond" w:cs="Arial"/>
          <w:b/>
          <w:bCs/>
          <w:sz w:val="24"/>
          <w:szCs w:val="24"/>
        </w:rPr>
      </w:pPr>
    </w:p>
    <w:p w:rsidR="009616F6" w:rsidRDefault="009616F6">
      <w:pPr>
        <w:ind w:left="4200" w:hanging="3780"/>
        <w:rPr>
          <w:rFonts w:ascii="Garamond" w:hAnsi="Garamond" w:cs="Arial"/>
          <w:b/>
          <w:bCs/>
          <w:sz w:val="24"/>
          <w:szCs w:val="24"/>
        </w:rPr>
      </w:pPr>
    </w:p>
    <w:p w:rsidR="009616F6" w:rsidRDefault="00F15051">
      <w:pPr>
        <w:ind w:left="4200" w:hanging="3780"/>
        <w:rPr>
          <w:rFonts w:ascii="Garamond" w:hAnsi="Garamond" w:cs="Arial"/>
          <w:sz w:val="24"/>
          <w:szCs w:val="24"/>
        </w:rPr>
      </w:pPr>
      <w:r>
        <w:rPr>
          <w:rFonts w:ascii="Garamond" w:hAnsi="Garamond" w:cs="Arial" w:hint="eastAsia"/>
          <w:b/>
          <w:bCs/>
          <w:sz w:val="24"/>
          <w:szCs w:val="24"/>
        </w:rPr>
        <w:t>Admin</w:t>
      </w:r>
      <w:r>
        <w:rPr>
          <w:rFonts w:ascii="Garamond" w:hAnsi="Garamond" w:cs="Arial"/>
          <w:b/>
          <w:bCs/>
          <w:sz w:val="24"/>
          <w:szCs w:val="24"/>
        </w:rPr>
        <w:t xml:space="preserve"> Management:</w:t>
      </w:r>
      <w:r>
        <w:rPr>
          <w:rFonts w:ascii="Garamond" w:hAnsi="Garamond" w:cs="Arial"/>
          <w:b/>
          <w:bCs/>
          <w:sz w:val="24"/>
          <w:szCs w:val="24"/>
        </w:rPr>
        <w:tab/>
      </w:r>
      <w:r>
        <w:rPr>
          <w:rFonts w:ascii="Garamond" w:hAnsi="Garamond" w:cs="Arial" w:hint="eastAsia"/>
          <w:sz w:val="24"/>
          <w:szCs w:val="24"/>
        </w:rPr>
        <w:t>Admin</w:t>
      </w:r>
      <w:r>
        <w:rPr>
          <w:rFonts w:ascii="Garamond" w:hAnsi="Garamond" w:cs="Arial"/>
          <w:sz w:val="24"/>
          <w:szCs w:val="24"/>
        </w:rPr>
        <w:t xml:space="preserve"> Management related classes, </w:t>
      </w:r>
      <w:r>
        <w:rPr>
          <w:rFonts w:ascii="Garamond" w:hAnsi="Garamond" w:cs="Arial" w:hint="eastAsia"/>
          <w:sz w:val="24"/>
          <w:szCs w:val="24"/>
        </w:rPr>
        <w:t>admin operations</w:t>
      </w:r>
      <w:r>
        <w:rPr>
          <w:rFonts w:ascii="Garamond" w:hAnsi="Garamond" w:cs="Arial"/>
          <w:sz w:val="24"/>
          <w:szCs w:val="24"/>
        </w:rPr>
        <w:t xml:space="preserve"> must be put in this package.</w:t>
      </w:r>
    </w:p>
    <w:p w:rsidR="009616F6" w:rsidRDefault="00F15051">
      <w:pPr>
        <w:ind w:left="4200" w:hanging="3780"/>
        <w:rPr>
          <w:rFonts w:ascii="Garamond" w:hAnsi="Garamond" w:cs="Arial"/>
          <w:sz w:val="24"/>
          <w:szCs w:val="24"/>
        </w:rPr>
      </w:pPr>
      <w:r>
        <w:rPr>
          <w:rFonts w:ascii="Garamond" w:hAnsi="Garamond" w:cs="Arial" w:hint="eastAsia"/>
          <w:b/>
          <w:bCs/>
          <w:sz w:val="24"/>
          <w:szCs w:val="24"/>
        </w:rPr>
        <w:t>User</w:t>
      </w:r>
      <w:r>
        <w:rPr>
          <w:rFonts w:ascii="Garamond" w:hAnsi="Garamond" w:cs="Arial"/>
          <w:b/>
          <w:bCs/>
          <w:sz w:val="24"/>
          <w:szCs w:val="24"/>
        </w:rPr>
        <w:t xml:space="preserve"> Management:</w:t>
      </w:r>
      <w:r>
        <w:rPr>
          <w:rFonts w:ascii="Garamond" w:hAnsi="Garamond" w:cs="Arial"/>
          <w:b/>
          <w:bCs/>
          <w:sz w:val="24"/>
          <w:szCs w:val="24"/>
        </w:rPr>
        <w:tab/>
      </w:r>
      <w:r>
        <w:rPr>
          <w:rFonts w:ascii="Garamond" w:hAnsi="Garamond" w:cs="Arial" w:hint="eastAsia"/>
          <w:sz w:val="24"/>
          <w:szCs w:val="24"/>
        </w:rPr>
        <w:t>User</w:t>
      </w:r>
      <w:r>
        <w:rPr>
          <w:rFonts w:ascii="Garamond" w:hAnsi="Garamond" w:cs="Arial"/>
          <w:sz w:val="24"/>
          <w:szCs w:val="24"/>
        </w:rPr>
        <w:t xml:space="preserve"> Management related classes, </w:t>
      </w:r>
      <w:r>
        <w:rPr>
          <w:rFonts w:ascii="Garamond" w:hAnsi="Garamond" w:cs="Arial" w:hint="eastAsia"/>
          <w:sz w:val="24"/>
          <w:szCs w:val="24"/>
        </w:rPr>
        <w:t>user operations</w:t>
      </w:r>
      <w:r>
        <w:rPr>
          <w:rFonts w:ascii="Garamond" w:hAnsi="Garamond" w:cs="Arial"/>
          <w:sz w:val="24"/>
          <w:szCs w:val="24"/>
        </w:rPr>
        <w:t xml:space="preserve"> must be put in this package.</w:t>
      </w:r>
    </w:p>
    <w:p w:rsidR="009616F6" w:rsidRDefault="00F15051">
      <w:pPr>
        <w:ind w:left="4200" w:hanging="3780"/>
        <w:rPr>
          <w:rFonts w:ascii="Garamond" w:hAnsi="Garamond" w:cs="Arial"/>
          <w:sz w:val="24"/>
          <w:szCs w:val="24"/>
        </w:rPr>
      </w:pPr>
      <w:r>
        <w:rPr>
          <w:rFonts w:ascii="Garamond" w:hAnsi="Garamond" w:cs="Arial" w:hint="eastAsia"/>
          <w:b/>
          <w:bCs/>
          <w:sz w:val="24"/>
          <w:szCs w:val="24"/>
        </w:rPr>
        <w:t>Group</w:t>
      </w:r>
      <w:r>
        <w:rPr>
          <w:rFonts w:ascii="Garamond" w:hAnsi="Garamond" w:cs="Arial"/>
          <w:b/>
          <w:bCs/>
          <w:sz w:val="24"/>
          <w:szCs w:val="24"/>
        </w:rPr>
        <w:t xml:space="preserve"> </w:t>
      </w:r>
      <w:r>
        <w:rPr>
          <w:rFonts w:ascii="Garamond" w:hAnsi="Garamond" w:cs="Arial" w:hint="eastAsia"/>
          <w:b/>
          <w:bCs/>
          <w:sz w:val="24"/>
          <w:szCs w:val="24"/>
        </w:rPr>
        <w:t>Management</w:t>
      </w:r>
      <w:r>
        <w:rPr>
          <w:rFonts w:ascii="Garamond" w:hAnsi="Garamond" w:cs="Arial"/>
          <w:b/>
          <w:bCs/>
          <w:sz w:val="24"/>
          <w:szCs w:val="24"/>
        </w:rPr>
        <w:t xml:space="preserve"> Subsystem:</w:t>
      </w:r>
      <w:r>
        <w:rPr>
          <w:rFonts w:ascii="Garamond" w:hAnsi="Garamond" w:cs="Arial"/>
          <w:b/>
          <w:bCs/>
          <w:sz w:val="24"/>
          <w:szCs w:val="24"/>
        </w:rPr>
        <w:tab/>
      </w:r>
      <w:r>
        <w:rPr>
          <w:rFonts w:ascii="Garamond" w:hAnsi="Garamond" w:cs="Arial" w:hint="eastAsia"/>
          <w:bCs/>
          <w:sz w:val="24"/>
          <w:szCs w:val="24"/>
        </w:rPr>
        <w:t>Group</w:t>
      </w:r>
      <w:r>
        <w:rPr>
          <w:rFonts w:ascii="Garamond" w:hAnsi="Garamond" w:cs="Arial"/>
          <w:bCs/>
          <w:sz w:val="24"/>
          <w:szCs w:val="24"/>
        </w:rPr>
        <w:t xml:space="preserve"> Management</w:t>
      </w:r>
      <w:r>
        <w:rPr>
          <w:rFonts w:ascii="Garamond" w:hAnsi="Garamond" w:cs="Arial" w:hint="eastAsia"/>
          <w:bCs/>
          <w:sz w:val="24"/>
          <w:szCs w:val="24"/>
        </w:rPr>
        <w:t xml:space="preserve"> related classes, group operations must be put in this package.</w:t>
      </w:r>
    </w:p>
    <w:p w:rsidR="009616F6" w:rsidRDefault="00F15051">
      <w:pPr>
        <w:ind w:firstLine="420"/>
        <w:rPr>
          <w:rFonts w:ascii="Garamond" w:hAnsi="Garamond" w:cs="Arial"/>
          <w:sz w:val="24"/>
          <w:szCs w:val="24"/>
        </w:rPr>
      </w:pPr>
      <w:r>
        <w:rPr>
          <w:rFonts w:ascii="Garamond" w:hAnsi="Garamond" w:cs="Arial"/>
          <w:b/>
          <w:bCs/>
          <w:sz w:val="24"/>
          <w:szCs w:val="24"/>
        </w:rPr>
        <w:t>Delegator:</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t>business delegate classes</w:t>
      </w:r>
    </w:p>
    <w:p w:rsidR="009616F6" w:rsidRDefault="00F15051">
      <w:pPr>
        <w:ind w:firstLine="420"/>
        <w:rPr>
          <w:rFonts w:ascii="Garamond" w:hAnsi="Garamond" w:cs="Arial"/>
          <w:sz w:val="24"/>
          <w:szCs w:val="24"/>
        </w:rPr>
      </w:pPr>
      <w:r>
        <w:rPr>
          <w:rFonts w:ascii="Garamond" w:hAnsi="Garamond" w:cs="Arial"/>
          <w:b/>
          <w:bCs/>
          <w:sz w:val="24"/>
          <w:szCs w:val="24"/>
        </w:rPr>
        <w:t>Session Facade:</w:t>
      </w:r>
      <w:r>
        <w:rPr>
          <w:rFonts w:ascii="Garamond" w:hAnsi="Garamond" w:cs="Arial"/>
          <w:sz w:val="24"/>
          <w:szCs w:val="24"/>
        </w:rPr>
        <w:t xml:space="preserve"> </w:t>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t>business session façade.</w:t>
      </w:r>
    </w:p>
    <w:p w:rsidR="009616F6" w:rsidRDefault="00F15051">
      <w:pPr>
        <w:ind w:firstLine="420"/>
        <w:rPr>
          <w:rFonts w:ascii="Garamond" w:hAnsi="Garamond" w:cs="Arial"/>
          <w:sz w:val="24"/>
          <w:szCs w:val="24"/>
        </w:rPr>
      </w:pPr>
      <w:r>
        <w:rPr>
          <w:rFonts w:ascii="Garamond" w:hAnsi="Garamond" w:cs="Arial" w:hint="eastAsia"/>
          <w:b/>
          <w:bCs/>
          <w:sz w:val="24"/>
          <w:szCs w:val="24"/>
        </w:rPr>
        <w:t>G</w:t>
      </w:r>
      <w:r>
        <w:rPr>
          <w:rFonts w:ascii="Garamond" w:hAnsi="Garamond" w:cs="Arial"/>
          <w:b/>
          <w:bCs/>
          <w:sz w:val="24"/>
          <w:szCs w:val="24"/>
        </w:rPr>
        <w:t>rape Artifacts:</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hint="eastAsia"/>
          <w:sz w:val="24"/>
          <w:szCs w:val="24"/>
        </w:rPr>
        <w:t>python, flask</w:t>
      </w:r>
    </w:p>
    <w:p w:rsidR="009616F6" w:rsidRDefault="00F15051">
      <w:pPr>
        <w:ind w:firstLine="420"/>
        <w:rPr>
          <w:rFonts w:ascii="Garamond" w:hAnsi="Garamond"/>
          <w:sz w:val="24"/>
          <w:szCs w:val="24"/>
        </w:rPr>
      </w:pPr>
      <w:r>
        <w:rPr>
          <w:rFonts w:ascii="Garamond" w:hAnsi="Garamond" w:cs="Arial"/>
          <w:b/>
          <w:bCs/>
          <w:sz w:val="24"/>
          <w:szCs w:val="24"/>
        </w:rPr>
        <w:t>Data Acces Object:</w:t>
      </w:r>
      <w:r>
        <w:rPr>
          <w:rFonts w:ascii="Garamond" w:hAnsi="Garamond" w:cs="Arial"/>
          <w:sz w:val="24"/>
          <w:szCs w:val="24"/>
        </w:rPr>
        <w:t xml:space="preserve"> </w:t>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t>Data Access Objects, see mechanism in 5.2.</w:t>
      </w:r>
    </w:p>
    <w:p w:rsidR="009616F6" w:rsidRDefault="009616F6"/>
    <w:p w:rsidR="009616F6" w:rsidRDefault="00F15051">
      <w:pPr>
        <w:pStyle w:val="2"/>
        <w:rPr>
          <w:rFonts w:ascii="Garamond" w:hAnsi="Garamond"/>
          <w:sz w:val="36"/>
          <w:szCs w:val="36"/>
        </w:rPr>
      </w:pPr>
      <w:bookmarkStart w:id="23" w:name="_Toc418626150"/>
      <w:r>
        <w:rPr>
          <w:rFonts w:ascii="Garamond" w:hAnsi="Garamond"/>
          <w:sz w:val="36"/>
          <w:szCs w:val="36"/>
        </w:rPr>
        <w:t>5.6. Architecturally Significant Classes</w:t>
      </w:r>
      <w:bookmarkEnd w:id="23"/>
    </w:p>
    <w:p w:rsidR="009616F6" w:rsidRDefault="00F15051">
      <w:pPr>
        <w:ind w:leftChars="100" w:left="210" w:firstLine="210"/>
        <w:rPr>
          <w:rFonts w:ascii="Garamond" w:hAnsi="Garamond" w:cs="Arial"/>
          <w:sz w:val="24"/>
          <w:szCs w:val="24"/>
        </w:rPr>
      </w:pPr>
      <w:r>
        <w:rPr>
          <w:rFonts w:ascii="Garamond" w:hAnsi="Garamond" w:cs="Arial"/>
          <w:b/>
          <w:bCs/>
          <w:sz w:val="24"/>
          <w:szCs w:val="24"/>
        </w:rPr>
        <w:t xml:space="preserve">Front controller: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front controller mechanism in 5.2.</w:t>
      </w:r>
    </w:p>
    <w:p w:rsidR="009616F6" w:rsidRDefault="00F15051">
      <w:pPr>
        <w:ind w:leftChars="100" w:left="210" w:firstLine="210"/>
        <w:rPr>
          <w:rFonts w:ascii="Garamond" w:hAnsi="Garamond" w:cs="Arial"/>
          <w:sz w:val="24"/>
          <w:szCs w:val="24"/>
        </w:rPr>
      </w:pPr>
      <w:r>
        <w:rPr>
          <w:rFonts w:ascii="Garamond" w:hAnsi="Garamond" w:cs="Arial"/>
          <w:b/>
          <w:bCs/>
          <w:sz w:val="24"/>
          <w:szCs w:val="24"/>
        </w:rPr>
        <w:t xml:space="preserve">Abstract Command: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front controller mechanism in 5.2.</w:t>
      </w:r>
    </w:p>
    <w:p w:rsidR="009616F6" w:rsidRDefault="00F15051">
      <w:pPr>
        <w:ind w:leftChars="100" w:left="210" w:firstLine="210"/>
        <w:rPr>
          <w:rFonts w:ascii="Garamond" w:hAnsi="Garamond" w:cs="Arial"/>
          <w:sz w:val="24"/>
          <w:szCs w:val="24"/>
        </w:rPr>
      </w:pPr>
      <w:r>
        <w:rPr>
          <w:rFonts w:ascii="Garamond" w:hAnsi="Garamond" w:cs="Arial"/>
          <w:b/>
          <w:bCs/>
          <w:sz w:val="24"/>
          <w:szCs w:val="24"/>
        </w:rPr>
        <w:t xml:space="preserve">Abstract Command Factory: </w:t>
      </w:r>
      <w:r>
        <w:rPr>
          <w:rFonts w:ascii="Garamond" w:hAnsi="Garamond" w:cs="Arial"/>
          <w:b/>
          <w:bCs/>
          <w:sz w:val="24"/>
          <w:szCs w:val="24"/>
        </w:rPr>
        <w:tab/>
      </w:r>
      <w:r>
        <w:rPr>
          <w:rFonts w:ascii="Garamond" w:hAnsi="Garamond" w:cs="Arial"/>
          <w:sz w:val="24"/>
          <w:szCs w:val="24"/>
        </w:rPr>
        <w:t>see front controller mechanism</w:t>
      </w:r>
    </w:p>
    <w:p w:rsidR="009616F6" w:rsidRDefault="00F15051">
      <w:pPr>
        <w:ind w:leftChars="100" w:left="210" w:firstLine="210"/>
        <w:rPr>
          <w:rFonts w:ascii="Garamond" w:hAnsi="Garamond" w:cs="Arial"/>
          <w:b/>
          <w:bCs/>
          <w:sz w:val="24"/>
          <w:szCs w:val="24"/>
        </w:rPr>
      </w:pPr>
      <w:r>
        <w:rPr>
          <w:rFonts w:ascii="Garamond" w:hAnsi="Garamond" w:cs="Arial"/>
          <w:b/>
          <w:bCs/>
          <w:sz w:val="24"/>
          <w:szCs w:val="24"/>
        </w:rPr>
        <w:t xml:space="preserve">Command Factory Impl: </w:t>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front controller mechanism in 5.2</w:t>
      </w:r>
    </w:p>
    <w:p w:rsidR="009616F6" w:rsidRDefault="00F15051">
      <w:pPr>
        <w:ind w:leftChars="100" w:left="210" w:firstLine="210"/>
        <w:rPr>
          <w:rFonts w:ascii="Garamond" w:hAnsi="Garamond" w:cs="Arial"/>
          <w:sz w:val="24"/>
          <w:szCs w:val="24"/>
        </w:rPr>
      </w:pPr>
      <w:r>
        <w:rPr>
          <w:rFonts w:ascii="Garamond" w:hAnsi="Garamond" w:cs="Arial"/>
          <w:b/>
          <w:bCs/>
          <w:sz w:val="24"/>
          <w:szCs w:val="24"/>
        </w:rPr>
        <w:t xml:space="preserve">Security Handler: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Security mechanism in 5.2.</w:t>
      </w:r>
    </w:p>
    <w:p w:rsidR="009616F6" w:rsidRDefault="00F15051">
      <w:pPr>
        <w:ind w:leftChars="100" w:left="210" w:firstLine="210"/>
        <w:rPr>
          <w:rFonts w:ascii="Garamond" w:hAnsi="Garamond" w:cs="Arial"/>
          <w:sz w:val="24"/>
          <w:szCs w:val="24"/>
        </w:rPr>
      </w:pPr>
      <w:r>
        <w:rPr>
          <w:rFonts w:ascii="Garamond" w:hAnsi="Garamond" w:cs="Arial"/>
          <w:b/>
          <w:bCs/>
          <w:sz w:val="24"/>
          <w:szCs w:val="24"/>
        </w:rPr>
        <w:t xml:space="preserve">Error page: </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see Security mechanism in 5.2.</w:t>
      </w:r>
    </w:p>
    <w:p w:rsidR="009616F6" w:rsidRDefault="009616F6">
      <w:pPr>
        <w:ind w:leftChars="100" w:left="210"/>
        <w:rPr>
          <w:rFonts w:ascii="Garamond" w:hAnsi="Garamond" w:cs="Arial"/>
          <w:sz w:val="24"/>
          <w:szCs w:val="24"/>
        </w:rPr>
      </w:pPr>
    </w:p>
    <w:p w:rsidR="009616F6" w:rsidRDefault="00F15051">
      <w:pPr>
        <w:ind w:leftChars="100" w:left="210" w:firstLine="210"/>
        <w:rPr>
          <w:rFonts w:ascii="Garamond" w:hAnsi="Garamond" w:cs="Arial"/>
          <w:sz w:val="24"/>
          <w:szCs w:val="24"/>
        </w:rPr>
      </w:pPr>
      <w:r>
        <w:rPr>
          <w:rFonts w:ascii="Garamond" w:hAnsi="Garamond" w:cs="Arial"/>
          <w:sz w:val="24"/>
          <w:szCs w:val="24"/>
        </w:rPr>
        <w:t>All of the above exist in the Application layer.</w:t>
      </w:r>
    </w:p>
    <w:p w:rsidR="009616F6" w:rsidRDefault="009616F6">
      <w:pPr>
        <w:ind w:leftChars="100" w:left="210"/>
        <w:rPr>
          <w:rFonts w:ascii="Garamond" w:hAnsi="Garamond" w:cs="Arial"/>
          <w:sz w:val="24"/>
          <w:szCs w:val="24"/>
        </w:rPr>
      </w:pPr>
    </w:p>
    <w:p w:rsidR="009616F6" w:rsidRDefault="00F15051">
      <w:pPr>
        <w:ind w:firstLine="420"/>
        <w:rPr>
          <w:rFonts w:ascii="Garamond" w:hAnsi="Garamond" w:cs="Arial"/>
          <w:sz w:val="24"/>
          <w:szCs w:val="24"/>
        </w:rPr>
      </w:pPr>
      <w:r>
        <w:rPr>
          <w:rFonts w:ascii="Garamond" w:hAnsi="Garamond" w:cs="Arial"/>
          <w:b/>
          <w:bCs/>
          <w:sz w:val="24"/>
          <w:szCs w:val="24"/>
        </w:rPr>
        <w:t>Service Locator:</w:t>
      </w:r>
      <w:r>
        <w:rPr>
          <w:rFonts w:ascii="Garamond" w:hAnsi="Garamond" w:cs="Arial"/>
          <w:sz w:val="24"/>
          <w:szCs w:val="24"/>
        </w:rPr>
        <w:t xml:space="preserve"> </w:t>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t>See service Locator Mechanism in 5.2.</w:t>
      </w:r>
    </w:p>
    <w:p w:rsidR="009616F6" w:rsidRDefault="00F15051">
      <w:pPr>
        <w:ind w:leftChars="100" w:left="210" w:firstLine="210"/>
        <w:rPr>
          <w:rFonts w:ascii="Garamond" w:hAnsi="Garamond" w:cs="Arial"/>
          <w:sz w:val="24"/>
          <w:szCs w:val="24"/>
        </w:rPr>
      </w:pPr>
      <w:r>
        <w:rPr>
          <w:rFonts w:ascii="Garamond" w:hAnsi="Garamond" w:cs="Arial"/>
          <w:b/>
          <w:bCs/>
          <w:sz w:val="24"/>
          <w:szCs w:val="24"/>
        </w:rPr>
        <w:t>Subsystem interfaces:</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r>
      <w:r>
        <w:rPr>
          <w:rFonts w:ascii="Garamond" w:hAnsi="Garamond" w:cs="Arial"/>
          <w:sz w:val="24"/>
          <w:szCs w:val="24"/>
        </w:rPr>
        <w:t>I) authorities manager and I) staff infosystem.</w:t>
      </w:r>
    </w:p>
    <w:p w:rsidR="009616F6" w:rsidRDefault="009616F6"/>
    <w:p w:rsidR="009616F6" w:rsidRDefault="009616F6"/>
    <w:p w:rsidR="009616F6" w:rsidRDefault="009616F6"/>
    <w:p w:rsidR="009616F6" w:rsidRDefault="00F15051">
      <w:pPr>
        <w:pStyle w:val="11"/>
        <w:numPr>
          <w:ilvl w:val="0"/>
          <w:numId w:val="1"/>
        </w:numPr>
        <w:ind w:firstLineChars="0"/>
        <w:outlineLvl w:val="0"/>
        <w:rPr>
          <w:rFonts w:ascii="Garamond" w:hAnsi="Garamond"/>
          <w:b/>
          <w:sz w:val="44"/>
          <w:szCs w:val="44"/>
        </w:rPr>
      </w:pPr>
      <w:bookmarkStart w:id="24" w:name="_Toc418626151"/>
      <w:r>
        <w:rPr>
          <w:rFonts w:ascii="Garamond" w:hAnsi="Garamond"/>
          <w:b/>
          <w:sz w:val="44"/>
          <w:szCs w:val="44"/>
        </w:rPr>
        <w:t>Deployment View</w:t>
      </w:r>
      <w:bookmarkEnd w:id="24"/>
    </w:p>
    <w:p w:rsidR="009616F6" w:rsidRDefault="009616F6">
      <w:pPr>
        <w:rPr>
          <w:rFonts w:ascii="Garamond" w:hAnsi="Garamond"/>
          <w:b/>
          <w:sz w:val="44"/>
          <w:szCs w:val="44"/>
        </w:rPr>
      </w:pPr>
    </w:p>
    <w:p w:rsidR="009616F6" w:rsidRDefault="009616F6">
      <w:pPr>
        <w:rPr>
          <w:rFonts w:ascii="Garamond" w:hAnsi="Garamond" w:cs="Arial"/>
          <w:sz w:val="24"/>
          <w:szCs w:val="24"/>
        </w:rPr>
      </w:pPr>
    </w:p>
    <w:p w:rsidR="009616F6" w:rsidRDefault="00F15051">
      <w:pPr>
        <w:ind w:firstLine="420"/>
        <w:rPr>
          <w:rFonts w:ascii="Garamond" w:hAnsi="Garamond" w:cs="Arial"/>
          <w:sz w:val="24"/>
          <w:szCs w:val="24"/>
        </w:rPr>
      </w:pPr>
      <w:r>
        <w:rPr>
          <w:rFonts w:ascii="Garamond" w:hAnsi="Garamond" w:cs="Arial"/>
          <w:sz w:val="24"/>
          <w:szCs w:val="24"/>
        </w:rPr>
        <w:t>The deployment view of a system shows the physical links between different nodes when the system works. Grape basically runs on a web server, with an dbServer providing access to data of users. Users can access to grape with a browser, while an admin can have access directly to the database.</w:t>
      </w:r>
    </w:p>
    <w:p w:rsidR="009616F6" w:rsidRDefault="009616F6">
      <w:pPr>
        <w:ind w:firstLine="420"/>
        <w:rPr>
          <w:rFonts w:ascii="Garamond" w:hAnsi="Garamond" w:cs="Arial"/>
          <w:sz w:val="24"/>
          <w:szCs w:val="24"/>
        </w:rPr>
      </w:pPr>
    </w:p>
    <w:p w:rsidR="009616F6" w:rsidRDefault="00FC462D">
      <w:pPr>
        <w:ind w:left="720"/>
        <w:rPr>
          <w:rFonts w:ascii="Garamond" w:hAnsi="Garamond" w:cs="Arial"/>
          <w:sz w:val="24"/>
          <w:szCs w:val="24"/>
        </w:rPr>
      </w:pPr>
      <w:r>
        <w:rPr>
          <w:rFonts w:ascii="Garamond" w:hAnsi="Garamond" w:cs="Arial"/>
          <w:sz w:val="24"/>
          <w:szCs w:val="24"/>
        </w:rPr>
        <w:lastRenderedPageBreak/>
        <w:pict>
          <v:shape id="Picture 10" o:spid="_x0000_i1036" type="#_x0000_t75" style="width:374.5pt;height:224.9pt">
            <v:imagedata r:id="rId21" o:title=""/>
          </v:shape>
        </w:pict>
      </w:r>
    </w:p>
    <w:p w:rsidR="009616F6" w:rsidRDefault="009616F6">
      <w:pPr>
        <w:pStyle w:val="11"/>
        <w:ind w:left="720" w:firstLineChars="0" w:firstLine="0"/>
        <w:outlineLvl w:val="0"/>
        <w:rPr>
          <w:rFonts w:ascii="Garamond" w:hAnsi="Garamond"/>
          <w:b/>
          <w:sz w:val="44"/>
          <w:szCs w:val="44"/>
        </w:rPr>
      </w:pPr>
    </w:p>
    <w:p w:rsidR="009616F6" w:rsidRDefault="00F15051">
      <w:pPr>
        <w:pStyle w:val="11"/>
        <w:numPr>
          <w:ilvl w:val="0"/>
          <w:numId w:val="1"/>
        </w:numPr>
        <w:ind w:firstLineChars="0"/>
        <w:outlineLvl w:val="0"/>
        <w:rPr>
          <w:rFonts w:ascii="Garamond" w:hAnsi="Garamond"/>
          <w:b/>
          <w:sz w:val="44"/>
          <w:szCs w:val="44"/>
        </w:rPr>
      </w:pPr>
      <w:bookmarkStart w:id="25" w:name="_Toc418626152"/>
      <w:r>
        <w:rPr>
          <w:rFonts w:ascii="Garamond" w:hAnsi="Garamond"/>
          <w:b/>
          <w:sz w:val="44"/>
          <w:szCs w:val="44"/>
        </w:rPr>
        <w:t>Implementation View</w:t>
      </w:r>
      <w:bookmarkEnd w:id="25"/>
    </w:p>
    <w:p w:rsidR="009616F6" w:rsidRDefault="009616F6">
      <w:pPr>
        <w:pStyle w:val="11"/>
        <w:ind w:firstLineChars="0" w:firstLine="0"/>
        <w:outlineLvl w:val="0"/>
        <w:rPr>
          <w:rFonts w:ascii="Garamond" w:hAnsi="Garamond"/>
          <w:b/>
          <w:sz w:val="44"/>
          <w:szCs w:val="44"/>
        </w:rPr>
      </w:pPr>
    </w:p>
    <w:p w:rsidR="009616F6" w:rsidRDefault="00F15051">
      <w:pPr>
        <w:ind w:firstLine="420"/>
        <w:rPr>
          <w:rFonts w:ascii="Garamond" w:hAnsi="Garamond" w:cs="Arial"/>
          <w:sz w:val="24"/>
          <w:szCs w:val="24"/>
        </w:rPr>
      </w:pPr>
      <w:r>
        <w:rPr>
          <w:rFonts w:ascii="Garamond" w:hAnsi="Garamond" w:cs="Arial"/>
          <w:sz w:val="24"/>
          <w:szCs w:val="24"/>
        </w:rPr>
        <w:t>The deployment view of a system shows the physical links between different nodes when the system works. Grape basically runs on a web server, with an dbServer providing access to data of users. Users can access to grape with a browser, while an admin can have access directly to the database.</w:t>
      </w:r>
    </w:p>
    <w:p w:rsidR="009616F6" w:rsidRDefault="009616F6">
      <w:pPr>
        <w:ind w:firstLine="420"/>
        <w:rPr>
          <w:rFonts w:ascii="Garamond" w:hAnsi="Garamond" w:cs="Arial"/>
          <w:sz w:val="24"/>
          <w:szCs w:val="24"/>
        </w:rPr>
      </w:pPr>
    </w:p>
    <w:p w:rsidR="009616F6" w:rsidRDefault="00FC462D">
      <w:pPr>
        <w:pStyle w:val="11"/>
        <w:ind w:left="720" w:firstLineChars="0" w:firstLine="0"/>
        <w:outlineLvl w:val="0"/>
        <w:rPr>
          <w:rFonts w:ascii="Garamond" w:hAnsi="Garamond" w:cs="Arial"/>
          <w:sz w:val="24"/>
          <w:szCs w:val="24"/>
        </w:rPr>
      </w:pPr>
      <w:r>
        <w:rPr>
          <w:rFonts w:ascii="Garamond" w:hAnsi="Garamond" w:cs="Arial"/>
          <w:sz w:val="24"/>
          <w:szCs w:val="24"/>
        </w:rPr>
        <w:pict>
          <v:shape id="Picture 11" o:spid="_x0000_i1037" type="#_x0000_t75" style="width:374.5pt;height:224.9pt">
            <v:imagedata r:id="rId21" o:title=""/>
          </v:shape>
        </w:pict>
      </w:r>
    </w:p>
    <w:p w:rsidR="009616F6" w:rsidRDefault="009616F6">
      <w:pPr>
        <w:pStyle w:val="11"/>
        <w:ind w:left="720" w:firstLineChars="0" w:firstLine="0"/>
        <w:outlineLvl w:val="0"/>
        <w:rPr>
          <w:rFonts w:ascii="Garamond" w:hAnsi="Garamond"/>
          <w:b/>
          <w:sz w:val="44"/>
          <w:szCs w:val="44"/>
        </w:rPr>
      </w:pPr>
    </w:p>
    <w:p w:rsidR="009616F6" w:rsidRDefault="009616F6">
      <w:pPr>
        <w:pStyle w:val="11"/>
        <w:ind w:left="720" w:firstLineChars="0" w:firstLine="0"/>
        <w:outlineLvl w:val="0"/>
        <w:rPr>
          <w:rFonts w:ascii="Garamond" w:hAnsi="Garamond"/>
          <w:b/>
          <w:sz w:val="44"/>
          <w:szCs w:val="44"/>
        </w:rPr>
      </w:pPr>
    </w:p>
    <w:p w:rsidR="009616F6" w:rsidRDefault="009616F6">
      <w:pPr>
        <w:pStyle w:val="11"/>
        <w:ind w:left="720" w:firstLineChars="0" w:firstLine="0"/>
        <w:outlineLvl w:val="0"/>
        <w:rPr>
          <w:rFonts w:ascii="Garamond" w:hAnsi="Garamond"/>
          <w:b/>
          <w:sz w:val="44"/>
          <w:szCs w:val="44"/>
        </w:rPr>
      </w:pPr>
    </w:p>
    <w:p w:rsidR="009616F6" w:rsidRDefault="009616F6">
      <w:pPr>
        <w:pStyle w:val="11"/>
        <w:ind w:left="720" w:firstLineChars="0" w:firstLine="0"/>
        <w:outlineLvl w:val="0"/>
        <w:rPr>
          <w:rFonts w:ascii="Garamond" w:hAnsi="Garamond"/>
          <w:b/>
          <w:sz w:val="44"/>
          <w:szCs w:val="44"/>
        </w:rPr>
      </w:pPr>
    </w:p>
    <w:p w:rsidR="009616F6" w:rsidRDefault="00F15051">
      <w:pPr>
        <w:pStyle w:val="11"/>
        <w:numPr>
          <w:ilvl w:val="0"/>
          <w:numId w:val="1"/>
        </w:numPr>
        <w:ind w:firstLineChars="0"/>
        <w:outlineLvl w:val="0"/>
        <w:rPr>
          <w:rFonts w:ascii="Garamond" w:hAnsi="Garamond"/>
          <w:b/>
          <w:sz w:val="44"/>
          <w:szCs w:val="44"/>
        </w:rPr>
      </w:pPr>
      <w:bookmarkStart w:id="26" w:name="_Toc418626153"/>
      <w:r>
        <w:rPr>
          <w:rFonts w:ascii="Garamond" w:hAnsi="Garamond"/>
          <w:b/>
          <w:sz w:val="44"/>
          <w:szCs w:val="44"/>
        </w:rPr>
        <w:t>Size and Performance</w:t>
      </w:r>
      <w:bookmarkEnd w:id="26"/>
    </w:p>
    <w:p w:rsidR="009616F6" w:rsidRDefault="009616F6">
      <w:pPr>
        <w:ind w:firstLine="420"/>
        <w:rPr>
          <w:rFonts w:ascii="Garamond" w:hAnsi="Garamond"/>
          <w:sz w:val="24"/>
          <w:szCs w:val="24"/>
        </w:rPr>
      </w:pPr>
    </w:p>
    <w:p w:rsidR="009616F6" w:rsidRDefault="00F15051">
      <w:pPr>
        <w:ind w:firstLine="420"/>
        <w:rPr>
          <w:rFonts w:ascii="Garamond" w:hAnsi="Garamond"/>
          <w:sz w:val="24"/>
          <w:szCs w:val="24"/>
        </w:rPr>
      </w:pPr>
      <w:r>
        <w:rPr>
          <w:rFonts w:ascii="Garamond" w:hAnsi="Garamond"/>
          <w:sz w:val="24"/>
          <w:szCs w:val="24"/>
        </w:rPr>
        <w:t>The chosen software architecture supports the key sizing and timing requirements:</w:t>
      </w:r>
    </w:p>
    <w:p w:rsidR="009616F6" w:rsidRDefault="00F15051">
      <w:pPr>
        <w:numPr>
          <w:ilvl w:val="0"/>
          <w:numId w:val="17"/>
        </w:numPr>
        <w:rPr>
          <w:rFonts w:ascii="Garamond" w:hAnsi="Garamond"/>
          <w:sz w:val="24"/>
          <w:szCs w:val="24"/>
        </w:rPr>
      </w:pPr>
      <w:r>
        <w:rPr>
          <w:rFonts w:ascii="Garamond" w:hAnsi="Garamond"/>
          <w:sz w:val="24"/>
          <w:szCs w:val="24"/>
        </w:rPr>
        <w:t xml:space="preserve">The system shall support up to 2000 simultaneous users against the central database at any given time, and up to 1000 simultaneous users against the local servers at any one time. </w:t>
      </w:r>
    </w:p>
    <w:p w:rsidR="009616F6" w:rsidRDefault="00F15051">
      <w:pPr>
        <w:numPr>
          <w:ilvl w:val="0"/>
          <w:numId w:val="17"/>
        </w:numPr>
        <w:rPr>
          <w:rFonts w:ascii="Garamond" w:hAnsi="Garamond"/>
          <w:sz w:val="24"/>
          <w:szCs w:val="24"/>
        </w:rPr>
      </w:pPr>
      <w:r>
        <w:rPr>
          <w:rFonts w:ascii="Garamond" w:hAnsi="Garamond"/>
          <w:sz w:val="24"/>
          <w:szCs w:val="24"/>
        </w:rPr>
        <w:t xml:space="preserve">The system shall provide access to the legacy course catalog database with no more than 10-second latency. </w:t>
      </w:r>
    </w:p>
    <w:p w:rsidR="009616F6" w:rsidRDefault="00F15051">
      <w:pPr>
        <w:numPr>
          <w:ilvl w:val="0"/>
          <w:numId w:val="17"/>
        </w:numPr>
        <w:rPr>
          <w:rFonts w:ascii="Garamond" w:hAnsi="Garamond"/>
          <w:sz w:val="24"/>
          <w:szCs w:val="24"/>
        </w:rPr>
      </w:pPr>
      <w:r>
        <w:rPr>
          <w:rFonts w:ascii="Garamond" w:hAnsi="Garamond"/>
          <w:sz w:val="24"/>
          <w:szCs w:val="24"/>
        </w:rPr>
        <w:t xml:space="preserve">The system must be able to complete 80% of uploading operations in at most 2 minutes. </w:t>
      </w:r>
    </w:p>
    <w:p w:rsidR="009616F6" w:rsidRDefault="00F15051">
      <w:pPr>
        <w:numPr>
          <w:ilvl w:val="0"/>
          <w:numId w:val="17"/>
        </w:numPr>
        <w:rPr>
          <w:rFonts w:ascii="Garamond" w:hAnsi="Garamond"/>
          <w:sz w:val="24"/>
          <w:szCs w:val="24"/>
        </w:rPr>
      </w:pPr>
      <w:r>
        <w:rPr>
          <w:rFonts w:ascii="Garamond" w:hAnsi="Garamond"/>
          <w:sz w:val="24"/>
          <w:szCs w:val="24"/>
        </w:rPr>
        <w:t>The system must be able to complete 80% of the downloading operations in at most 1 minutes.</w:t>
      </w:r>
    </w:p>
    <w:p w:rsidR="009616F6" w:rsidRDefault="009616F6">
      <w:pPr>
        <w:pStyle w:val="11"/>
        <w:ind w:left="420" w:firstLineChars="0" w:firstLine="0"/>
        <w:outlineLvl w:val="0"/>
        <w:rPr>
          <w:rFonts w:ascii="Garamond" w:hAnsi="Garamond"/>
          <w:sz w:val="28"/>
          <w:szCs w:val="28"/>
        </w:rPr>
      </w:pPr>
    </w:p>
    <w:p w:rsidR="009616F6" w:rsidRDefault="00F15051">
      <w:pPr>
        <w:pStyle w:val="11"/>
        <w:numPr>
          <w:ilvl w:val="0"/>
          <w:numId w:val="1"/>
        </w:numPr>
        <w:ind w:firstLineChars="0"/>
        <w:outlineLvl w:val="0"/>
        <w:rPr>
          <w:rFonts w:ascii="Garamond" w:hAnsi="Garamond"/>
          <w:b/>
          <w:sz w:val="44"/>
          <w:szCs w:val="44"/>
        </w:rPr>
      </w:pPr>
      <w:bookmarkStart w:id="27" w:name="_Toc418626154"/>
      <w:r>
        <w:rPr>
          <w:rFonts w:ascii="Garamond" w:hAnsi="Garamond"/>
          <w:b/>
          <w:sz w:val="44"/>
          <w:szCs w:val="44"/>
        </w:rPr>
        <w:t>System Size</w:t>
      </w:r>
      <w:bookmarkEnd w:id="27"/>
    </w:p>
    <w:p w:rsidR="009616F6" w:rsidRDefault="009616F6">
      <w:pPr>
        <w:pStyle w:val="11"/>
        <w:ind w:left="420" w:firstLineChars="0" w:firstLine="0"/>
        <w:outlineLvl w:val="0"/>
        <w:rPr>
          <w:rFonts w:ascii="Garamond" w:hAnsi="Garamond"/>
          <w:b/>
          <w:sz w:val="24"/>
          <w:szCs w:val="24"/>
        </w:rPr>
      </w:pPr>
    </w:p>
    <w:p w:rsidR="009616F6" w:rsidRDefault="00F15051">
      <w:pPr>
        <w:pStyle w:val="11"/>
        <w:ind w:left="420" w:firstLineChars="0" w:firstLine="0"/>
        <w:rPr>
          <w:rFonts w:ascii="Garamond" w:hAnsi="Garamond"/>
          <w:sz w:val="24"/>
          <w:szCs w:val="24"/>
        </w:rPr>
      </w:pPr>
      <w:r>
        <w:rPr>
          <w:rFonts w:ascii="Garamond" w:hAnsi="Garamond"/>
          <w:sz w:val="24"/>
          <w:szCs w:val="24"/>
        </w:rPr>
        <w:t>The Grape system’s size can be described with the following indexes:</w:t>
      </w:r>
    </w:p>
    <w:p w:rsidR="009616F6" w:rsidRDefault="00F15051">
      <w:pPr>
        <w:pStyle w:val="11"/>
        <w:numPr>
          <w:ilvl w:val="0"/>
          <w:numId w:val="18"/>
        </w:numPr>
        <w:ind w:firstLineChars="0"/>
        <w:rPr>
          <w:rFonts w:ascii="Garamond" w:hAnsi="Garamond"/>
          <w:sz w:val="24"/>
          <w:szCs w:val="24"/>
        </w:rPr>
      </w:pPr>
      <w:r>
        <w:rPr>
          <w:rFonts w:ascii="Garamond" w:hAnsi="Garamond"/>
          <w:sz w:val="24"/>
          <w:szCs w:val="24"/>
        </w:rPr>
        <w:t>Labor months: 5</w:t>
      </w:r>
    </w:p>
    <w:p w:rsidR="009616F6" w:rsidRDefault="00F15051">
      <w:pPr>
        <w:pStyle w:val="11"/>
        <w:numPr>
          <w:ilvl w:val="0"/>
          <w:numId w:val="18"/>
        </w:numPr>
        <w:ind w:firstLineChars="0"/>
        <w:rPr>
          <w:rFonts w:ascii="Garamond" w:hAnsi="Garamond"/>
          <w:sz w:val="24"/>
          <w:szCs w:val="24"/>
        </w:rPr>
      </w:pPr>
      <w:r>
        <w:rPr>
          <w:rFonts w:ascii="Garamond" w:hAnsi="Garamond"/>
          <w:sz w:val="24"/>
          <w:szCs w:val="24"/>
        </w:rPr>
        <w:t>Business components: 5</w:t>
      </w:r>
    </w:p>
    <w:p w:rsidR="009616F6" w:rsidRDefault="00F15051">
      <w:pPr>
        <w:pStyle w:val="11"/>
        <w:numPr>
          <w:ilvl w:val="0"/>
          <w:numId w:val="18"/>
        </w:numPr>
        <w:ind w:firstLineChars="0"/>
        <w:rPr>
          <w:rFonts w:ascii="Garamond" w:hAnsi="Garamond"/>
          <w:sz w:val="24"/>
          <w:szCs w:val="24"/>
        </w:rPr>
      </w:pPr>
      <w:r>
        <w:rPr>
          <w:rFonts w:ascii="Garamond" w:hAnsi="Garamond"/>
          <w:sz w:val="24"/>
          <w:szCs w:val="24"/>
        </w:rPr>
        <w:t>Dependencies on external components: 4</w:t>
      </w:r>
    </w:p>
    <w:p w:rsidR="009616F6" w:rsidRDefault="00F15051">
      <w:pPr>
        <w:pStyle w:val="11"/>
        <w:numPr>
          <w:ilvl w:val="0"/>
          <w:numId w:val="18"/>
        </w:numPr>
        <w:ind w:firstLineChars="0"/>
        <w:rPr>
          <w:rFonts w:ascii="Garamond" w:hAnsi="Garamond"/>
          <w:sz w:val="24"/>
          <w:szCs w:val="24"/>
        </w:rPr>
      </w:pPr>
      <w:r>
        <w:rPr>
          <w:rFonts w:ascii="Garamond" w:hAnsi="Garamond"/>
          <w:sz w:val="24"/>
          <w:szCs w:val="24"/>
        </w:rPr>
        <w:t>Lines of total coding: 8,000</w:t>
      </w:r>
    </w:p>
    <w:p w:rsidR="009616F6" w:rsidRDefault="00F15051">
      <w:pPr>
        <w:pStyle w:val="11"/>
        <w:numPr>
          <w:ilvl w:val="0"/>
          <w:numId w:val="18"/>
        </w:numPr>
        <w:ind w:firstLineChars="0"/>
        <w:rPr>
          <w:rFonts w:ascii="Garamond" w:hAnsi="Garamond"/>
          <w:sz w:val="24"/>
          <w:szCs w:val="24"/>
        </w:rPr>
      </w:pPr>
      <w:r>
        <w:rPr>
          <w:rFonts w:ascii="Garamond" w:hAnsi="Garamond"/>
          <w:sz w:val="24"/>
          <w:szCs w:val="24"/>
        </w:rPr>
        <w:t>Source file number: 100</w:t>
      </w:r>
    </w:p>
    <w:p w:rsidR="009616F6" w:rsidRDefault="00F15051">
      <w:pPr>
        <w:pStyle w:val="11"/>
        <w:numPr>
          <w:ilvl w:val="0"/>
          <w:numId w:val="18"/>
        </w:numPr>
        <w:ind w:firstLineChars="0"/>
        <w:rPr>
          <w:rFonts w:ascii="Garamond" w:hAnsi="Garamond"/>
          <w:sz w:val="24"/>
          <w:szCs w:val="24"/>
        </w:rPr>
      </w:pPr>
      <w:r>
        <w:rPr>
          <w:rFonts w:ascii="Garamond" w:hAnsi="Garamond"/>
          <w:sz w:val="24"/>
          <w:szCs w:val="24"/>
        </w:rPr>
        <w:t>Implemented use cases: 30</w:t>
      </w:r>
    </w:p>
    <w:p w:rsidR="009616F6" w:rsidRDefault="009616F6">
      <w:pPr>
        <w:pStyle w:val="11"/>
        <w:ind w:left="420" w:firstLineChars="0" w:firstLine="0"/>
        <w:rPr>
          <w:rFonts w:ascii="Garamond" w:hAnsi="Garamond"/>
          <w:sz w:val="24"/>
          <w:szCs w:val="24"/>
        </w:rPr>
      </w:pPr>
    </w:p>
    <w:p w:rsidR="009616F6" w:rsidRDefault="00F15051">
      <w:pPr>
        <w:pStyle w:val="11"/>
        <w:ind w:left="420" w:firstLineChars="0" w:firstLine="0"/>
        <w:rPr>
          <w:rFonts w:ascii="Garamond" w:hAnsi="Garamond"/>
          <w:sz w:val="24"/>
          <w:szCs w:val="24"/>
        </w:rPr>
      </w:pPr>
      <w:r>
        <w:rPr>
          <w:rFonts w:ascii="Garamond" w:hAnsi="Garamond"/>
          <w:sz w:val="24"/>
          <w:szCs w:val="24"/>
        </w:rPr>
        <w:t>Note:</w:t>
      </w:r>
    </w:p>
    <w:p w:rsidR="009616F6" w:rsidRDefault="00F15051">
      <w:pPr>
        <w:pStyle w:val="11"/>
        <w:ind w:left="420" w:firstLineChars="0" w:firstLine="0"/>
        <w:rPr>
          <w:rFonts w:ascii="Garamond" w:hAnsi="Garamond"/>
          <w:sz w:val="24"/>
          <w:szCs w:val="24"/>
        </w:rPr>
      </w:pPr>
      <w:r>
        <w:rPr>
          <w:rFonts w:ascii="Garamond" w:hAnsi="Garamond"/>
          <w:sz w:val="24"/>
          <w:szCs w:val="24"/>
        </w:rPr>
        <w:t xml:space="preserve"> The coding language may include HTML, CSS, Javascript, Python, Ajax. So the total coding lines is the sum of the above languages.</w:t>
      </w:r>
    </w:p>
    <w:sectPr w:rsidR="009616F6">
      <w:headerReference w:type="default" r:id="rId22"/>
      <w:pgSz w:w="11906" w:h="16838"/>
      <w:pgMar w:top="720" w:right="1361" w:bottom="720" w:left="136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DC0" w:rsidRDefault="00442DC0">
      <w:r>
        <w:separator/>
      </w:r>
    </w:p>
  </w:endnote>
  <w:endnote w:type="continuationSeparator" w:id="0">
    <w:p w:rsidR="00442DC0" w:rsidRDefault="00442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JhengHei Light">
    <w:panose1 w:val="020B0304030504040204"/>
    <w:charset w:val="86"/>
    <w:family w:val="swiss"/>
    <w:pitch w:val="variable"/>
    <w:sig w:usb0="A0000AEF" w:usb1="29CFFCFB" w:usb2="00000016" w:usb3="00000000" w:csb0="003E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DC0" w:rsidRDefault="00442DC0">
      <w:r>
        <w:separator/>
      </w:r>
    </w:p>
  </w:footnote>
  <w:footnote w:type="continuationSeparator" w:id="0">
    <w:p w:rsidR="00442DC0" w:rsidRDefault="00442D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6F6" w:rsidRDefault="00F15051">
    <w:pPr>
      <w:pStyle w:val="a5"/>
    </w:pPr>
    <w:r>
      <w:rPr>
        <w:rFonts w:hint="eastAsia"/>
      </w:rP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5A5D"/>
    <w:multiLevelType w:val="multilevel"/>
    <w:tmpl w:val="04735A5D"/>
    <w:lvl w:ilvl="0">
      <w:start w:val="1"/>
      <w:numFmt w:val="lowerLetter"/>
      <w:lvlText w:val="%1)"/>
      <w:lvlJc w:val="left"/>
      <w:pPr>
        <w:tabs>
          <w:tab w:val="left" w:pos="987"/>
        </w:tabs>
        <w:ind w:left="987" w:hanging="567"/>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
    <w:nsid w:val="0AD4264A"/>
    <w:multiLevelType w:val="multilevel"/>
    <w:tmpl w:val="0AD4264A"/>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
    <w:nsid w:val="11397326"/>
    <w:multiLevelType w:val="multilevel"/>
    <w:tmpl w:val="11397326"/>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3">
    <w:nsid w:val="15AC25AE"/>
    <w:multiLevelType w:val="multilevel"/>
    <w:tmpl w:val="15AC25AE"/>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
    <w:nsid w:val="22BC4947"/>
    <w:multiLevelType w:val="multilevel"/>
    <w:tmpl w:val="22BC4947"/>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5">
    <w:nsid w:val="25057419"/>
    <w:multiLevelType w:val="multilevel"/>
    <w:tmpl w:val="25057419"/>
    <w:lvl w:ilvl="0">
      <w:start w:val="1"/>
      <w:numFmt w:val="lowerLetter"/>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291C53F8"/>
    <w:multiLevelType w:val="multilevel"/>
    <w:tmpl w:val="291C53F8"/>
    <w:lvl w:ilvl="0">
      <w:start w:val="1"/>
      <w:numFmt w:val="lowerLetter"/>
      <w:lvlText w:val="%1)"/>
      <w:lvlJc w:val="left"/>
      <w:pPr>
        <w:tabs>
          <w:tab w:val="left" w:pos="987"/>
        </w:tabs>
        <w:ind w:left="987" w:hanging="567"/>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7">
    <w:nsid w:val="3E197CF7"/>
    <w:multiLevelType w:val="multilevel"/>
    <w:tmpl w:val="3E197CF7"/>
    <w:lvl w:ilvl="0">
      <w:start w:val="1"/>
      <w:numFmt w:val="lowerLetter"/>
      <w:lvlText w:val="%1)"/>
      <w:lvlJc w:val="left"/>
      <w:pPr>
        <w:tabs>
          <w:tab w:val="left" w:pos="987"/>
        </w:tabs>
        <w:ind w:left="987" w:hanging="567"/>
      </w:pPr>
      <w:rPr>
        <w:rFonts w:ascii="Garamond" w:eastAsia="宋体" w:hAnsi="Garamond" w:cs="Arial"/>
      </w:rPr>
    </w:lvl>
    <w:lvl w:ilvl="1" w:tentative="1">
      <w:start w:val="1"/>
      <w:numFmt w:val="bullet"/>
      <w:lvlText w:val=""/>
      <w:lvlJc w:val="left"/>
      <w:pPr>
        <w:tabs>
          <w:tab w:val="left" w:pos="1980"/>
        </w:tabs>
        <w:ind w:left="1980" w:hanging="420"/>
      </w:pPr>
      <w:rPr>
        <w:rFonts w:ascii="Wingdings" w:hAnsi="Wingdings" w:hint="default"/>
      </w:rPr>
    </w:lvl>
    <w:lvl w:ilvl="2" w:tentative="1">
      <w:start w:val="1"/>
      <w:numFmt w:val="bullet"/>
      <w:lvlText w:val=""/>
      <w:lvlJc w:val="left"/>
      <w:pPr>
        <w:tabs>
          <w:tab w:val="left" w:pos="2400"/>
        </w:tabs>
        <w:ind w:left="2400" w:hanging="420"/>
      </w:pPr>
      <w:rPr>
        <w:rFonts w:ascii="Wingdings" w:hAnsi="Wingdings" w:hint="default"/>
      </w:rPr>
    </w:lvl>
    <w:lvl w:ilvl="3" w:tentative="1">
      <w:start w:val="1"/>
      <w:numFmt w:val="bullet"/>
      <w:lvlText w:val=""/>
      <w:lvlJc w:val="left"/>
      <w:pPr>
        <w:tabs>
          <w:tab w:val="left" w:pos="2820"/>
        </w:tabs>
        <w:ind w:left="2820" w:hanging="420"/>
      </w:pPr>
      <w:rPr>
        <w:rFonts w:ascii="Wingdings" w:hAnsi="Wingdings" w:hint="default"/>
      </w:rPr>
    </w:lvl>
    <w:lvl w:ilvl="4" w:tentative="1">
      <w:start w:val="1"/>
      <w:numFmt w:val="bullet"/>
      <w:lvlText w:val=""/>
      <w:lvlJc w:val="left"/>
      <w:pPr>
        <w:tabs>
          <w:tab w:val="left" w:pos="3240"/>
        </w:tabs>
        <w:ind w:left="3240" w:hanging="420"/>
      </w:pPr>
      <w:rPr>
        <w:rFonts w:ascii="Wingdings" w:hAnsi="Wingdings" w:hint="default"/>
      </w:rPr>
    </w:lvl>
    <w:lvl w:ilvl="5" w:tentative="1">
      <w:start w:val="1"/>
      <w:numFmt w:val="bullet"/>
      <w:lvlText w:val=""/>
      <w:lvlJc w:val="left"/>
      <w:pPr>
        <w:tabs>
          <w:tab w:val="left" w:pos="3660"/>
        </w:tabs>
        <w:ind w:left="3660" w:hanging="420"/>
      </w:pPr>
      <w:rPr>
        <w:rFonts w:ascii="Wingdings" w:hAnsi="Wingdings" w:hint="default"/>
      </w:rPr>
    </w:lvl>
    <w:lvl w:ilvl="6" w:tentative="1">
      <w:start w:val="1"/>
      <w:numFmt w:val="bullet"/>
      <w:lvlText w:val=""/>
      <w:lvlJc w:val="left"/>
      <w:pPr>
        <w:tabs>
          <w:tab w:val="left" w:pos="4080"/>
        </w:tabs>
        <w:ind w:left="4080" w:hanging="420"/>
      </w:pPr>
      <w:rPr>
        <w:rFonts w:ascii="Wingdings" w:hAnsi="Wingdings" w:hint="default"/>
      </w:rPr>
    </w:lvl>
    <w:lvl w:ilvl="7" w:tentative="1">
      <w:start w:val="1"/>
      <w:numFmt w:val="bullet"/>
      <w:lvlText w:val=""/>
      <w:lvlJc w:val="left"/>
      <w:pPr>
        <w:tabs>
          <w:tab w:val="left" w:pos="4500"/>
        </w:tabs>
        <w:ind w:left="4500" w:hanging="420"/>
      </w:pPr>
      <w:rPr>
        <w:rFonts w:ascii="Wingdings" w:hAnsi="Wingdings" w:hint="default"/>
      </w:rPr>
    </w:lvl>
    <w:lvl w:ilvl="8" w:tentative="1">
      <w:start w:val="1"/>
      <w:numFmt w:val="bullet"/>
      <w:lvlText w:val=""/>
      <w:lvlJc w:val="left"/>
      <w:pPr>
        <w:tabs>
          <w:tab w:val="left" w:pos="4920"/>
        </w:tabs>
        <w:ind w:left="4920" w:hanging="420"/>
      </w:pPr>
      <w:rPr>
        <w:rFonts w:ascii="Wingdings" w:hAnsi="Wingdings" w:hint="default"/>
      </w:rPr>
    </w:lvl>
  </w:abstractNum>
  <w:abstractNum w:abstractNumId="8">
    <w:nsid w:val="4BEA191C"/>
    <w:multiLevelType w:val="multilevel"/>
    <w:tmpl w:val="4BEA191C"/>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9">
    <w:nsid w:val="4CE816EB"/>
    <w:multiLevelType w:val="multilevel"/>
    <w:tmpl w:val="4CE816EB"/>
    <w:lvl w:ilvl="0">
      <w:start w:val="1"/>
      <w:numFmt w:val="lowerLetter"/>
      <w:lvlText w:val="%1)"/>
      <w:lvlJc w:val="left"/>
      <w:pPr>
        <w:tabs>
          <w:tab w:val="left" w:pos="987"/>
        </w:tabs>
        <w:ind w:left="987" w:hanging="567"/>
      </w:pPr>
      <w:rPr>
        <w:rFonts w:ascii="Garamond" w:eastAsia="宋体" w:hAnsi="Garamond" w:cs="Arial"/>
      </w:rPr>
    </w:lvl>
    <w:lvl w:ilvl="1" w:tentative="1">
      <w:start w:val="1"/>
      <w:numFmt w:val="bullet"/>
      <w:lvlText w:val=""/>
      <w:lvlJc w:val="left"/>
      <w:pPr>
        <w:tabs>
          <w:tab w:val="left" w:pos="1980"/>
        </w:tabs>
        <w:ind w:left="1980" w:hanging="420"/>
      </w:pPr>
      <w:rPr>
        <w:rFonts w:ascii="Wingdings" w:hAnsi="Wingdings" w:hint="default"/>
      </w:rPr>
    </w:lvl>
    <w:lvl w:ilvl="2" w:tentative="1">
      <w:start w:val="1"/>
      <w:numFmt w:val="bullet"/>
      <w:lvlText w:val=""/>
      <w:lvlJc w:val="left"/>
      <w:pPr>
        <w:tabs>
          <w:tab w:val="left" w:pos="2400"/>
        </w:tabs>
        <w:ind w:left="2400" w:hanging="420"/>
      </w:pPr>
      <w:rPr>
        <w:rFonts w:ascii="Wingdings" w:hAnsi="Wingdings" w:hint="default"/>
      </w:rPr>
    </w:lvl>
    <w:lvl w:ilvl="3" w:tentative="1">
      <w:start w:val="1"/>
      <w:numFmt w:val="bullet"/>
      <w:lvlText w:val=""/>
      <w:lvlJc w:val="left"/>
      <w:pPr>
        <w:tabs>
          <w:tab w:val="left" w:pos="2820"/>
        </w:tabs>
        <w:ind w:left="2820" w:hanging="420"/>
      </w:pPr>
      <w:rPr>
        <w:rFonts w:ascii="Wingdings" w:hAnsi="Wingdings" w:hint="default"/>
      </w:rPr>
    </w:lvl>
    <w:lvl w:ilvl="4" w:tentative="1">
      <w:start w:val="1"/>
      <w:numFmt w:val="bullet"/>
      <w:lvlText w:val=""/>
      <w:lvlJc w:val="left"/>
      <w:pPr>
        <w:tabs>
          <w:tab w:val="left" w:pos="3240"/>
        </w:tabs>
        <w:ind w:left="3240" w:hanging="420"/>
      </w:pPr>
      <w:rPr>
        <w:rFonts w:ascii="Wingdings" w:hAnsi="Wingdings" w:hint="default"/>
      </w:rPr>
    </w:lvl>
    <w:lvl w:ilvl="5" w:tentative="1">
      <w:start w:val="1"/>
      <w:numFmt w:val="bullet"/>
      <w:lvlText w:val=""/>
      <w:lvlJc w:val="left"/>
      <w:pPr>
        <w:tabs>
          <w:tab w:val="left" w:pos="3660"/>
        </w:tabs>
        <w:ind w:left="3660" w:hanging="420"/>
      </w:pPr>
      <w:rPr>
        <w:rFonts w:ascii="Wingdings" w:hAnsi="Wingdings" w:hint="default"/>
      </w:rPr>
    </w:lvl>
    <w:lvl w:ilvl="6" w:tentative="1">
      <w:start w:val="1"/>
      <w:numFmt w:val="bullet"/>
      <w:lvlText w:val=""/>
      <w:lvlJc w:val="left"/>
      <w:pPr>
        <w:tabs>
          <w:tab w:val="left" w:pos="4080"/>
        </w:tabs>
        <w:ind w:left="4080" w:hanging="420"/>
      </w:pPr>
      <w:rPr>
        <w:rFonts w:ascii="Wingdings" w:hAnsi="Wingdings" w:hint="default"/>
      </w:rPr>
    </w:lvl>
    <w:lvl w:ilvl="7" w:tentative="1">
      <w:start w:val="1"/>
      <w:numFmt w:val="bullet"/>
      <w:lvlText w:val=""/>
      <w:lvlJc w:val="left"/>
      <w:pPr>
        <w:tabs>
          <w:tab w:val="left" w:pos="4500"/>
        </w:tabs>
        <w:ind w:left="4500" w:hanging="420"/>
      </w:pPr>
      <w:rPr>
        <w:rFonts w:ascii="Wingdings" w:hAnsi="Wingdings" w:hint="default"/>
      </w:rPr>
    </w:lvl>
    <w:lvl w:ilvl="8" w:tentative="1">
      <w:start w:val="1"/>
      <w:numFmt w:val="bullet"/>
      <w:lvlText w:val=""/>
      <w:lvlJc w:val="left"/>
      <w:pPr>
        <w:tabs>
          <w:tab w:val="left" w:pos="4920"/>
        </w:tabs>
        <w:ind w:left="4920" w:hanging="420"/>
      </w:pPr>
      <w:rPr>
        <w:rFonts w:ascii="Wingdings" w:hAnsi="Wingdings" w:hint="default"/>
      </w:rPr>
    </w:lvl>
  </w:abstractNum>
  <w:abstractNum w:abstractNumId="10">
    <w:nsid w:val="520F5358"/>
    <w:multiLevelType w:val="multilevel"/>
    <w:tmpl w:val="520F5358"/>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1">
    <w:nsid w:val="535111AD"/>
    <w:multiLevelType w:val="multilevel"/>
    <w:tmpl w:val="535111AD"/>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2">
    <w:nsid w:val="54EE67B2"/>
    <w:multiLevelType w:val="multilevel"/>
    <w:tmpl w:val="54EE67B2"/>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3">
    <w:nsid w:val="5BE2369C"/>
    <w:multiLevelType w:val="multilevel"/>
    <w:tmpl w:val="5BE2369C"/>
    <w:lvl w:ilvl="0">
      <w:start w:val="1"/>
      <w:numFmt w:val="decimal"/>
      <w:lvlText w:val="%1."/>
      <w:lvlJc w:val="left"/>
      <w:pPr>
        <w:ind w:left="720" w:hanging="720"/>
      </w:pPr>
      <w:rPr>
        <w:rFonts w:hint="default"/>
      </w:rPr>
    </w:lvl>
    <w:lvl w:ilvl="1" w:tentative="1">
      <w:start w:val="1"/>
      <w:numFmt w:val="decimal"/>
      <w:isLgl/>
      <w:lvlText w:val="%1.%2."/>
      <w:lvlJc w:val="left"/>
      <w:pPr>
        <w:ind w:left="1080" w:hanging="1080"/>
      </w:pPr>
      <w:rPr>
        <w:rFonts w:hint="default"/>
      </w:rPr>
    </w:lvl>
    <w:lvl w:ilvl="2" w:tentative="1">
      <w:start w:val="1"/>
      <w:numFmt w:val="decimal"/>
      <w:isLgl/>
      <w:lvlText w:val="%1.%2.%3."/>
      <w:lvlJc w:val="left"/>
      <w:pPr>
        <w:ind w:left="1440" w:hanging="1440"/>
      </w:pPr>
      <w:rPr>
        <w:rFonts w:hint="default"/>
      </w:rPr>
    </w:lvl>
    <w:lvl w:ilvl="3" w:tentative="1">
      <w:start w:val="1"/>
      <w:numFmt w:val="decimal"/>
      <w:isLgl/>
      <w:lvlText w:val="%1.%2.%3.%4."/>
      <w:lvlJc w:val="left"/>
      <w:pPr>
        <w:ind w:left="1800" w:hanging="1800"/>
      </w:pPr>
      <w:rPr>
        <w:rFonts w:hint="default"/>
      </w:rPr>
    </w:lvl>
    <w:lvl w:ilvl="4" w:tentative="1">
      <w:start w:val="1"/>
      <w:numFmt w:val="decimal"/>
      <w:isLgl/>
      <w:lvlText w:val="%1.%2.%3.%4.%5."/>
      <w:lvlJc w:val="left"/>
      <w:pPr>
        <w:ind w:left="2160" w:hanging="2160"/>
      </w:pPr>
      <w:rPr>
        <w:rFonts w:hint="default"/>
      </w:rPr>
    </w:lvl>
    <w:lvl w:ilvl="5" w:tentative="1">
      <w:start w:val="1"/>
      <w:numFmt w:val="decimal"/>
      <w:isLgl/>
      <w:lvlText w:val="%1.%2.%3.%4.%5.%6."/>
      <w:lvlJc w:val="left"/>
      <w:pPr>
        <w:ind w:left="2520" w:hanging="2520"/>
      </w:pPr>
      <w:rPr>
        <w:rFonts w:hint="default"/>
      </w:rPr>
    </w:lvl>
    <w:lvl w:ilvl="6" w:tentative="1">
      <w:start w:val="1"/>
      <w:numFmt w:val="decimal"/>
      <w:isLgl/>
      <w:lvlText w:val="%1.%2.%3.%4.%5.%6.%7."/>
      <w:lvlJc w:val="left"/>
      <w:pPr>
        <w:ind w:left="2880" w:hanging="2880"/>
      </w:pPr>
      <w:rPr>
        <w:rFonts w:hint="default"/>
      </w:rPr>
    </w:lvl>
    <w:lvl w:ilvl="7" w:tentative="1">
      <w:start w:val="1"/>
      <w:numFmt w:val="decimal"/>
      <w:isLgl/>
      <w:lvlText w:val="%1.%2.%3.%4.%5.%6.%7.%8."/>
      <w:lvlJc w:val="left"/>
      <w:pPr>
        <w:ind w:left="3600" w:hanging="3600"/>
      </w:pPr>
      <w:rPr>
        <w:rFonts w:hint="default"/>
      </w:rPr>
    </w:lvl>
    <w:lvl w:ilvl="8" w:tentative="1">
      <w:start w:val="1"/>
      <w:numFmt w:val="decimal"/>
      <w:isLgl/>
      <w:lvlText w:val="%1.%2.%3.%4.%5.%6.%7.%8.%9."/>
      <w:lvlJc w:val="left"/>
      <w:pPr>
        <w:ind w:left="3960" w:hanging="3960"/>
      </w:pPr>
      <w:rPr>
        <w:rFonts w:hint="default"/>
      </w:rPr>
    </w:lvl>
  </w:abstractNum>
  <w:abstractNum w:abstractNumId="14">
    <w:nsid w:val="5C196A22"/>
    <w:multiLevelType w:val="multilevel"/>
    <w:tmpl w:val="5C196A22"/>
    <w:lvl w:ilvl="0">
      <w:start w:val="1"/>
      <w:numFmt w:val="lowerLetter"/>
      <w:lvlText w:val="%1)"/>
      <w:lvlJc w:val="left"/>
      <w:pPr>
        <w:tabs>
          <w:tab w:val="left" w:pos="1134"/>
        </w:tabs>
        <w:ind w:left="1134" w:hanging="567"/>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
    <w:nsid w:val="72E21058"/>
    <w:multiLevelType w:val="multilevel"/>
    <w:tmpl w:val="72E21058"/>
    <w:lvl w:ilvl="0">
      <w:start w:val="1"/>
      <w:numFmt w:val="lowerLetter"/>
      <w:lvlText w:val="%1)"/>
      <w:lvlJc w:val="left"/>
      <w:pPr>
        <w:tabs>
          <w:tab w:val="left" w:pos="987"/>
        </w:tabs>
        <w:ind w:left="987" w:hanging="567"/>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6">
    <w:nsid w:val="735E30BF"/>
    <w:multiLevelType w:val="multilevel"/>
    <w:tmpl w:val="735E30BF"/>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7">
    <w:nsid w:val="77316D7E"/>
    <w:multiLevelType w:val="multilevel"/>
    <w:tmpl w:val="77316D7E"/>
    <w:lvl w:ilvl="0">
      <w:start w:val="1"/>
      <w:numFmt w:val="lowerLetter"/>
      <w:lvlText w:val="%1)"/>
      <w:lvlJc w:val="left"/>
      <w:pPr>
        <w:tabs>
          <w:tab w:val="left" w:pos="987"/>
        </w:tabs>
        <w:ind w:left="987" w:hanging="567"/>
      </w:pPr>
      <w:rPr>
        <w:rFonts w:hint="eastAsia"/>
      </w:rPr>
    </w:lvl>
    <w:lvl w:ilvl="1" w:tentative="1">
      <w:start w:val="1"/>
      <w:numFmt w:val="bullet"/>
      <w:lvlText w:val=""/>
      <w:lvlJc w:val="left"/>
      <w:pPr>
        <w:tabs>
          <w:tab w:val="left" w:pos="2100"/>
        </w:tabs>
        <w:ind w:left="2100" w:hanging="420"/>
      </w:pPr>
      <w:rPr>
        <w:rFonts w:ascii="Wingdings" w:hAnsi="Wingdings" w:hint="default"/>
      </w:rPr>
    </w:lvl>
    <w:lvl w:ilvl="2" w:tentative="1">
      <w:start w:val="1"/>
      <w:numFmt w:val="bullet"/>
      <w:lvlText w:val=""/>
      <w:lvlJc w:val="left"/>
      <w:pPr>
        <w:tabs>
          <w:tab w:val="left" w:pos="2520"/>
        </w:tabs>
        <w:ind w:left="2520" w:hanging="420"/>
      </w:pPr>
      <w:rPr>
        <w:rFonts w:ascii="Wingdings" w:hAnsi="Wingdings" w:hint="default"/>
      </w:rPr>
    </w:lvl>
    <w:lvl w:ilvl="3" w:tentative="1">
      <w:start w:val="1"/>
      <w:numFmt w:val="bullet"/>
      <w:lvlText w:val=""/>
      <w:lvlJc w:val="left"/>
      <w:pPr>
        <w:tabs>
          <w:tab w:val="left" w:pos="2940"/>
        </w:tabs>
        <w:ind w:left="2940" w:hanging="420"/>
      </w:pPr>
      <w:rPr>
        <w:rFonts w:ascii="Wingdings" w:hAnsi="Wingdings" w:hint="default"/>
      </w:rPr>
    </w:lvl>
    <w:lvl w:ilvl="4" w:tentative="1">
      <w:start w:val="1"/>
      <w:numFmt w:val="bullet"/>
      <w:lvlText w:val=""/>
      <w:lvlJc w:val="left"/>
      <w:pPr>
        <w:tabs>
          <w:tab w:val="left" w:pos="3360"/>
        </w:tabs>
        <w:ind w:left="3360" w:hanging="420"/>
      </w:pPr>
      <w:rPr>
        <w:rFonts w:ascii="Wingdings" w:hAnsi="Wingdings" w:hint="default"/>
      </w:rPr>
    </w:lvl>
    <w:lvl w:ilvl="5" w:tentative="1">
      <w:start w:val="1"/>
      <w:numFmt w:val="bullet"/>
      <w:lvlText w:val=""/>
      <w:lvlJc w:val="left"/>
      <w:pPr>
        <w:tabs>
          <w:tab w:val="left" w:pos="3780"/>
        </w:tabs>
        <w:ind w:left="3780" w:hanging="420"/>
      </w:pPr>
      <w:rPr>
        <w:rFonts w:ascii="Wingdings" w:hAnsi="Wingdings" w:hint="default"/>
      </w:rPr>
    </w:lvl>
    <w:lvl w:ilvl="6" w:tentative="1">
      <w:start w:val="1"/>
      <w:numFmt w:val="bullet"/>
      <w:lvlText w:val=""/>
      <w:lvlJc w:val="left"/>
      <w:pPr>
        <w:tabs>
          <w:tab w:val="left" w:pos="4200"/>
        </w:tabs>
        <w:ind w:left="4200" w:hanging="420"/>
      </w:pPr>
      <w:rPr>
        <w:rFonts w:ascii="Wingdings" w:hAnsi="Wingdings" w:hint="default"/>
      </w:rPr>
    </w:lvl>
    <w:lvl w:ilvl="7" w:tentative="1">
      <w:start w:val="1"/>
      <w:numFmt w:val="bullet"/>
      <w:lvlText w:val=""/>
      <w:lvlJc w:val="left"/>
      <w:pPr>
        <w:tabs>
          <w:tab w:val="left" w:pos="4620"/>
        </w:tabs>
        <w:ind w:left="4620" w:hanging="420"/>
      </w:pPr>
      <w:rPr>
        <w:rFonts w:ascii="Wingdings" w:hAnsi="Wingdings" w:hint="default"/>
      </w:rPr>
    </w:lvl>
    <w:lvl w:ilvl="8" w:tentative="1">
      <w:start w:val="1"/>
      <w:numFmt w:val="bullet"/>
      <w:lvlText w:val=""/>
      <w:lvlJc w:val="left"/>
      <w:pPr>
        <w:tabs>
          <w:tab w:val="left" w:pos="5040"/>
        </w:tabs>
        <w:ind w:left="5040" w:hanging="420"/>
      </w:pPr>
      <w:rPr>
        <w:rFonts w:ascii="Wingdings" w:hAnsi="Wingdings" w:hint="default"/>
      </w:rPr>
    </w:lvl>
  </w:abstractNum>
  <w:num w:numId="1">
    <w:abstractNumId w:val="13"/>
  </w:num>
  <w:num w:numId="2">
    <w:abstractNumId w:val="17"/>
  </w:num>
  <w:num w:numId="3">
    <w:abstractNumId w:val="9"/>
  </w:num>
  <w:num w:numId="4">
    <w:abstractNumId w:val="7"/>
  </w:num>
  <w:num w:numId="5">
    <w:abstractNumId w:val="1"/>
  </w:num>
  <w:num w:numId="6">
    <w:abstractNumId w:val="14"/>
  </w:num>
  <w:num w:numId="7">
    <w:abstractNumId w:val="3"/>
  </w:num>
  <w:num w:numId="8">
    <w:abstractNumId w:val="16"/>
  </w:num>
  <w:num w:numId="9">
    <w:abstractNumId w:val="10"/>
  </w:num>
  <w:num w:numId="10">
    <w:abstractNumId w:val="6"/>
    <w:lvlOverride w:ilvl="0">
      <w:startOverride w:val="1"/>
    </w:lvlOverride>
  </w:num>
  <w:num w:numId="11">
    <w:abstractNumId w:val="0"/>
    <w:lvlOverride w:ilvl="0">
      <w:startOverride w:val="1"/>
    </w:lvlOverride>
  </w:num>
  <w:num w:numId="12">
    <w:abstractNumId w:val="15"/>
    <w:lvlOverride w:ilvl="0">
      <w:startOverride w:val="1"/>
    </w:lvlOverride>
  </w:num>
  <w:num w:numId="13">
    <w:abstractNumId w:val="4"/>
  </w:num>
  <w:num w:numId="14">
    <w:abstractNumId w:val="8"/>
  </w:num>
  <w:num w:numId="15">
    <w:abstractNumId w:val="12"/>
  </w:num>
  <w:num w:numId="16">
    <w:abstractNumId w:val="2"/>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A4658"/>
    <w:rsid w:val="00056B7C"/>
    <w:rsid w:val="000D037B"/>
    <w:rsid w:val="0011402D"/>
    <w:rsid w:val="00115F84"/>
    <w:rsid w:val="00145A2D"/>
    <w:rsid w:val="001B249B"/>
    <w:rsid w:val="001E21D2"/>
    <w:rsid w:val="001F01DF"/>
    <w:rsid w:val="002242DC"/>
    <w:rsid w:val="002521E3"/>
    <w:rsid w:val="002C2CD5"/>
    <w:rsid w:val="002E5B9A"/>
    <w:rsid w:val="002F3B7A"/>
    <w:rsid w:val="00306636"/>
    <w:rsid w:val="00311CBF"/>
    <w:rsid w:val="00330AEB"/>
    <w:rsid w:val="00335DF5"/>
    <w:rsid w:val="003414FA"/>
    <w:rsid w:val="003A6CCE"/>
    <w:rsid w:val="003B2462"/>
    <w:rsid w:val="003C545F"/>
    <w:rsid w:val="00442DC0"/>
    <w:rsid w:val="005503B4"/>
    <w:rsid w:val="00571560"/>
    <w:rsid w:val="005D6547"/>
    <w:rsid w:val="005E5017"/>
    <w:rsid w:val="006335F6"/>
    <w:rsid w:val="006448E4"/>
    <w:rsid w:val="006A68CB"/>
    <w:rsid w:val="006E7543"/>
    <w:rsid w:val="007645F5"/>
    <w:rsid w:val="00766926"/>
    <w:rsid w:val="00771EB6"/>
    <w:rsid w:val="007B752A"/>
    <w:rsid w:val="00874505"/>
    <w:rsid w:val="009616F6"/>
    <w:rsid w:val="009A49C1"/>
    <w:rsid w:val="00AA1989"/>
    <w:rsid w:val="00AD37B6"/>
    <w:rsid w:val="00B16CF8"/>
    <w:rsid w:val="00B522B8"/>
    <w:rsid w:val="00B96C67"/>
    <w:rsid w:val="00BE1A0D"/>
    <w:rsid w:val="00C23738"/>
    <w:rsid w:val="00C23CC1"/>
    <w:rsid w:val="00C30888"/>
    <w:rsid w:val="00C93D53"/>
    <w:rsid w:val="00CB4F08"/>
    <w:rsid w:val="00CC4253"/>
    <w:rsid w:val="00D44CF9"/>
    <w:rsid w:val="00E114B2"/>
    <w:rsid w:val="00E46D17"/>
    <w:rsid w:val="00E6244C"/>
    <w:rsid w:val="00EA4658"/>
    <w:rsid w:val="00F05C29"/>
    <w:rsid w:val="00F15051"/>
    <w:rsid w:val="00F97216"/>
    <w:rsid w:val="00FA1987"/>
    <w:rsid w:val="00FC462D"/>
    <w:rsid w:val="07802389"/>
    <w:rsid w:val="18BF537F"/>
    <w:rsid w:val="3B466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99"/>
    <w:lsdException w:name="caption" w:uiPriority="35" w:qFormat="1"/>
    <w:lsdException w:name="page number" w:semiHidden="0"/>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tabs>
        <w:tab w:val="right" w:leader="dot" w:pos="9174"/>
      </w:tabs>
      <w:spacing w:after="100" w:line="276" w:lineRule="auto"/>
      <w:ind w:left="440"/>
      <w:jc w:val="left"/>
    </w:pPr>
    <w:rPr>
      <w:rFonts w:ascii="Garamond" w:hAnsi="Garamond"/>
      <w:color w:val="FFC000"/>
      <w:kern w:val="0"/>
      <w:sz w:val="22"/>
    </w:r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20">
    <w:name w:val="toc 2"/>
    <w:basedOn w:val="a"/>
    <w:next w:val="a"/>
    <w:uiPriority w:val="39"/>
    <w:unhideWhenUsed/>
    <w:qFormat/>
    <w:pPr>
      <w:widowControl/>
      <w:spacing w:after="100" w:line="276" w:lineRule="auto"/>
      <w:ind w:left="220"/>
      <w:jc w:val="left"/>
    </w:pPr>
    <w:rPr>
      <w:kern w:val="0"/>
      <w:sz w:val="22"/>
    </w:rPr>
  </w:style>
  <w:style w:type="character" w:styleId="a6">
    <w:name w:val="page number"/>
    <w:basedOn w:val="a0"/>
    <w:unhideWhenUsed/>
  </w:style>
  <w:style w:type="character" w:styleId="a7">
    <w:name w:val="Hyperlink"/>
    <w:uiPriority w:val="99"/>
    <w:unhideWhenUsed/>
    <w:rPr>
      <w:color w:val="0000FF"/>
      <w:u w:val="single"/>
    </w:rPr>
  </w:style>
  <w:style w:type="table" w:styleId="a8">
    <w:name w:val="Table Grid"/>
    <w:basedOn w:val="a1"/>
    <w:uiPriority w:val="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link w:val="a5"/>
    <w:uiPriority w:val="99"/>
    <w:semiHidden/>
    <w:rPr>
      <w:sz w:val="18"/>
      <w:szCs w:val="18"/>
    </w:rPr>
  </w:style>
  <w:style w:type="character" w:customStyle="1" w:styleId="Char0">
    <w:name w:val="页脚 Char"/>
    <w:link w:val="a4"/>
    <w:uiPriority w:val="99"/>
    <w:semiHidden/>
    <w:rPr>
      <w:sz w:val="18"/>
      <w:szCs w:val="18"/>
    </w:rPr>
  </w:style>
  <w:style w:type="character" w:customStyle="1" w:styleId="2Char">
    <w:name w:val="标题 2 Char"/>
    <w:link w:val="2"/>
    <w:uiPriority w:val="9"/>
    <w:semiHidden/>
    <w:rPr>
      <w:rFonts w:ascii="Cambria" w:eastAsia="宋体" w:hAnsi="Cambria"/>
      <w:b/>
      <w:bCs/>
      <w:sz w:val="32"/>
      <w:szCs w:val="32"/>
    </w:rPr>
  </w:style>
  <w:style w:type="character" w:customStyle="1" w:styleId="3Char">
    <w:name w:val="标题 3 Char"/>
    <w:link w:val="3"/>
    <w:uiPriority w:val="9"/>
    <w:semiHidden/>
    <w:rPr>
      <w:b/>
      <w:bCs/>
      <w:sz w:val="32"/>
      <w:szCs w:val="32"/>
    </w:rPr>
  </w:style>
  <w:style w:type="character" w:customStyle="1" w:styleId="1Char">
    <w:name w:val="标题 1 Char"/>
    <w:link w:val="1"/>
    <w:uiPriority w:val="9"/>
    <w:rPr>
      <w:b/>
      <w:bCs/>
      <w:kern w:val="44"/>
      <w:sz w:val="44"/>
      <w:szCs w:val="44"/>
    </w:rPr>
  </w:style>
  <w:style w:type="character" w:customStyle="1" w:styleId="Char">
    <w:name w:val="批注框文本 Char"/>
    <w:link w:val="a3"/>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3498</Words>
  <Characters>19940</Characters>
  <Application>Microsoft Office Word</Application>
  <DocSecurity>0</DocSecurity>
  <Lines>166</Lines>
  <Paragraphs>46</Paragraphs>
  <ScaleCrop>false</ScaleCrop>
  <Company/>
  <LinksUpToDate>false</LinksUpToDate>
  <CharactersWithSpaces>23392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001.E.1.1</dc:title>
  <dc:creator>lenovo</dc:creator>
  <cp:lastModifiedBy>Birdy Zhou</cp:lastModifiedBy>
  <cp:revision>4</cp:revision>
  <dcterms:created xsi:type="dcterms:W3CDTF">2015-04-12T14:20:00Z</dcterms:created>
  <dcterms:modified xsi:type="dcterms:W3CDTF">2015-06-28T11:10:00Z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