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001.K.1.1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Project Summary</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2015-06</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rPr>
          <w:rFonts w:ascii="Garamond" w:hAnsi="Garamond" w:eastAsia="Microsoft JhengHei Light" w:cs="Microsoft JhengHei Light"/>
          <w:b/>
          <w:sz w:val="15"/>
          <w:szCs w:val="15"/>
        </w:rPr>
      </w:pPr>
    </w:p>
    <w:tbl>
      <w:tblPr>
        <w:tblStyle w:val="12"/>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2015.6.26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Integrating all of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rPr>
          <w:rFonts w:ascii="Garamond" w:hAnsi="Garamond" w:eastAsia="Microsoft JhengHei Light" w:cs="Microsoft JhengHei Light"/>
          <w:sz w:val="28"/>
          <w:szCs w:val="28"/>
        </w:rPr>
      </w:pPr>
    </w:p>
    <w:p>
      <w:pPr>
        <w:pStyle w:val="13"/>
        <w:jc w:val="center"/>
        <w:rPr>
          <w:b w:val="0"/>
        </w:rPr>
      </w:pPr>
      <w:r>
        <w:rPr>
          <w:rFonts w:ascii="Garamond" w:hAnsi="Garamond"/>
          <w:sz w:val="72"/>
          <w:szCs w:val="72"/>
        </w:rPr>
        <w:t>Content</w:t>
      </w:r>
    </w:p>
    <w:p>
      <w:pPr>
        <w:pStyle w:val="7"/>
        <w:tabs>
          <w:tab w:val="left" w:pos="420"/>
          <w:tab w:val="right" w:leader="dot" w:pos="9174"/>
        </w:tabs>
      </w:pPr>
      <w:r>
        <w:fldChar w:fldCharType="begin"/>
      </w:r>
      <w:r>
        <w:instrText xml:space="preserve"> TOC \o "1-3" \h \z \u </w:instrText>
      </w:r>
      <w:r>
        <w:fldChar w:fldCharType="separate"/>
      </w:r>
      <w:r>
        <w:fldChar w:fldCharType="begin"/>
      </w:r>
      <w:r>
        <w:instrText xml:space="preserve">HYPERLINK  \l "_Toc423168789" </w:instrText>
      </w:r>
      <w:r>
        <w:fldChar w:fldCharType="separate"/>
      </w:r>
      <w:r>
        <w:rPr>
          <w:rStyle w:val="10"/>
          <w:rFonts w:ascii="Garamond" w:hAnsi="Garamond" w:eastAsia="Microsoft JhengHei Light" w:cs="Microsoft JhengHei Light"/>
        </w:rPr>
        <w:t>1.</w:t>
      </w:r>
      <w:r>
        <w:tab/>
      </w:r>
      <w:r>
        <w:rPr>
          <w:rStyle w:val="10"/>
          <w:rFonts w:ascii="Garamond" w:hAnsi="Garamond" w:eastAsia="Microsoft JhengHei Light" w:cs="Microsoft JhengHei Light"/>
        </w:rPr>
        <w:t>Introduction</w:t>
      </w:r>
      <w:r>
        <w:tab/>
      </w:r>
      <w:r>
        <w:fldChar w:fldCharType="begin"/>
      </w:r>
      <w:r>
        <w:instrText xml:space="preserve"> PAGEREF _Toc423168789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"_Toc423168790" </w:instrText>
      </w:r>
      <w:r>
        <w:fldChar w:fldCharType="separate"/>
      </w:r>
      <w:r>
        <w:rPr>
          <w:rStyle w:val="10"/>
          <w:rFonts w:eastAsia="Microsoft JhengHei Light" w:cs="Microsoft JhengHei Light"/>
          <w:b w:val="0"/>
        </w:rPr>
        <w:t>1.1.</w:t>
      </w:r>
      <w:r>
        <w:rPr>
          <w:rFonts w:ascii="Calibri" w:hAnsi="Calibri"/>
          <w:b w:val="0"/>
        </w:rPr>
        <w:tab/>
      </w:r>
      <w:r>
        <w:rPr>
          <w:rStyle w:val="10"/>
          <w:rFonts w:eastAsia="Microsoft JhengHei Light" w:cs="Microsoft JhengHei Light"/>
          <w:b w:val="0"/>
        </w:rPr>
        <w:t>Purpose</w:t>
      </w:r>
      <w:r>
        <w:rPr>
          <w:b w:val="0"/>
        </w:rPr>
        <w:tab/>
      </w:r>
      <w:r>
        <w:rPr>
          <w:b w:val="0"/>
        </w:rPr>
        <w:fldChar w:fldCharType="begin"/>
      </w:r>
      <w:r>
        <w:rPr>
          <w:b w:val="0"/>
        </w:rPr>
        <w:instrText xml:space="preserve"> PAGEREF _Toc423168790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"_Toc423168791" </w:instrText>
      </w:r>
      <w:r>
        <w:fldChar w:fldCharType="separate"/>
      </w:r>
      <w:r>
        <w:rPr>
          <w:rStyle w:val="10"/>
          <w:rFonts w:eastAsia="Microsoft JhengHei Light" w:cs="Microsoft JhengHei Light"/>
          <w:b w:val="0"/>
        </w:rPr>
        <w:t>1.2.</w:t>
      </w:r>
      <w:r>
        <w:rPr>
          <w:rFonts w:ascii="Calibri" w:hAnsi="Calibri"/>
          <w:b w:val="0"/>
        </w:rPr>
        <w:tab/>
      </w:r>
      <w:r>
        <w:rPr>
          <w:rStyle w:val="10"/>
          <w:rFonts w:eastAsia="Microsoft JhengHei Light" w:cs="Microsoft JhengHei Light"/>
          <w:b w:val="0"/>
        </w:rPr>
        <w:t>Background</w:t>
      </w:r>
      <w:r>
        <w:rPr>
          <w:b w:val="0"/>
        </w:rPr>
        <w:tab/>
      </w:r>
      <w:r>
        <w:rPr>
          <w:b w:val="0"/>
        </w:rPr>
        <w:fldChar w:fldCharType="begin"/>
      </w:r>
      <w:r>
        <w:rPr>
          <w:b w:val="0"/>
        </w:rPr>
        <w:instrText xml:space="preserve"> PAGEREF _Toc423168791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"_Toc423168792" </w:instrText>
      </w:r>
      <w:r>
        <w:fldChar w:fldCharType="separate"/>
      </w:r>
      <w:r>
        <w:rPr>
          <w:rStyle w:val="10"/>
          <w:rFonts w:eastAsia="Microsoft JhengHei Light" w:cs="Microsoft JhengHei Light"/>
          <w:b w:val="0"/>
        </w:rPr>
        <w:t>1.3.</w:t>
      </w:r>
      <w:r>
        <w:rPr>
          <w:rFonts w:ascii="Calibri" w:hAnsi="Calibri"/>
          <w:b w:val="0"/>
        </w:rPr>
        <w:tab/>
      </w:r>
      <w:r>
        <w:rPr>
          <w:rStyle w:val="10"/>
          <w:rFonts w:eastAsia="Microsoft JhengHei Light" w:cs="Microsoft JhengHei Light"/>
          <w:b w:val="0"/>
        </w:rPr>
        <w:t>Definition</w:t>
      </w:r>
      <w:r>
        <w:rPr>
          <w:b w:val="0"/>
        </w:rPr>
        <w:tab/>
      </w:r>
      <w:r>
        <w:rPr>
          <w:b w:val="0"/>
        </w:rPr>
        <w:fldChar w:fldCharType="begin"/>
      </w:r>
      <w:r>
        <w:rPr>
          <w:b w:val="0"/>
        </w:rPr>
        <w:instrText xml:space="preserve"> PAGEREF _Toc423168792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"_Toc423168793" </w:instrText>
      </w:r>
      <w:r>
        <w:fldChar w:fldCharType="separate"/>
      </w:r>
      <w:r>
        <w:rPr>
          <w:rStyle w:val="10"/>
          <w:rFonts w:eastAsia="Microsoft JhengHei Light" w:cs="Microsoft JhengHei Light"/>
          <w:b w:val="0"/>
        </w:rPr>
        <w:t>1.4.</w:t>
      </w:r>
      <w:r>
        <w:rPr>
          <w:rFonts w:ascii="Calibri" w:hAnsi="Calibri"/>
          <w:b w:val="0"/>
        </w:rPr>
        <w:tab/>
      </w:r>
      <w:r>
        <w:rPr>
          <w:rStyle w:val="10"/>
          <w:rFonts w:eastAsia="Microsoft JhengHei Light" w:cs="Microsoft JhengHei Light"/>
          <w:b w:val="0"/>
        </w:rPr>
        <w:t>Reference</w:t>
      </w:r>
      <w:r>
        <w:rPr>
          <w:b w:val="0"/>
        </w:rPr>
        <w:tab/>
      </w:r>
      <w:r>
        <w:rPr>
          <w:b w:val="0"/>
        </w:rPr>
        <w:fldChar w:fldCharType="begin"/>
      </w:r>
      <w:r>
        <w:rPr>
          <w:b w:val="0"/>
        </w:rPr>
        <w:instrText xml:space="preserve"> PAGEREF _Toc423168793 \h </w:instrText>
      </w:r>
      <w:r>
        <w:rPr>
          <w:b w:val="0"/>
        </w:rPr>
        <w:fldChar w:fldCharType="separate"/>
      </w:r>
      <w:r>
        <w:rPr>
          <w:b w:val="0"/>
        </w:rPr>
        <w:t>5</w:t>
      </w:r>
      <w:r>
        <w:rPr>
          <w:b w:val="0"/>
        </w:rPr>
        <w:fldChar w:fldCharType="end"/>
      </w:r>
      <w:r>
        <w:fldChar w:fldCharType="end"/>
      </w:r>
    </w:p>
    <w:p>
      <w:pPr>
        <w:pStyle w:val="7"/>
        <w:tabs>
          <w:tab w:val="right" w:leader="dot" w:pos="9174"/>
        </w:tabs>
      </w:pPr>
      <w:r>
        <w:fldChar w:fldCharType="begin"/>
      </w:r>
      <w:r>
        <w:instrText xml:space="preserve">HYPERLINK  \l "_Toc423168794" </w:instrText>
      </w:r>
      <w:r>
        <w:fldChar w:fldCharType="separate"/>
      </w:r>
      <w:r>
        <w:rPr>
          <w:rStyle w:val="10"/>
          <w:rFonts w:ascii="Garamond" w:hAnsi="Garamond"/>
        </w:rPr>
        <w:t>2. Actual Artifacts</w:t>
      </w:r>
      <w:r>
        <w:tab/>
      </w:r>
      <w:r>
        <w:fldChar w:fldCharType="begin"/>
      </w:r>
      <w:r>
        <w:instrText xml:space="preserve"> PAGEREF _Toc423168794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"_Toc423168795" </w:instrText>
      </w:r>
      <w:r>
        <w:fldChar w:fldCharType="separate"/>
      </w:r>
      <w:r>
        <w:rPr>
          <w:rStyle w:val="10"/>
          <w:b w:val="0"/>
        </w:rPr>
        <w:t>2.1.</w:t>
      </w:r>
      <w:r>
        <w:rPr>
          <w:rFonts w:ascii="Calibri" w:hAnsi="Calibri"/>
          <w:b w:val="0"/>
        </w:rPr>
        <w:tab/>
      </w:r>
      <w:r>
        <w:rPr>
          <w:rStyle w:val="10"/>
          <w:b w:val="0"/>
        </w:rPr>
        <w:t>Artifacts</w:t>
      </w:r>
      <w:r>
        <w:rPr>
          <w:b w:val="0"/>
        </w:rPr>
        <w:tab/>
      </w:r>
      <w:r>
        <w:rPr>
          <w:b w:val="0"/>
        </w:rPr>
        <w:fldChar w:fldCharType="begin"/>
      </w:r>
      <w:r>
        <w:rPr>
          <w:b w:val="0"/>
        </w:rPr>
        <w:instrText xml:space="preserve"> PAGEREF _Toc423168795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"_Toc423168796" </w:instrText>
      </w:r>
      <w:r>
        <w:fldChar w:fldCharType="separate"/>
      </w:r>
      <w:r>
        <w:rPr>
          <w:rStyle w:val="10"/>
          <w:b w:val="0"/>
        </w:rPr>
        <w:t>2.2.</w:t>
      </w:r>
      <w:r>
        <w:rPr>
          <w:rFonts w:ascii="Calibri" w:hAnsi="Calibri"/>
          <w:b w:val="0"/>
        </w:rPr>
        <w:tab/>
      </w:r>
      <w:r>
        <w:rPr>
          <w:rStyle w:val="10"/>
          <w:b w:val="0"/>
        </w:rPr>
        <w:t>Main Functions and Performance</w:t>
      </w:r>
      <w:r>
        <w:rPr>
          <w:b w:val="0"/>
        </w:rPr>
        <w:tab/>
      </w:r>
      <w:r>
        <w:rPr>
          <w:b w:val="0"/>
        </w:rPr>
        <w:fldChar w:fldCharType="begin"/>
      </w:r>
      <w:r>
        <w:rPr>
          <w:b w:val="0"/>
        </w:rPr>
        <w:instrText xml:space="preserve"> PAGEREF _Toc423168796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"_Toc423168797" </w:instrText>
      </w:r>
      <w:r>
        <w:fldChar w:fldCharType="separate"/>
      </w:r>
      <w:r>
        <w:rPr>
          <w:rStyle w:val="10"/>
          <w:b w:val="0"/>
        </w:rPr>
        <w:t>2.3.</w:t>
      </w:r>
      <w:r>
        <w:rPr>
          <w:rFonts w:ascii="Calibri" w:hAnsi="Calibri"/>
          <w:b w:val="0"/>
        </w:rPr>
        <w:tab/>
      </w:r>
      <w:r>
        <w:rPr>
          <w:rStyle w:val="10"/>
          <w:b w:val="0"/>
        </w:rPr>
        <w:t>Basic Work Flow</w:t>
      </w:r>
      <w:r>
        <w:rPr>
          <w:b w:val="0"/>
        </w:rPr>
        <w:tab/>
      </w:r>
      <w:r>
        <w:rPr>
          <w:b w:val="0"/>
        </w:rPr>
        <w:fldChar w:fldCharType="begin"/>
      </w:r>
      <w:r>
        <w:rPr>
          <w:b w:val="0"/>
        </w:rPr>
        <w:instrText xml:space="preserve"> PAGEREF _Toc423168797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"_Toc423168798" </w:instrText>
      </w:r>
      <w:r>
        <w:fldChar w:fldCharType="separate"/>
      </w:r>
      <w:r>
        <w:rPr>
          <w:rStyle w:val="10"/>
          <w:b w:val="0"/>
        </w:rPr>
        <w:t>2.4.</w:t>
      </w:r>
      <w:r>
        <w:rPr>
          <w:rFonts w:ascii="Calibri" w:hAnsi="Calibri"/>
          <w:b w:val="0"/>
        </w:rPr>
        <w:tab/>
      </w:r>
      <w:r>
        <w:rPr>
          <w:rStyle w:val="10"/>
          <w:b w:val="0"/>
        </w:rPr>
        <w:t>Schedule</w:t>
      </w:r>
      <w:r>
        <w:rPr>
          <w:b w:val="0"/>
        </w:rPr>
        <w:tab/>
      </w:r>
      <w:r>
        <w:rPr>
          <w:b w:val="0"/>
        </w:rPr>
        <w:fldChar w:fldCharType="begin"/>
      </w:r>
      <w:r>
        <w:rPr>
          <w:b w:val="0"/>
        </w:rPr>
        <w:instrText xml:space="preserve"> PAGEREF _Toc423168798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"_Toc423168799" </w:instrText>
      </w:r>
      <w:r>
        <w:fldChar w:fldCharType="separate"/>
      </w:r>
      <w:r>
        <w:rPr>
          <w:rStyle w:val="10"/>
          <w:b w:val="0"/>
        </w:rPr>
        <w:t>2.5.</w:t>
      </w:r>
      <w:r>
        <w:rPr>
          <w:rFonts w:ascii="Calibri" w:hAnsi="Calibri"/>
          <w:b w:val="0"/>
        </w:rPr>
        <w:tab/>
      </w:r>
      <w:r>
        <w:rPr>
          <w:rStyle w:val="10"/>
          <w:b w:val="0"/>
        </w:rPr>
        <w:t>Cost</w:t>
      </w:r>
      <w:r>
        <w:rPr>
          <w:b w:val="0"/>
        </w:rPr>
        <w:tab/>
      </w:r>
      <w:r>
        <w:rPr>
          <w:b w:val="0"/>
        </w:rPr>
        <w:fldChar w:fldCharType="begin"/>
      </w:r>
      <w:r>
        <w:rPr>
          <w:b w:val="0"/>
        </w:rPr>
        <w:instrText xml:space="preserve"> PAGEREF _Toc423168799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"_Toc423168800" </w:instrText>
      </w:r>
      <w:r>
        <w:fldChar w:fldCharType="separate"/>
      </w:r>
      <w:r>
        <w:rPr>
          <w:rStyle w:val="10"/>
          <w:rFonts w:ascii="Garamond" w:hAnsi="Garamond"/>
        </w:rPr>
        <w:t>3. Job Evaluation</w:t>
      </w:r>
      <w:r>
        <w:tab/>
      </w:r>
      <w:r>
        <w:fldChar w:fldCharType="begin"/>
      </w:r>
      <w:r>
        <w:instrText xml:space="preserve"> PAGEREF _Toc423168800 \h </w:instrText>
      </w:r>
      <w:r>
        <w:fldChar w:fldCharType="separate"/>
      </w:r>
      <w:r>
        <w:t>6</w:t>
      </w:r>
      <w:r>
        <w:fldChar w:fldCharType="end"/>
      </w:r>
      <w:r>
        <w:fldChar w:fldCharType="end"/>
      </w:r>
    </w:p>
    <w:p>
      <w:pPr>
        <w:pStyle w:val="8"/>
        <w:rPr>
          <w:rFonts w:ascii="Calibri" w:hAnsi="Calibri"/>
          <w:b w:val="0"/>
        </w:rPr>
      </w:pPr>
      <w:r>
        <w:fldChar w:fldCharType="begin"/>
      </w:r>
      <w:r>
        <w:instrText xml:space="preserve">HYPERLINK  \l "_Toc423168801" </w:instrText>
      </w:r>
      <w:r>
        <w:fldChar w:fldCharType="separate"/>
      </w:r>
      <w:r>
        <w:rPr>
          <w:rStyle w:val="10"/>
          <w:b w:val="0"/>
        </w:rPr>
        <w:t>3.1.</w:t>
      </w:r>
      <w:r>
        <w:rPr>
          <w:rFonts w:ascii="Calibri" w:hAnsi="Calibri"/>
          <w:b w:val="0"/>
        </w:rPr>
        <w:tab/>
      </w:r>
      <w:r>
        <w:rPr>
          <w:rStyle w:val="10"/>
          <w:b w:val="0"/>
        </w:rPr>
        <w:t>Work Efficiency Evaluation</w:t>
      </w:r>
      <w:r>
        <w:rPr>
          <w:b w:val="0"/>
        </w:rPr>
        <w:tab/>
      </w:r>
      <w:r>
        <w:rPr>
          <w:b w:val="0"/>
        </w:rPr>
        <w:fldChar w:fldCharType="begin"/>
      </w:r>
      <w:r>
        <w:rPr>
          <w:b w:val="0"/>
        </w:rPr>
        <w:instrText xml:space="preserve"> PAGEREF _Toc423168801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"_Toc423168802" </w:instrText>
      </w:r>
      <w:r>
        <w:fldChar w:fldCharType="separate"/>
      </w:r>
      <w:r>
        <w:rPr>
          <w:rStyle w:val="10"/>
          <w:b w:val="0"/>
        </w:rPr>
        <w:t>3.2.</w:t>
      </w:r>
      <w:r>
        <w:rPr>
          <w:rFonts w:ascii="Calibri" w:hAnsi="Calibri"/>
          <w:b w:val="0"/>
        </w:rPr>
        <w:tab/>
      </w:r>
      <w:r>
        <w:rPr>
          <w:rStyle w:val="10"/>
          <w:b w:val="0"/>
        </w:rPr>
        <w:t>Product Quality Evaluation</w:t>
      </w:r>
      <w:r>
        <w:rPr>
          <w:b w:val="0"/>
        </w:rPr>
        <w:tab/>
      </w:r>
      <w:r>
        <w:rPr>
          <w:b w:val="0"/>
        </w:rPr>
        <w:fldChar w:fldCharType="begin"/>
      </w:r>
      <w:r>
        <w:rPr>
          <w:b w:val="0"/>
        </w:rPr>
        <w:instrText xml:space="preserve"> PAGEREF _Toc423168802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"_Toc423168803" </w:instrText>
      </w:r>
      <w:r>
        <w:fldChar w:fldCharType="separate"/>
      </w:r>
      <w:r>
        <w:rPr>
          <w:rStyle w:val="10"/>
          <w:b w:val="0"/>
        </w:rPr>
        <w:t>3.3.</w:t>
      </w:r>
      <w:r>
        <w:rPr>
          <w:rFonts w:ascii="Calibri" w:hAnsi="Calibri"/>
          <w:b w:val="0"/>
        </w:rPr>
        <w:tab/>
      </w:r>
      <w:r>
        <w:rPr>
          <w:rStyle w:val="10"/>
          <w:b w:val="0"/>
        </w:rPr>
        <w:t>Used Technique Evaluation</w:t>
      </w:r>
      <w:r>
        <w:rPr>
          <w:b w:val="0"/>
        </w:rPr>
        <w:tab/>
      </w:r>
      <w:r>
        <w:rPr>
          <w:b w:val="0"/>
        </w:rPr>
        <w:fldChar w:fldCharType="begin"/>
      </w:r>
      <w:r>
        <w:rPr>
          <w:b w:val="0"/>
        </w:rPr>
        <w:instrText xml:space="preserve"> PAGEREF _Toc423168803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"_Toc423168804" </w:instrText>
      </w:r>
      <w:r>
        <w:fldChar w:fldCharType="separate"/>
      </w:r>
      <w:r>
        <w:rPr>
          <w:rStyle w:val="10"/>
          <w:b w:val="0"/>
        </w:rPr>
        <w:t>3.4.</w:t>
      </w:r>
      <w:r>
        <w:rPr>
          <w:rFonts w:ascii="Calibri" w:hAnsi="Calibri"/>
          <w:b w:val="0"/>
        </w:rPr>
        <w:tab/>
      </w:r>
      <w:r>
        <w:rPr>
          <w:rStyle w:val="10"/>
          <w:b w:val="0"/>
        </w:rPr>
        <w:t>Mistake Analysis</w:t>
      </w:r>
      <w:r>
        <w:rPr>
          <w:b w:val="0"/>
        </w:rPr>
        <w:tab/>
      </w:r>
      <w:r>
        <w:rPr>
          <w:b w:val="0"/>
        </w:rPr>
        <w:fldChar w:fldCharType="begin"/>
      </w:r>
      <w:r>
        <w:rPr>
          <w:b w:val="0"/>
        </w:rPr>
        <w:instrText xml:space="preserve"> PAGEREF _Toc423168804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"_Toc423168805" </w:instrText>
      </w:r>
      <w:r>
        <w:fldChar w:fldCharType="separate"/>
      </w:r>
      <w:r>
        <w:rPr>
          <w:rStyle w:val="10"/>
          <w:rFonts w:ascii="Garamond" w:hAnsi="Garamond"/>
        </w:rPr>
        <w:t>4. Experience and Summary</w:t>
      </w:r>
      <w:r>
        <w:tab/>
      </w:r>
      <w:r>
        <w:fldChar w:fldCharType="begin"/>
      </w:r>
      <w:r>
        <w:instrText xml:space="preserve"> PAGEREF _Toc423168805 \h </w:instrText>
      </w:r>
      <w:r>
        <w:fldChar w:fldCharType="separate"/>
      </w:r>
      <w:r>
        <w:t>6</w:t>
      </w:r>
      <w:r>
        <w:fldChar w:fldCharType="end"/>
      </w:r>
      <w:r>
        <w:fldChar w:fldCharType="end"/>
      </w:r>
    </w:p>
    <w:p>
      <w:r>
        <w:fldChar w:fldCharType="end"/>
      </w:r>
    </w:p>
    <w:p>
      <w:pPr>
        <w:widowControl/>
        <w:jc w:val="left"/>
      </w:pPr>
      <w:r>
        <w:br w:type="page"/>
      </w:r>
    </w:p>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Key Word</w:t>
      </w:r>
    </w:p>
    <w:p>
      <w:pPr>
        <w:widowControl/>
        <w:ind w:firstLine="420"/>
        <w:rPr>
          <w:rFonts w:ascii="Garamond" w:hAnsi="Garamond" w:eastAsia="Microsoft JhengHei Light" w:cs="Microsoft JhengHei Light"/>
          <w:sz w:val="24"/>
          <w:szCs w:val="24"/>
        </w:rPr>
      </w:pP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Project management</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Summary</w:t>
      </w: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Abstract</w:t>
      </w:r>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widowControl/>
        <w:outlineLvl w:val="0"/>
        <w:rPr>
          <w:rFonts w:ascii="Garamond" w:hAnsi="Garamond" w:eastAsia="Microsoft JhengHei Light" w:cs="Microsoft JhengHei Light"/>
          <w:b/>
          <w:sz w:val="44"/>
          <w:szCs w:val="44"/>
        </w:rPr>
      </w:pPr>
      <w:bookmarkStart w:id="0" w:name="_Toc418623197"/>
      <w:bookmarkStart w:id="1" w:name="_Toc423168789"/>
      <w:r>
        <w:rPr>
          <w:rFonts w:ascii="Garamond" w:hAnsi="Garamond" w:eastAsia="Microsoft JhengHei Light" w:cs="Microsoft JhengHei Light"/>
          <w:b/>
          <w:sz w:val="44"/>
          <w:szCs w:val="44"/>
        </w:rPr>
        <w:t>1.</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Introduction</w:t>
      </w:r>
      <w:bookmarkEnd w:id="0"/>
      <w:bookmarkEnd w:id="1"/>
    </w:p>
    <w:p>
      <w:pPr>
        <w:widowControl/>
        <w:rPr>
          <w:rFonts w:ascii="Garamond" w:hAnsi="Garamond" w:eastAsia="Microsoft JhengHei Light" w:cs="Microsoft JhengHei Light"/>
          <w:b/>
          <w:sz w:val="36"/>
          <w:szCs w:val="36"/>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2" w:name="_Toc418623198"/>
      <w:bookmarkStart w:id="3" w:name="_Toc423168790"/>
      <w:r>
        <w:rPr>
          <w:rFonts w:ascii="Garamond" w:hAnsi="Garamond" w:eastAsia="Microsoft JhengHei Light" w:cs="Microsoft JhengHei Light"/>
          <w:b/>
          <w:sz w:val="36"/>
          <w:szCs w:val="36"/>
        </w:rPr>
        <w:t>Purpose</w:t>
      </w:r>
      <w:bookmarkEnd w:id="2"/>
      <w:bookmarkEnd w:id="3"/>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All the participators of the project are expected to read this document.</w:t>
      </w:r>
    </w:p>
    <w:p>
      <w:pPr>
        <w:widowControl/>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4" w:name="_Toc418623199"/>
      <w:bookmarkStart w:id="5" w:name="_Toc423168791"/>
      <w:r>
        <w:rPr>
          <w:rFonts w:ascii="Garamond" w:hAnsi="Garamond" w:eastAsia="Microsoft JhengHei Light" w:cs="Microsoft JhengHei Light"/>
          <w:b/>
          <w:sz w:val="36"/>
          <w:szCs w:val="36"/>
        </w:rPr>
        <w:t>Background</w:t>
      </w:r>
      <w:bookmarkEnd w:id="4"/>
      <w:bookmarkEnd w:id="5"/>
    </w:p>
    <w:p>
      <w:pPr>
        <w:pStyle w:val="14"/>
        <w:widowControl/>
        <w:ind w:left="720" w:firstLine="0" w:firstLineChars="0"/>
        <w:outlineLvl w:val="1"/>
        <w:rPr>
          <w:rFonts w:ascii="Garamond" w:hAnsi="Garamond" w:eastAsia="Microsoft JhengHei Light" w:cs="Microsoft JhengHei Light"/>
          <w:b/>
          <w:sz w:val="36"/>
          <w:szCs w:val="36"/>
        </w:rPr>
      </w:pP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w:t>
      </w:r>
      <w:r>
        <w:rPr>
          <w:rFonts w:hint="eastAsia" w:ascii="Garamond" w:hAnsi="Garamond" w:eastAsia="Microsoft JhengHei Light" w:cs="Microsoft JhengHei Light"/>
          <w:sz w:val="24"/>
          <w:szCs w:val="24"/>
        </w:rPr>
        <w:t xml:space="preserve">roject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w:t>
      </w:r>
      <w:r>
        <w:rPr>
          <w:rFonts w:hint="eastAsia" w:ascii="Garamond" w:hAnsi="Garamond" w:eastAsia="Microsoft JhengHei Light" w:cs="Microsoft JhengHei Light"/>
          <w:sz w:val="24"/>
          <w:szCs w:val="24"/>
        </w:rPr>
        <w:t xml:space="preserve">oftware System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 xml:space="preserve">Task </w:t>
      </w:r>
      <w:r>
        <w:rPr>
          <w:rFonts w:hint="eastAsia" w:ascii="Garamond" w:hAnsi="Garamond" w:eastAsia="Microsoft JhengHei Light" w:cs="Microsoft JhengHei Light"/>
          <w:sz w:val="24"/>
          <w:szCs w:val="24"/>
        </w:rPr>
        <w:t>provider</w:t>
      </w:r>
      <w:r>
        <w:rPr>
          <w:rFonts w:ascii="Garamond" w:hAnsi="Garamond" w:eastAsia="Microsoft JhengHei Light" w:cs="Microsoft JhengHei Light"/>
          <w:sz w:val="24"/>
          <w:szCs w:val="24"/>
        </w:rPr>
        <w:t xml:space="preserv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w:t>
      </w:r>
      <w:r>
        <w:rPr>
          <w:rFonts w:hint="eastAsia" w:ascii="Garamond" w:hAnsi="Garamond" w:eastAsia="Microsoft JhengHei Light" w:cs="Microsoft JhengHei Light"/>
          <w:sz w:val="24"/>
          <w:szCs w:val="24"/>
        </w:rPr>
        <w:t xml:space="preserve">evelop team: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Undefined</w:t>
      </w:r>
      <w:r>
        <w:rPr>
          <w:rFonts w:hint="eastAsia" w:ascii="Garamond" w:hAnsi="Garamond" w:eastAsia="Microsoft JhengHei Light" w:cs="Microsoft JhengHei Light"/>
          <w:sz w:val="24"/>
          <w:szCs w:val="24"/>
        </w:rPr>
        <w:t xml:space="preserve"> team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w:t>
      </w:r>
      <w:r>
        <w:rPr>
          <w:rFonts w:hint="eastAsia" w:ascii="Garamond" w:hAnsi="Garamond" w:eastAsia="Microsoft JhengHei Light" w:cs="Microsoft JhengHei Light"/>
          <w:sz w:val="24"/>
          <w:szCs w:val="24"/>
        </w:rPr>
        <w:t xml:space="preserve">ser: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w:t>
      </w:r>
      <w:r>
        <w:rPr>
          <w:rFonts w:hint="eastAsia" w:ascii="Garamond" w:hAnsi="Garamond" w:eastAsia="Microsoft JhengHei Light" w:cs="Microsoft JhengHei Light"/>
          <w:sz w:val="24"/>
          <w:szCs w:val="24"/>
        </w:rPr>
        <w:t xml:space="preserve">omputing center: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r>
        <w:rPr>
          <w:rFonts w:hint="eastAsia" w:ascii="Garamond" w:hAnsi="Garamond" w:eastAsia="Microsoft JhengHei Light" w:cs="Microsoft JhengHei Light"/>
          <w:sz w:val="24"/>
          <w:szCs w:val="24"/>
        </w:rPr>
        <w:t xml:space="preserve"> Computing Center</w:t>
      </w:r>
    </w:p>
    <w:p>
      <w:pPr>
        <w:widowControl/>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6" w:name="_Toc418623200"/>
      <w:bookmarkStart w:id="7" w:name="_Toc423168792"/>
      <w:r>
        <w:rPr>
          <w:rFonts w:ascii="Garamond" w:hAnsi="Garamond" w:eastAsia="Microsoft JhengHei Light" w:cs="Microsoft JhengHei Light"/>
          <w:b/>
          <w:sz w:val="36"/>
          <w:szCs w:val="36"/>
        </w:rPr>
        <w:t>Definition</w:t>
      </w:r>
      <w:bookmarkEnd w:id="6"/>
      <w:bookmarkEnd w:id="7"/>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r>
      <w:r>
        <w:rPr>
          <w:rFonts w:ascii="Garamond" w:hAnsi="Garamond" w:cs="Arial"/>
          <w:sz w:val="24"/>
          <w:szCs w:val="24"/>
        </w:rPr>
        <w:t>To insure our project development in a correct and efficient way.</w:t>
      </w:r>
    </w:p>
    <w:p>
      <w:pPr>
        <w:widowControl/>
        <w:ind w:left="420"/>
        <w:rPr>
          <w:rFonts w:ascii="Garamond" w:hAnsi="Garamond" w:eastAsia="Microsoft JhengHei Light" w:cs="Microsoft JhengHei Light"/>
          <w:sz w:val="24"/>
          <w:szCs w:val="24"/>
        </w:rPr>
      </w:pPr>
    </w:p>
    <w:p>
      <w:pPr>
        <w:pStyle w:val="14"/>
        <w:widowControl/>
        <w:numPr>
          <w:ilvl w:val="1"/>
          <w:numId w:val="1"/>
        </w:numPr>
        <w:ind w:firstLineChars="0"/>
        <w:outlineLvl w:val="1"/>
        <w:rPr>
          <w:rFonts w:ascii="Garamond" w:hAnsi="Garamond" w:eastAsia="Microsoft JhengHei Light" w:cs="Microsoft JhengHei Light"/>
          <w:b/>
          <w:sz w:val="36"/>
          <w:szCs w:val="36"/>
        </w:rPr>
      </w:pPr>
      <w:bookmarkStart w:id="8" w:name="_Toc418623201"/>
      <w:bookmarkStart w:id="9" w:name="_Toc423168793"/>
      <w:r>
        <w:rPr>
          <w:rFonts w:ascii="Garamond" w:hAnsi="Garamond" w:eastAsia="Microsoft JhengHei Light" w:cs="Microsoft JhengHei Light"/>
          <w:b/>
          <w:sz w:val="36"/>
          <w:szCs w:val="36"/>
        </w:rPr>
        <w:t>Reference</w:t>
      </w:r>
      <w:bookmarkEnd w:id="8"/>
      <w:bookmarkEnd w:id="9"/>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pPr>
        <w:ind w:left="420" w:firstLine="420"/>
        <w:rPr>
          <w:rFonts w:ascii="Garamond" w:hAnsi="Garamond" w:cs="Arial"/>
          <w:sz w:val="24"/>
          <w:szCs w:val="24"/>
        </w:rPr>
      </w:pPr>
      <w:r>
        <w:rPr>
          <w:rFonts w:ascii="Garamond" w:hAnsi="Garamond" w:cs="Arial"/>
          <w:sz w:val="24"/>
          <w:szCs w:val="24"/>
        </w:rPr>
        <w:t>SEIEE of Shanghai Jiaotong University</w:t>
      </w:r>
    </w:p>
    <w:p/>
    <w:p>
      <w:pPr>
        <w:pStyle w:val="2"/>
        <w:rPr>
          <w:rFonts w:ascii="Garamond" w:hAnsi="Garamond"/>
          <w:b w:val="0"/>
        </w:rPr>
      </w:pPr>
      <w:bookmarkStart w:id="10" w:name="_Toc423168794"/>
      <w:bookmarkStart w:id="11" w:name="_Toc423168798"/>
      <w:r>
        <w:rPr>
          <w:rFonts w:ascii="Garamond" w:hAnsi="Garamond"/>
        </w:rPr>
        <w:t>2. Actual Artifacts</w:t>
      </w:r>
      <w:bookmarkEnd w:id="10"/>
    </w:p>
    <w:p>
      <w:pPr>
        <w:pStyle w:val="3"/>
        <w:rPr>
          <w:rFonts w:hint="eastAsia" w:ascii="Garamond" w:hAnsi="Garamond"/>
          <w:b w:val="0"/>
          <w:sz w:val="36"/>
          <w:szCs w:val="36"/>
        </w:rPr>
      </w:pPr>
      <w:bookmarkStart w:id="12" w:name="_Toc423168795"/>
      <w:r>
        <w:rPr>
          <w:rFonts w:ascii="Garamond" w:hAnsi="Garamond"/>
          <w:sz w:val="36"/>
          <w:szCs w:val="36"/>
        </w:rPr>
        <w:t>2.1.</w:t>
      </w:r>
      <w:r>
        <w:rPr>
          <w:rFonts w:ascii="Garamond" w:hAnsi="Garamond"/>
          <w:sz w:val="36"/>
          <w:szCs w:val="36"/>
        </w:rPr>
        <w:tab/>
      </w:r>
      <w:r>
        <w:rPr>
          <w:rFonts w:ascii="Garamond" w:hAnsi="Garamond"/>
          <w:sz w:val="36"/>
          <w:szCs w:val="36"/>
        </w:rPr>
        <w:t>Artifacts</w:t>
      </w:r>
      <w:bookmarkEnd w:id="12"/>
    </w:p>
    <w:p>
      <w:pPr>
        <w:rPr>
          <w:rFonts w:hint="eastAsia" w:ascii="Garamond" w:hAnsi="Garamond"/>
          <w:sz w:val="24"/>
          <w:szCs w:val="24"/>
          <w:lang w:val="en-US" w:eastAsia="zh-CN"/>
        </w:rPr>
      </w:pPr>
      <w:r>
        <w:rPr>
          <w:rFonts w:hint="eastAsia" w:ascii="Garamond" w:hAnsi="Garamond"/>
          <w:sz w:val="24"/>
          <w:szCs w:val="24"/>
          <w:lang w:val="en-US" w:eastAsia="zh-CN"/>
        </w:rPr>
        <w:t>The</w:t>
      </w:r>
      <w:r>
        <w:rPr>
          <w:rFonts w:ascii="Garamond" w:hAnsi="Garamond"/>
          <w:sz w:val="24"/>
          <w:szCs w:val="24"/>
        </w:rPr>
        <w:t xml:space="preserve"> code hierarchy</w:t>
      </w:r>
      <w:r>
        <w:rPr>
          <w:rFonts w:hint="eastAsia" w:ascii="Garamond" w:hAnsi="Garamond"/>
          <w:sz w:val="24"/>
          <w:szCs w:val="24"/>
          <w:lang w:val="en-US" w:eastAsia="zh-CN"/>
        </w:rPr>
        <w:t xml:space="preserve"> of our system is clear</w:t>
      </w:r>
      <w:r>
        <w:rPr>
          <w:rFonts w:ascii="Garamond" w:hAnsi="Garamond"/>
          <w:sz w:val="24"/>
          <w:szCs w:val="24"/>
        </w:rPr>
        <w:t>.</w:t>
      </w:r>
      <w:r>
        <w:rPr>
          <w:rFonts w:hint="eastAsia" w:ascii="Garamond" w:hAnsi="Garamond"/>
          <w:sz w:val="24"/>
          <w:szCs w:val="24"/>
          <w:lang w:val="en-US" w:eastAsia="zh-CN"/>
        </w:rPr>
        <w:t>There are mainly three parts:</w:t>
      </w:r>
    </w:p>
    <w:p>
      <w:pPr>
        <w:numPr>
          <w:ilvl w:val="0"/>
          <w:numId w:val="2"/>
        </w:numPr>
        <w:rPr>
          <w:rFonts w:hint="eastAsia" w:ascii="Garamond" w:hAnsi="Garamond"/>
          <w:sz w:val="24"/>
          <w:szCs w:val="24"/>
          <w:lang w:val="en-US" w:eastAsia="zh-CN"/>
        </w:rPr>
      </w:pPr>
      <w:r>
        <w:rPr>
          <w:rFonts w:hint="eastAsia" w:ascii="Garamond" w:hAnsi="Garamond"/>
          <w:sz w:val="24"/>
          <w:szCs w:val="24"/>
          <w:lang w:val="en-US" w:eastAsia="zh-CN"/>
        </w:rPr>
        <w:t xml:space="preserve">Folder </w:t>
      </w:r>
      <w:r>
        <w:rPr>
          <w:rFonts w:hint="default" w:ascii="Garamond" w:hAnsi="Garamond"/>
          <w:sz w:val="24"/>
          <w:szCs w:val="24"/>
          <w:lang w:val="en-US" w:eastAsia="zh-CN"/>
        </w:rPr>
        <w:t>“</w:t>
      </w:r>
      <w:r>
        <w:rPr>
          <w:rFonts w:hint="eastAsia" w:ascii="Garamond" w:hAnsi="Garamond"/>
          <w:sz w:val="24"/>
          <w:szCs w:val="24"/>
          <w:lang w:val="en-US" w:eastAsia="zh-CN"/>
        </w:rPr>
        <w:t>templates</w:t>
      </w:r>
      <w:r>
        <w:rPr>
          <w:rFonts w:hint="default" w:ascii="Garamond" w:hAnsi="Garamond"/>
          <w:sz w:val="24"/>
          <w:szCs w:val="24"/>
          <w:lang w:val="en-US" w:eastAsia="zh-CN"/>
        </w:rPr>
        <w:t>”</w:t>
      </w:r>
      <w:r>
        <w:rPr>
          <w:rFonts w:hint="eastAsia" w:ascii="Garamond" w:hAnsi="Garamond"/>
          <w:sz w:val="24"/>
          <w:szCs w:val="24"/>
          <w:lang w:val="en-US" w:eastAsia="zh-CN"/>
        </w:rPr>
        <w:t xml:space="preserve"> contains web page (.html).</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\Grape\templates</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Admin.html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Discussion.html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group-id.html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index-log.html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Layout.html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page_not_found.html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view_vote-id.html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votes_static.html</w:t>
      </w:r>
    </w:p>
    <w:p>
      <w:pPr>
        <w:numPr>
          <w:ilvl w:val="0"/>
          <w:numId w:val="2"/>
        </w:numPr>
        <w:rPr>
          <w:rFonts w:hint="eastAsia" w:ascii="Garamond" w:hAnsi="Garamond"/>
          <w:sz w:val="21"/>
          <w:szCs w:val="21"/>
          <w:lang w:val="en-US" w:eastAsia="zh-CN"/>
        </w:rPr>
      </w:pPr>
      <w:r>
        <w:rPr>
          <w:rFonts w:hint="eastAsia" w:ascii="Garamond" w:hAnsi="Garamond"/>
          <w:sz w:val="21"/>
          <w:szCs w:val="21"/>
          <w:lang w:val="en-US" w:eastAsia="zh-CN"/>
        </w:rPr>
        <w:t xml:space="preserve">Folder </w:t>
      </w:r>
      <w:r>
        <w:rPr>
          <w:rFonts w:hint="default" w:ascii="Garamond" w:hAnsi="Garamond"/>
          <w:sz w:val="21"/>
          <w:szCs w:val="21"/>
          <w:lang w:val="en-US" w:eastAsia="zh-CN"/>
        </w:rPr>
        <w:t>“</w:t>
      </w:r>
      <w:r>
        <w:rPr>
          <w:rFonts w:hint="eastAsia" w:ascii="Garamond" w:hAnsi="Garamond"/>
          <w:sz w:val="21"/>
          <w:szCs w:val="21"/>
          <w:lang w:val="en-US" w:eastAsia="zh-CN"/>
        </w:rPr>
        <w:t>static</w:t>
      </w:r>
      <w:r>
        <w:rPr>
          <w:rFonts w:hint="default" w:ascii="Garamond" w:hAnsi="Garamond"/>
          <w:sz w:val="21"/>
          <w:szCs w:val="21"/>
          <w:lang w:val="en-US" w:eastAsia="zh-CN"/>
        </w:rPr>
        <w:t>”</w:t>
      </w:r>
      <w:r>
        <w:rPr>
          <w:rFonts w:hint="eastAsia" w:ascii="Garamond" w:hAnsi="Garamond"/>
          <w:sz w:val="21"/>
          <w:szCs w:val="21"/>
          <w:lang w:val="en-US" w:eastAsia="zh-CN"/>
        </w:rPr>
        <w:t xml:space="preserve"> contains css,js and so on.</w:t>
      </w:r>
    </w:p>
    <w:p>
      <w:pPr>
        <w:numPr>
          <w:numId w:val="0"/>
        </w:numPr>
      </w:pPr>
      <w:r>
        <w:rPr>
          <w:rFonts w:ascii="Calibri" w:hAnsi="Calibri" w:eastAsia="宋体"/>
          <w:kern w:val="2"/>
          <w:sz w:val="21"/>
          <w:szCs w:val="22"/>
          <w:lang w:val="en-US" w:eastAsia="zh-CN" w:bidi="ar-SA"/>
        </w:rPr>
        <w:pict>
          <v:shape id="图片 1" o:spid="_x0000_s1026" type="#_x0000_t75" style="height:100.55pt;width:227.0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CSS:</w:t>
      </w:r>
    </w:p>
    <w:p>
      <w:pPr>
        <w:numPr>
          <w:numId w:val="0"/>
        </w:numPr>
      </w:pPr>
      <w:r>
        <w:rPr>
          <w:rFonts w:ascii="Calibri" w:hAnsi="Calibri" w:eastAsia="宋体"/>
          <w:kern w:val="2"/>
          <w:sz w:val="21"/>
          <w:szCs w:val="22"/>
          <w:lang w:val="en-US" w:eastAsia="zh-CN" w:bidi="ar-SA"/>
        </w:rPr>
        <w:pict>
          <v:shape id="图片 2" o:spid="_x0000_s1027" type="#_x0000_t75" style="height:132.95pt;width:2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JS:</w:t>
      </w:r>
    </w:p>
    <w:p>
      <w:pPr>
        <w:numPr>
          <w:numId w:val="0"/>
        </w:numPr>
      </w:pPr>
      <w:r>
        <w:rPr>
          <w:rFonts w:ascii="Calibri" w:hAnsi="Calibri" w:eastAsia="宋体"/>
          <w:kern w:val="2"/>
          <w:sz w:val="21"/>
          <w:szCs w:val="22"/>
          <w:lang w:val="en-US" w:eastAsia="zh-CN" w:bidi="ar-SA"/>
        </w:rPr>
        <w:pict>
          <v:shape id="图片 3" o:spid="_x0000_s1028" type="#_x0000_t75" style="height:140pt;width:23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pPr>
    </w:p>
    <w:p>
      <w:pPr>
        <w:numPr>
          <w:numId w:val="0"/>
        </w:numPr>
        <w:rPr>
          <w:sz w:val="24"/>
          <w:szCs w:val="28"/>
        </w:rPr>
      </w:pPr>
    </w:p>
    <w:p>
      <w:pPr>
        <w:numPr>
          <w:ilvl w:val="0"/>
          <w:numId w:val="2"/>
        </w:numPr>
        <w:rPr>
          <w:rFonts w:hint="eastAsia" w:ascii="Garamond" w:hAnsi="Garamond" w:eastAsia="Garamond" w:cs="Garamond"/>
          <w:sz w:val="24"/>
          <w:szCs w:val="28"/>
          <w:lang w:val="en-US" w:eastAsia="zh-CN"/>
        </w:rPr>
      </w:pPr>
      <w:r>
        <w:rPr>
          <w:rFonts w:hint="eastAsia" w:ascii="Garamond" w:hAnsi="Garamond" w:eastAsia="Garamond" w:cs="Garamond"/>
          <w:sz w:val="24"/>
          <w:szCs w:val="28"/>
          <w:lang w:val="en-US" w:eastAsia="zh-CN"/>
        </w:rPr>
        <w:t>outside are py files</w:t>
      </w:r>
    </w:p>
    <w:p>
      <w:pPr>
        <w:numPr>
          <w:numId w:val="0"/>
        </w:numPr>
        <w:rPr>
          <w:rFonts w:hint="eastAsia"/>
          <w:sz w:val="24"/>
          <w:szCs w:val="28"/>
          <w:lang w:val="en-US" w:eastAsia="zh-CN"/>
        </w:rPr>
      </w:pPr>
      <w:r>
        <w:rPr>
          <w:rFonts w:hint="eastAsia"/>
          <w:sz w:val="24"/>
          <w:szCs w:val="28"/>
          <w:lang w:val="en-US" w:eastAsia="zh-CN"/>
        </w:rPr>
        <w:t>config.py:some configuration and constants</w:t>
      </w:r>
    </w:p>
    <w:p>
      <w:pPr>
        <w:numPr>
          <w:numId w:val="0"/>
        </w:numPr>
        <w:rPr>
          <w:rFonts w:hint="eastAsia"/>
          <w:sz w:val="24"/>
          <w:szCs w:val="28"/>
          <w:lang w:val="en-US" w:eastAsia="zh-CN"/>
        </w:rPr>
      </w:pPr>
      <w:r>
        <w:rPr>
          <w:rFonts w:hint="eastAsia"/>
          <w:sz w:val="24"/>
          <w:szCs w:val="28"/>
          <w:lang w:val="en-US" w:eastAsia="zh-CN"/>
        </w:rPr>
        <w:t>function.py:all kinds of operations connecting the database and front-end</w:t>
      </w:r>
    </w:p>
    <w:p>
      <w:pPr>
        <w:numPr>
          <w:numId w:val="0"/>
        </w:numPr>
        <w:rPr>
          <w:rFonts w:hint="eastAsia"/>
          <w:sz w:val="24"/>
          <w:szCs w:val="28"/>
          <w:lang w:val="en-US" w:eastAsia="zh-CN"/>
        </w:rPr>
      </w:pPr>
      <w:r>
        <w:rPr>
          <w:rFonts w:hint="eastAsia"/>
          <w:sz w:val="24"/>
          <w:szCs w:val="28"/>
          <w:lang w:val="en-US" w:eastAsia="zh-CN"/>
        </w:rPr>
        <w:t>run.py:the view of web pages</w:t>
      </w:r>
    </w:p>
    <w:p>
      <w:pPr>
        <w:numPr>
          <w:numId w:val="0"/>
        </w:numPr>
        <w:rPr>
          <w:rFonts w:hint="eastAsia"/>
          <w:sz w:val="24"/>
          <w:szCs w:val="28"/>
          <w:lang w:val="en-US" w:eastAsia="zh-CN"/>
        </w:rPr>
      </w:pPr>
      <w:r>
        <w:rPr>
          <w:rFonts w:hint="eastAsia"/>
          <w:sz w:val="24"/>
          <w:szCs w:val="28"/>
          <w:lang w:val="en-US" w:eastAsia="zh-CN"/>
        </w:rPr>
        <w:t>init.py:the initialization of the database</w:t>
      </w:r>
    </w:p>
    <w:p>
      <w:pPr>
        <w:numPr>
          <w:numId w:val="0"/>
        </w:numPr>
        <w:rPr>
          <w:rFonts w:hint="eastAsia"/>
          <w:sz w:val="24"/>
          <w:szCs w:val="28"/>
          <w:lang w:val="en-US" w:eastAsia="zh-CN"/>
        </w:rPr>
      </w:pPr>
    </w:p>
    <w:p>
      <w:pPr>
        <w:numPr>
          <w:numId w:val="0"/>
        </w:numPr>
        <w:rPr>
          <w:rFonts w:hint="eastAsia"/>
          <w:sz w:val="24"/>
          <w:szCs w:val="28"/>
          <w:lang w:val="en-US" w:eastAsia="zh-CN"/>
        </w:rPr>
      </w:pPr>
    </w:p>
    <w:p>
      <w:pPr>
        <w:pStyle w:val="3"/>
        <w:rPr>
          <w:rFonts w:ascii="Garamond" w:hAnsi="Garamond"/>
          <w:b w:val="0"/>
          <w:sz w:val="36"/>
          <w:szCs w:val="36"/>
        </w:rPr>
      </w:pPr>
      <w:bookmarkStart w:id="13" w:name="_Toc423168796"/>
      <w:r>
        <w:rPr>
          <w:rFonts w:ascii="Garamond" w:hAnsi="Garamond"/>
          <w:sz w:val="36"/>
          <w:szCs w:val="36"/>
        </w:rPr>
        <w:t>2.2.</w:t>
      </w:r>
      <w:r>
        <w:rPr>
          <w:rFonts w:ascii="Garamond" w:hAnsi="Garamond"/>
          <w:sz w:val="36"/>
          <w:szCs w:val="36"/>
        </w:rPr>
        <w:tab/>
      </w:r>
      <w:r>
        <w:rPr>
          <w:rFonts w:ascii="Garamond" w:hAnsi="Garamond"/>
          <w:sz w:val="36"/>
          <w:szCs w:val="36"/>
        </w:rPr>
        <w:t>Main Functions and Performance</w:t>
      </w:r>
      <w:bookmarkEnd w:id="13"/>
    </w:p>
    <w:p>
      <w:pPr>
        <w:rPr>
          <w:rFonts w:hint="eastAsia" w:ascii="Garamond" w:hAnsi="Garamond"/>
          <w:sz w:val="24"/>
          <w:szCs w:val="24"/>
        </w:rPr>
      </w:pPr>
      <w:r>
        <w:rPr>
          <w:rFonts w:hint="eastAsia" w:ascii="Garamond" w:hAnsi="Garamond"/>
          <w:sz w:val="24"/>
          <w:szCs w:val="24"/>
        </w:rPr>
        <w:t>Admin:</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users and can also delete them.</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groups and can also delete them.</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Normal User:</w:t>
      </w:r>
    </w:p>
    <w:p>
      <w:pPr>
        <w:numPr>
          <w:ilvl w:val="0"/>
          <w:numId w:val="4"/>
        </w:numPr>
        <w:rPr>
          <w:rFonts w:ascii="Garamond" w:hAnsi="Garamond"/>
          <w:sz w:val="24"/>
          <w:szCs w:val="24"/>
        </w:rPr>
      </w:pPr>
      <w:r>
        <w:rPr>
          <w:rFonts w:hint="eastAsia" w:ascii="Garamond" w:hAnsi="Garamond"/>
          <w:sz w:val="24"/>
          <w:szCs w:val="24"/>
          <w:lang w:val="en-US" w:eastAsia="zh-CN"/>
        </w:rPr>
        <w:t>Create Group and Join Group:</w:t>
      </w:r>
      <w:r>
        <w:rPr>
          <w:rFonts w:ascii="Garamond" w:hAnsi="Garamond"/>
          <w:sz w:val="24"/>
          <w:szCs w:val="24"/>
        </w:rPr>
        <w:t xml:space="preserve">user </w:t>
      </w:r>
      <w:r>
        <w:rPr>
          <w:rFonts w:hint="eastAsia" w:ascii="Garamond" w:hAnsi="Garamond"/>
          <w:sz w:val="24"/>
          <w:szCs w:val="24"/>
          <w:lang w:val="en-US" w:eastAsia="zh-CN"/>
        </w:rPr>
        <w:t>is</w:t>
      </w:r>
      <w:r>
        <w:rPr>
          <w:rFonts w:ascii="Garamond" w:hAnsi="Garamond"/>
          <w:sz w:val="24"/>
          <w:szCs w:val="24"/>
        </w:rPr>
        <w:t xml:space="preserve"> able to create a group to be the leader in the group and there can be new use</w:t>
      </w:r>
      <w:r>
        <w:rPr>
          <w:rFonts w:hint="eastAsia" w:ascii="Garamond" w:hAnsi="Garamond"/>
          <w:sz w:val="24"/>
          <w:szCs w:val="24"/>
          <w:lang w:val="en-US" w:eastAsia="zh-CN"/>
        </w:rPr>
        <w:t>rs</w:t>
      </w:r>
      <w:r>
        <w:rPr>
          <w:rFonts w:ascii="Garamond" w:hAnsi="Garamond"/>
          <w:sz w:val="24"/>
          <w:szCs w:val="24"/>
        </w:rPr>
        <w:t xml:space="preserve"> to join the group.</w:t>
      </w:r>
    </w:p>
    <w:p>
      <w:pPr>
        <w:numPr>
          <w:ilvl w:val="0"/>
          <w:numId w:val="4"/>
        </w:numPr>
        <w:rPr>
          <w:rFonts w:hint="eastAsia" w:ascii="Garamond" w:hAnsi="Garamond"/>
          <w:sz w:val="24"/>
          <w:szCs w:val="24"/>
          <w:lang w:val="en-US" w:eastAsia="zh-CN"/>
        </w:rPr>
      </w:pPr>
      <w:r>
        <w:rPr>
          <w:rFonts w:hint="eastAsia" w:ascii="Garamond" w:hAnsi="Garamond"/>
          <w:sz w:val="24"/>
          <w:szCs w:val="24"/>
          <w:lang w:val="en-US" w:eastAsia="zh-CN"/>
        </w:rPr>
        <w:t>Delete Group and Quit Group:correspondingly user can delete the group he owns or quit the group he has joined.</w:t>
      </w:r>
    </w:p>
    <w:p>
      <w:pPr>
        <w:rPr>
          <w:rFonts w:ascii="Garamond" w:hAnsi="Garamond"/>
          <w:sz w:val="24"/>
          <w:szCs w:val="24"/>
        </w:rPr>
      </w:pPr>
      <w:r>
        <w:rPr>
          <w:rFonts w:hint="eastAsia" w:ascii="Garamond" w:hAnsi="Garamond"/>
          <w:sz w:val="24"/>
          <w:szCs w:val="24"/>
          <w:lang w:val="en-US" w:eastAsia="zh-CN"/>
        </w:rPr>
        <w:t xml:space="preserve">3.Discuss Operation:a </w:t>
      </w:r>
      <w:r>
        <w:rPr>
          <w:rFonts w:hint="eastAsia" w:ascii="Garamond" w:hAnsi="Garamond"/>
          <w:sz w:val="24"/>
          <w:szCs w:val="24"/>
        </w:rPr>
        <w:t xml:space="preserve">member can post problems to be discussed by other </w:t>
      </w:r>
      <w:r>
        <w:rPr>
          <w:rFonts w:ascii="Garamond" w:hAnsi="Garamond"/>
          <w:sz w:val="24"/>
          <w:szCs w:val="24"/>
        </w:rPr>
        <w:t>members in the group.</w:t>
      </w:r>
    </w:p>
    <w:p>
      <w:pPr>
        <w:rPr>
          <w:rFonts w:ascii="Garamond" w:hAnsi="Garamond"/>
          <w:sz w:val="24"/>
          <w:szCs w:val="24"/>
        </w:rPr>
      </w:pPr>
      <w:r>
        <w:rPr>
          <w:rFonts w:hint="eastAsia" w:ascii="Garamond" w:hAnsi="Garamond"/>
          <w:sz w:val="24"/>
          <w:szCs w:val="24"/>
          <w:lang w:val="en-US" w:eastAsia="zh-CN"/>
        </w:rPr>
        <w:t xml:space="preserve">4.Vote Operation: </w:t>
      </w:r>
      <w:r>
        <w:rPr>
          <w:rFonts w:ascii="Garamond" w:hAnsi="Garamond"/>
          <w:sz w:val="24"/>
          <w:szCs w:val="24"/>
        </w:rPr>
        <w:t xml:space="preserve">The leader </w:t>
      </w:r>
      <w:r>
        <w:rPr>
          <w:rFonts w:hint="eastAsia" w:ascii="Garamond" w:hAnsi="Garamond"/>
          <w:sz w:val="24"/>
          <w:szCs w:val="24"/>
          <w:lang w:val="en-US" w:eastAsia="zh-CN"/>
        </w:rPr>
        <w:t xml:space="preserve">in a group </w:t>
      </w:r>
      <w:r>
        <w:rPr>
          <w:rFonts w:ascii="Garamond" w:hAnsi="Garamond"/>
          <w:sz w:val="24"/>
          <w:szCs w:val="24"/>
        </w:rPr>
        <w:t xml:space="preserve">can raise a vote to let the members in the group </w:t>
      </w:r>
      <w:r>
        <w:rPr>
          <w:rFonts w:hint="eastAsia" w:ascii="Garamond" w:hAnsi="Garamond"/>
          <w:sz w:val="24"/>
          <w:szCs w:val="24"/>
          <w:lang w:val="en-US" w:eastAsia="zh-CN"/>
        </w:rPr>
        <w:t xml:space="preserve">cast a </w:t>
      </w:r>
      <w:r>
        <w:rPr>
          <w:rFonts w:ascii="Garamond" w:hAnsi="Garamond"/>
          <w:sz w:val="24"/>
          <w:szCs w:val="24"/>
        </w:rPr>
        <w:t>vote</w:t>
      </w:r>
      <w:r>
        <w:rPr>
          <w:rFonts w:hint="eastAsia" w:ascii="Garamond" w:hAnsi="Garamond"/>
          <w:sz w:val="24"/>
          <w:szCs w:val="24"/>
          <w:lang w:val="en-US" w:eastAsia="zh-CN"/>
        </w:rPr>
        <w:t>.</w:t>
      </w:r>
    </w:p>
    <w:p>
      <w:pPr>
        <w:rPr>
          <w:rFonts w:hint="eastAsia" w:ascii="Garamond" w:hAnsi="Garamond"/>
          <w:sz w:val="24"/>
          <w:szCs w:val="24"/>
          <w:lang w:val="en-US" w:eastAsia="zh-CN"/>
        </w:rPr>
      </w:pPr>
      <w:r>
        <w:rPr>
          <w:rFonts w:hint="eastAsia" w:ascii="Garamond" w:hAnsi="Garamond"/>
          <w:sz w:val="24"/>
          <w:szCs w:val="24"/>
          <w:lang w:val="en-US" w:eastAsia="zh-CN"/>
        </w:rPr>
        <w:t>5.Bulletin Operation: The user can receive the information broadcast in the group by leader.</w:t>
      </w:r>
    </w:p>
    <w:p>
      <w:pPr>
        <w:rPr>
          <w:rFonts w:hint="eastAsia" w:ascii="Garamond" w:hAnsi="Garamond" w:eastAsia="宋体"/>
          <w:sz w:val="24"/>
          <w:szCs w:val="24"/>
          <w:lang w:val="en-US" w:eastAsia="zh-CN"/>
        </w:rPr>
      </w:pPr>
    </w:p>
    <w:p>
      <w:pPr>
        <w:numPr>
          <w:numId w:val="0"/>
        </w:numPr>
        <w:rPr>
          <w:rFonts w:hint="eastAsia" w:ascii="Garamond" w:hAnsi="Garamond"/>
          <w:sz w:val="24"/>
          <w:szCs w:val="24"/>
          <w:lang w:val="en-US" w:eastAsia="zh-CN"/>
        </w:rPr>
      </w:pPr>
    </w:p>
    <w:p>
      <w:pPr>
        <w:rPr>
          <w:rFonts w:hint="eastAsia"/>
        </w:rPr>
      </w:pPr>
      <w:r>
        <w:rPr>
          <w:rFonts w:hint="eastAsia" w:ascii="Arial" w:hAnsi="Arial" w:cs="Arial"/>
        </w:rPr>
        <w:t xml:space="preserve">Almost all the functional and non-functional requirements are met , one or two functions, like </w:t>
      </w:r>
      <w:r>
        <w:rPr>
          <w:rFonts w:hint="eastAsia" w:ascii="Arial" w:hAnsi="Arial" w:cs="Arial"/>
          <w:lang w:val="en-US" w:eastAsia="zh-CN"/>
        </w:rPr>
        <w:t>sharing files</w:t>
      </w:r>
      <w:r>
        <w:rPr>
          <w:rFonts w:hint="eastAsia" w:ascii="Arial" w:hAnsi="Arial" w:cs="Arial"/>
        </w:rPr>
        <w:t>, will be implemented in the next version.</w:t>
      </w:r>
    </w:p>
    <w:p>
      <w:pPr>
        <w:numPr>
          <w:numId w:val="0"/>
        </w:numPr>
        <w:rPr>
          <w:rFonts w:hint="eastAsia" w:ascii="Garamond" w:hAnsi="Garamond"/>
          <w:sz w:val="24"/>
          <w:szCs w:val="24"/>
          <w:lang w:val="en-US" w:eastAsia="zh-CN"/>
        </w:rPr>
      </w:pPr>
    </w:p>
    <w:p>
      <w:pPr>
        <w:rPr>
          <w:rFonts w:ascii="Garamond" w:hAnsi="Garamond"/>
          <w:b/>
          <w:sz w:val="36"/>
          <w:szCs w:val="36"/>
        </w:rPr>
      </w:pPr>
    </w:p>
    <w:p>
      <w:pPr>
        <w:pStyle w:val="3"/>
        <w:rPr>
          <w:rFonts w:ascii="Garamond" w:hAnsi="Garamond"/>
          <w:b w:val="0"/>
          <w:sz w:val="36"/>
          <w:szCs w:val="36"/>
        </w:rPr>
      </w:pPr>
      <w:bookmarkStart w:id="14" w:name="_Toc423168797"/>
      <w:r>
        <w:rPr>
          <w:rFonts w:ascii="Garamond" w:hAnsi="Garamond"/>
          <w:sz w:val="36"/>
          <w:szCs w:val="36"/>
        </w:rPr>
        <w:t>2.3.</w:t>
      </w:r>
      <w:r>
        <w:rPr>
          <w:rFonts w:ascii="Garamond" w:hAnsi="Garamond"/>
          <w:sz w:val="36"/>
          <w:szCs w:val="36"/>
        </w:rPr>
        <w:tab/>
      </w:r>
      <w:r>
        <w:rPr>
          <w:rFonts w:ascii="Garamond" w:hAnsi="Garamond"/>
          <w:sz w:val="36"/>
          <w:szCs w:val="36"/>
        </w:rPr>
        <w:t>Basic Work Flow</w:t>
      </w:r>
      <w:bookmarkEnd w:id="14"/>
    </w:p>
    <w:p>
      <w:pPr>
        <w:rPr>
          <w:rFonts w:hint="eastAsia" w:ascii="Garamond" w:hAnsi="Garamond"/>
          <w:sz w:val="24"/>
          <w:szCs w:val="24"/>
          <w:lang w:val="en-US" w:eastAsia="zh-CN"/>
        </w:rPr>
      </w:pPr>
      <w:r>
        <w:rPr>
          <w:rFonts w:hint="eastAsia" w:ascii="Garamond" w:hAnsi="Garamond"/>
          <w:sz w:val="24"/>
          <w:szCs w:val="24"/>
          <w:lang w:val="en-US" w:eastAsia="zh-CN"/>
        </w:rPr>
        <w:t>T</w:t>
      </w:r>
      <w:r>
        <w:rPr>
          <w:rFonts w:ascii="Garamond" w:hAnsi="Garamond"/>
          <w:sz w:val="24"/>
          <w:szCs w:val="24"/>
        </w:rPr>
        <w:t xml:space="preserve">he main work flow of </w:t>
      </w:r>
      <w:r>
        <w:rPr>
          <w:rFonts w:hint="eastAsia" w:ascii="Garamond" w:hAnsi="Garamond"/>
          <w:sz w:val="24"/>
          <w:szCs w:val="24"/>
          <w:lang w:val="en-US" w:eastAsia="zh-CN"/>
        </w:rPr>
        <w:t>our system is the same as common websites</w:t>
      </w:r>
      <w:r>
        <w:rPr>
          <w:rFonts w:ascii="Garamond" w:hAnsi="Garamond"/>
          <w:sz w:val="24"/>
          <w:szCs w:val="24"/>
        </w:rPr>
        <w:t>.</w:t>
      </w:r>
      <w:r>
        <w:rPr>
          <w:rFonts w:hint="eastAsia" w:ascii="Garamond" w:hAnsi="Garamond"/>
          <w:sz w:val="24"/>
          <w:szCs w:val="24"/>
          <w:lang w:val="en-US" w:eastAsia="zh-CN"/>
        </w:rPr>
        <w:t xml:space="preserve">First the user does some requests on the browser,and by </w:t>
      </w:r>
      <w:r>
        <w:rPr>
          <w:rFonts w:hint="default" w:ascii="Garamond" w:hAnsi="Garamond"/>
          <w:sz w:val="24"/>
          <w:szCs w:val="24"/>
          <w:lang w:val="en-US" w:eastAsia="zh-CN"/>
        </w:rPr>
        <w:t>“</w:t>
      </w:r>
      <w:r>
        <w:rPr>
          <w:rFonts w:hint="eastAsia" w:ascii="Garamond" w:hAnsi="Garamond"/>
          <w:sz w:val="24"/>
          <w:szCs w:val="24"/>
          <w:lang w:val="en-US" w:eastAsia="zh-CN"/>
        </w:rPr>
        <w:t>get</w:t>
      </w:r>
      <w:r>
        <w:rPr>
          <w:rFonts w:hint="default" w:ascii="Garamond" w:hAnsi="Garamond"/>
          <w:sz w:val="24"/>
          <w:szCs w:val="24"/>
          <w:lang w:val="en-US" w:eastAsia="zh-CN"/>
        </w:rPr>
        <w:t>”</w:t>
      </w:r>
      <w:r>
        <w:rPr>
          <w:rFonts w:hint="eastAsia" w:ascii="Garamond" w:hAnsi="Garamond"/>
          <w:sz w:val="24"/>
          <w:szCs w:val="24"/>
          <w:lang w:val="en-US" w:eastAsia="zh-CN"/>
        </w:rPr>
        <w:t xml:space="preserve"> or </w:t>
      </w:r>
      <w:r>
        <w:rPr>
          <w:rFonts w:hint="default" w:ascii="Garamond" w:hAnsi="Garamond"/>
          <w:sz w:val="24"/>
          <w:szCs w:val="24"/>
          <w:lang w:val="en-US" w:eastAsia="zh-CN"/>
        </w:rPr>
        <w:t>“</w:t>
      </w:r>
      <w:r>
        <w:rPr>
          <w:rFonts w:hint="eastAsia" w:ascii="Garamond" w:hAnsi="Garamond"/>
          <w:sz w:val="24"/>
          <w:szCs w:val="24"/>
          <w:lang w:val="en-US" w:eastAsia="zh-CN"/>
        </w:rPr>
        <w:t>post</w:t>
      </w:r>
      <w:r>
        <w:rPr>
          <w:rFonts w:hint="default" w:ascii="Garamond" w:hAnsi="Garamond"/>
          <w:sz w:val="24"/>
          <w:szCs w:val="24"/>
          <w:lang w:val="en-US" w:eastAsia="zh-CN"/>
        </w:rPr>
        <w:t>”</w:t>
      </w:r>
      <w:r>
        <w:rPr>
          <w:rFonts w:hint="eastAsia" w:ascii="Garamond" w:hAnsi="Garamond"/>
          <w:sz w:val="24"/>
          <w:szCs w:val="24"/>
          <w:lang w:val="en-US" w:eastAsia="zh-CN"/>
        </w:rPr>
        <w:t xml:space="preserve"> method the request is sent to the back-end implemented by python flask.Then according the request we can do some operations including returning corresponding results and reading or writing database.</w:t>
      </w:r>
    </w:p>
    <w:p>
      <w:pPr>
        <w:rPr>
          <w:rFonts w:hint="eastAsia" w:ascii="Garamond" w:hAnsi="Garamond" w:eastAsia="宋体"/>
          <w:sz w:val="24"/>
          <w:szCs w:val="24"/>
          <w:lang w:val="en-US" w:eastAsia="zh-CN"/>
        </w:rPr>
      </w:pPr>
      <w:r>
        <w:rPr>
          <w:rFonts w:ascii="Calibri" w:hAnsi="Calibri" w:eastAsia="宋体"/>
          <w:kern w:val="2"/>
          <w:sz w:val="24"/>
          <w:szCs w:val="22"/>
          <w:lang w:val="en-US" w:eastAsia="zh-CN" w:bidi="ar-SA"/>
        </w:rPr>
        <w:pict>
          <v:line id="箭头 34" o:spid="_x0000_s1029" style="position:absolute;left:0;flip:x;margin-left:91.6pt;margin-top:25.95pt;height:0.05pt;width:59.5pt;rotation:0f;z-index:25166438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line id="箭头 33" o:spid="_x0000_s1030" style="position:absolute;left:0;flip:x;margin-left:246.75pt;margin-top:29.7pt;height:0.05pt;width:58.6pt;rotation:0f;z-index:251663360;"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shape id="文本框 14" o:spid="_x0000_s1031" type="#_x0000_t202" style="position:absolute;left:0;margin-left:316.15pt;margin-top:2.9pt;height:36.25pt;width:72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Database</w:t>
                  </w:r>
                </w:p>
                <w:p>
                  <w:pPr>
                    <w:rPr>
                      <w:rFonts w:hint="eastAsia"/>
                      <w:lang w:val="en-US" w:eastAsia="zh-CN"/>
                    </w:rPr>
                  </w:pPr>
                  <w:r>
                    <w:rPr>
                      <w:rFonts w:hint="eastAsia"/>
                      <w:lang w:val="en-US" w:eastAsia="zh-CN"/>
                    </w:rPr>
                    <w:t>(MySQL)</w:t>
                  </w:r>
                </w:p>
              </w:txbxContent>
            </v:textbox>
          </v:shape>
        </w:pict>
      </w:r>
      <w:r>
        <w:rPr>
          <w:rFonts w:ascii="Calibri" w:hAnsi="Calibri" w:eastAsia="宋体"/>
          <w:kern w:val="2"/>
          <w:sz w:val="24"/>
          <w:szCs w:val="22"/>
          <w:lang w:val="en-US" w:eastAsia="zh-CN" w:bidi="ar-SA"/>
        </w:rPr>
        <w:pict>
          <v:shape id="文本框 14" o:spid="_x0000_s1032" type="#_x0000_t202" style="position:absolute;left:0;margin-left:163.8pt;margin-top:1.95pt;height:36.25pt;width:72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Back End</w:t>
                  </w:r>
                </w:p>
                <w:p>
                  <w:pPr>
                    <w:rPr>
                      <w:rFonts w:hint="eastAsia"/>
                      <w:lang w:val="en-US" w:eastAsia="zh-CN"/>
                    </w:rPr>
                  </w:pPr>
                  <w:r>
                    <w:rPr>
                      <w:rFonts w:hint="eastAsia"/>
                      <w:lang w:val="en-US" w:eastAsia="zh-CN"/>
                    </w:rPr>
                    <w:t>(Flask)</w:t>
                  </w:r>
                </w:p>
              </w:txbxContent>
            </v:textbox>
          </v:shape>
        </w:pict>
      </w:r>
      <w:r>
        <w:rPr>
          <w:rFonts w:ascii="Calibri" w:hAnsi="Calibri" w:eastAsia="宋体"/>
          <w:kern w:val="2"/>
          <w:sz w:val="24"/>
          <w:szCs w:val="22"/>
          <w:lang w:val="en-US" w:eastAsia="zh-CN" w:bidi="ar-SA"/>
        </w:rPr>
        <w:pict>
          <v:line id="箭头 28" o:spid="_x0000_s1033" style="position:absolute;left:0;margin-left:244.45pt;margin-top:20.8pt;height:0.05pt;width:64.2pt;rotation:0f;z-index:251661312;"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line id="箭头 28" o:spid="_x0000_s1034" style="position:absolute;left:0;margin-left:91.6pt;margin-top:19.4pt;height:0.05pt;width:64.2pt;rotation:0f;z-index:251659264;"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shape id="文本框 14" o:spid="_x0000_s1035" type="#_x0000_t202" style="position:absolute;left:0;margin-left:10.95pt;margin-top:0.55pt;height:36.25pt;width:72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User Request</w:t>
                  </w:r>
                </w:p>
                <w:p>
                  <w:pPr>
                    <w:rPr>
                      <w:rFonts w:hint="eastAsia"/>
                      <w:lang w:val="en-US" w:eastAsia="zh-CN"/>
                    </w:rPr>
                  </w:pPr>
                  <w:r>
                    <w:rPr>
                      <w:rFonts w:hint="eastAsia"/>
                      <w:lang w:val="en-US" w:eastAsia="zh-CN"/>
                    </w:rPr>
                    <w:t>（Front End)</w:t>
                  </w:r>
                </w:p>
              </w:txbxContent>
            </v:textbox>
          </v:shape>
        </w:pict>
      </w:r>
    </w:p>
    <w:p>
      <w:pPr>
        <w:pStyle w:val="3"/>
        <w:rPr>
          <w:rFonts w:ascii="Garamond" w:hAnsi="Garamond"/>
          <w:sz w:val="36"/>
          <w:szCs w:val="36"/>
        </w:rPr>
      </w:pPr>
    </w:p>
    <w:p>
      <w:pPr>
        <w:pStyle w:val="3"/>
        <w:rPr>
          <w:rFonts w:ascii="Garamond" w:hAnsi="Garamond"/>
          <w:sz w:val="36"/>
          <w:szCs w:val="36"/>
        </w:rPr>
      </w:pPr>
    </w:p>
    <w:p>
      <w:pPr>
        <w:pStyle w:val="3"/>
        <w:rPr>
          <w:rFonts w:ascii="Garamond" w:hAnsi="Garamond"/>
          <w:b w:val="0"/>
          <w:sz w:val="36"/>
          <w:szCs w:val="36"/>
        </w:rPr>
      </w:pPr>
      <w:bookmarkStart w:id="22" w:name="_GoBack"/>
      <w:bookmarkEnd w:id="22"/>
      <w:r>
        <w:rPr>
          <w:rFonts w:ascii="Garamond" w:hAnsi="Garamond"/>
          <w:sz w:val="36"/>
          <w:szCs w:val="36"/>
        </w:rPr>
        <w:t>2.4.</w:t>
      </w:r>
      <w:r>
        <w:rPr>
          <w:rFonts w:ascii="Garamond" w:hAnsi="Garamond"/>
          <w:sz w:val="36"/>
          <w:szCs w:val="36"/>
        </w:rPr>
        <w:tab/>
      </w:r>
      <w:r>
        <w:rPr>
          <w:rFonts w:ascii="Garamond" w:hAnsi="Garamond"/>
          <w:sz w:val="36"/>
          <w:szCs w:val="36"/>
        </w:rPr>
        <w:t>Schedule</w:t>
      </w:r>
      <w:bookmarkEnd w:id="11"/>
    </w:p>
    <w:p>
      <w:pPr>
        <w:ind w:left="1260" w:leftChars="600" w:firstLine="120" w:firstLineChars="50"/>
        <w:rPr>
          <w:rFonts w:ascii="Garamond" w:hAnsi="Garamond" w:cs="Arial"/>
          <w:sz w:val="24"/>
          <w:szCs w:val="24"/>
        </w:rPr>
      </w:pPr>
      <w:bookmarkStart w:id="15" w:name="_Toc423168799"/>
      <w:r>
        <w:rPr>
          <w:rFonts w:ascii="Garamond" w:hAnsi="Garamond" w:cs="Arial"/>
          <w:sz w:val="24"/>
          <w:szCs w:val="24"/>
        </w:rPr>
        <w:t>Schedule plan:</w:t>
      </w:r>
    </w:p>
    <w:tbl>
      <w:tblPr>
        <w:tblStyle w:val="11"/>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B8CCE4"/>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B8CCE4"/>
            <w:vAlign w:val="top"/>
          </w:tcPr>
          <w:p>
            <w:pPr>
              <w:rPr>
                <w:rFonts w:ascii="Garamond" w:hAnsi="Garamond" w:cs="Arial"/>
                <w:sz w:val="24"/>
                <w:szCs w:val="24"/>
              </w:rPr>
            </w:pPr>
            <w:r>
              <w:rPr>
                <w:rFonts w:ascii="Garamond" w:hAnsi="Garamond"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left="840" w:leftChars="400" w:firstLine="540" w:firstLineChars="225"/>
        <w:rPr>
          <w:rFonts w:ascii="Garamond" w:hAnsi="Garamond" w:cs="Arial"/>
          <w:sz w:val="24"/>
          <w:szCs w:val="24"/>
        </w:rPr>
      </w:pPr>
      <w:r>
        <w:rPr>
          <w:rFonts w:ascii="Garamond" w:hAnsi="Garamond" w:cs="Arial"/>
          <w:sz w:val="24"/>
          <w:szCs w:val="24"/>
        </w:rPr>
        <w:t>Actual schedule:</w:t>
      </w:r>
    </w:p>
    <w:tbl>
      <w:tblPr>
        <w:tblStyle w:val="11"/>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C6D9F1"/>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C6D9F1"/>
            <w:vAlign w:val="top"/>
          </w:tcPr>
          <w:p>
            <w:pPr>
              <w:rPr>
                <w:rFonts w:ascii="Garamond" w:hAnsi="Garamond" w:cs="Arial"/>
                <w:sz w:val="24"/>
                <w:szCs w:val="24"/>
              </w:rPr>
            </w:pPr>
            <w:r>
              <w:rPr>
                <w:rFonts w:ascii="Garamond" w:hAnsi="Arial"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Technique studies</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pPr>
        <w:pStyle w:val="3"/>
        <w:rPr>
          <w:rFonts w:ascii="Garamond" w:hAnsi="Garamond"/>
          <w:b w:val="0"/>
          <w:sz w:val="36"/>
          <w:szCs w:val="36"/>
        </w:rPr>
      </w:pPr>
      <w:r>
        <w:rPr>
          <w:rFonts w:ascii="Garamond" w:hAnsi="Garamond"/>
          <w:sz w:val="36"/>
          <w:szCs w:val="36"/>
        </w:rPr>
        <w:t>2.5.</w:t>
      </w:r>
      <w:r>
        <w:rPr>
          <w:rFonts w:ascii="Garamond" w:hAnsi="Garamond"/>
          <w:sz w:val="36"/>
          <w:szCs w:val="36"/>
        </w:rPr>
        <w:tab/>
      </w:r>
      <w:r>
        <w:rPr>
          <w:rFonts w:ascii="Garamond" w:hAnsi="Garamond"/>
          <w:sz w:val="36"/>
          <w:szCs w:val="36"/>
        </w:rPr>
        <w:t>Cost</w:t>
      </w:r>
      <w:bookmarkEnd w:id="15"/>
    </w:p>
    <w:p>
      <w:pPr>
        <w:rPr>
          <w:rFonts w:ascii="Garamond" w:hAnsi="Garamond"/>
          <w:sz w:val="24"/>
          <w:szCs w:val="24"/>
        </w:rPr>
      </w:pPr>
      <w:r>
        <w:rPr>
          <w:rFonts w:ascii="Garamond" w:hAnsi="Garamond"/>
          <w:sz w:val="24"/>
          <w:szCs w:val="24"/>
        </w:rPr>
        <w:tab/>
      </w:r>
      <w:r>
        <w:rPr>
          <w:rFonts w:ascii="Garamond" w:hAnsi="Garamond"/>
          <w:sz w:val="24"/>
          <w:szCs w:val="24"/>
        </w:rPr>
        <w:t>The platform for coding and software is provided by ourselves.</w:t>
      </w:r>
    </w:p>
    <w:p>
      <w:pPr>
        <w:rPr>
          <w:rFonts w:ascii="Garamond" w:hAnsi="Garamond"/>
          <w:b/>
          <w:sz w:val="36"/>
          <w:szCs w:val="36"/>
        </w:rPr>
      </w:pPr>
      <w:r>
        <w:rPr>
          <w:rFonts w:ascii="Garamond" w:hAnsi="Garamond"/>
          <w:sz w:val="24"/>
          <w:szCs w:val="24"/>
        </w:rPr>
        <w:tab/>
      </w:r>
      <w:r>
        <w:rPr>
          <w:rFonts w:ascii="Garamond" w:hAnsi="Garamond"/>
          <w:sz w:val="24"/>
          <w:szCs w:val="24"/>
        </w:rPr>
        <w:t>The server for our website is provided by IEEE honor class. (Permission confirmed.)</w:t>
      </w:r>
    </w:p>
    <w:p>
      <w:pPr>
        <w:pStyle w:val="2"/>
        <w:rPr>
          <w:rFonts w:ascii="Garamond" w:hAnsi="Garamond"/>
          <w:b w:val="0"/>
        </w:rPr>
      </w:pPr>
      <w:bookmarkStart w:id="16" w:name="_Toc423168800"/>
      <w:r>
        <w:rPr>
          <w:rFonts w:ascii="Garamond" w:hAnsi="Garamond"/>
        </w:rPr>
        <w:t>3. Job Evaluation</w:t>
      </w:r>
      <w:bookmarkEnd w:id="16"/>
    </w:p>
    <w:p>
      <w:pPr>
        <w:pStyle w:val="3"/>
        <w:rPr>
          <w:rFonts w:ascii="Garamond" w:hAnsi="Garamond"/>
          <w:b w:val="0"/>
          <w:sz w:val="36"/>
          <w:szCs w:val="36"/>
        </w:rPr>
      </w:pPr>
      <w:bookmarkStart w:id="17" w:name="_Toc423168801"/>
      <w:r>
        <w:rPr>
          <w:rFonts w:ascii="Garamond" w:hAnsi="Garamond"/>
          <w:sz w:val="36"/>
          <w:szCs w:val="36"/>
        </w:rPr>
        <w:t>3.1.</w:t>
      </w:r>
      <w:r>
        <w:rPr>
          <w:rFonts w:ascii="Garamond" w:hAnsi="Garamond"/>
          <w:sz w:val="36"/>
          <w:szCs w:val="36"/>
        </w:rPr>
        <w:tab/>
      </w:r>
      <w:r>
        <w:rPr>
          <w:rFonts w:ascii="Garamond" w:hAnsi="Garamond"/>
          <w:sz w:val="36"/>
          <w:szCs w:val="36"/>
        </w:rPr>
        <w:t>Work Efficiency Evaluation</w:t>
      </w:r>
      <w:bookmarkEnd w:id="17"/>
    </w:p>
    <w:p>
      <w:pPr>
        <w:ind w:firstLine="420"/>
        <w:rPr>
          <w:rFonts w:ascii="Garamond" w:hAnsi="Garamond"/>
          <w:b/>
          <w:sz w:val="36"/>
          <w:szCs w:val="36"/>
        </w:rPr>
      </w:pPr>
      <w:r>
        <w:rPr>
          <w:rFonts w:ascii="Garamond" w:hAnsi="Garamond"/>
          <w:sz w:val="24"/>
          <w:szCs w:val="24"/>
        </w:rPr>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pPr>
        <w:pStyle w:val="3"/>
        <w:rPr>
          <w:rFonts w:ascii="Garamond" w:hAnsi="Garamond"/>
          <w:b w:val="0"/>
          <w:sz w:val="36"/>
          <w:szCs w:val="36"/>
        </w:rPr>
      </w:pPr>
      <w:bookmarkStart w:id="18" w:name="_Toc423168802"/>
      <w:r>
        <w:rPr>
          <w:rFonts w:ascii="Garamond" w:hAnsi="Garamond"/>
          <w:sz w:val="36"/>
          <w:szCs w:val="36"/>
        </w:rPr>
        <w:t>3.2.</w:t>
      </w:r>
      <w:r>
        <w:rPr>
          <w:rFonts w:ascii="Garamond" w:hAnsi="Garamond"/>
          <w:sz w:val="36"/>
          <w:szCs w:val="36"/>
        </w:rPr>
        <w:tab/>
      </w:r>
      <w:r>
        <w:rPr>
          <w:rFonts w:ascii="Garamond" w:hAnsi="Garamond"/>
          <w:sz w:val="36"/>
          <w:szCs w:val="36"/>
        </w:rPr>
        <w:t>Product Quality Evaluation</w:t>
      </w:r>
      <w:bookmarkEnd w:id="18"/>
    </w:p>
    <w:p>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pPr>
        <w:pStyle w:val="3"/>
        <w:rPr>
          <w:rFonts w:ascii="Garamond" w:hAnsi="Garamond"/>
          <w:b w:val="0"/>
          <w:sz w:val="36"/>
          <w:szCs w:val="36"/>
        </w:rPr>
      </w:pPr>
      <w:bookmarkStart w:id="19" w:name="_Toc423168803"/>
      <w:r>
        <w:rPr>
          <w:rFonts w:ascii="Garamond" w:hAnsi="Garamond"/>
          <w:sz w:val="36"/>
          <w:szCs w:val="36"/>
        </w:rPr>
        <w:t>3.3.</w:t>
      </w:r>
      <w:r>
        <w:rPr>
          <w:rFonts w:ascii="Garamond" w:hAnsi="Garamond"/>
          <w:sz w:val="36"/>
          <w:szCs w:val="36"/>
        </w:rPr>
        <w:tab/>
      </w:r>
      <w:r>
        <w:rPr>
          <w:rFonts w:ascii="Garamond" w:hAnsi="Garamond"/>
          <w:sz w:val="36"/>
          <w:szCs w:val="36"/>
        </w:rPr>
        <w:t>Used Technique Evaluation</w:t>
      </w:r>
      <w:bookmarkEnd w:id="19"/>
    </w:p>
    <w:p>
      <w:pPr>
        <w:rPr>
          <w:rFonts w:ascii="Garamond" w:hAnsi="Garamond"/>
          <w:sz w:val="24"/>
          <w:szCs w:val="24"/>
        </w:rPr>
      </w:pPr>
      <w:r>
        <w:rPr>
          <w:rFonts w:ascii="Garamond" w:hAnsi="Garamond"/>
          <w:sz w:val="24"/>
          <w:szCs w:val="24"/>
        </w:rPr>
        <w:tab/>
      </w:r>
      <w:r>
        <w:rPr>
          <w:rFonts w:ascii="Garamond" w:hAnsi="Garamond"/>
          <w:sz w:val="24"/>
          <w:szCs w:val="24"/>
        </w:rPr>
        <w:t xml:space="preserve">As mentioned above, we use Python as our back-end supporter. And specifically, we use the light-weighted API flask.py to communicate between front-end and database. To make things easier, we choose mysql as the database. (And Python would support mysql in the aid of MysqlDB). To make out website more interactive and secure, we use ajax as a asynchronous way to serve the user. </w:t>
      </w:r>
    </w:p>
    <w:p>
      <w:pPr>
        <w:rPr>
          <w:rFonts w:ascii="Garamond" w:hAnsi="Garamond"/>
          <w:b/>
          <w:sz w:val="36"/>
          <w:szCs w:val="36"/>
        </w:rPr>
      </w:pPr>
      <w:r>
        <w:rPr>
          <w:rFonts w:ascii="Garamond" w:hAnsi="Garamond"/>
          <w:sz w:val="24"/>
          <w:szCs w:val="24"/>
        </w:rPr>
        <w:tab/>
      </w:r>
      <w:r>
        <w:rPr>
          <w:rFonts w:ascii="Garamond" w:hAnsi="Garamond"/>
          <w:sz w:val="24"/>
          <w:szCs w:val="24"/>
        </w:rPr>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pPr>
        <w:pStyle w:val="3"/>
        <w:rPr>
          <w:rFonts w:ascii="Garamond" w:hAnsi="Garamond"/>
          <w:b w:val="0"/>
          <w:sz w:val="36"/>
          <w:szCs w:val="36"/>
        </w:rPr>
      </w:pPr>
      <w:bookmarkStart w:id="20" w:name="_Toc423168804"/>
      <w:r>
        <w:rPr>
          <w:rFonts w:ascii="Garamond" w:hAnsi="Garamond"/>
          <w:sz w:val="36"/>
          <w:szCs w:val="36"/>
        </w:rPr>
        <w:t>3.4.</w:t>
      </w:r>
      <w:r>
        <w:rPr>
          <w:rFonts w:ascii="Garamond" w:hAnsi="Garamond"/>
          <w:sz w:val="36"/>
          <w:szCs w:val="36"/>
        </w:rPr>
        <w:tab/>
      </w:r>
      <w:r>
        <w:rPr>
          <w:rFonts w:ascii="Garamond" w:hAnsi="Garamond"/>
          <w:sz w:val="36"/>
          <w:szCs w:val="36"/>
        </w:rPr>
        <w:t>Mistake Analysis</w:t>
      </w:r>
      <w:bookmarkEnd w:id="20"/>
    </w:p>
    <w:p>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pPr>
        <w:rPr>
          <w:rFonts w:ascii="Garamond" w:hAnsi="Garamond"/>
          <w:b/>
          <w:sz w:val="36"/>
          <w:szCs w:val="36"/>
        </w:rPr>
      </w:pPr>
    </w:p>
    <w:p>
      <w:pPr>
        <w:pStyle w:val="2"/>
        <w:rPr>
          <w:rFonts w:ascii="Garamond" w:hAnsi="Garamond"/>
          <w:b w:val="0"/>
        </w:rPr>
      </w:pPr>
      <w:bookmarkStart w:id="21" w:name="_Toc423168805"/>
      <w:r>
        <w:rPr>
          <w:rFonts w:ascii="Garamond" w:hAnsi="Garamond"/>
        </w:rPr>
        <w:t>4. Experience and Summary</w:t>
      </w:r>
      <w:bookmarkEnd w:id="21"/>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Group Undefined 2015-6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406521">
    <w:nsid w:val="558E90B9"/>
    <w:multiLevelType w:val="singleLevel"/>
    <w:tmpl w:val="558E90B9"/>
    <w:lvl w:ilvl="0" w:tentative="1">
      <w:start w:val="1"/>
      <w:numFmt w:val="decimal"/>
      <w:suff w:val="nothing"/>
      <w:lvlText w:val="%1."/>
      <w:lvlJc w:val="left"/>
    </w:lvl>
  </w:abstractNum>
  <w:abstractNum w:abstractNumId="1435405901">
    <w:nsid w:val="558E8E4D"/>
    <w:multiLevelType w:val="singleLevel"/>
    <w:tmpl w:val="558E8E4D"/>
    <w:lvl w:ilvl="0" w:tentative="1">
      <w:start w:val="1"/>
      <w:numFmt w:val="decimal"/>
      <w:suff w:val="nothing"/>
      <w:lvlText w:val="%1."/>
      <w:lvlJc w:val="left"/>
    </w:lvl>
  </w:abstractNum>
  <w:abstractNum w:abstractNumId="1435405073">
    <w:nsid w:val="558E8B11"/>
    <w:multiLevelType w:val="singleLevel"/>
    <w:tmpl w:val="558E8B11"/>
    <w:lvl w:ilvl="0" w:tentative="1">
      <w:start w:val="1"/>
      <w:numFmt w:val="decimal"/>
      <w:suff w:val="nothing"/>
      <w:lvlText w:val="%1."/>
      <w:lvlJc w:val="left"/>
    </w:lvl>
  </w:abstractNum>
  <w:abstractNum w:abstractNumId="1889339872">
    <w:nsid w:val="709D09E0"/>
    <w:multiLevelType w:val="multilevel"/>
    <w:tmpl w:val="709D09E0"/>
    <w:lvl w:ilvl="0" w:tentative="1">
      <w:start w:val="1"/>
      <w:numFmt w:val="decimal"/>
      <w:lvlText w:val="%1."/>
      <w:lvlJc w:val="left"/>
      <w:pPr>
        <w:ind w:left="360" w:hanging="36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1889339872"/>
  </w:num>
  <w:num w:numId="2">
    <w:abstractNumId w:val="1435405073"/>
  </w:num>
  <w:num w:numId="3">
    <w:abstractNumId w:val="1435405901"/>
  </w:num>
  <w:num w:numId="4">
    <w:abstractNumId w:val="1435406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688E"/>
    <w:rsid w:val="0007688E"/>
    <w:rsid w:val="000F006E"/>
    <w:rsid w:val="00231227"/>
    <w:rsid w:val="0037169A"/>
    <w:rsid w:val="00614A5D"/>
    <w:rsid w:val="0063337B"/>
    <w:rsid w:val="008F0604"/>
    <w:rsid w:val="00965DD7"/>
    <w:rsid w:val="009A3E5D"/>
    <w:rsid w:val="00A075AC"/>
    <w:rsid w:val="00B05554"/>
    <w:rsid w:val="00B74EA0"/>
    <w:rsid w:val="00C930D0"/>
    <w:rsid w:val="00DD08FA"/>
    <w:rsid w:val="00E23716"/>
    <w:rsid w:val="76DB081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Cambria" w:hAnsi="Cambria" w:eastAsia="宋体"/>
      <w:b/>
      <w:bCs/>
      <w:sz w:val="32"/>
      <w:szCs w:val="32"/>
    </w:rPr>
  </w:style>
  <w:style w:type="character" w:default="1" w:styleId="9">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4">
    <w:name w:val="Balloon Text"/>
    <w:basedOn w:val="1"/>
    <w:link w:val="18"/>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tabs>
        <w:tab w:val="left" w:pos="735"/>
        <w:tab w:val="right" w:leader="dot" w:pos="9174"/>
      </w:tabs>
      <w:ind w:left="420" w:leftChars="200"/>
    </w:pPr>
    <w:rPr>
      <w:rFonts w:ascii="Garamond" w:hAnsi="Garamond"/>
      <w:b/>
    </w:rPr>
  </w:style>
  <w:style w:type="character" w:styleId="10">
    <w:name w:val="Hyperlink"/>
    <w:basedOn w:val="9"/>
    <w:unhideWhenUsed/>
    <w:uiPriority w:val="99"/>
    <w:rPr>
      <w:color w:val="0000FF"/>
      <w:u w:val="single"/>
    </w:rPr>
  </w:style>
  <w:style w:type="table" w:styleId="12">
    <w:name w:val="Table Grid"/>
    <w:basedOn w:val="11"/>
    <w:uiPriority w:val="39"/>
    <w:pPr/>
    <w:tblPr>
      <w:tblStyle w:val="1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3">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paragraph" w:customStyle="1" w:styleId="14">
    <w:name w:val="List Paragraph"/>
    <w:basedOn w:val="1"/>
    <w:qFormat/>
    <w:uiPriority w:val="34"/>
    <w:pPr>
      <w:ind w:firstLine="420" w:firstLineChars="200"/>
    </w:pPr>
  </w:style>
  <w:style w:type="character" w:customStyle="1" w:styleId="15">
    <w:name w:val="页眉 Char"/>
    <w:basedOn w:val="9"/>
    <w:link w:val="6"/>
    <w:semiHidden/>
    <w:uiPriority w:val="99"/>
    <w:rPr>
      <w:sz w:val="18"/>
      <w:szCs w:val="18"/>
    </w:rPr>
  </w:style>
  <w:style w:type="character" w:customStyle="1" w:styleId="16">
    <w:name w:val="页脚 Char"/>
    <w:basedOn w:val="9"/>
    <w:link w:val="5"/>
    <w:semiHidden/>
    <w:uiPriority w:val="99"/>
    <w:rPr>
      <w:sz w:val="18"/>
      <w:szCs w:val="18"/>
    </w:rPr>
  </w:style>
  <w:style w:type="character" w:customStyle="1" w:styleId="17">
    <w:name w:val="标题 1 Char"/>
    <w:basedOn w:val="9"/>
    <w:link w:val="2"/>
    <w:uiPriority w:val="9"/>
    <w:rPr>
      <w:b/>
      <w:bCs/>
      <w:kern w:val="44"/>
      <w:sz w:val="44"/>
      <w:szCs w:val="44"/>
    </w:rPr>
  </w:style>
  <w:style w:type="character" w:customStyle="1" w:styleId="18">
    <w:name w:val="批注框文本 Char"/>
    <w:basedOn w:val="9"/>
    <w:link w:val="4"/>
    <w:semiHidden/>
    <w:uiPriority w:val="99"/>
    <w:rPr>
      <w:sz w:val="18"/>
      <w:szCs w:val="18"/>
    </w:rPr>
  </w:style>
  <w:style w:type="character" w:customStyle="1" w:styleId="19">
    <w:name w:val="标题 2 Char"/>
    <w:basedOn w:val="9"/>
    <w:link w:val="3"/>
    <w:uiPriority w:val="0"/>
    <w:rPr>
      <w:rFonts w:ascii="Cambria" w:hAnsi="Cambria"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1071</Words>
  <Characters>6109</Characters>
  <Lines>50</Lines>
  <Paragraphs>14</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2015-06-26T12:44:00Z</dcterms:created>
  <dc:creator>lenovo</dc:creator>
  <cp:lastModifiedBy>moni</cp:lastModifiedBy>
  <dcterms:modified xsi:type="dcterms:W3CDTF">2015-06-27T11:51:47Z</dcterms:modified>
  <dc:title>DocNo: 001.K.1.1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