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C39" w:rsidRPr="003B40B8" w:rsidRDefault="00133C39" w:rsidP="00257F98">
      <w:pPr>
        <w:spacing w:line="14" w:lineRule="auto"/>
        <w:ind w:firstLine="420"/>
        <w:jc w:val="right"/>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DocNo: 001.</w:t>
      </w:r>
      <w:r>
        <w:rPr>
          <w:rFonts w:ascii="Garamond" w:eastAsia="Microsoft JhengHei Light" w:hAnsi="Garamond" w:cs="Microsoft JhengHei Light"/>
          <w:sz w:val="24"/>
          <w:szCs w:val="24"/>
        </w:rPr>
        <w:t>L</w:t>
      </w:r>
      <w:r w:rsidRPr="003B40B8">
        <w:rPr>
          <w:rFonts w:ascii="Garamond" w:eastAsia="Microsoft JhengHei Light" w:hAnsi="Garamond" w:cs="Microsoft JhengHei Light"/>
          <w:sz w:val="24"/>
          <w:szCs w:val="24"/>
        </w:rPr>
        <w:t>.1.1</w:t>
      </w:r>
    </w:p>
    <w:p w:rsidR="00133C39" w:rsidRPr="003B40B8" w:rsidRDefault="00133C39" w:rsidP="00257F98">
      <w:pPr>
        <w:spacing w:line="14" w:lineRule="auto"/>
        <w:jc w:val="right"/>
        <w:rPr>
          <w:rFonts w:ascii="Garamond" w:eastAsia="Microsoft JhengHei Light" w:hAnsi="Garamond" w:cs="Microsoft JhengHei Light"/>
          <w:sz w:val="28"/>
          <w:szCs w:val="28"/>
        </w:rPr>
      </w:pPr>
    </w:p>
    <w:p w:rsidR="00133C39" w:rsidRPr="003B40B8" w:rsidRDefault="00133C39" w:rsidP="00257F98">
      <w:pPr>
        <w:spacing w:before="240" w:line="360" w:lineRule="auto"/>
        <w:ind w:firstLine="420"/>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133C39" w:rsidRPr="003B40B8" w:rsidRDefault="00133C39" w:rsidP="00257F98">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System Review</w:t>
      </w:r>
    </w:p>
    <w:p w:rsidR="00133C39" w:rsidRPr="003B40B8" w:rsidRDefault="00133C39" w:rsidP="00257F98">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b/>
          <w:sz w:val="72"/>
          <w:szCs w:val="72"/>
        </w:rPr>
        <w:t>2</w:t>
      </w:r>
      <w:r w:rsidRPr="003B40B8">
        <w:rPr>
          <w:rFonts w:ascii="Garamond" w:eastAsia="Microsoft JhengHei Light" w:hAnsi="Garamond" w:cs="Microsoft JhengHei Light"/>
          <w:b/>
          <w:sz w:val="72"/>
          <w:szCs w:val="72"/>
        </w:rPr>
        <w:t>.0</w:t>
      </w:r>
    </w:p>
    <w:p w:rsidR="00133C39" w:rsidRPr="003B40B8" w:rsidRDefault="00133C39" w:rsidP="00257F98">
      <w:pPr>
        <w:spacing w:before="240" w:line="14" w:lineRule="auto"/>
        <w:jc w:val="right"/>
        <w:rPr>
          <w:rFonts w:ascii="Garamond" w:eastAsia="Microsoft JhengHei Light" w:hAnsi="Garamond" w:cs="Microsoft JhengHei Light"/>
          <w:b/>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133C39" w:rsidRDefault="00133C39" w:rsidP="00257F98">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133C39" w:rsidRPr="003B40B8" w:rsidRDefault="00133C39" w:rsidP="00257F98">
      <w:pPr>
        <w:spacing w:line="480" w:lineRule="exact"/>
        <w:jc w:val="right"/>
        <w:rPr>
          <w:rFonts w:ascii="Garamond" w:eastAsia="Microsoft JhengHei Light" w:hAnsi="Garamond" w:cs="Microsoft JhengHei Light"/>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Syachi</w:t>
      </w:r>
    </w:p>
    <w:p w:rsidR="00133C39" w:rsidRPr="003B40B8" w:rsidRDefault="00133C39" w:rsidP="00257F98">
      <w:pPr>
        <w:spacing w:line="480" w:lineRule="exact"/>
        <w:ind w:left="1260" w:right="140" w:firstLine="420"/>
        <w:jc w:val="right"/>
        <w:rPr>
          <w:rFonts w:ascii="Garamond" w:eastAsia="Microsoft JhengHei Light" w:hAnsi="Garamond" w:cs="Microsoft JhengHei Light"/>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133C39" w:rsidRPr="003B40B8" w:rsidRDefault="00133C39" w:rsidP="00257F98">
      <w:pPr>
        <w:widowControl/>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Pr="00F24742" w:rsidRDefault="00133C39" w:rsidP="00257F98">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133C39" w:rsidRPr="003B40B8" w:rsidRDefault="00133C39" w:rsidP="00257F98">
      <w:pPr>
        <w:spacing w:line="14" w:lineRule="auto"/>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133C39" w:rsidRPr="00530C5F" w:rsidTr="00F4585C">
        <w:trPr>
          <w:trHeight w:hRule="exact" w:val="525"/>
        </w:trPr>
        <w:tc>
          <w:tcPr>
            <w:tcW w:w="2334"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133C39" w:rsidRPr="00530C5F" w:rsidTr="00F4585C">
        <w:trPr>
          <w:trHeight w:hRule="exact" w:val="292"/>
        </w:trPr>
        <w:tc>
          <w:tcPr>
            <w:tcW w:w="2334"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w:t>
            </w:r>
            <w:r>
              <w:rPr>
                <w:rFonts w:ascii="Garamond" w:eastAsia="Microsoft JhengHei Light" w:hAnsi="Garamond" w:cs="Microsoft JhengHei Light"/>
                <w:szCs w:val="21"/>
              </w:rPr>
              <w:t>6.26</w:t>
            </w:r>
          </w:p>
        </w:tc>
        <w:tc>
          <w:tcPr>
            <w:tcW w:w="1422"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133C39" w:rsidRPr="00530C5F" w:rsidTr="00F4585C">
        <w:trPr>
          <w:trHeight w:hRule="exact" w:val="454"/>
        </w:trPr>
        <w:tc>
          <w:tcPr>
            <w:tcW w:w="2334"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133C39" w:rsidRPr="00530C5F" w:rsidRDefault="00133C39" w:rsidP="00257F9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tc>
        <w:tc>
          <w:tcPr>
            <w:tcW w:w="2375" w:type="dxa"/>
          </w:tcPr>
          <w:p w:rsidR="00133C39" w:rsidRPr="002C0D66" w:rsidRDefault="00133C39" w:rsidP="00257F9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133C39" w:rsidRDefault="00133C39" w:rsidP="00257F98">
      <w:pPr>
        <w:widowControl/>
        <w:rPr>
          <w:rFonts w:ascii="Garamond" w:eastAsia="Microsoft JhengHei Light" w:hAnsi="Garamond" w:cs="Microsoft JhengHei Light"/>
          <w:sz w:val="28"/>
          <w:szCs w:val="28"/>
        </w:rPr>
      </w:pPr>
    </w:p>
    <w:p w:rsidR="00133C39" w:rsidRDefault="00133C39" w:rsidP="00257F98">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133C39" w:rsidRDefault="00133C39" w:rsidP="00257F98">
      <w:pPr>
        <w:widowControl/>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592110352"/>
        <w:docPartObj>
          <w:docPartGallery w:val="Table of Contents"/>
          <w:docPartUnique/>
        </w:docPartObj>
      </w:sdtPr>
      <w:sdtEndPr>
        <w:rPr>
          <w:lang w:val="en-US"/>
        </w:rPr>
      </w:sdtEndPr>
      <w:sdtContent>
        <w:p w:rsidR="00133C39" w:rsidRPr="00CD28EA" w:rsidRDefault="00133C39" w:rsidP="00257F98">
          <w:pPr>
            <w:pStyle w:val="TOC"/>
            <w:keepNext w:val="0"/>
            <w:keepLines w:val="0"/>
            <w:jc w:val="center"/>
            <w:rPr>
              <w:b w:val="0"/>
            </w:rPr>
          </w:pPr>
          <w:r w:rsidRPr="00CD28EA">
            <w:rPr>
              <w:rFonts w:ascii="Garamond" w:hAnsi="Garamond"/>
              <w:sz w:val="72"/>
              <w:szCs w:val="72"/>
            </w:rPr>
            <w:t>Content</w:t>
          </w:r>
        </w:p>
        <w:p w:rsidR="00257F98" w:rsidRPr="003E7B82" w:rsidRDefault="00664842">
          <w:pPr>
            <w:pStyle w:val="10"/>
            <w:tabs>
              <w:tab w:val="right" w:leader="dot" w:pos="9174"/>
            </w:tabs>
            <w:rPr>
              <w:noProof/>
            </w:rPr>
          </w:pPr>
          <w:r w:rsidRPr="003E7B82">
            <w:fldChar w:fldCharType="begin"/>
          </w:r>
          <w:r w:rsidR="00133C39" w:rsidRPr="003E7B82">
            <w:instrText xml:space="preserve"> TOC \o "1-3" \h \z \u </w:instrText>
          </w:r>
          <w:r w:rsidRPr="003E7B82">
            <w:fldChar w:fldCharType="separate"/>
          </w:r>
          <w:hyperlink w:anchor="_Toc423170199" w:history="1">
            <w:r w:rsidR="00257F98" w:rsidRPr="003E7B82">
              <w:rPr>
                <w:rStyle w:val="a7"/>
                <w:rFonts w:ascii="Garamond" w:eastAsia="Microsoft JhengHei Light" w:hAnsi="Garamond" w:cs="Microsoft JhengHei Light"/>
                <w:noProof/>
              </w:rPr>
              <w:t>1. System Review</w:t>
            </w:r>
            <w:r w:rsidR="00257F98" w:rsidRPr="003E7B82">
              <w:rPr>
                <w:noProof/>
                <w:webHidden/>
              </w:rPr>
              <w:tab/>
            </w:r>
            <w:r w:rsidRPr="003E7B82">
              <w:rPr>
                <w:noProof/>
                <w:webHidden/>
              </w:rPr>
              <w:fldChar w:fldCharType="begin"/>
            </w:r>
            <w:r w:rsidR="00257F98" w:rsidRPr="003E7B82">
              <w:rPr>
                <w:noProof/>
                <w:webHidden/>
              </w:rPr>
              <w:instrText xml:space="preserve"> PAGEREF _Toc423170199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664842">
          <w:pPr>
            <w:pStyle w:val="10"/>
            <w:tabs>
              <w:tab w:val="right" w:leader="dot" w:pos="9174"/>
            </w:tabs>
            <w:rPr>
              <w:noProof/>
            </w:rPr>
          </w:pPr>
          <w:hyperlink w:anchor="_Toc423170200" w:history="1">
            <w:r w:rsidR="00257F98" w:rsidRPr="003E7B82">
              <w:rPr>
                <w:rStyle w:val="a7"/>
                <w:rFonts w:ascii="Garamond" w:eastAsia="Microsoft JhengHei Light" w:hAnsi="Garamond" w:cs="Microsoft JhengHei Light"/>
                <w:noProof/>
              </w:rPr>
              <w:t>2. Review Process</w:t>
            </w:r>
            <w:r w:rsidR="00257F98" w:rsidRPr="003E7B82">
              <w:rPr>
                <w:noProof/>
                <w:webHidden/>
              </w:rPr>
              <w:tab/>
            </w:r>
            <w:r w:rsidRPr="003E7B82">
              <w:rPr>
                <w:noProof/>
                <w:webHidden/>
              </w:rPr>
              <w:fldChar w:fldCharType="begin"/>
            </w:r>
            <w:r w:rsidR="00257F98" w:rsidRPr="003E7B82">
              <w:rPr>
                <w:noProof/>
                <w:webHidden/>
              </w:rPr>
              <w:instrText xml:space="preserve"> PAGEREF _Toc423170200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664842">
          <w:pPr>
            <w:pStyle w:val="20"/>
            <w:rPr>
              <w:rFonts w:asciiTheme="minorHAnsi" w:hAnsiTheme="minorHAnsi"/>
              <w:b w:val="0"/>
            </w:rPr>
          </w:pPr>
          <w:hyperlink w:anchor="_Toc423170201" w:history="1">
            <w:r w:rsidR="00257F98" w:rsidRPr="003E7B82">
              <w:rPr>
                <w:rStyle w:val="a7"/>
                <w:rFonts w:eastAsia="Microsoft JhengHei Light" w:cs="Microsoft JhengHei Light"/>
                <w:b w:val="0"/>
              </w:rPr>
              <w:t>2.1.</w:t>
            </w:r>
            <w:r w:rsidR="00257F98" w:rsidRPr="003E7B82">
              <w:rPr>
                <w:rFonts w:asciiTheme="minorHAnsi" w:hAnsiTheme="minorHAnsi"/>
                <w:b w:val="0"/>
              </w:rPr>
              <w:tab/>
            </w:r>
            <w:r w:rsidR="00257F98" w:rsidRPr="003E7B82">
              <w:rPr>
                <w:rStyle w:val="a7"/>
                <w:rFonts w:eastAsia="Microsoft JhengHei Light" w:cs="Microsoft JhengHei Light"/>
                <w:b w:val="0"/>
              </w:rPr>
              <w:t>Functions of Admin</w:t>
            </w:r>
            <w:r w:rsidR="00257F98" w:rsidRPr="003E7B82">
              <w:rPr>
                <w:b w:val="0"/>
                <w:webHidden/>
              </w:rPr>
              <w:tab/>
            </w:r>
            <w:r w:rsidRPr="003E7B82">
              <w:rPr>
                <w:b w:val="0"/>
                <w:webHidden/>
              </w:rPr>
              <w:fldChar w:fldCharType="begin"/>
            </w:r>
            <w:r w:rsidR="00257F98" w:rsidRPr="003E7B82">
              <w:rPr>
                <w:b w:val="0"/>
                <w:webHidden/>
              </w:rPr>
              <w:instrText xml:space="preserve"> PAGEREF _Toc423170201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664842">
          <w:pPr>
            <w:pStyle w:val="20"/>
            <w:rPr>
              <w:rFonts w:asciiTheme="minorHAnsi" w:hAnsiTheme="minorHAnsi"/>
              <w:b w:val="0"/>
            </w:rPr>
          </w:pPr>
          <w:hyperlink w:anchor="_Toc423170202" w:history="1">
            <w:r w:rsidR="00257F98" w:rsidRPr="003E7B82">
              <w:rPr>
                <w:rStyle w:val="a7"/>
                <w:rFonts w:eastAsia="Microsoft JhengHei Light" w:cs="Microsoft JhengHei Light"/>
                <w:b w:val="0"/>
              </w:rPr>
              <w:t>2.2.</w:t>
            </w:r>
            <w:r w:rsidR="00257F98" w:rsidRPr="003E7B82">
              <w:rPr>
                <w:rFonts w:asciiTheme="minorHAnsi" w:hAnsiTheme="minorHAnsi"/>
                <w:b w:val="0"/>
              </w:rPr>
              <w:tab/>
            </w:r>
            <w:r w:rsidR="00257F98" w:rsidRPr="003E7B82">
              <w:rPr>
                <w:rStyle w:val="a7"/>
                <w:rFonts w:eastAsia="Microsoft JhengHei Light" w:cs="Microsoft JhengHei Light"/>
                <w:b w:val="0"/>
              </w:rPr>
              <w:t>Functions of General User</w:t>
            </w:r>
            <w:r w:rsidR="00257F98" w:rsidRPr="003E7B82">
              <w:rPr>
                <w:b w:val="0"/>
                <w:webHidden/>
              </w:rPr>
              <w:tab/>
            </w:r>
            <w:r w:rsidRPr="003E7B82">
              <w:rPr>
                <w:b w:val="0"/>
                <w:webHidden/>
              </w:rPr>
              <w:fldChar w:fldCharType="begin"/>
            </w:r>
            <w:r w:rsidR="00257F98" w:rsidRPr="003E7B82">
              <w:rPr>
                <w:b w:val="0"/>
                <w:webHidden/>
              </w:rPr>
              <w:instrText xml:space="preserve"> PAGEREF _Toc423170202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664842">
          <w:pPr>
            <w:pStyle w:val="20"/>
            <w:rPr>
              <w:rFonts w:asciiTheme="minorHAnsi" w:hAnsiTheme="minorHAnsi"/>
              <w:b w:val="0"/>
            </w:rPr>
          </w:pPr>
          <w:hyperlink w:anchor="_Toc423170203" w:history="1">
            <w:r w:rsidR="00257F98" w:rsidRPr="003E7B82">
              <w:rPr>
                <w:rStyle w:val="a7"/>
                <w:rFonts w:eastAsia="Microsoft JhengHei Light" w:cs="Microsoft JhengHei Light"/>
                <w:b w:val="0"/>
              </w:rPr>
              <w:t>2.3.</w:t>
            </w:r>
            <w:r w:rsidR="00257F98" w:rsidRPr="003E7B82">
              <w:rPr>
                <w:rFonts w:asciiTheme="minorHAnsi" w:hAnsiTheme="minorHAnsi"/>
                <w:b w:val="0"/>
              </w:rPr>
              <w:tab/>
            </w:r>
            <w:r w:rsidR="00257F98" w:rsidRPr="003E7B82">
              <w:rPr>
                <w:rStyle w:val="a7"/>
                <w:rFonts w:eastAsia="Microsoft JhengHei Light" w:cs="Microsoft JhengHei Light"/>
                <w:b w:val="0"/>
              </w:rPr>
              <w:t>Functions of Group Member</w:t>
            </w:r>
            <w:r w:rsidR="00257F98" w:rsidRPr="003E7B82">
              <w:rPr>
                <w:b w:val="0"/>
                <w:webHidden/>
              </w:rPr>
              <w:tab/>
            </w:r>
            <w:r w:rsidRPr="003E7B82">
              <w:rPr>
                <w:b w:val="0"/>
                <w:webHidden/>
              </w:rPr>
              <w:fldChar w:fldCharType="begin"/>
            </w:r>
            <w:r w:rsidR="00257F98" w:rsidRPr="003E7B82">
              <w:rPr>
                <w:b w:val="0"/>
                <w:webHidden/>
              </w:rPr>
              <w:instrText xml:space="preserve"> PAGEREF _Toc423170203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664842">
          <w:pPr>
            <w:pStyle w:val="20"/>
            <w:rPr>
              <w:rFonts w:asciiTheme="minorHAnsi" w:hAnsiTheme="minorHAnsi"/>
              <w:b w:val="0"/>
            </w:rPr>
          </w:pPr>
          <w:hyperlink w:anchor="_Toc423170204" w:history="1">
            <w:r w:rsidR="00257F98" w:rsidRPr="003E7B82">
              <w:rPr>
                <w:rStyle w:val="a7"/>
                <w:rFonts w:eastAsia="Microsoft JhengHei Light" w:cs="Microsoft JhengHei Light"/>
                <w:b w:val="0"/>
              </w:rPr>
              <w:t>2.4.</w:t>
            </w:r>
            <w:r w:rsidR="00257F98" w:rsidRPr="003E7B82">
              <w:rPr>
                <w:rFonts w:asciiTheme="minorHAnsi" w:hAnsiTheme="minorHAnsi"/>
                <w:b w:val="0"/>
              </w:rPr>
              <w:tab/>
            </w:r>
            <w:r w:rsidR="00257F98" w:rsidRPr="003E7B82">
              <w:rPr>
                <w:rStyle w:val="a7"/>
                <w:rFonts w:eastAsia="Microsoft JhengHei Light" w:cs="Microsoft JhengHei Light"/>
                <w:b w:val="0"/>
              </w:rPr>
              <w:t>Functions of Group Leader</w:t>
            </w:r>
            <w:r w:rsidR="00257F98" w:rsidRPr="003E7B82">
              <w:rPr>
                <w:b w:val="0"/>
                <w:webHidden/>
              </w:rPr>
              <w:tab/>
            </w:r>
            <w:r w:rsidRPr="003E7B82">
              <w:rPr>
                <w:b w:val="0"/>
                <w:webHidden/>
              </w:rPr>
              <w:fldChar w:fldCharType="begin"/>
            </w:r>
            <w:r w:rsidR="00257F98" w:rsidRPr="003E7B82">
              <w:rPr>
                <w:b w:val="0"/>
                <w:webHidden/>
              </w:rPr>
              <w:instrText xml:space="preserve"> PAGEREF _Toc423170204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664842">
          <w:pPr>
            <w:pStyle w:val="10"/>
            <w:tabs>
              <w:tab w:val="right" w:leader="dot" w:pos="9174"/>
            </w:tabs>
            <w:rPr>
              <w:noProof/>
            </w:rPr>
          </w:pPr>
          <w:hyperlink w:anchor="_Toc423170205" w:history="1">
            <w:r w:rsidR="00257F98" w:rsidRPr="003E7B82">
              <w:rPr>
                <w:rStyle w:val="a7"/>
                <w:rFonts w:ascii="Garamond" w:eastAsia="Microsoft JhengHei Light" w:hAnsi="Garamond" w:cs="Microsoft JhengHei Light"/>
                <w:noProof/>
              </w:rPr>
              <w:t>3. Review Analysis Report</w:t>
            </w:r>
            <w:r w:rsidR="00257F98" w:rsidRPr="003E7B82">
              <w:rPr>
                <w:noProof/>
                <w:webHidden/>
              </w:rPr>
              <w:tab/>
            </w:r>
            <w:r w:rsidRPr="003E7B82">
              <w:rPr>
                <w:noProof/>
                <w:webHidden/>
              </w:rPr>
              <w:fldChar w:fldCharType="begin"/>
            </w:r>
            <w:r w:rsidR="00257F98" w:rsidRPr="003E7B82">
              <w:rPr>
                <w:noProof/>
                <w:webHidden/>
              </w:rPr>
              <w:instrText xml:space="preserve"> PAGEREF _Toc423170205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664842">
          <w:pPr>
            <w:pStyle w:val="10"/>
            <w:tabs>
              <w:tab w:val="right" w:leader="dot" w:pos="9174"/>
            </w:tabs>
            <w:rPr>
              <w:noProof/>
            </w:rPr>
          </w:pPr>
          <w:hyperlink w:anchor="_Toc423170206" w:history="1">
            <w:r w:rsidR="00257F98" w:rsidRPr="003E7B82">
              <w:rPr>
                <w:rStyle w:val="a7"/>
                <w:rFonts w:ascii="Garamond" w:eastAsia="Microsoft JhengHei Light" w:hAnsi="Garamond" w:cs="Microsoft JhengHei Light"/>
                <w:noProof/>
              </w:rPr>
              <w:t>4. Existing Problems</w:t>
            </w:r>
            <w:r w:rsidR="00257F98" w:rsidRPr="003E7B82">
              <w:rPr>
                <w:noProof/>
                <w:webHidden/>
              </w:rPr>
              <w:tab/>
            </w:r>
            <w:r w:rsidRPr="003E7B82">
              <w:rPr>
                <w:noProof/>
                <w:webHidden/>
              </w:rPr>
              <w:fldChar w:fldCharType="begin"/>
            </w:r>
            <w:r w:rsidR="00257F98" w:rsidRPr="003E7B82">
              <w:rPr>
                <w:noProof/>
                <w:webHidden/>
              </w:rPr>
              <w:instrText xml:space="preserve"> PAGEREF _Toc423170206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664842">
          <w:pPr>
            <w:pStyle w:val="20"/>
            <w:rPr>
              <w:rFonts w:asciiTheme="minorHAnsi" w:hAnsiTheme="minorHAnsi"/>
              <w:b w:val="0"/>
            </w:rPr>
          </w:pPr>
          <w:hyperlink w:anchor="_Toc423170207" w:history="1">
            <w:r w:rsidR="00257F98" w:rsidRPr="003E7B82">
              <w:rPr>
                <w:rStyle w:val="a7"/>
                <w:rFonts w:eastAsia="Microsoft JhengHei Light" w:cs="Microsoft JhengHei Light"/>
                <w:b w:val="0"/>
              </w:rPr>
              <w:t>4.1.</w:t>
            </w:r>
            <w:r w:rsidR="00257F98" w:rsidRPr="003E7B82">
              <w:rPr>
                <w:rFonts w:asciiTheme="minorHAnsi" w:hAnsiTheme="minorHAnsi"/>
                <w:b w:val="0"/>
              </w:rPr>
              <w:tab/>
            </w:r>
            <w:r w:rsidR="00257F98" w:rsidRPr="003E7B82">
              <w:rPr>
                <w:rStyle w:val="a7"/>
                <w:rFonts w:eastAsia="Microsoft JhengHei Light" w:cs="Microsoft JhengHei Light"/>
                <w:b w:val="0"/>
              </w:rPr>
              <w:t>Some Existing Problems</w:t>
            </w:r>
            <w:r w:rsidR="00257F98" w:rsidRPr="003E7B82">
              <w:rPr>
                <w:b w:val="0"/>
                <w:webHidden/>
              </w:rPr>
              <w:tab/>
            </w:r>
            <w:r w:rsidRPr="003E7B82">
              <w:rPr>
                <w:b w:val="0"/>
                <w:webHidden/>
              </w:rPr>
              <w:fldChar w:fldCharType="begin"/>
            </w:r>
            <w:r w:rsidR="00257F98" w:rsidRPr="003E7B82">
              <w:rPr>
                <w:b w:val="0"/>
                <w:webHidden/>
              </w:rPr>
              <w:instrText xml:space="preserve"> PAGEREF _Toc423170207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664842">
          <w:pPr>
            <w:pStyle w:val="20"/>
            <w:rPr>
              <w:rFonts w:asciiTheme="minorHAnsi" w:hAnsiTheme="minorHAnsi"/>
              <w:b w:val="0"/>
            </w:rPr>
          </w:pPr>
          <w:hyperlink w:anchor="_Toc423170208" w:history="1">
            <w:r w:rsidR="00257F98" w:rsidRPr="003E7B82">
              <w:rPr>
                <w:rStyle w:val="a7"/>
                <w:rFonts w:eastAsia="Microsoft JhengHei Light" w:cs="Microsoft JhengHei Light"/>
                <w:b w:val="0"/>
              </w:rPr>
              <w:t>4.2.</w:t>
            </w:r>
            <w:r w:rsidR="00257F98" w:rsidRPr="003E7B82">
              <w:rPr>
                <w:rFonts w:asciiTheme="minorHAnsi" w:hAnsiTheme="minorHAnsi"/>
                <w:b w:val="0"/>
              </w:rPr>
              <w:tab/>
            </w:r>
            <w:r w:rsidR="00257F98" w:rsidRPr="003E7B82">
              <w:rPr>
                <w:rStyle w:val="a7"/>
                <w:rFonts w:eastAsia="Microsoft JhengHei Light" w:cs="Microsoft JhengHei Light"/>
                <w:b w:val="0"/>
              </w:rPr>
              <w:t>Some Unrealized Functions</w:t>
            </w:r>
            <w:r w:rsidR="00257F98" w:rsidRPr="003E7B82">
              <w:rPr>
                <w:b w:val="0"/>
                <w:webHidden/>
              </w:rPr>
              <w:tab/>
            </w:r>
            <w:r w:rsidRPr="003E7B82">
              <w:rPr>
                <w:b w:val="0"/>
                <w:webHidden/>
              </w:rPr>
              <w:fldChar w:fldCharType="begin"/>
            </w:r>
            <w:r w:rsidR="00257F98" w:rsidRPr="003E7B82">
              <w:rPr>
                <w:b w:val="0"/>
                <w:webHidden/>
              </w:rPr>
              <w:instrText xml:space="preserve"> PAGEREF _Toc423170208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664842">
          <w:pPr>
            <w:pStyle w:val="10"/>
            <w:tabs>
              <w:tab w:val="right" w:leader="dot" w:pos="9174"/>
            </w:tabs>
            <w:rPr>
              <w:noProof/>
            </w:rPr>
          </w:pPr>
          <w:hyperlink w:anchor="_Toc423170209" w:history="1">
            <w:r w:rsidR="00257F98" w:rsidRPr="003E7B82">
              <w:rPr>
                <w:rStyle w:val="a7"/>
                <w:rFonts w:ascii="Garamond" w:eastAsia="Microsoft JhengHei Light" w:hAnsi="Garamond" w:cs="Microsoft JhengHei Light"/>
                <w:noProof/>
              </w:rPr>
              <w:t>5. Review Conclusions</w:t>
            </w:r>
            <w:r w:rsidR="00257F98" w:rsidRPr="003E7B82">
              <w:rPr>
                <w:noProof/>
                <w:webHidden/>
              </w:rPr>
              <w:tab/>
            </w:r>
            <w:r w:rsidRPr="003E7B82">
              <w:rPr>
                <w:noProof/>
                <w:webHidden/>
              </w:rPr>
              <w:fldChar w:fldCharType="begin"/>
            </w:r>
            <w:r w:rsidR="00257F98" w:rsidRPr="003E7B82">
              <w:rPr>
                <w:noProof/>
                <w:webHidden/>
              </w:rPr>
              <w:instrText xml:space="preserve"> PAGEREF _Toc423170209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664842">
          <w:pPr>
            <w:pStyle w:val="10"/>
            <w:tabs>
              <w:tab w:val="right" w:leader="dot" w:pos="9174"/>
            </w:tabs>
            <w:rPr>
              <w:noProof/>
            </w:rPr>
          </w:pPr>
          <w:hyperlink w:anchor="_Toc423170210" w:history="1">
            <w:r w:rsidR="00257F98" w:rsidRPr="003E7B82">
              <w:rPr>
                <w:rStyle w:val="a7"/>
                <w:rFonts w:ascii="Garamond" w:eastAsia="Microsoft JhengHei Light" w:hAnsi="Garamond" w:cs="Microsoft JhengHei Light"/>
                <w:noProof/>
              </w:rPr>
              <w:t>6. Signature of Reviewer</w:t>
            </w:r>
            <w:r w:rsidR="00257F98" w:rsidRPr="003E7B82">
              <w:rPr>
                <w:noProof/>
                <w:webHidden/>
              </w:rPr>
              <w:tab/>
            </w:r>
            <w:r w:rsidRPr="003E7B82">
              <w:rPr>
                <w:noProof/>
                <w:webHidden/>
              </w:rPr>
              <w:fldChar w:fldCharType="begin"/>
            </w:r>
            <w:r w:rsidR="00257F98" w:rsidRPr="003E7B82">
              <w:rPr>
                <w:noProof/>
                <w:webHidden/>
              </w:rPr>
              <w:instrText xml:space="preserve"> PAGEREF _Toc423170210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133C39" w:rsidRDefault="00664842" w:rsidP="00257F98">
          <w:r w:rsidRPr="003E7B82">
            <w:fldChar w:fldCharType="end"/>
          </w:r>
        </w:p>
      </w:sdtContent>
    </w:sdt>
    <w:p w:rsidR="00133C39" w:rsidRDefault="00133C39" w:rsidP="00257F98">
      <w:pPr>
        <w:widowControl/>
        <w:jc w:val="left"/>
      </w:pPr>
      <w:r>
        <w:br w:type="page"/>
      </w:r>
    </w:p>
    <w:p w:rsidR="00133C39" w:rsidRPr="002C0D66" w:rsidRDefault="00133C39" w:rsidP="00257F98"/>
    <w:p w:rsidR="00133C39" w:rsidRPr="003B40B8" w:rsidRDefault="00133C39" w:rsidP="00257F98">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Key Word</w:t>
      </w:r>
    </w:p>
    <w:p w:rsidR="00133C39" w:rsidRDefault="00133C39" w:rsidP="00257F98">
      <w:pPr>
        <w:widowControl/>
        <w:ind w:firstLine="420"/>
        <w:rPr>
          <w:rFonts w:ascii="Garamond" w:eastAsia="Microsoft JhengHei Light" w:hAnsi="Garamond" w:cs="Microsoft JhengHei Light"/>
          <w:sz w:val="24"/>
          <w:szCs w:val="24"/>
        </w:rPr>
      </w:pPr>
    </w:p>
    <w:p w:rsidR="00133C39" w:rsidRPr="003B40B8" w:rsidRDefault="00133C39" w:rsidP="00257F98">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133C39" w:rsidRDefault="00133C39" w:rsidP="00257F98">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System Review</w:t>
      </w:r>
    </w:p>
    <w:p w:rsidR="00133C39" w:rsidRPr="003B40B8" w:rsidRDefault="00133C39" w:rsidP="00257F98">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133C39" w:rsidRPr="003B40B8" w:rsidRDefault="00133C39" w:rsidP="00257F98">
      <w:pPr>
        <w:widowControl/>
        <w:rPr>
          <w:rFonts w:ascii="Garamond" w:eastAsia="Microsoft JhengHei Light" w:hAnsi="Garamond" w:cs="Microsoft JhengHei Light"/>
          <w:sz w:val="24"/>
          <w:szCs w:val="24"/>
        </w:rPr>
      </w:pPr>
    </w:p>
    <w:p w:rsidR="00133C39" w:rsidRPr="003B40B8" w:rsidRDefault="00133C39" w:rsidP="00257F98">
      <w:pPr>
        <w:widowControl/>
        <w:rPr>
          <w:rFonts w:ascii="Garamond" w:eastAsia="Microsoft JhengHei Light" w:hAnsi="Garamond" w:cs="Microsoft JhengHei Light"/>
          <w:sz w:val="24"/>
          <w:szCs w:val="24"/>
        </w:rPr>
      </w:pPr>
    </w:p>
    <w:p w:rsidR="00133C39" w:rsidRPr="003B40B8" w:rsidRDefault="00133C39" w:rsidP="00257F98">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133C39" w:rsidRDefault="00133C39" w:rsidP="00257F98">
      <w:pPr>
        <w:widowControl/>
        <w:ind w:firstLine="420"/>
        <w:rPr>
          <w:rFonts w:ascii="Garamond" w:eastAsia="Microsoft JhengHei Light" w:hAnsi="Garamond" w:cs="Microsoft JhengHei Light"/>
          <w:sz w:val="24"/>
          <w:szCs w:val="24"/>
        </w:rPr>
      </w:pPr>
    </w:p>
    <w:p w:rsidR="00133C39" w:rsidRPr="00133C39" w:rsidRDefault="00133C39" w:rsidP="00257F98">
      <w:pPr>
        <w:ind w:firstLine="420"/>
        <w:rPr>
          <w:rFonts w:ascii="Garamond" w:hAnsi="Garamond" w:cs="Arial"/>
          <w:sz w:val="24"/>
          <w:szCs w:val="24"/>
        </w:rPr>
      </w:pPr>
      <w:r w:rsidRPr="00133C39">
        <w:rPr>
          <w:rFonts w:ascii="Garamond" w:hAnsi="Garamond" w:cs="Arial"/>
          <w:sz w:val="24"/>
          <w:szCs w:val="24"/>
        </w:rPr>
        <w:t>This document to give a overall picture of our Grape. It records the reviewing process and list some unsolved problems of this system.</w:t>
      </w:r>
    </w:p>
    <w:p w:rsidR="00133C39" w:rsidRPr="00133C39" w:rsidRDefault="00133C39" w:rsidP="00257F98">
      <w:pPr>
        <w:widowControl/>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br w:type="page"/>
      </w:r>
    </w:p>
    <w:p w:rsidR="00133C39" w:rsidRDefault="00133C39" w:rsidP="00257F98">
      <w:pPr>
        <w:widowControl/>
        <w:outlineLvl w:val="0"/>
        <w:rPr>
          <w:rFonts w:ascii="Garamond" w:eastAsia="Microsoft JhengHei Light" w:hAnsi="Garamond" w:cs="Microsoft JhengHei Light"/>
          <w:b/>
          <w:sz w:val="44"/>
          <w:szCs w:val="44"/>
        </w:rPr>
      </w:pPr>
      <w:bookmarkStart w:id="0" w:name="_Toc418623197"/>
      <w:bookmarkStart w:id="1" w:name="_Toc423170199"/>
      <w:r>
        <w:rPr>
          <w:rFonts w:ascii="Garamond" w:eastAsia="Microsoft JhengHei Light" w:hAnsi="Garamond" w:cs="Microsoft JhengHei Light"/>
          <w:b/>
          <w:sz w:val="44"/>
          <w:szCs w:val="44"/>
        </w:rPr>
        <w:lastRenderedPageBreak/>
        <w:t>1.</w:t>
      </w:r>
      <w:bookmarkEnd w:id="0"/>
      <w:r w:rsidR="00257F98">
        <w:rPr>
          <w:rFonts w:ascii="Garamond" w:eastAsia="Microsoft JhengHei Light" w:hAnsi="Garamond" w:cs="Microsoft JhengHei Light"/>
          <w:b/>
          <w:sz w:val="44"/>
          <w:szCs w:val="44"/>
        </w:rPr>
        <w:t xml:space="preserve"> </w:t>
      </w:r>
      <w:r>
        <w:rPr>
          <w:rFonts w:ascii="Garamond" w:eastAsia="Microsoft JhengHei Light" w:hAnsi="Garamond" w:cs="Microsoft JhengHei Light"/>
          <w:b/>
          <w:sz w:val="44"/>
          <w:szCs w:val="44"/>
        </w:rPr>
        <w:t>System Review</w:t>
      </w:r>
      <w:bookmarkEnd w:id="1"/>
    </w:p>
    <w:p w:rsidR="00613E80" w:rsidRDefault="00613E80" w:rsidP="00257F98">
      <w:pPr>
        <w:rPr>
          <w:rFonts w:ascii="Garamond" w:hAnsi="Garamond" w:hint="eastAsia"/>
          <w:sz w:val="24"/>
          <w:szCs w:val="24"/>
        </w:rPr>
      </w:pPr>
    </w:p>
    <w:p w:rsidR="00DD7367" w:rsidRDefault="00DD7367" w:rsidP="00257F98">
      <w:pPr>
        <w:rPr>
          <w:rFonts w:ascii="Garamond" w:hAnsi="Garamond" w:hint="eastAsia"/>
          <w:sz w:val="24"/>
          <w:szCs w:val="24"/>
        </w:rPr>
      </w:pPr>
      <w:r>
        <w:rPr>
          <w:rFonts w:ascii="Garamond" w:hAnsi="Garamond"/>
          <w:sz w:val="24"/>
          <w:szCs w:val="24"/>
        </w:rPr>
        <w:t>// Almost the same as the former doc.</w:t>
      </w:r>
    </w:p>
    <w:p w:rsidR="00613E80" w:rsidRPr="00DD7367" w:rsidRDefault="00613E80" w:rsidP="00257F98">
      <w:pPr>
        <w:rPr>
          <w:rFonts w:ascii="Garamond" w:eastAsia="Microsoft JhengHei Light" w:hAnsi="Garamond" w:cs="Microsoft JhengHei Light"/>
          <w:b/>
          <w:sz w:val="24"/>
          <w:szCs w:val="24"/>
        </w:rPr>
      </w:pPr>
    </w:p>
    <w:p w:rsidR="00133C39" w:rsidRDefault="00133C39" w:rsidP="00257F98">
      <w:pPr>
        <w:widowControl/>
        <w:outlineLvl w:val="0"/>
        <w:rPr>
          <w:rFonts w:ascii="Garamond" w:eastAsia="Microsoft JhengHei Light" w:hAnsi="Garamond" w:cs="Microsoft JhengHei Light"/>
          <w:b/>
          <w:sz w:val="44"/>
          <w:szCs w:val="44"/>
        </w:rPr>
      </w:pPr>
      <w:bookmarkStart w:id="2" w:name="_Toc423170200"/>
      <w:r>
        <w:rPr>
          <w:rFonts w:ascii="Garamond" w:eastAsia="Microsoft JhengHei Light" w:hAnsi="Garamond" w:cs="Microsoft JhengHei Light"/>
          <w:b/>
          <w:sz w:val="44"/>
          <w:szCs w:val="44"/>
        </w:rPr>
        <w:t>2. Review Process</w:t>
      </w:r>
      <w:bookmarkEnd w:id="2"/>
    </w:p>
    <w:p w:rsidR="00613E80" w:rsidRDefault="00613E80" w:rsidP="00257F98">
      <w:pPr>
        <w:rPr>
          <w:rFonts w:ascii="Garamond" w:hAnsi="Garamond" w:hint="eastAsia"/>
          <w:sz w:val="24"/>
          <w:szCs w:val="24"/>
        </w:rPr>
      </w:pPr>
    </w:p>
    <w:p w:rsidR="00DD7367" w:rsidRDefault="00DD7367" w:rsidP="00257F98">
      <w:pPr>
        <w:rPr>
          <w:rFonts w:ascii="Garamond" w:eastAsia="Microsoft JhengHei Light" w:hAnsi="Garamond" w:cs="Microsoft JhengHei Light"/>
          <w:b/>
          <w:sz w:val="44"/>
          <w:szCs w:val="44"/>
        </w:rPr>
      </w:pPr>
      <w:r>
        <w:rPr>
          <w:rFonts w:ascii="Garamond" w:hAnsi="Garamond"/>
          <w:sz w:val="24"/>
          <w:szCs w:val="24"/>
        </w:rPr>
        <w:t>// Classify the function in the user’s view.</w:t>
      </w:r>
    </w:p>
    <w:p w:rsidR="00133C39" w:rsidRPr="00257F98" w:rsidRDefault="00DD7367" w:rsidP="00257F98">
      <w:pPr>
        <w:pStyle w:val="2"/>
        <w:keepNext w:val="0"/>
        <w:keepLines w:val="0"/>
        <w:rPr>
          <w:rFonts w:ascii="Garamond" w:eastAsia="Microsoft JhengHei Light" w:hAnsi="Garamond" w:cs="Microsoft JhengHei Light"/>
          <w:sz w:val="36"/>
          <w:szCs w:val="36"/>
        </w:rPr>
      </w:pPr>
      <w:bookmarkStart w:id="3" w:name="_Toc423170201"/>
      <w:r w:rsidRPr="00257F98">
        <w:rPr>
          <w:rFonts w:ascii="Garamond" w:eastAsia="Microsoft JhengHei Light" w:hAnsi="Garamond" w:cs="Microsoft JhengHei Light"/>
          <w:sz w:val="36"/>
          <w:szCs w:val="36"/>
        </w:rPr>
        <w:t>2.1.</w:t>
      </w:r>
      <w:r w:rsidRPr="00257F98">
        <w:rPr>
          <w:rFonts w:ascii="Garamond" w:eastAsia="Microsoft JhengHei Light" w:hAnsi="Garamond" w:cs="Microsoft JhengHei Light"/>
          <w:sz w:val="36"/>
          <w:szCs w:val="36"/>
        </w:rPr>
        <w:tab/>
        <w:t>Functions of Admin</w:t>
      </w:r>
      <w:bookmarkEnd w:id="3"/>
    </w:p>
    <w:p w:rsidR="00DD7367" w:rsidRDefault="001E64AF" w:rsidP="00257F98">
      <w:pPr>
        <w:rPr>
          <w:rFonts w:ascii="Garamond" w:eastAsia="Microsoft JhengHei Light" w:hAnsi="Garamond" w:cs="Microsoft JhengHei Light"/>
          <w:b/>
          <w:sz w:val="36"/>
          <w:szCs w:val="36"/>
        </w:rPr>
      </w:pPr>
      <w:r>
        <w:rPr>
          <w:rFonts w:ascii="Garamond" w:hAnsi="Garamond"/>
          <w:sz w:val="24"/>
          <w:szCs w:val="24"/>
        </w:rPr>
        <w:t>//</w:t>
      </w:r>
    </w:p>
    <w:p w:rsidR="00133C39" w:rsidRPr="00257F98" w:rsidRDefault="00133C39" w:rsidP="00257F98">
      <w:pPr>
        <w:pStyle w:val="2"/>
        <w:keepNext w:val="0"/>
        <w:keepLines w:val="0"/>
        <w:rPr>
          <w:rFonts w:ascii="Garamond" w:eastAsia="Microsoft JhengHei Light" w:hAnsi="Garamond" w:cs="Microsoft JhengHei Light"/>
          <w:sz w:val="36"/>
          <w:szCs w:val="36"/>
        </w:rPr>
      </w:pPr>
      <w:bookmarkStart w:id="4" w:name="_Toc423170202"/>
      <w:r w:rsidRPr="00257F98">
        <w:rPr>
          <w:rFonts w:ascii="Garamond" w:eastAsia="Microsoft JhengHei Light" w:hAnsi="Garamond" w:cs="Microsoft JhengHei Light"/>
          <w:sz w:val="36"/>
          <w:szCs w:val="36"/>
        </w:rPr>
        <w:t>2.2.</w:t>
      </w:r>
      <w:r w:rsidRPr="00257F98">
        <w:rPr>
          <w:rFonts w:ascii="Garamond" w:eastAsia="Microsoft JhengHei Light" w:hAnsi="Garamond" w:cs="Microsoft JhengHei Light"/>
          <w:sz w:val="36"/>
          <w:szCs w:val="36"/>
        </w:rPr>
        <w:tab/>
        <w:t>Functions</w:t>
      </w:r>
      <w:r w:rsidR="00DD7367" w:rsidRPr="00257F98">
        <w:rPr>
          <w:rFonts w:ascii="Garamond" w:eastAsia="Microsoft JhengHei Light" w:hAnsi="Garamond" w:cs="Microsoft JhengHei Light"/>
          <w:sz w:val="36"/>
          <w:szCs w:val="36"/>
        </w:rPr>
        <w:t xml:space="preserve"> of General User</w:t>
      </w:r>
      <w:bookmarkEnd w:id="4"/>
    </w:p>
    <w:p w:rsidR="001E64AF" w:rsidRDefault="001E64AF" w:rsidP="00257F98">
      <w:pPr>
        <w:rPr>
          <w:rFonts w:ascii="Garamond" w:eastAsia="Microsoft JhengHei Light" w:hAnsi="Garamond" w:cs="Microsoft JhengHei Light"/>
          <w:b/>
          <w:sz w:val="36"/>
          <w:szCs w:val="36"/>
        </w:rPr>
      </w:pPr>
      <w:r>
        <w:rPr>
          <w:rFonts w:ascii="Garamond" w:hAnsi="Garamond"/>
          <w:sz w:val="24"/>
          <w:szCs w:val="24"/>
        </w:rPr>
        <w:t>//</w:t>
      </w:r>
    </w:p>
    <w:p w:rsidR="00DD7367" w:rsidRPr="00257F98" w:rsidRDefault="00603908" w:rsidP="00257F98">
      <w:pPr>
        <w:pStyle w:val="2"/>
        <w:keepNext w:val="0"/>
        <w:keepLines w:val="0"/>
        <w:rPr>
          <w:rFonts w:ascii="Garamond" w:eastAsia="Microsoft JhengHei Light" w:hAnsi="Garamond" w:cs="Microsoft JhengHei Light"/>
          <w:sz w:val="36"/>
          <w:szCs w:val="36"/>
        </w:rPr>
      </w:pPr>
      <w:bookmarkStart w:id="5" w:name="_Toc423170203"/>
      <w:r w:rsidRPr="00257F98">
        <w:rPr>
          <w:rFonts w:ascii="Garamond" w:eastAsia="Microsoft JhengHei Light" w:hAnsi="Garamond" w:cs="Microsoft JhengHei Light"/>
          <w:sz w:val="36"/>
          <w:szCs w:val="36"/>
        </w:rPr>
        <w:t>2.3</w:t>
      </w:r>
      <w:r w:rsidR="00DD7367" w:rsidRPr="00257F98">
        <w:rPr>
          <w:rFonts w:ascii="Garamond" w:eastAsia="Microsoft JhengHei Light" w:hAnsi="Garamond" w:cs="Microsoft JhengHei Light"/>
          <w:sz w:val="36"/>
          <w:szCs w:val="36"/>
        </w:rPr>
        <w:t>.</w:t>
      </w:r>
      <w:r w:rsidR="00DD7367" w:rsidRPr="00257F98">
        <w:rPr>
          <w:rFonts w:ascii="Garamond" w:eastAsia="Microsoft JhengHei Light" w:hAnsi="Garamond" w:cs="Microsoft JhengHei Light"/>
          <w:sz w:val="36"/>
          <w:szCs w:val="36"/>
        </w:rPr>
        <w:tab/>
        <w:t>Functions of Group Member</w:t>
      </w:r>
      <w:bookmarkEnd w:id="5"/>
    </w:p>
    <w:p w:rsidR="001E64AF" w:rsidRDefault="001E64AF" w:rsidP="00257F98">
      <w:pPr>
        <w:rPr>
          <w:rFonts w:ascii="Garamond" w:eastAsia="Microsoft JhengHei Light" w:hAnsi="Garamond" w:cs="Microsoft JhengHei Light"/>
          <w:b/>
          <w:sz w:val="36"/>
          <w:szCs w:val="36"/>
        </w:rPr>
      </w:pPr>
      <w:r>
        <w:rPr>
          <w:rFonts w:ascii="Garamond" w:hAnsi="Garamond"/>
          <w:sz w:val="24"/>
          <w:szCs w:val="24"/>
        </w:rPr>
        <w:t>//</w:t>
      </w:r>
    </w:p>
    <w:p w:rsidR="00DD7367" w:rsidRPr="00257F98" w:rsidRDefault="00603908" w:rsidP="00257F98">
      <w:pPr>
        <w:pStyle w:val="2"/>
        <w:keepNext w:val="0"/>
        <w:keepLines w:val="0"/>
        <w:rPr>
          <w:rFonts w:ascii="Garamond" w:eastAsia="Microsoft JhengHei Light" w:hAnsi="Garamond" w:cs="Microsoft JhengHei Light"/>
          <w:sz w:val="36"/>
          <w:szCs w:val="36"/>
        </w:rPr>
      </w:pPr>
      <w:bookmarkStart w:id="6" w:name="_Toc423170204"/>
      <w:r w:rsidRPr="00257F98">
        <w:rPr>
          <w:rFonts w:ascii="Garamond" w:eastAsia="Microsoft JhengHei Light" w:hAnsi="Garamond" w:cs="Microsoft JhengHei Light"/>
          <w:sz w:val="36"/>
          <w:szCs w:val="36"/>
        </w:rPr>
        <w:t>2.4</w:t>
      </w:r>
      <w:r w:rsidR="00DD7367" w:rsidRPr="00257F98">
        <w:rPr>
          <w:rFonts w:ascii="Garamond" w:eastAsia="Microsoft JhengHei Light" w:hAnsi="Garamond" w:cs="Microsoft JhengHei Light"/>
          <w:sz w:val="36"/>
          <w:szCs w:val="36"/>
        </w:rPr>
        <w:t>.</w:t>
      </w:r>
      <w:r w:rsidR="00DD7367" w:rsidRPr="00257F98">
        <w:rPr>
          <w:rFonts w:ascii="Garamond" w:eastAsia="Microsoft JhengHei Light" w:hAnsi="Garamond" w:cs="Microsoft JhengHei Light"/>
          <w:sz w:val="36"/>
          <w:szCs w:val="36"/>
        </w:rPr>
        <w:tab/>
        <w:t>Functions of Group Leader</w:t>
      </w:r>
      <w:bookmarkEnd w:id="6"/>
    </w:p>
    <w:p w:rsidR="001E64AF" w:rsidRDefault="001E64AF" w:rsidP="00257F98">
      <w:pPr>
        <w:rPr>
          <w:rFonts w:ascii="Garamond" w:eastAsia="Microsoft JhengHei Light" w:hAnsi="Garamond" w:cs="Microsoft JhengHei Light"/>
          <w:b/>
          <w:sz w:val="36"/>
          <w:szCs w:val="36"/>
        </w:rPr>
      </w:pPr>
      <w:r>
        <w:rPr>
          <w:rFonts w:ascii="Garamond" w:hAnsi="Garamond"/>
          <w:sz w:val="24"/>
          <w:szCs w:val="24"/>
        </w:rPr>
        <w:t>//</w:t>
      </w:r>
    </w:p>
    <w:p w:rsidR="00DD7367" w:rsidRPr="00DD7367" w:rsidRDefault="00DD7367" w:rsidP="00257F98">
      <w:pPr>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bookmarkStart w:id="7" w:name="_Toc423170205"/>
      <w:r>
        <w:rPr>
          <w:rFonts w:ascii="Garamond" w:eastAsia="Microsoft JhengHei Light" w:hAnsi="Garamond" w:cs="Microsoft JhengHei Light"/>
          <w:b/>
          <w:sz w:val="44"/>
          <w:szCs w:val="44"/>
        </w:rPr>
        <w:t>3. Review Analysis Report</w:t>
      </w:r>
      <w:bookmarkEnd w:id="7"/>
    </w:p>
    <w:p w:rsidR="003E7B82" w:rsidRDefault="003E7B82" w:rsidP="00257F98">
      <w:pPr>
        <w:rPr>
          <w:rFonts w:ascii="Garamond" w:hAnsi="Garamond"/>
          <w:sz w:val="24"/>
          <w:szCs w:val="24"/>
        </w:rPr>
      </w:pPr>
    </w:p>
    <w:p w:rsidR="001E64AF" w:rsidRDefault="001E64AF" w:rsidP="00257F98">
      <w:pPr>
        <w:rPr>
          <w:rFonts w:ascii="Garamond" w:hAnsi="Garamond"/>
          <w:sz w:val="24"/>
          <w:szCs w:val="24"/>
        </w:rPr>
      </w:pPr>
      <w:r>
        <w:rPr>
          <w:rFonts w:ascii="Garamond" w:hAnsi="Garamond"/>
          <w:sz w:val="24"/>
          <w:szCs w:val="24"/>
        </w:rPr>
        <w:t>// Test Analysis report.</w:t>
      </w:r>
    </w:p>
    <w:p w:rsidR="003E7B82" w:rsidRDefault="003E7B82" w:rsidP="00257F98">
      <w:pPr>
        <w:rPr>
          <w:rFonts w:ascii="Garamond" w:eastAsia="Microsoft JhengHei Light" w:hAnsi="Garamond" w:cs="Microsoft JhengHei Light"/>
          <w:b/>
          <w:sz w:val="44"/>
          <w:szCs w:val="44"/>
        </w:rPr>
      </w:pPr>
    </w:p>
    <w:p w:rsidR="00133C39" w:rsidRDefault="00133C39" w:rsidP="00257F98">
      <w:pPr>
        <w:widowControl/>
        <w:outlineLvl w:val="0"/>
        <w:rPr>
          <w:rFonts w:ascii="Garamond" w:eastAsia="Microsoft JhengHei Light" w:hAnsi="Garamond" w:cs="Microsoft JhengHei Light"/>
          <w:b/>
          <w:sz w:val="44"/>
          <w:szCs w:val="44"/>
        </w:rPr>
      </w:pPr>
      <w:bookmarkStart w:id="8" w:name="_Toc423170206"/>
      <w:r>
        <w:rPr>
          <w:rFonts w:ascii="Garamond" w:eastAsia="Microsoft JhengHei Light" w:hAnsi="Garamond" w:cs="Microsoft JhengHei Light"/>
          <w:b/>
          <w:sz w:val="44"/>
          <w:szCs w:val="44"/>
        </w:rPr>
        <w:t>4. Existing Problems</w:t>
      </w:r>
      <w:bookmarkEnd w:id="8"/>
    </w:p>
    <w:p w:rsidR="00133C39" w:rsidRDefault="00133C39" w:rsidP="00257F98">
      <w:pPr>
        <w:pStyle w:val="2"/>
        <w:keepNext w:val="0"/>
        <w:keepLines w:val="0"/>
        <w:rPr>
          <w:rFonts w:ascii="Garamond" w:eastAsia="Microsoft JhengHei Light" w:hAnsi="Garamond" w:cs="Microsoft JhengHei Light"/>
          <w:b w:val="0"/>
          <w:sz w:val="36"/>
          <w:szCs w:val="36"/>
        </w:rPr>
      </w:pPr>
      <w:bookmarkStart w:id="9" w:name="_Toc423170207"/>
      <w:r>
        <w:rPr>
          <w:rFonts w:ascii="Garamond" w:eastAsia="Microsoft JhengHei Light" w:hAnsi="Garamond" w:cs="Microsoft JhengHei Light"/>
          <w:sz w:val="36"/>
          <w:szCs w:val="36"/>
        </w:rPr>
        <w:t>4.1.</w:t>
      </w:r>
      <w:r>
        <w:rPr>
          <w:rFonts w:ascii="Garamond" w:eastAsia="Microsoft JhengHei Light" w:hAnsi="Garamond" w:cs="Microsoft JhengHei Light"/>
          <w:sz w:val="36"/>
          <w:szCs w:val="36"/>
        </w:rPr>
        <w:tab/>
        <w:t>Some Existing Problems</w:t>
      </w:r>
      <w:bookmarkEnd w:id="9"/>
    </w:p>
    <w:p w:rsidR="00257F98" w:rsidRDefault="00257F98" w:rsidP="00257F98">
      <w:pPr>
        <w:numPr>
          <w:ilvl w:val="0"/>
          <w:numId w:val="2"/>
        </w:numPr>
        <w:rPr>
          <w:rFonts w:ascii="Garamond" w:hAnsi="Garamond" w:cs="Arial"/>
          <w:sz w:val="24"/>
          <w:szCs w:val="24"/>
        </w:rPr>
      </w:pPr>
      <w:bookmarkStart w:id="10" w:name="_Toc423170208"/>
      <w:r w:rsidRPr="00257F98">
        <w:rPr>
          <w:rFonts w:ascii="Garamond" w:hAnsi="Garamond" w:cs="Arial"/>
          <w:sz w:val="24"/>
          <w:szCs w:val="24"/>
        </w:rPr>
        <w:t>Efficiency</w:t>
      </w:r>
    </w:p>
    <w:p w:rsidR="00257F98" w:rsidRPr="00257F98" w:rsidRDefault="00225655" w:rsidP="00116C1E">
      <w:pPr>
        <w:ind w:left="720"/>
        <w:rPr>
          <w:rFonts w:ascii="Garamond" w:hAnsi="Garamond" w:cs="Arial"/>
          <w:sz w:val="24"/>
          <w:szCs w:val="24"/>
        </w:rPr>
      </w:pPr>
      <w:r>
        <w:rPr>
          <w:rFonts w:ascii="Garamond" w:hAnsi="Garamond" w:cs="Arial"/>
          <w:sz w:val="24"/>
          <w:szCs w:val="24"/>
        </w:rPr>
        <w:t>We didn’t test whether the throughput of our Grape system. So it remains to be a question whether our system can endure a large number of people visiting our website simultaneously</w:t>
      </w:r>
      <w:r w:rsidR="00116C1E">
        <w:rPr>
          <w:rFonts w:ascii="Garamond" w:hAnsi="Garamond" w:cs="Arial"/>
          <w:sz w:val="24"/>
          <w:szCs w:val="24"/>
        </w:rPr>
        <w:t xml:space="preserve"> concerning that our web server is not a professional commercial server.</w:t>
      </w:r>
    </w:p>
    <w:p w:rsidR="00257F98" w:rsidRDefault="00257F98" w:rsidP="00257F98">
      <w:pPr>
        <w:numPr>
          <w:ilvl w:val="0"/>
          <w:numId w:val="2"/>
        </w:numPr>
        <w:rPr>
          <w:rFonts w:ascii="Garamond" w:hAnsi="Garamond" w:cs="Arial"/>
          <w:sz w:val="24"/>
          <w:szCs w:val="24"/>
        </w:rPr>
      </w:pPr>
      <w:r w:rsidRPr="00257F98">
        <w:rPr>
          <w:rFonts w:ascii="Garamond" w:hAnsi="Garamond" w:cs="Arial"/>
          <w:sz w:val="24"/>
          <w:szCs w:val="24"/>
        </w:rPr>
        <w:t>Quality</w:t>
      </w:r>
    </w:p>
    <w:p w:rsidR="00257F98" w:rsidRPr="00257F98" w:rsidRDefault="00116C1E" w:rsidP="00116C1E">
      <w:pPr>
        <w:ind w:left="720"/>
        <w:rPr>
          <w:rFonts w:ascii="Garamond" w:hAnsi="Garamond" w:cs="Arial"/>
          <w:sz w:val="24"/>
          <w:szCs w:val="24"/>
        </w:rPr>
      </w:pPr>
      <w:r>
        <w:rPr>
          <w:rFonts w:ascii="Garamond" w:hAnsi="Garamond" w:cs="Arial"/>
          <w:sz w:val="24"/>
          <w:szCs w:val="24"/>
        </w:rPr>
        <w:t xml:space="preserve">We’re sure that our Grape system is of good quality for our customers. However, since we </w:t>
      </w:r>
      <w:r>
        <w:rPr>
          <w:rFonts w:ascii="Garamond" w:hAnsi="Garamond" w:cs="Arial"/>
          <w:sz w:val="24"/>
          <w:szCs w:val="24"/>
        </w:rPr>
        <w:lastRenderedPageBreak/>
        <w:t>are lack of experience in developing an entire software, we inevitably made some mistakes. We hope to avoid these mistakes in our next project.</w:t>
      </w:r>
    </w:p>
    <w:p w:rsidR="00257F98" w:rsidRPr="00257F98" w:rsidRDefault="00257F98" w:rsidP="00257F98">
      <w:pPr>
        <w:numPr>
          <w:ilvl w:val="0"/>
          <w:numId w:val="2"/>
        </w:numPr>
        <w:rPr>
          <w:rFonts w:ascii="Garamond" w:hAnsi="Garamond" w:cs="Arial"/>
          <w:sz w:val="24"/>
          <w:szCs w:val="24"/>
        </w:rPr>
      </w:pPr>
      <w:r w:rsidRPr="00257F98">
        <w:rPr>
          <w:rFonts w:ascii="Garamond" w:hAnsi="Garamond" w:cs="Arial"/>
          <w:sz w:val="24"/>
          <w:szCs w:val="24"/>
        </w:rPr>
        <w:t>Interface</w:t>
      </w:r>
    </w:p>
    <w:p w:rsidR="00257F98" w:rsidRPr="00257F98" w:rsidRDefault="00116C1E" w:rsidP="00116C1E">
      <w:pPr>
        <w:ind w:leftChars="342" w:left="718"/>
        <w:rPr>
          <w:rFonts w:ascii="Garamond" w:hAnsi="Garamond" w:cs="Arial"/>
          <w:sz w:val="24"/>
          <w:szCs w:val="24"/>
        </w:rPr>
      </w:pPr>
      <w:r>
        <w:rPr>
          <w:rFonts w:ascii="Garamond" w:hAnsi="Garamond" w:cs="Arial"/>
          <w:sz w:val="24"/>
          <w:szCs w:val="24"/>
        </w:rPr>
        <w:t>As for the user-interface, we are also lack of experience in the web design. So our current user interface would be aviated from some of the basic rules in web design. We hope to redesign this website after certain design skills is obtained.</w:t>
      </w:r>
    </w:p>
    <w:p w:rsidR="00133C39" w:rsidRDefault="00133C39" w:rsidP="00257F98">
      <w:pPr>
        <w:pStyle w:val="2"/>
        <w:keepNext w:val="0"/>
        <w:keepLines w:val="0"/>
        <w:rPr>
          <w:rFonts w:ascii="Garamond" w:eastAsia="Microsoft JhengHei Light" w:hAnsi="Garamond" w:cs="Microsoft JhengHei Light"/>
          <w:b w:val="0"/>
          <w:sz w:val="36"/>
          <w:szCs w:val="36"/>
        </w:rPr>
      </w:pPr>
      <w:r>
        <w:rPr>
          <w:rFonts w:ascii="Garamond" w:eastAsia="Microsoft JhengHei Light" w:hAnsi="Garamond" w:cs="Microsoft JhengHei Light"/>
          <w:sz w:val="36"/>
          <w:szCs w:val="36"/>
        </w:rPr>
        <w:t>4.2.</w:t>
      </w:r>
      <w:r>
        <w:rPr>
          <w:rFonts w:ascii="Garamond" w:eastAsia="Microsoft JhengHei Light" w:hAnsi="Garamond" w:cs="Microsoft JhengHei Light"/>
          <w:sz w:val="36"/>
          <w:szCs w:val="36"/>
        </w:rPr>
        <w:tab/>
        <w:t>Some Unrealized Functions</w:t>
      </w:r>
      <w:bookmarkEnd w:id="10"/>
    </w:p>
    <w:p w:rsidR="001E64AF" w:rsidRDefault="00116C1E" w:rsidP="00116C1E">
      <w:pPr>
        <w:ind w:firstLine="420"/>
        <w:rPr>
          <w:rFonts w:ascii="Garamond" w:hAnsi="Garamond"/>
          <w:sz w:val="24"/>
          <w:szCs w:val="24"/>
        </w:rPr>
      </w:pPr>
      <w:r>
        <w:rPr>
          <w:rFonts w:ascii="Garamond" w:hAnsi="Garamond"/>
          <w:sz w:val="24"/>
          <w:szCs w:val="24"/>
        </w:rPr>
        <w:t>Being lack of time, some of the functions is not fully accomplished. We list it below.</w:t>
      </w:r>
    </w:p>
    <w:p w:rsidR="00116C1E" w:rsidRDefault="00116C1E" w:rsidP="00116C1E">
      <w:pPr>
        <w:ind w:firstLine="420"/>
        <w:rPr>
          <w:rFonts w:ascii="Garamond" w:hAnsi="Garamond"/>
          <w:sz w:val="24"/>
          <w:szCs w:val="24"/>
        </w:rPr>
      </w:pPr>
      <w:r>
        <w:rPr>
          <w:rFonts w:ascii="Garamond" w:hAnsi="Garamond"/>
          <w:sz w:val="24"/>
          <w:szCs w:val="24"/>
        </w:rPr>
        <w:t>a)</w:t>
      </w:r>
      <w:r>
        <w:rPr>
          <w:rFonts w:ascii="Garamond" w:hAnsi="Garamond"/>
          <w:sz w:val="24"/>
          <w:szCs w:val="24"/>
        </w:rPr>
        <w:tab/>
        <w:t>Share function:</w:t>
      </w:r>
    </w:p>
    <w:p w:rsidR="003E7B82" w:rsidRPr="00D82CE6" w:rsidRDefault="00116C1E" w:rsidP="003E7B82">
      <w:pPr>
        <w:ind w:left="840"/>
        <w:rPr>
          <w:rFonts w:ascii="Garamond" w:hAnsi="Garamond"/>
          <w:sz w:val="24"/>
          <w:szCs w:val="24"/>
        </w:rPr>
      </w:pPr>
      <w:r>
        <w:rPr>
          <w:rFonts w:ascii="Garamond" w:hAnsi="Garamond"/>
          <w:sz w:val="24"/>
          <w:szCs w:val="24"/>
        </w:rPr>
        <w:t>We initially intended to make resource sharing between users in a group possible. But further analysis showed that it consumes quite a long time to design it. So we decided to abandon this function for simplicity.</w:t>
      </w:r>
    </w:p>
    <w:p w:rsidR="00116C1E" w:rsidRDefault="00116C1E" w:rsidP="00116C1E">
      <w:pPr>
        <w:ind w:firstLine="420"/>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bookmarkStart w:id="11" w:name="_Toc423170209"/>
      <w:r>
        <w:rPr>
          <w:rFonts w:ascii="Garamond" w:eastAsia="Microsoft JhengHei Light" w:hAnsi="Garamond" w:cs="Microsoft JhengHei Light"/>
          <w:b/>
          <w:sz w:val="44"/>
          <w:szCs w:val="44"/>
        </w:rPr>
        <w:t>5. Review Conclusions</w:t>
      </w:r>
      <w:bookmarkEnd w:id="11"/>
    </w:p>
    <w:p w:rsidR="00D82CE6" w:rsidRDefault="00D82CE6" w:rsidP="00D82CE6">
      <w:pPr>
        <w:ind w:firstLine="420"/>
        <w:rPr>
          <w:rFonts w:ascii="Garamond" w:hAnsi="Garamond" w:cs="Arial"/>
          <w:sz w:val="24"/>
          <w:szCs w:val="24"/>
        </w:rPr>
      </w:pPr>
      <w:bookmarkStart w:id="12" w:name="_Toc423170210"/>
    </w:p>
    <w:p w:rsidR="00D82CE6" w:rsidRPr="00D82CE6" w:rsidRDefault="00D82CE6" w:rsidP="00D82CE6">
      <w:pPr>
        <w:ind w:firstLine="420"/>
        <w:rPr>
          <w:rFonts w:ascii="Garamond" w:hAnsi="Garamond" w:cs="Arial"/>
          <w:sz w:val="24"/>
          <w:szCs w:val="24"/>
        </w:rPr>
      </w:pPr>
      <w:r w:rsidRPr="00D82CE6">
        <w:rPr>
          <w:rFonts w:ascii="Garamond" w:hAnsi="Garamond" w:cs="Arial"/>
          <w:sz w:val="24"/>
          <w:szCs w:val="24"/>
        </w:rPr>
        <w:t xml:space="preserve">The Grape system is good in precision and validity. And the user interface is friendly and </w:t>
      </w:r>
      <w:r>
        <w:rPr>
          <w:rFonts w:ascii="Garamond" w:hAnsi="Garamond" w:cs="Arial"/>
          <w:sz w:val="24"/>
          <w:szCs w:val="24"/>
        </w:rPr>
        <w:t>responsive</w:t>
      </w:r>
      <w:r w:rsidRPr="00D82CE6">
        <w:rPr>
          <w:rFonts w:ascii="Garamond" w:hAnsi="Garamond" w:cs="Arial"/>
          <w:sz w:val="24"/>
          <w:szCs w:val="24"/>
        </w:rPr>
        <w:t xml:space="preserve">. </w:t>
      </w:r>
    </w:p>
    <w:p w:rsidR="00D82CE6" w:rsidRPr="00D82CE6" w:rsidRDefault="00D82CE6" w:rsidP="00D82CE6">
      <w:pPr>
        <w:ind w:firstLine="420"/>
        <w:rPr>
          <w:rFonts w:ascii="Garamond" w:hAnsi="Garamond" w:cs="Arial"/>
          <w:sz w:val="24"/>
          <w:szCs w:val="24"/>
        </w:rPr>
      </w:pPr>
      <w:r w:rsidRPr="00D82CE6">
        <w:rPr>
          <w:rFonts w:ascii="Garamond" w:hAnsi="Garamond" w:cs="Arial"/>
          <w:sz w:val="24"/>
          <w:szCs w:val="24"/>
        </w:rPr>
        <w:t xml:space="preserve">There are some details can be improved, such as </w:t>
      </w:r>
      <w:r>
        <w:rPr>
          <w:rFonts w:ascii="Garamond" w:hAnsi="Garamond" w:cs="Arial"/>
          <w:sz w:val="24"/>
          <w:szCs w:val="24"/>
        </w:rPr>
        <w:t>the share functions remains to be accomplished; some boundary conditions should be carefully examined.</w:t>
      </w:r>
    </w:p>
    <w:p w:rsidR="00D82CE6" w:rsidRDefault="00D82CE6" w:rsidP="00D82CE6">
      <w:pPr>
        <w:ind w:firstLine="420"/>
        <w:rPr>
          <w:rFonts w:ascii="Garamond" w:hAnsi="Garamond" w:cs="Arial"/>
          <w:sz w:val="24"/>
          <w:szCs w:val="24"/>
        </w:rPr>
      </w:pPr>
      <w:r w:rsidRPr="00D82CE6">
        <w:rPr>
          <w:rFonts w:ascii="Garamond" w:hAnsi="Garamond" w:cs="Arial"/>
          <w:sz w:val="24"/>
          <w:szCs w:val="24"/>
        </w:rPr>
        <w:t>This project developing is a pleasant teamwork example. And all team members take an active part in the teamwork project developing. Our achievements are productive and we learnt a lot during developing.</w:t>
      </w:r>
    </w:p>
    <w:p w:rsidR="00D82CE6" w:rsidRPr="00D82CE6" w:rsidRDefault="00D82CE6" w:rsidP="00D82CE6">
      <w:pPr>
        <w:ind w:firstLine="420"/>
        <w:rPr>
          <w:rFonts w:ascii="Garamond" w:hAnsi="Garamond" w:cs="Arial"/>
          <w:sz w:val="24"/>
          <w:szCs w:val="24"/>
        </w:rPr>
      </w:pPr>
    </w:p>
    <w:p w:rsidR="00133C39" w:rsidRDefault="00133C39" w:rsidP="00257F98">
      <w:pPr>
        <w:widowControl/>
        <w:outlineLvl w:val="0"/>
        <w:rPr>
          <w:rFonts w:ascii="Garamond" w:eastAsia="Microsoft JhengHei Light" w:hAnsi="Garamond" w:cs="Microsoft JhengHei Light"/>
          <w:b/>
          <w:sz w:val="44"/>
          <w:szCs w:val="44"/>
        </w:rPr>
      </w:pPr>
      <w:r>
        <w:rPr>
          <w:rFonts w:ascii="Garamond" w:eastAsia="Microsoft JhengHei Light" w:hAnsi="Garamond" w:cs="Microsoft JhengHei Light"/>
          <w:b/>
          <w:sz w:val="44"/>
          <w:szCs w:val="44"/>
        </w:rPr>
        <w:t>6. Signature of Reviewer</w:t>
      </w:r>
      <w:bookmarkEnd w:id="12"/>
    </w:p>
    <w:p w:rsidR="00133C39" w:rsidRDefault="00133C39" w:rsidP="00257F98">
      <w:pPr>
        <w:widowControl/>
        <w:outlineLvl w:val="0"/>
        <w:rPr>
          <w:rFonts w:ascii="Garamond" w:eastAsia="Microsoft JhengHei Light" w:hAnsi="Garamond" w:cs="Microsoft JhengHei Light"/>
          <w:sz w:val="24"/>
          <w:szCs w:val="24"/>
        </w:rPr>
      </w:pP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Undefined Team Member:</w:t>
      </w:r>
    </w:p>
    <w:p w:rsidR="00133C39" w:rsidRDefault="00133C39" w:rsidP="00257F98">
      <w:pPr>
        <w:widowControl/>
        <w:outlineLvl w:val="0"/>
        <w:rPr>
          <w:rFonts w:ascii="Garamond" w:eastAsia="Microsoft JhengHei Light" w:hAnsi="Garamond" w:cs="Microsoft JhengHei Light"/>
          <w:sz w:val="24"/>
          <w:szCs w:val="24"/>
        </w:rPr>
      </w:pP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Hunter Lin</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Syachi</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Morning</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Listen</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Birdy</w:t>
      </w:r>
    </w:p>
    <w:p w:rsidR="00133C39" w:rsidRDefault="00133C39" w:rsidP="00257F98">
      <w:pPr>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p>
    <w:p w:rsidR="00C80D27" w:rsidRPr="00133C39" w:rsidRDefault="00C80D27" w:rsidP="00257F98"/>
    <w:sectPr w:rsidR="00C80D27" w:rsidRPr="00133C39" w:rsidSect="002E27D9">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823" w:rsidRDefault="00742823" w:rsidP="00133C39">
      <w:r>
        <w:separator/>
      </w:r>
    </w:p>
  </w:endnote>
  <w:endnote w:type="continuationSeparator" w:id="1">
    <w:p w:rsidR="00742823" w:rsidRDefault="00742823" w:rsidP="00133C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823" w:rsidRDefault="00742823" w:rsidP="00133C39">
      <w:r>
        <w:separator/>
      </w:r>
    </w:p>
  </w:footnote>
  <w:footnote w:type="continuationSeparator" w:id="1">
    <w:p w:rsidR="00742823" w:rsidRDefault="00742823" w:rsidP="00133C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7D9" w:rsidRDefault="00C80D27">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B12DF"/>
    <w:multiLevelType w:val="hybridMultilevel"/>
    <w:tmpl w:val="A0148948"/>
    <w:lvl w:ilvl="0" w:tplc="3A5685CA">
      <w:start w:val="1"/>
      <w:numFmt w:val="lowerLetter"/>
      <w:lvlText w:val="%1)"/>
      <w:lvlJc w:val="left"/>
      <w:pPr>
        <w:tabs>
          <w:tab w:val="num" w:pos="720"/>
        </w:tabs>
        <w:ind w:left="720" w:hanging="360"/>
      </w:pPr>
      <w:rPr>
        <w:rFonts w:hint="eastAsia"/>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3C39"/>
    <w:rsid w:val="00116C1E"/>
    <w:rsid w:val="00133C39"/>
    <w:rsid w:val="001E64AF"/>
    <w:rsid w:val="00225655"/>
    <w:rsid w:val="00257F98"/>
    <w:rsid w:val="003E7B82"/>
    <w:rsid w:val="005925E9"/>
    <w:rsid w:val="00594F3B"/>
    <w:rsid w:val="00603908"/>
    <w:rsid w:val="00613E80"/>
    <w:rsid w:val="00664842"/>
    <w:rsid w:val="00742823"/>
    <w:rsid w:val="00C80D27"/>
    <w:rsid w:val="00CA04C7"/>
    <w:rsid w:val="00D82CE6"/>
    <w:rsid w:val="00DD73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C39"/>
    <w:pPr>
      <w:widowControl w:val="0"/>
      <w:jc w:val="both"/>
    </w:pPr>
  </w:style>
  <w:style w:type="paragraph" w:styleId="1">
    <w:name w:val="heading 1"/>
    <w:basedOn w:val="a"/>
    <w:next w:val="a"/>
    <w:link w:val="1Char"/>
    <w:uiPriority w:val="9"/>
    <w:qFormat/>
    <w:rsid w:val="00133C3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133C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3C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3C39"/>
    <w:rPr>
      <w:sz w:val="18"/>
      <w:szCs w:val="18"/>
    </w:rPr>
  </w:style>
  <w:style w:type="paragraph" w:styleId="a4">
    <w:name w:val="footer"/>
    <w:basedOn w:val="a"/>
    <w:link w:val="Char0"/>
    <w:uiPriority w:val="99"/>
    <w:semiHidden/>
    <w:unhideWhenUsed/>
    <w:rsid w:val="00133C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3C39"/>
    <w:rPr>
      <w:sz w:val="18"/>
      <w:szCs w:val="18"/>
    </w:rPr>
  </w:style>
  <w:style w:type="character" w:customStyle="1" w:styleId="1Char">
    <w:name w:val="标题 1 Char"/>
    <w:basedOn w:val="a0"/>
    <w:link w:val="1"/>
    <w:uiPriority w:val="9"/>
    <w:rsid w:val="00133C39"/>
    <w:rPr>
      <w:b/>
      <w:bCs/>
      <w:kern w:val="44"/>
      <w:sz w:val="44"/>
      <w:szCs w:val="44"/>
    </w:rPr>
  </w:style>
  <w:style w:type="character" w:customStyle="1" w:styleId="2Char">
    <w:name w:val="标题 2 Char"/>
    <w:basedOn w:val="a0"/>
    <w:link w:val="2"/>
    <w:rsid w:val="00133C39"/>
    <w:rPr>
      <w:rFonts w:asciiTheme="majorHAnsi" w:eastAsiaTheme="majorEastAsia" w:hAnsiTheme="majorHAnsi" w:cstheme="majorBidi"/>
      <w:b/>
      <w:bCs/>
      <w:sz w:val="32"/>
      <w:szCs w:val="32"/>
    </w:rPr>
  </w:style>
  <w:style w:type="table" w:styleId="a5">
    <w:name w:val="Table Grid"/>
    <w:basedOn w:val="a1"/>
    <w:uiPriority w:val="39"/>
    <w:rsid w:val="00133C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133C39"/>
    <w:pPr>
      <w:ind w:firstLineChars="200" w:firstLine="420"/>
    </w:pPr>
  </w:style>
  <w:style w:type="paragraph" w:styleId="TOC">
    <w:name w:val="TOC Heading"/>
    <w:basedOn w:val="1"/>
    <w:next w:val="a"/>
    <w:uiPriority w:val="39"/>
    <w:unhideWhenUsed/>
    <w:qFormat/>
    <w:rsid w:val="00133C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3C39"/>
  </w:style>
  <w:style w:type="paragraph" w:styleId="20">
    <w:name w:val="toc 2"/>
    <w:basedOn w:val="a"/>
    <w:next w:val="a"/>
    <w:autoRedefine/>
    <w:uiPriority w:val="39"/>
    <w:unhideWhenUsed/>
    <w:rsid w:val="00133C39"/>
    <w:pPr>
      <w:tabs>
        <w:tab w:val="left" w:pos="735"/>
        <w:tab w:val="right" w:leader="dot" w:pos="9174"/>
      </w:tabs>
      <w:ind w:leftChars="200" w:left="420"/>
    </w:pPr>
    <w:rPr>
      <w:rFonts w:ascii="Garamond" w:hAnsi="Garamond"/>
      <w:b/>
      <w:noProof/>
    </w:rPr>
  </w:style>
  <w:style w:type="character" w:styleId="a7">
    <w:name w:val="Hyperlink"/>
    <w:basedOn w:val="a0"/>
    <w:uiPriority w:val="99"/>
    <w:unhideWhenUsed/>
    <w:rsid w:val="00133C39"/>
    <w:rPr>
      <w:color w:val="0000FF" w:themeColor="hyperlink"/>
      <w:u w:val="single"/>
    </w:rPr>
  </w:style>
  <w:style w:type="paragraph" w:styleId="a8">
    <w:name w:val="Balloon Text"/>
    <w:basedOn w:val="a"/>
    <w:link w:val="Char1"/>
    <w:uiPriority w:val="99"/>
    <w:semiHidden/>
    <w:unhideWhenUsed/>
    <w:rsid w:val="00133C39"/>
    <w:rPr>
      <w:sz w:val="18"/>
      <w:szCs w:val="18"/>
    </w:rPr>
  </w:style>
  <w:style w:type="character" w:customStyle="1" w:styleId="Char1">
    <w:name w:val="批注框文本 Char"/>
    <w:basedOn w:val="a0"/>
    <w:link w:val="a8"/>
    <w:uiPriority w:val="99"/>
    <w:semiHidden/>
    <w:rsid w:val="00133C3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9DA49-B7F7-4DB4-8F96-3A21DB9E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2015-06-26T12:54:00Z</dcterms:created>
  <dcterms:modified xsi:type="dcterms:W3CDTF">2015-06-27T08:23:00Z</dcterms:modified>
</cp:coreProperties>
</file>