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3B40B8" w:rsidRDefault="00133C39" w:rsidP="00133C39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DocNo: 001.</w:t>
      </w:r>
      <w:r>
        <w:rPr>
          <w:rFonts w:ascii="Garamond" w:eastAsia="Microsoft JhengHei Light" w:hAnsi="Garamond" w:cs="Microsoft JhengHei Light"/>
          <w:sz w:val="24"/>
          <w:szCs w:val="24"/>
        </w:rPr>
        <w:t>L</w:t>
      </w:r>
      <w:r w:rsidRPr="003B40B8">
        <w:rPr>
          <w:rFonts w:ascii="Garamond" w:eastAsia="Microsoft JhengHei Light" w:hAnsi="Garamond" w:cs="Microsoft JhengHei Light"/>
          <w:sz w:val="24"/>
          <w:szCs w:val="24"/>
        </w:rPr>
        <w:t>.1.1</w:t>
      </w:r>
    </w:p>
    <w:p w:rsidR="00133C39" w:rsidRPr="003B40B8" w:rsidRDefault="00133C39" w:rsidP="00133C39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133C39" w:rsidRPr="003B40B8" w:rsidRDefault="00133C39" w:rsidP="00133C39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System Review</w:t>
      </w:r>
    </w:p>
    <w:p w:rsidR="00133C39" w:rsidRPr="003B40B8" w:rsidRDefault="00133C39" w:rsidP="00133C3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>
        <w:rPr>
          <w:rFonts w:ascii="Garamond" w:eastAsia="Microsoft JhengHei Light" w:hAnsi="Garamond" w:cs="Microsoft JhengHei Light"/>
          <w:b/>
          <w:sz w:val="72"/>
          <w:szCs w:val="72"/>
        </w:rPr>
        <w:t>2</w:t>
      </w: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.0</w:t>
      </w:r>
    </w:p>
    <w:p w:rsidR="00133C39" w:rsidRPr="003B40B8" w:rsidRDefault="00133C39" w:rsidP="00133C39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133C39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2015-06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133C39" w:rsidRPr="003B40B8" w:rsidRDefault="00133C39" w:rsidP="00133C39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F24742" w:rsidRDefault="00133C39" w:rsidP="00133C3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133C39" w:rsidRPr="00530C5F" w:rsidTr="00F4585C">
        <w:trPr>
          <w:trHeight w:hRule="exact" w:val="525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133C39" w:rsidRPr="00530C5F" w:rsidTr="00F4585C">
        <w:trPr>
          <w:trHeight w:hRule="exact" w:val="292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</w:t>
            </w:r>
            <w:r>
              <w:rPr>
                <w:rFonts w:ascii="Garamond" w:eastAsia="Microsoft JhengHei Light" w:hAnsi="Garamond" w:cs="Microsoft JhengHei Light"/>
                <w:szCs w:val="21"/>
              </w:rPr>
              <w:t>6.26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133C39" w:rsidRPr="00530C5F" w:rsidTr="00F4585C">
        <w:trPr>
          <w:trHeight w:hRule="exact" w:val="454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133C39" w:rsidRPr="002C0D66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Default="00133C39" w:rsidP="00133C3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21103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33C39" w:rsidRPr="00CD28EA" w:rsidRDefault="00133C39" w:rsidP="00133C39">
          <w:pPr>
            <w:pStyle w:val="TOC"/>
            <w:jc w:val="center"/>
            <w:rPr>
              <w:b w:val="0"/>
            </w:rPr>
          </w:pPr>
          <w:r w:rsidRPr="00CD28EA">
            <w:rPr>
              <w:rFonts w:ascii="Garamond" w:hAnsi="Garamond"/>
              <w:sz w:val="72"/>
              <w:szCs w:val="72"/>
            </w:rPr>
            <w:t>Content</w:t>
          </w:r>
        </w:p>
        <w:p w:rsidR="00133C39" w:rsidRPr="00CD28EA" w:rsidRDefault="005925E9" w:rsidP="00133C39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CD28EA">
            <w:fldChar w:fldCharType="begin"/>
          </w:r>
          <w:r w:rsidR="00133C39" w:rsidRPr="00CD28EA">
            <w:instrText xml:space="preserve"> TOC \o "1-3" \h \z \u </w:instrText>
          </w:r>
          <w:r w:rsidRPr="00CD28EA">
            <w:fldChar w:fldCharType="separate"/>
          </w:r>
          <w:hyperlink w:anchor="_Toc423114816" w:history="1">
            <w:r w:rsidR="00133C39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1.</w:t>
            </w:r>
            <w:r w:rsidR="00133C39" w:rsidRPr="00CD28EA">
              <w:rPr>
                <w:noProof/>
              </w:rPr>
              <w:tab/>
            </w:r>
            <w:r w:rsidR="00133C39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Introduction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_Toc423114816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7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Purpose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_Toc423114817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8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Background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9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1.3.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Definition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0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1.4.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Reference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_Toc423114820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1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2. Phase I: Plan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2" w:history="1">
            <w:r w:rsidR="00133C39" w:rsidRPr="00CD28EA">
              <w:rPr>
                <w:rStyle w:val="a7"/>
                <w:rFonts w:cs="Arial"/>
                <w:b w:val="0"/>
              </w:rPr>
              <w:t>2.1.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Feasibility Analysis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_Toc423114822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3" w:history="1">
            <w:r w:rsidR="00133C39" w:rsidRPr="00CD28EA">
              <w:rPr>
                <w:rStyle w:val="a7"/>
                <w:rFonts w:cs="Arial"/>
                <w:b w:val="0"/>
              </w:rPr>
              <w:t>2.2.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Project Plan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_Toc423114823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4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3. Phase II: Define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_Toc423114824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5" w:history="1">
            <w:r w:rsidR="00133C39" w:rsidRPr="00CD28EA">
              <w:rPr>
                <w:rStyle w:val="a7"/>
                <w:b w:val="0"/>
              </w:rPr>
              <w:t>3.1.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b w:val="0"/>
              </w:rPr>
              <w:t>Requirement Definition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_Toc423114825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6" w:history="1">
            <w:r w:rsidR="00133C39" w:rsidRPr="00CD28EA">
              <w:rPr>
                <w:rStyle w:val="a7"/>
                <w:rFonts w:cs="Arial"/>
                <w:b w:val="0"/>
              </w:rPr>
              <w:t>3.2.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Requirement Analysis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_Toc423114826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7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4. Phase III: Design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_Toc423114827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8" w:history="1">
            <w:r w:rsidR="00133C39" w:rsidRPr="00CD28EA">
              <w:rPr>
                <w:rStyle w:val="a7"/>
                <w:rFonts w:cs="Arial"/>
                <w:b w:val="0"/>
              </w:rPr>
              <w:t>4.1.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 xml:space="preserve"> Grape Software Architecture Design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9" w:history="1">
            <w:r w:rsidR="00133C39" w:rsidRPr="00CD28EA">
              <w:rPr>
                <w:rStyle w:val="a7"/>
                <w:rFonts w:cs="Arial"/>
                <w:b w:val="0"/>
              </w:rPr>
              <w:t>4.2.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 xml:space="preserve"> Grape Module Design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0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5. Phase IV: Build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_Toc423114830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1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6. Phase V: Test and Deploy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2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7. Phase VI: Close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_Toc423114832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3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8. Remark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_Toc423114833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Default="005925E9" w:rsidP="00133C39">
          <w:r w:rsidRPr="00CD28EA">
            <w:fldChar w:fldCharType="end"/>
          </w:r>
        </w:p>
      </w:sdtContent>
    </w:sdt>
    <w:p w:rsidR="00133C39" w:rsidRDefault="00133C39" w:rsidP="00133C39">
      <w:pPr>
        <w:widowControl/>
        <w:jc w:val="left"/>
      </w:pPr>
      <w:r>
        <w:br w:type="page"/>
      </w:r>
    </w:p>
    <w:p w:rsidR="00133C39" w:rsidRPr="002C0D66" w:rsidRDefault="00133C39" w:rsidP="00133C39"/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Grape</w:t>
      </w:r>
    </w:p>
    <w:p w:rsidR="00133C39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System Review</w:t>
      </w: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Summary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ind w:firstLine="420"/>
        <w:rPr>
          <w:rFonts w:ascii="Garamond" w:hAnsi="Garamond" w:cs="Arial"/>
          <w:sz w:val="24"/>
          <w:szCs w:val="24"/>
        </w:rPr>
      </w:pPr>
      <w:r w:rsidRPr="00133C39">
        <w:rPr>
          <w:rFonts w:ascii="Garamond" w:hAnsi="Garamond" w:cs="Arial"/>
          <w:sz w:val="24"/>
          <w:szCs w:val="24"/>
        </w:rPr>
        <w:t>This document to give a overall picture of our Grape. It records the reviewing process and list some unsolved problems of this system.</w:t>
      </w:r>
    </w:p>
    <w:p w:rsidR="00133C39" w:rsidRPr="00133C39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18623197"/>
      <w:bookmarkStart w:id="1" w:name="_Toc423114816"/>
      <w:r>
        <w:rPr>
          <w:rFonts w:ascii="Garamond" w:eastAsia="Microsoft JhengHei Light" w:hAnsi="Garamond" w:cs="Microsoft JhengHei Light"/>
          <w:b/>
          <w:sz w:val="44"/>
          <w:szCs w:val="44"/>
        </w:rPr>
        <w:lastRenderedPageBreak/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bookmarkEnd w:id="0"/>
      <w:bookmarkEnd w:id="1"/>
      <w:r>
        <w:rPr>
          <w:rFonts w:ascii="Garamond" w:eastAsia="Microsoft JhengHei Light" w:hAnsi="Garamond" w:cs="Microsoft JhengHei Light"/>
          <w:b/>
          <w:sz w:val="44"/>
          <w:szCs w:val="44"/>
        </w:rPr>
        <w:t>System Review</w:t>
      </w:r>
    </w:p>
    <w:p w:rsidR="00DD7367" w:rsidRPr="00DD7367" w:rsidRDefault="00DD7367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// Almost the same as the former doc.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2. Review Process</w:t>
      </w:r>
    </w:p>
    <w:p w:rsidR="00DD7367" w:rsidRDefault="00DD7367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hAnsi="Garamond"/>
          <w:sz w:val="24"/>
          <w:szCs w:val="24"/>
        </w:rPr>
        <w:t>// Classify the function in the user’s view.</w:t>
      </w:r>
    </w:p>
    <w:p w:rsidR="00133C39" w:rsidRDefault="00DD7367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Admin</w:t>
      </w:r>
    </w:p>
    <w:p w:rsidR="00DD7367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 xml:space="preserve"> of General User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Default="00603908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2.3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>.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Group Member</w:t>
      </w:r>
    </w:p>
    <w:p w:rsidR="001E64AF" w:rsidRDefault="001E64AF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Default="00603908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2.4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>.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Group Leader</w:t>
      </w:r>
    </w:p>
    <w:p w:rsidR="001E64AF" w:rsidRDefault="001E64AF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Pr="00DD7367" w:rsidRDefault="00DD7367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3. Review Analysis Report</w:t>
      </w:r>
    </w:p>
    <w:p w:rsidR="001E64AF" w:rsidRDefault="001E64AF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hAnsi="Garamond"/>
          <w:sz w:val="24"/>
          <w:szCs w:val="24"/>
        </w:rPr>
        <w:t>// Test Analysis report.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4. Existing Problems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Existing Problems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In several aspects.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Unrealized Functions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e.g. share function.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5. Review Conclusions</w:t>
      </w:r>
    </w:p>
    <w:p w:rsidR="00594F3B" w:rsidRDefault="00594F3B" w:rsidP="00594F3B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e.g. share function.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6. Signature of Reviewer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Undefined Team Member: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Hunter Lin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Syachi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Morning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Listen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Birdy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</w:p>
    <w:p w:rsidR="00C80D27" w:rsidRPr="00133C39" w:rsidRDefault="00C80D27" w:rsidP="00133C39"/>
    <w:sectPr w:rsidR="00C80D27" w:rsidRPr="00133C39" w:rsidSect="002E27D9">
      <w:headerReference w:type="default" r:id="rId7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CC5" w:rsidRDefault="00BE2CC5" w:rsidP="00133C39">
      <w:r>
        <w:separator/>
      </w:r>
    </w:p>
  </w:endnote>
  <w:endnote w:type="continuationSeparator" w:id="1">
    <w:p w:rsidR="00BE2CC5" w:rsidRDefault="00BE2CC5" w:rsidP="00133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CC5" w:rsidRDefault="00BE2CC5" w:rsidP="00133C39">
      <w:r>
        <w:separator/>
      </w:r>
    </w:p>
  </w:footnote>
  <w:footnote w:type="continuationSeparator" w:id="1">
    <w:p w:rsidR="00BE2CC5" w:rsidRDefault="00BE2CC5" w:rsidP="00133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D9" w:rsidRDefault="00C80D27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D09E0"/>
    <w:multiLevelType w:val="multilevel"/>
    <w:tmpl w:val="346C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C39"/>
    <w:rsid w:val="00133C39"/>
    <w:rsid w:val="001E64AF"/>
    <w:rsid w:val="005925E9"/>
    <w:rsid w:val="00594F3B"/>
    <w:rsid w:val="00603908"/>
    <w:rsid w:val="00BE2CC5"/>
    <w:rsid w:val="00C80D27"/>
    <w:rsid w:val="00DD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33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C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C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33C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33C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3C3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3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3C39"/>
  </w:style>
  <w:style w:type="paragraph" w:styleId="20">
    <w:name w:val="toc 2"/>
    <w:basedOn w:val="a"/>
    <w:next w:val="a"/>
    <w:autoRedefine/>
    <w:uiPriority w:val="39"/>
    <w:unhideWhenUsed/>
    <w:rsid w:val="00133C39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character" w:styleId="a7">
    <w:name w:val="Hyperlink"/>
    <w:basedOn w:val="a0"/>
    <w:uiPriority w:val="99"/>
    <w:unhideWhenUsed/>
    <w:rsid w:val="00133C3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33C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2015-06-26T12:54:00Z</dcterms:created>
  <dcterms:modified xsi:type="dcterms:W3CDTF">2015-06-27T04:05:00Z</dcterms:modified>
</cp:coreProperties>
</file>