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D990" w14:textId="77777777" w:rsidR="008A79D6" w:rsidRPr="007837F5" w:rsidRDefault="008A79D6" w:rsidP="008A79D6">
      <w:pPr>
        <w:jc w:val="center"/>
        <w:rPr>
          <w:rFonts w:ascii="Arial" w:hAnsi="Arial"/>
          <w:spacing w:val="40"/>
          <w:position w:val="-18"/>
          <w:sz w:val="32"/>
          <w:szCs w:val="32"/>
        </w:rPr>
      </w:pPr>
      <w:r w:rsidRPr="007837F5">
        <w:rPr>
          <w:rFonts w:ascii="Arial" w:hAnsi="Arial"/>
          <w:spacing w:val="40"/>
          <w:position w:val="-18"/>
          <w:sz w:val="32"/>
          <w:szCs w:val="32"/>
        </w:rPr>
        <w:t>SCOTT YACKZAN</w:t>
      </w:r>
    </w:p>
    <w:p w14:paraId="21F44D92" w14:textId="6DD7D84A" w:rsidR="008A79D6" w:rsidRPr="008B6BEC" w:rsidRDefault="00312406" w:rsidP="008A79D6">
      <w:pPr>
        <w:ind w:left="-450" w:right="-360"/>
        <w:jc w:val="center"/>
        <w:rPr>
          <w:rStyle w:val="Hyperlink"/>
          <w:rFonts w:ascii="Arial" w:hAnsi="Arial"/>
          <w:color w:val="3F13F9"/>
          <w:position w:val="-18"/>
          <w:sz w:val="22"/>
        </w:rPr>
      </w:pPr>
      <w:r>
        <w:rPr>
          <w:rFonts w:ascii="Arial" w:hAnsi="Arial"/>
          <w:color w:val="262626" w:themeColor="text1" w:themeTint="D9"/>
          <w:position w:val="-18"/>
          <w:sz w:val="22"/>
        </w:rPr>
        <w:t>Los Angeles</w:t>
      </w:r>
      <w:r w:rsidR="009C724C">
        <w:rPr>
          <w:rFonts w:ascii="Arial" w:hAnsi="Arial"/>
          <w:color w:val="262626" w:themeColor="text1" w:themeTint="D9"/>
          <w:position w:val="-18"/>
          <w:sz w:val="22"/>
        </w:rPr>
        <w:t>, CA 94109</w:t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t xml:space="preserve"> </w:t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sym w:font="Symbol" w:char="F0B7"/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t xml:space="preserve"> 530-681-5024 </w:t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sym w:font="Symbol" w:char="F0B7"/>
      </w:r>
      <w:r w:rsidR="008A79D6" w:rsidRPr="00CE4DDB">
        <w:rPr>
          <w:rFonts w:ascii="Arial" w:hAnsi="Arial"/>
          <w:color w:val="262626" w:themeColor="text1" w:themeTint="D9"/>
          <w:position w:val="-18"/>
          <w:sz w:val="22"/>
        </w:rPr>
        <w:t xml:space="preserve"> </w:t>
      </w:r>
      <w:hyperlink r:id="rId5" w:history="1">
        <w:r w:rsidR="008A79D6" w:rsidRPr="008B6BEC">
          <w:rPr>
            <w:rStyle w:val="Hyperlink"/>
            <w:rFonts w:ascii="Arial" w:hAnsi="Arial"/>
            <w:color w:val="3F13F9"/>
            <w:position w:val="-18"/>
            <w:sz w:val="22"/>
          </w:rPr>
          <w:t>syackzan@gmail.com</w:t>
        </w:r>
      </w:hyperlink>
    </w:p>
    <w:p w14:paraId="0C917636" w14:textId="7CE90012" w:rsidR="008B6BEC" w:rsidRPr="00CE4DDB" w:rsidRDefault="008B6BEC" w:rsidP="008A79D6">
      <w:pPr>
        <w:ind w:left="-450" w:right="-360"/>
        <w:jc w:val="center"/>
        <w:rPr>
          <w:rFonts w:ascii="Arial" w:hAnsi="Arial"/>
          <w:color w:val="262626" w:themeColor="text1" w:themeTint="D9"/>
          <w:position w:val="-18"/>
          <w:sz w:val="22"/>
        </w:rPr>
      </w:pPr>
      <w:proofErr w:type="spellStart"/>
      <w:r>
        <w:rPr>
          <w:rFonts w:ascii="Arial" w:hAnsi="Arial"/>
          <w:color w:val="262626" w:themeColor="text1" w:themeTint="D9"/>
          <w:position w:val="-18"/>
          <w:sz w:val="22"/>
        </w:rPr>
        <w:t>Github</w:t>
      </w:r>
      <w:proofErr w:type="spellEnd"/>
      <w:r>
        <w:rPr>
          <w:rFonts w:ascii="Arial" w:hAnsi="Arial"/>
          <w:color w:val="262626" w:themeColor="text1" w:themeTint="D9"/>
          <w:position w:val="-18"/>
          <w:sz w:val="22"/>
        </w:rPr>
        <w:t xml:space="preserve"> </w:t>
      </w:r>
      <w:proofErr w:type="spellStart"/>
      <w:r>
        <w:rPr>
          <w:rFonts w:ascii="Arial" w:hAnsi="Arial"/>
          <w:color w:val="262626" w:themeColor="text1" w:themeTint="D9"/>
          <w:position w:val="-18"/>
          <w:sz w:val="22"/>
        </w:rPr>
        <w:t>Reposititory</w:t>
      </w:r>
      <w:proofErr w:type="spellEnd"/>
      <w:r>
        <w:rPr>
          <w:rFonts w:ascii="Arial" w:hAnsi="Arial"/>
          <w:color w:val="262626" w:themeColor="text1" w:themeTint="D9"/>
          <w:position w:val="-18"/>
          <w:sz w:val="22"/>
        </w:rPr>
        <w:t xml:space="preserve">: </w:t>
      </w:r>
      <w:r w:rsidRPr="008B6BEC">
        <w:rPr>
          <w:rFonts w:ascii="Arial" w:hAnsi="Arial"/>
          <w:color w:val="3F13F9"/>
          <w:position w:val="-18"/>
          <w:sz w:val="22"/>
          <w:u w:val="single"/>
        </w:rPr>
        <w:t>https://github.com/syackzan</w:t>
      </w:r>
    </w:p>
    <w:p w14:paraId="34508EDD" w14:textId="77777777" w:rsidR="008A79D6" w:rsidRDefault="008A79D6" w:rsidP="008A79D6">
      <w:pPr>
        <w:tabs>
          <w:tab w:val="left" w:leader="underscore" w:pos="8640"/>
        </w:tabs>
        <w:ind w:right="-360"/>
        <w:rPr>
          <w:rFonts w:ascii="Arial Bold" w:hAnsi="Arial Bold"/>
          <w:b/>
          <w:color w:val="262626" w:themeColor="text1" w:themeTint="D9"/>
          <w:spacing w:val="20"/>
          <w:position w:val="-18"/>
          <w:sz w:val="22"/>
        </w:rPr>
      </w:pPr>
    </w:p>
    <w:p w14:paraId="1185904D" w14:textId="4D16B317" w:rsidR="008A79D6" w:rsidRPr="00B10B20" w:rsidRDefault="002A3BB6" w:rsidP="008A79D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>TECHNOLOGIES</w:t>
      </w:r>
    </w:p>
    <w:p w14:paraId="5978C2D4" w14:textId="7857D009" w:rsidR="008A79D6" w:rsidRDefault="008A79D6" w:rsidP="007837F5">
      <w:pPr>
        <w:tabs>
          <w:tab w:val="left" w:leader="underscore" w:pos="8640"/>
        </w:tabs>
        <w:ind w:right="-360"/>
        <w:rPr>
          <w:rFonts w:ascii="Arial" w:hAnsi="Arial"/>
          <w:b/>
          <w:color w:val="0D0D0D" w:themeColor="text1" w:themeTint="F2"/>
          <w:sz w:val="20"/>
        </w:rPr>
      </w:pPr>
    </w:p>
    <w:p w14:paraId="4A64F2CE" w14:textId="738304DA" w:rsidR="009864EF" w:rsidRDefault="009864EF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High Proficiency: </w:t>
      </w:r>
      <w:r w:rsidR="009120E0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React.js, Node.js , Express.js, </w:t>
      </w:r>
      <w:proofErr w:type="spellStart"/>
      <w:r w:rsidR="009120E0">
        <w:rPr>
          <w:rFonts w:ascii="Arial Bold" w:hAnsi="Arial Bold"/>
          <w:b/>
          <w:color w:val="0D0D0D" w:themeColor="text1" w:themeTint="F2"/>
          <w:spacing w:val="20"/>
          <w:sz w:val="20"/>
        </w:rPr>
        <w:t>noSQL</w:t>
      </w:r>
      <w:proofErr w:type="spellEnd"/>
      <w:r w:rsidR="009120E0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 </w:t>
      </w:r>
      <w:r w:rsidRPr="009864EF">
        <w:rPr>
          <w:rFonts w:ascii="Arial Bold" w:hAnsi="Arial Bold"/>
          <w:b/>
          <w:color w:val="0D0D0D" w:themeColor="text1" w:themeTint="F2"/>
          <w:spacing w:val="20"/>
          <w:sz w:val="20"/>
        </w:rPr>
        <w:t>HTML, CSS, J</w:t>
      </w:r>
      <w:r w:rsidR="008B6BEC">
        <w:rPr>
          <w:rFonts w:ascii="Arial Bold" w:hAnsi="Arial Bold"/>
          <w:b/>
          <w:color w:val="0D0D0D" w:themeColor="text1" w:themeTint="F2"/>
          <w:spacing w:val="20"/>
          <w:sz w:val="20"/>
        </w:rPr>
        <w:t>avaScript</w:t>
      </w:r>
      <w:r w:rsidRPr="009864EF">
        <w:rPr>
          <w:rFonts w:ascii="Arial Bold" w:hAnsi="Arial Bold"/>
          <w:b/>
          <w:color w:val="0D0D0D" w:themeColor="text1" w:themeTint="F2"/>
          <w:spacing w:val="20"/>
          <w:sz w:val="20"/>
        </w:rPr>
        <w:t>,</w:t>
      </w:r>
      <w:r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 C++,</w:t>
      </w:r>
      <w:r w:rsidRPr="009864EF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 Bootstrap</w:t>
      </w:r>
      <w:r w:rsidR="009120E0">
        <w:rPr>
          <w:rFonts w:ascii="Arial Bold" w:hAnsi="Arial Bold"/>
          <w:b/>
          <w:color w:val="0D0D0D" w:themeColor="text1" w:themeTint="F2"/>
          <w:spacing w:val="20"/>
          <w:sz w:val="20"/>
        </w:rPr>
        <w:t>/React-bootstrap</w:t>
      </w:r>
      <w:r w:rsidRPr="009864EF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, </w:t>
      </w:r>
      <w:r w:rsidR="008B6BEC" w:rsidRPr="009864EF">
        <w:rPr>
          <w:rFonts w:ascii="Arial Bold" w:hAnsi="Arial Bold"/>
          <w:b/>
          <w:color w:val="0D0D0D" w:themeColor="text1" w:themeTint="F2"/>
          <w:spacing w:val="20"/>
          <w:sz w:val="20"/>
        </w:rPr>
        <w:t>jQuery</w:t>
      </w:r>
      <w:r w:rsidRPr="009864EF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, </w:t>
      </w:r>
      <w:r w:rsidR="008B6BEC" w:rsidRPr="009864EF">
        <w:rPr>
          <w:rFonts w:ascii="Arial Bold" w:hAnsi="Arial Bold"/>
          <w:b/>
          <w:color w:val="0D0D0D" w:themeColor="text1" w:themeTint="F2"/>
          <w:spacing w:val="20"/>
          <w:sz w:val="20"/>
        </w:rPr>
        <w:t>j</w:t>
      </w:r>
      <w:r w:rsidR="008B6BEC">
        <w:rPr>
          <w:rFonts w:ascii="Arial Bold" w:hAnsi="Arial Bold"/>
          <w:b/>
          <w:color w:val="0D0D0D" w:themeColor="text1" w:themeTint="F2"/>
          <w:spacing w:val="20"/>
          <w:sz w:val="20"/>
        </w:rPr>
        <w:t>Query</w:t>
      </w:r>
      <w:r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 Widgets, Moment.js, node.js</w:t>
      </w:r>
      <w:r w:rsidR="000F6B61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, </w:t>
      </w:r>
      <w:proofErr w:type="spellStart"/>
      <w:r w:rsidR="000F6B61">
        <w:rPr>
          <w:rFonts w:ascii="Arial Bold" w:hAnsi="Arial Bold"/>
          <w:b/>
          <w:color w:val="0D0D0D" w:themeColor="text1" w:themeTint="F2"/>
          <w:spacing w:val="20"/>
          <w:sz w:val="20"/>
        </w:rPr>
        <w:t>mySql</w:t>
      </w:r>
      <w:proofErr w:type="spellEnd"/>
      <w:r w:rsidR="000F6B61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, </w:t>
      </w:r>
      <w:proofErr w:type="spellStart"/>
      <w:r w:rsidR="000F6B61">
        <w:rPr>
          <w:rFonts w:ascii="Arial Bold" w:hAnsi="Arial Bold"/>
          <w:b/>
          <w:color w:val="0D0D0D" w:themeColor="text1" w:themeTint="F2"/>
          <w:spacing w:val="20"/>
          <w:sz w:val="20"/>
        </w:rPr>
        <w:t>Sequelize</w:t>
      </w:r>
      <w:proofErr w:type="spellEnd"/>
      <w:r w:rsidR="000F6B61">
        <w:rPr>
          <w:rFonts w:ascii="Arial Bold" w:hAnsi="Arial Bold"/>
          <w:b/>
          <w:color w:val="0D0D0D" w:themeColor="text1" w:themeTint="F2"/>
          <w:spacing w:val="20"/>
          <w:sz w:val="20"/>
        </w:rPr>
        <w:t>, &amp; Handlebars.</w:t>
      </w:r>
    </w:p>
    <w:p w14:paraId="393D9AC7" w14:textId="0B67A747" w:rsidR="009864EF" w:rsidRDefault="009864EF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</w:p>
    <w:p w14:paraId="783B7660" w14:textId="044C85C0" w:rsidR="009864EF" w:rsidRPr="009864EF" w:rsidRDefault="009864EF" w:rsidP="00303414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>Learning:</w:t>
      </w:r>
      <w:r w:rsidR="00863DB6">
        <w:rPr>
          <w:rFonts w:ascii="Arial Bold" w:hAnsi="Arial Bold"/>
          <w:b/>
          <w:color w:val="0D0D0D" w:themeColor="text1" w:themeTint="F2"/>
          <w:spacing w:val="20"/>
          <w:sz w:val="20"/>
        </w:rPr>
        <w:t xml:space="preserve"> Python, </w:t>
      </w:r>
      <w:r w:rsidR="009120E0">
        <w:rPr>
          <w:rFonts w:ascii="Arial Bold" w:hAnsi="Arial Bold"/>
          <w:b/>
          <w:color w:val="0D0D0D" w:themeColor="text1" w:themeTint="F2"/>
          <w:spacing w:val="20"/>
          <w:sz w:val="20"/>
        </w:rPr>
        <w:t>AWS</w:t>
      </w:r>
    </w:p>
    <w:p w14:paraId="59604695" w14:textId="77777777" w:rsidR="009864EF" w:rsidRPr="009864EF" w:rsidRDefault="009864EF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</w:p>
    <w:p w14:paraId="0FD47250" w14:textId="1C3932D8" w:rsidR="002A3BB6" w:rsidRPr="00B10B20" w:rsidRDefault="002A3BB6" w:rsidP="002A3BB6">
      <w:pPr>
        <w:pBdr>
          <w:bottom w:val="single" w:sz="6" w:space="1" w:color="auto"/>
        </w:pBd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>
        <w:rPr>
          <w:rFonts w:ascii="Arial Bold" w:hAnsi="Arial Bold"/>
          <w:b/>
          <w:color w:val="0D0D0D" w:themeColor="text1" w:themeTint="F2"/>
          <w:spacing w:val="20"/>
          <w:sz w:val="20"/>
        </w:rPr>
        <w:t>PROJECTS</w:t>
      </w:r>
    </w:p>
    <w:p w14:paraId="5BD4DAA2" w14:textId="77777777" w:rsidR="002A3BB6" w:rsidRDefault="002A3BB6" w:rsidP="007837F5">
      <w:pPr>
        <w:tabs>
          <w:tab w:val="left" w:leader="underscore" w:pos="8640"/>
        </w:tabs>
        <w:ind w:right="-360"/>
        <w:rPr>
          <w:rFonts w:ascii="Arial" w:hAnsi="Arial"/>
          <w:b/>
          <w:color w:val="0D0D0D" w:themeColor="text1" w:themeTint="F2"/>
          <w:sz w:val="20"/>
        </w:rPr>
      </w:pPr>
    </w:p>
    <w:p w14:paraId="17C1C075" w14:textId="77777777" w:rsidR="001D1C69" w:rsidRDefault="001D1C69" w:rsidP="001D1C69">
      <w:pPr>
        <w:widowControl w:val="0"/>
        <w:autoSpaceDE w:val="0"/>
        <w:autoSpaceDN w:val="0"/>
        <w:adjustRightInd w:val="0"/>
        <w:ind w:left="-360"/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t>GREEN CYCLE – Manage the Recycling process on a Construction Site</w:t>
      </w:r>
    </w:p>
    <w:p w14:paraId="7F00FEF9" w14:textId="77777777" w:rsidR="001D1C69" w:rsidRPr="001D1C69" w:rsidRDefault="001D1C69" w:rsidP="001D1C69">
      <w:pPr>
        <w:widowControl w:val="0"/>
        <w:autoSpaceDE w:val="0"/>
        <w:autoSpaceDN w:val="0"/>
        <w:adjustRightInd w:val="0"/>
        <w:ind w:left="-360"/>
        <w:rPr>
          <w:rFonts w:ascii="Times New Roman" w:eastAsiaTheme="minorEastAsia" w:hAnsi="Times New Roman" w:cs="Times New Roman"/>
          <w:b/>
        </w:rPr>
      </w:pPr>
      <w:r w:rsidRPr="001D1C69">
        <w:rPr>
          <w:rFonts w:ascii="Times New Roman" w:eastAsiaTheme="minorEastAsia" w:hAnsi="Times New Roman" w:cs="Times New Roman"/>
          <w:b/>
        </w:rPr>
        <w:t xml:space="preserve">Built with (React, Mongoose/MongoDB, Express, </w:t>
      </w:r>
      <w:proofErr w:type="spellStart"/>
      <w:r>
        <w:rPr>
          <w:rFonts w:ascii="Times New Roman" w:eastAsiaTheme="minorEastAsia" w:hAnsi="Times New Roman" w:cs="Times New Roman"/>
          <w:b/>
        </w:rPr>
        <w:t>Graphql</w:t>
      </w:r>
      <w:proofErr w:type="spellEnd"/>
      <w:r>
        <w:rPr>
          <w:rFonts w:ascii="Times New Roman" w:eastAsiaTheme="minorEastAsia" w:hAnsi="Times New Roman" w:cs="Times New Roman"/>
          <w:b/>
        </w:rPr>
        <w:t>, and others</w:t>
      </w:r>
      <w:r w:rsidRPr="001D1C69">
        <w:rPr>
          <w:rFonts w:ascii="Times New Roman" w:eastAsiaTheme="minorEastAsia" w:hAnsi="Times New Roman" w:cs="Times New Roman"/>
          <w:b/>
        </w:rPr>
        <w:t>)</w:t>
      </w:r>
    </w:p>
    <w:p w14:paraId="644298AE" w14:textId="6428C89C" w:rsidR="001D1C69" w:rsidRPr="001D1C69" w:rsidRDefault="001D1C69" w:rsidP="001D1C69">
      <w:pPr>
        <w:widowControl w:val="0"/>
        <w:autoSpaceDE w:val="0"/>
        <w:autoSpaceDN w:val="0"/>
        <w:adjustRightInd w:val="0"/>
        <w:ind w:hanging="36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Deployed Link - </w:t>
      </w:r>
      <w:r w:rsidR="00797840" w:rsidRPr="00797840">
        <w:rPr>
          <w:rStyle w:val="Hyperlink"/>
          <w:rFonts w:ascii="Segoe UI" w:hAnsi="Segoe UI" w:cs="Segoe UI"/>
          <w:color w:val="3F13F9"/>
          <w:sz w:val="21"/>
          <w:szCs w:val="21"/>
          <w:shd w:val="clear" w:color="auto" w:fill="FFFFFF"/>
        </w:rPr>
        <w:t>https://mighty-headland-87510.herokuapp.com/</w:t>
      </w:r>
    </w:p>
    <w:p w14:paraId="69E83FB9" w14:textId="77777777" w:rsidR="001D1C69" w:rsidRPr="00404D7D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Application to track the amount of recycled Materials on a jobsite.</w:t>
      </w:r>
    </w:p>
    <w:p w14:paraId="0DE1875C" w14:textId="77777777" w:rsidR="001D1C69" w:rsidRPr="00404D7D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Tracks three major materials: Concrete, Wood, &amp; Steel and provides reports for the total amount of recycled material over all jobs, and single jobs.</w:t>
      </w:r>
    </w:p>
    <w:p w14:paraId="20127E29" w14:textId="77777777" w:rsidR="001D1C69" w:rsidRPr="001D1C69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Uses JS tokens &amp;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Bcrypt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to allow for user Login &amp; Signup.</w:t>
      </w:r>
    </w:p>
    <w:p w14:paraId="5EC2E5DC" w14:textId="2FFFD7A3" w:rsidR="001D1C69" w:rsidRPr="001D1C69" w:rsidRDefault="001D1C69" w:rsidP="001D1C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Complete with 3 Model types (General Contractor, Projects, &amp; Items)</w:t>
      </w:r>
    </w:p>
    <w:p w14:paraId="6F728769" w14:textId="77777777" w:rsidR="001D1C69" w:rsidRDefault="001D1C69" w:rsidP="003A078D">
      <w:pPr>
        <w:widowControl w:val="0"/>
        <w:autoSpaceDE w:val="0"/>
        <w:autoSpaceDN w:val="0"/>
        <w:adjustRightInd w:val="0"/>
        <w:ind w:left="-360" w:firstLine="90"/>
        <w:rPr>
          <w:rFonts w:ascii="Times New Roman" w:eastAsiaTheme="minorEastAsia" w:hAnsi="Times New Roman" w:cs="Times New Roman"/>
          <w:b/>
          <w:u w:val="single"/>
        </w:rPr>
      </w:pPr>
    </w:p>
    <w:p w14:paraId="5372B0C2" w14:textId="75F9139E" w:rsidR="001D1C69" w:rsidRDefault="002A3BB6" w:rsidP="003A078D">
      <w:pPr>
        <w:widowControl w:val="0"/>
        <w:autoSpaceDE w:val="0"/>
        <w:autoSpaceDN w:val="0"/>
        <w:adjustRightInd w:val="0"/>
        <w:ind w:left="-360" w:firstLine="90"/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t>THE DEGENERATE – A Gamblers Quick Escape</w:t>
      </w:r>
      <w:r w:rsidR="001D1C69">
        <w:rPr>
          <w:rFonts w:ascii="Times New Roman" w:eastAsiaTheme="minorEastAsia" w:hAnsi="Times New Roman" w:cs="Times New Roman"/>
          <w:b/>
          <w:u w:val="single"/>
        </w:rPr>
        <w:t xml:space="preserve"> </w:t>
      </w:r>
    </w:p>
    <w:p w14:paraId="57A08FFF" w14:textId="2740C33E" w:rsidR="003A078D" w:rsidRPr="001D1C69" w:rsidRDefault="001D1C69" w:rsidP="003A078D">
      <w:pPr>
        <w:widowControl w:val="0"/>
        <w:autoSpaceDE w:val="0"/>
        <w:autoSpaceDN w:val="0"/>
        <w:adjustRightInd w:val="0"/>
        <w:ind w:left="-360" w:firstLine="9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Built with </w:t>
      </w:r>
      <w:r w:rsidRPr="001D1C69">
        <w:rPr>
          <w:rFonts w:ascii="Times New Roman" w:eastAsiaTheme="minorEastAsia" w:hAnsi="Times New Roman" w:cs="Times New Roman"/>
          <w:b/>
        </w:rPr>
        <w:t xml:space="preserve">(Vanilla JS &amp; </w:t>
      </w:r>
      <w:proofErr w:type="spellStart"/>
      <w:r w:rsidRPr="001D1C69">
        <w:rPr>
          <w:rFonts w:ascii="Times New Roman" w:eastAsiaTheme="minorEastAsia" w:hAnsi="Times New Roman" w:cs="Times New Roman"/>
          <w:b/>
        </w:rPr>
        <w:t>JQuery</w:t>
      </w:r>
      <w:proofErr w:type="spellEnd"/>
      <w:r w:rsidRPr="001D1C69">
        <w:rPr>
          <w:rFonts w:ascii="Times New Roman" w:eastAsiaTheme="minorEastAsia" w:hAnsi="Times New Roman" w:cs="Times New Roman"/>
          <w:b/>
        </w:rPr>
        <w:t>, HTML, CSS)</w:t>
      </w:r>
    </w:p>
    <w:p w14:paraId="0136B5AA" w14:textId="77777777" w:rsidR="0082550C" w:rsidRDefault="0082550C" w:rsidP="0082550C">
      <w:pPr>
        <w:widowControl w:val="0"/>
        <w:autoSpaceDE w:val="0"/>
        <w:autoSpaceDN w:val="0"/>
        <w:adjustRightInd w:val="0"/>
        <w:ind w:left="-360" w:firstLine="90"/>
      </w:pPr>
      <w:r w:rsidRPr="0082550C">
        <w:rPr>
          <w:rFonts w:ascii="Times New Roman" w:eastAsiaTheme="minorEastAsia" w:hAnsi="Times New Roman" w:cs="Times New Roman"/>
          <w:b/>
        </w:rPr>
        <w:t xml:space="preserve">Deployed Link - </w:t>
      </w:r>
      <w:hyperlink r:id="rId6" w:history="1">
        <w:r w:rsidRPr="008B6BEC">
          <w:rPr>
            <w:rStyle w:val="Hyperlink"/>
            <w:rFonts w:ascii="Segoe UI" w:hAnsi="Segoe UI" w:cs="Segoe UI"/>
            <w:color w:val="3F13F9"/>
            <w:sz w:val="21"/>
            <w:szCs w:val="21"/>
            <w:shd w:val="clear" w:color="auto" w:fill="FFFFFF"/>
          </w:rPr>
          <w:t>https://syackzan.github.io/The-Degenerate/</w:t>
        </w:r>
      </w:hyperlink>
    </w:p>
    <w:p w14:paraId="1CABA315" w14:textId="068D9917" w:rsidR="003A078D" w:rsidRPr="0082550C" w:rsidRDefault="002A3BB6" w:rsidP="0082550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82550C">
        <w:rPr>
          <w:rFonts w:ascii="Times New Roman" w:eastAsiaTheme="minorEastAsia" w:hAnsi="Times New Roman" w:cs="Times New Roman"/>
          <w:sz w:val="22"/>
          <w:szCs w:val="22"/>
        </w:rPr>
        <w:t>A site that allows a user to quickly search for an upcoming sports game in the field of Football, Soccer, Baseball, or Basketball.</w:t>
      </w:r>
    </w:p>
    <w:p w14:paraId="7F9C30D8" w14:textId="599AB8A5" w:rsidR="003A078D" w:rsidRPr="00F125CE" w:rsidRDefault="002A3BB6" w:rsidP="003A07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The user is then able to place a bet on that sport with “Paper” Money </w:t>
      </w:r>
      <w:r w:rsidR="002D2A92">
        <w:rPr>
          <w:rFonts w:ascii="Times New Roman" w:eastAsiaTheme="minorEastAsia" w:hAnsi="Times New Roman" w:cs="Times New Roman"/>
          <w:sz w:val="22"/>
          <w:szCs w:val="22"/>
        </w:rPr>
        <w:t>currently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</w:p>
    <w:p w14:paraId="0E04A1C7" w14:textId="44849F4D" w:rsidR="00C82D14" w:rsidRPr="001D1C69" w:rsidRDefault="001D1C69" w:rsidP="001D1C6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Uses .fetch to obtain separate</w:t>
      </w:r>
      <w:r w:rsidR="002A3BB6">
        <w:rPr>
          <w:rFonts w:ascii="Times New Roman" w:eastAsiaTheme="minorEastAsia" w:hAnsi="Times New Roman" w:cs="Times New Roman"/>
          <w:sz w:val="22"/>
          <w:szCs w:val="22"/>
        </w:rPr>
        <w:t xml:space="preserve"> API</w:t>
      </w:r>
      <w:r>
        <w:rPr>
          <w:rFonts w:ascii="Times New Roman" w:eastAsiaTheme="minorEastAsia" w:hAnsi="Times New Roman" w:cs="Times New Roman"/>
          <w:sz w:val="22"/>
          <w:szCs w:val="22"/>
        </w:rPr>
        <w:t>s</w:t>
      </w:r>
      <w:r w:rsidR="002A3BB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>that list a games details &amp; odds</w:t>
      </w:r>
      <w:r w:rsidR="002A3BB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431DD696" w14:textId="77777777" w:rsidR="001D1C69" w:rsidRPr="001D1C69" w:rsidRDefault="001D1C69" w:rsidP="001D1C69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58B00314" w14:textId="77777777" w:rsidR="001D1C69" w:rsidRDefault="009120E0" w:rsidP="0082550C">
      <w:pPr>
        <w:widowControl w:val="0"/>
        <w:autoSpaceDE w:val="0"/>
        <w:autoSpaceDN w:val="0"/>
        <w:adjustRightInd w:val="0"/>
        <w:ind w:left="-27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u w:val="single"/>
        </w:rPr>
        <w:t>ONTRACK</w:t>
      </w:r>
      <w:r w:rsidR="002A3BB6">
        <w:rPr>
          <w:rFonts w:ascii="Times New Roman" w:eastAsiaTheme="minorEastAsia" w:hAnsi="Times New Roman" w:cs="Times New Roman"/>
          <w:b/>
          <w:u w:val="single"/>
        </w:rPr>
        <w:t xml:space="preserve"> – </w:t>
      </w:r>
      <w:r>
        <w:rPr>
          <w:rFonts w:ascii="Times New Roman" w:eastAsiaTheme="minorEastAsia" w:hAnsi="Times New Roman" w:cs="Times New Roman"/>
          <w:b/>
          <w:u w:val="single"/>
        </w:rPr>
        <w:t>Track a Contractor’s Progress</w:t>
      </w:r>
      <w:r w:rsidR="00EC53C4">
        <w:rPr>
          <w:rFonts w:ascii="Times New Roman" w:eastAsiaTheme="minorEastAsia" w:hAnsi="Times New Roman" w:cs="Times New Roman"/>
          <w:b/>
        </w:rPr>
        <w:t xml:space="preserve"> </w:t>
      </w:r>
    </w:p>
    <w:p w14:paraId="10664294" w14:textId="051B4FE7" w:rsidR="0082550C" w:rsidRPr="0082550C" w:rsidRDefault="001D1C69" w:rsidP="0082550C">
      <w:pPr>
        <w:widowControl w:val="0"/>
        <w:autoSpaceDE w:val="0"/>
        <w:autoSpaceDN w:val="0"/>
        <w:adjustRightInd w:val="0"/>
        <w:ind w:left="-27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Built with </w:t>
      </w:r>
      <w:r w:rsidR="009120E0">
        <w:rPr>
          <w:rFonts w:ascii="Times New Roman" w:eastAsiaTheme="minorEastAsia" w:hAnsi="Times New Roman" w:cs="Times New Roman"/>
          <w:b/>
        </w:rPr>
        <w:t>(</w:t>
      </w:r>
      <w:r>
        <w:rPr>
          <w:rFonts w:ascii="Times New Roman" w:eastAsiaTheme="minorEastAsia" w:hAnsi="Times New Roman" w:cs="Times New Roman"/>
          <w:b/>
        </w:rPr>
        <w:t>JS, SQL, Express, Handlebars)</w:t>
      </w:r>
      <w:r w:rsidR="00EC53C4">
        <w:rPr>
          <w:rFonts w:ascii="Times New Roman" w:eastAsiaTheme="minorEastAsia" w:hAnsi="Times New Roman" w:cs="Times New Roman"/>
          <w:b/>
        </w:rPr>
        <w:t xml:space="preserve">               </w:t>
      </w:r>
      <w:r w:rsidR="009120E0">
        <w:rPr>
          <w:rFonts w:ascii="Times New Roman" w:eastAsiaTheme="minorEastAsia" w:hAnsi="Times New Roman" w:cs="Times New Roman"/>
          <w:b/>
        </w:rPr>
        <w:t xml:space="preserve">                                    </w:t>
      </w:r>
      <w:r w:rsidR="0082550C" w:rsidRPr="0082550C">
        <w:rPr>
          <w:rFonts w:ascii="Times New Roman" w:eastAsiaTheme="minorEastAsia" w:hAnsi="Times New Roman" w:cs="Times New Roman"/>
          <w:b/>
        </w:rPr>
        <w:t xml:space="preserve">Deployed Link - </w:t>
      </w:r>
      <w:r w:rsidR="009120E0" w:rsidRPr="009120E0">
        <w:rPr>
          <w:rStyle w:val="Hyperlink"/>
          <w:rFonts w:ascii="Segoe UI" w:hAnsi="Segoe UI" w:cs="Segoe UI"/>
          <w:color w:val="3F13F9"/>
          <w:sz w:val="21"/>
          <w:szCs w:val="21"/>
          <w:shd w:val="clear" w:color="auto" w:fill="FFFFFF"/>
        </w:rPr>
        <w:t>https://sheltered-lake-23144.herokuapp.com/</w:t>
      </w:r>
    </w:p>
    <w:p w14:paraId="6A36928C" w14:textId="5365C9D2" w:rsidR="00EC53C4" w:rsidRPr="00901C5F" w:rsidRDefault="002A3BB6" w:rsidP="00EC53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Allows </w:t>
      </w:r>
      <w:r w:rsidR="009120E0">
        <w:rPr>
          <w:rFonts w:ascii="Times New Roman" w:eastAsiaTheme="minorEastAsia" w:hAnsi="Times New Roman" w:cs="Times New Roman"/>
          <w:sz w:val="22"/>
          <w:szCs w:val="22"/>
        </w:rPr>
        <w:t>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user </w:t>
      </w:r>
      <w:r w:rsidR="009120E0">
        <w:rPr>
          <w:rFonts w:ascii="Times New Roman" w:eastAsiaTheme="minorEastAsia" w:hAnsi="Times New Roman" w:cs="Times New Roman"/>
          <w:sz w:val="22"/>
          <w:szCs w:val="22"/>
        </w:rPr>
        <w:t>to manage a Contractor’s Progress on a jobsite by creating an account and looking at updates</w:t>
      </w:r>
    </w:p>
    <w:p w14:paraId="748D00B7" w14:textId="0EFBC11C" w:rsidR="00901C5F" w:rsidRPr="00F125CE" w:rsidRDefault="009120E0" w:rsidP="00EC53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Allows a Contractor to update an Owner on progress through task description, percentage complete &amp; a progress photo for each item.</w:t>
      </w:r>
    </w:p>
    <w:p w14:paraId="57CCA340" w14:textId="257ADBF7" w:rsidR="00EC53C4" w:rsidRPr="002A3BB6" w:rsidRDefault="002A3BB6" w:rsidP="00BC7D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This program brings in the information from a Weather API. </w:t>
      </w:r>
    </w:p>
    <w:p w14:paraId="04B0AEA2" w14:textId="092821DF" w:rsidR="00BC7DC4" w:rsidRDefault="00BC7DC4" w:rsidP="001D1C69">
      <w:pPr>
        <w:tabs>
          <w:tab w:val="left" w:leader="underscore" w:pos="8640"/>
        </w:tabs>
        <w:ind w:right="-360"/>
        <w:rPr>
          <w:rFonts w:ascii="Arial" w:hAnsi="Arial"/>
          <w:b/>
          <w:color w:val="0D0D0D" w:themeColor="text1" w:themeTint="F2"/>
          <w:sz w:val="20"/>
        </w:rPr>
      </w:pPr>
    </w:p>
    <w:p w14:paraId="603E5BA3" w14:textId="77777777" w:rsidR="008A79D6" w:rsidRPr="00B10B20" w:rsidRDefault="008A79D6" w:rsidP="006A4A88">
      <w:pPr>
        <w:pBdr>
          <w:bottom w:val="single" w:sz="6" w:space="1" w:color="auto"/>
        </w:pBdr>
        <w:tabs>
          <w:tab w:val="left" w:pos="-720"/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pacing w:val="20"/>
          <w:sz w:val="20"/>
        </w:rPr>
      </w:pPr>
      <w:r w:rsidRPr="00B10B20">
        <w:rPr>
          <w:rFonts w:ascii="Arial Bold" w:hAnsi="Arial Bold"/>
          <w:b/>
          <w:color w:val="0D0D0D" w:themeColor="text1" w:themeTint="F2"/>
          <w:spacing w:val="20"/>
          <w:sz w:val="20"/>
        </w:rPr>
        <w:t>EDUCATION</w:t>
      </w:r>
    </w:p>
    <w:p w14:paraId="0427C635" w14:textId="77777777" w:rsidR="008C29E9" w:rsidRDefault="008C29E9" w:rsidP="008A79D6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</w:p>
    <w:p w14:paraId="2BD54490" w14:textId="725DD88A" w:rsidR="00530D22" w:rsidRDefault="00404D7D" w:rsidP="00530D22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  <w:r>
        <w:rPr>
          <w:rFonts w:ascii="Arial Bold" w:hAnsi="Arial Bold"/>
          <w:b/>
          <w:color w:val="0D0D0D" w:themeColor="text1" w:themeTint="F2"/>
          <w:sz w:val="20"/>
          <w:u w:val="single"/>
        </w:rPr>
        <w:t>UCLA CODING BOOTCAMP</w:t>
      </w:r>
      <w:r>
        <w:rPr>
          <w:rFonts w:ascii="Arial Bold" w:hAnsi="Arial Bold"/>
          <w:b/>
          <w:color w:val="0D0D0D" w:themeColor="text1" w:themeTint="F2"/>
          <w:sz w:val="20"/>
        </w:rPr>
        <w:t>, LOS ANGELES, CA</w:t>
      </w:r>
      <w:r w:rsidR="009120E0">
        <w:rPr>
          <w:rFonts w:ascii="Arial Bold" w:hAnsi="Arial Bold"/>
          <w:b/>
          <w:color w:val="0D0D0D" w:themeColor="text1" w:themeTint="F2"/>
          <w:sz w:val="20"/>
        </w:rPr>
        <w:t xml:space="preserve"> 2021</w:t>
      </w:r>
    </w:p>
    <w:p w14:paraId="2FB40E5F" w14:textId="119D0C6A" w:rsidR="00530D22" w:rsidRPr="00B10B20" w:rsidRDefault="009120E0" w:rsidP="00530D22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>
        <w:rPr>
          <w:rFonts w:ascii="Arial" w:hAnsi="Arial"/>
          <w:color w:val="0D0D0D" w:themeColor="text1" w:themeTint="F2"/>
          <w:sz w:val="20"/>
        </w:rPr>
        <w:t>Complete</w:t>
      </w:r>
      <w:r w:rsidR="00530D22">
        <w:rPr>
          <w:rFonts w:ascii="Arial" w:hAnsi="Arial"/>
          <w:color w:val="0D0D0D" w:themeColor="text1" w:themeTint="F2"/>
          <w:sz w:val="20"/>
        </w:rPr>
        <w:t xml:space="preserve"> – A+ Grade Average</w:t>
      </w:r>
    </w:p>
    <w:p w14:paraId="493B5C55" w14:textId="2B4EECF8" w:rsidR="00404D7D" w:rsidRPr="00404D7D" w:rsidRDefault="00404D7D" w:rsidP="00530D22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</w:p>
    <w:p w14:paraId="534E5C59" w14:textId="7B1E3442" w:rsidR="008A79D6" w:rsidRDefault="008A79D6" w:rsidP="008A79D6">
      <w:pPr>
        <w:tabs>
          <w:tab w:val="left" w:leader="underscore" w:pos="8640"/>
        </w:tabs>
        <w:ind w:left="-450" w:right="-360"/>
        <w:rPr>
          <w:rFonts w:ascii="Arial Bold" w:hAnsi="Arial Bold"/>
          <w:b/>
          <w:color w:val="0D0D0D" w:themeColor="text1" w:themeTint="F2"/>
          <w:sz w:val="20"/>
        </w:rPr>
      </w:pPr>
      <w:r w:rsidRPr="008C29E9">
        <w:rPr>
          <w:rFonts w:ascii="Arial Bold" w:hAnsi="Arial Bold"/>
          <w:b/>
          <w:color w:val="0D0D0D" w:themeColor="text1" w:themeTint="F2"/>
          <w:sz w:val="20"/>
          <w:u w:val="single"/>
        </w:rPr>
        <w:t>CALIFORNIA POLYTECHNIC STATE UNIVERSITY</w:t>
      </w:r>
      <w:r>
        <w:rPr>
          <w:rFonts w:ascii="Arial Bold" w:hAnsi="Arial Bold"/>
          <w:b/>
          <w:color w:val="0D0D0D" w:themeColor="text1" w:themeTint="F2"/>
          <w:sz w:val="20"/>
        </w:rPr>
        <w:t>, SAN LUIS OBISPO, 2014</w:t>
      </w:r>
    </w:p>
    <w:p w14:paraId="00399DE6" w14:textId="202B19AD" w:rsidR="008A79D6" w:rsidRDefault="008B6BEC" w:rsidP="008A79D6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>
        <w:rPr>
          <w:rFonts w:ascii="Arial" w:hAnsi="Arial"/>
          <w:b/>
          <w:color w:val="0D0D0D" w:themeColor="text1" w:themeTint="F2"/>
          <w:sz w:val="20"/>
        </w:rPr>
        <w:t>BACHELOR’S IN CONSTRUCTION MANAGEMENT</w:t>
      </w:r>
      <w:r w:rsidR="008A79D6">
        <w:rPr>
          <w:rFonts w:ascii="Arial" w:hAnsi="Arial"/>
          <w:b/>
          <w:color w:val="0D0D0D" w:themeColor="text1" w:themeTint="F2"/>
          <w:sz w:val="20"/>
        </w:rPr>
        <w:t xml:space="preserve"> </w:t>
      </w:r>
    </w:p>
    <w:p w14:paraId="3D6B32AF" w14:textId="77777777" w:rsidR="008A79D6" w:rsidRPr="00B10B20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 w:rsidRPr="00B10B20">
        <w:rPr>
          <w:rFonts w:ascii="Arial" w:hAnsi="Arial"/>
          <w:color w:val="0D0D0D" w:themeColor="text1" w:themeTint="F2"/>
          <w:sz w:val="20"/>
        </w:rPr>
        <w:t>College of Architecture and Environmental Design</w:t>
      </w:r>
    </w:p>
    <w:p w14:paraId="54842AE8" w14:textId="77777777" w:rsidR="008A79D6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color w:val="0D0D0D" w:themeColor="text1" w:themeTint="F2"/>
          <w:sz w:val="20"/>
        </w:rPr>
      </w:pPr>
      <w:r>
        <w:rPr>
          <w:rFonts w:ascii="Arial" w:hAnsi="Arial"/>
          <w:color w:val="0D0D0D" w:themeColor="text1" w:themeTint="F2"/>
          <w:sz w:val="20"/>
        </w:rPr>
        <w:t>GPA: 3.4</w:t>
      </w:r>
    </w:p>
    <w:p w14:paraId="6D6EEB82" w14:textId="77777777" w:rsidR="008A79D6" w:rsidRPr="0006676B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</w:rPr>
      </w:pPr>
      <w:r>
        <w:rPr>
          <w:rFonts w:ascii="Arial" w:hAnsi="Arial"/>
          <w:color w:val="0D0D0D" w:themeColor="text1" w:themeTint="F2"/>
          <w:sz w:val="20"/>
        </w:rPr>
        <w:t xml:space="preserve">Leadership Roles: President of Pi Kappa Alpha Fraternity, Iota Theta Chapter 2012 </w:t>
      </w:r>
    </w:p>
    <w:p w14:paraId="534DC346" w14:textId="77777777" w:rsidR="008A79D6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</w:rPr>
      </w:pPr>
    </w:p>
    <w:p w14:paraId="694947BE" w14:textId="77777777" w:rsidR="008A79D6" w:rsidRPr="008C29E9" w:rsidRDefault="008A79D6" w:rsidP="008A79D6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  <w:u w:val="single"/>
        </w:rPr>
      </w:pPr>
      <w:r w:rsidRPr="008C29E9">
        <w:rPr>
          <w:rFonts w:ascii="Arial" w:hAnsi="Arial"/>
          <w:b/>
          <w:color w:val="0D0D0D" w:themeColor="text1" w:themeTint="F2"/>
          <w:sz w:val="20"/>
          <w:u w:val="single"/>
        </w:rPr>
        <w:t>DAVIS SENIOR HIGH SCHOOL GRADUATE, 2009</w:t>
      </w:r>
    </w:p>
    <w:p w14:paraId="5B7274E0" w14:textId="72E011A0" w:rsidR="007D3FC8" w:rsidRPr="00174652" w:rsidRDefault="008A79D6" w:rsidP="00174652">
      <w:pPr>
        <w:tabs>
          <w:tab w:val="left" w:leader="underscore" w:pos="8640"/>
        </w:tabs>
        <w:ind w:left="-450" w:right="-360"/>
        <w:rPr>
          <w:rFonts w:ascii="Arial" w:hAnsi="Arial"/>
          <w:b/>
          <w:color w:val="0D0D0D" w:themeColor="text1" w:themeTint="F2"/>
          <w:sz w:val="20"/>
        </w:rPr>
      </w:pPr>
      <w:r>
        <w:rPr>
          <w:rFonts w:ascii="Arial" w:hAnsi="Arial"/>
          <w:b/>
          <w:color w:val="0D0D0D" w:themeColor="text1" w:themeTint="F2"/>
          <w:sz w:val="20"/>
        </w:rPr>
        <w:t xml:space="preserve">Activities: </w:t>
      </w:r>
      <w:r w:rsidRPr="008A79D6">
        <w:rPr>
          <w:rFonts w:ascii="Arial" w:hAnsi="Arial"/>
          <w:color w:val="0D0D0D" w:themeColor="text1" w:themeTint="F2"/>
          <w:sz w:val="20"/>
        </w:rPr>
        <w:t>Captain of Wrestling Team, Club Soccer Team, and Club Rugby Team</w:t>
      </w:r>
      <w:r>
        <w:rPr>
          <w:rFonts w:ascii="Arial" w:hAnsi="Arial"/>
          <w:color w:val="0D0D0D" w:themeColor="text1" w:themeTint="F2"/>
          <w:sz w:val="20"/>
        </w:rPr>
        <w:t>, 2007-2009</w:t>
      </w:r>
    </w:p>
    <w:sectPr w:rsidR="007D3FC8" w:rsidRPr="00174652" w:rsidSect="008A79D6">
      <w:pgSz w:w="12240" w:h="15840"/>
      <w:pgMar w:top="1350" w:right="2520" w:bottom="990" w:left="171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211"/>
    <w:multiLevelType w:val="hybridMultilevel"/>
    <w:tmpl w:val="2BF83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92422"/>
    <w:multiLevelType w:val="hybridMultilevel"/>
    <w:tmpl w:val="55C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E62BA"/>
    <w:multiLevelType w:val="hybridMultilevel"/>
    <w:tmpl w:val="B04CCF9E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58D398D"/>
    <w:multiLevelType w:val="hybridMultilevel"/>
    <w:tmpl w:val="061CBD5C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97F2184"/>
    <w:multiLevelType w:val="hybridMultilevel"/>
    <w:tmpl w:val="08CA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650DB"/>
    <w:multiLevelType w:val="hybridMultilevel"/>
    <w:tmpl w:val="4E9C09B6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8A163ED"/>
    <w:multiLevelType w:val="hybridMultilevel"/>
    <w:tmpl w:val="989ADA12"/>
    <w:lvl w:ilvl="0" w:tplc="299CA8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D6"/>
    <w:rsid w:val="000E1A84"/>
    <w:rsid w:val="000E3A97"/>
    <w:rsid w:val="000F6B61"/>
    <w:rsid w:val="00174652"/>
    <w:rsid w:val="001D1C69"/>
    <w:rsid w:val="002714DE"/>
    <w:rsid w:val="002A3BB6"/>
    <w:rsid w:val="002D2A92"/>
    <w:rsid w:val="00303414"/>
    <w:rsid w:val="00312406"/>
    <w:rsid w:val="00344D2E"/>
    <w:rsid w:val="0035581A"/>
    <w:rsid w:val="003A078D"/>
    <w:rsid w:val="003D421B"/>
    <w:rsid w:val="003E0184"/>
    <w:rsid w:val="00404D7D"/>
    <w:rsid w:val="00530D22"/>
    <w:rsid w:val="006510C0"/>
    <w:rsid w:val="00676A4B"/>
    <w:rsid w:val="006A4A88"/>
    <w:rsid w:val="007837F5"/>
    <w:rsid w:val="00797840"/>
    <w:rsid w:val="007B0403"/>
    <w:rsid w:val="007D3FC8"/>
    <w:rsid w:val="0082550C"/>
    <w:rsid w:val="00863DB6"/>
    <w:rsid w:val="008A79D6"/>
    <w:rsid w:val="008B6BEC"/>
    <w:rsid w:val="008C29E9"/>
    <w:rsid w:val="00901C5F"/>
    <w:rsid w:val="009120E0"/>
    <w:rsid w:val="009864EF"/>
    <w:rsid w:val="009C724C"/>
    <w:rsid w:val="00BA5F6D"/>
    <w:rsid w:val="00BC7DC4"/>
    <w:rsid w:val="00BD5E06"/>
    <w:rsid w:val="00C74BC8"/>
    <w:rsid w:val="00C82D14"/>
    <w:rsid w:val="00CD7ECC"/>
    <w:rsid w:val="00D47DB5"/>
    <w:rsid w:val="00DE7A5A"/>
    <w:rsid w:val="00E342BD"/>
    <w:rsid w:val="00E965B0"/>
    <w:rsid w:val="00E96A89"/>
    <w:rsid w:val="00EC53C4"/>
    <w:rsid w:val="00F125CE"/>
    <w:rsid w:val="00F5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D5313"/>
  <w14:defaultImageDpi w14:val="300"/>
  <w15:docId w15:val="{F0AAC79A-E406-0849-B331-37E470E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0C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9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E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CC"/>
    <w:rPr>
      <w:rFonts w:ascii="Times New Roman" w:eastAsiaTheme="minorHAnsi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ackzan.github.io/The-Degenerate/" TargetMode="External"/><Relationship Id="rId5" Type="http://schemas.openxmlformats.org/officeDocument/2006/relationships/hyperlink" Target="mailto:syackz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Sandman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Yackzan</dc:creator>
  <cp:keywords/>
  <dc:description/>
  <cp:lastModifiedBy>Scott</cp:lastModifiedBy>
  <cp:revision>15</cp:revision>
  <cp:lastPrinted>2021-10-27T21:05:00Z</cp:lastPrinted>
  <dcterms:created xsi:type="dcterms:W3CDTF">2021-08-31T23:06:00Z</dcterms:created>
  <dcterms:modified xsi:type="dcterms:W3CDTF">2021-10-27T21:06:00Z</dcterms:modified>
</cp:coreProperties>
</file>