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ac5487a6e4467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200"/>
      </w:pPr>
      <w:r>
        <w:rPr>
          <w:lang w:val="ru-RU"/>
          <w:sz w:val="28"/>
          <w:szCs w:val="28"/>
          <w:b/>
        </w:rPr>
        <w:t>Наименование магазина: Магазин мороженного «Ice-Cream»</w:t>
      </w:r>
    </w:p>
    <w:p>
      <w:pPr>
        <w:spacing w:after="200"/>
      </w:pPr>
      <w:r>
        <w:rPr>
          <w:lang w:val="ru-RU"/>
          <w:sz w:val="24"/>
          <w:szCs w:val="24"/>
        </w:rPr>
        <w:t>Адрес: г. Ростов-на-Дону, Большая Садовая ул., 78</w:t>
      </w:r>
    </w:p>
    <w:p>
      <w:pPr>
        <w:spacing w:after="200"/>
      </w:pPr>
      <w:r>
        <w:rPr>
          <w:lang w:val="ru-RU"/>
          <w:sz w:val="28"/>
          <w:szCs w:val="28"/>
          <w:b/>
        </w:rPr>
        <w:t>Товарный чек № 12</w:t>
      </w:r>
    </w:p>
    <w:p>
      <w:pPr>
        <w:spacing w:after="200"/>
      </w:pPr>
      <w:r>
        <w:rPr>
          <w:lang w:val="ru-RU"/>
          <w:sz w:val="24"/>
          <w:szCs w:val="24"/>
        </w:rPr>
        <w:t>Продавец: Сергеева Елена Викторовна</w:t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</w:tcPr>
          <w:p>
            <w:pPr/>
            <w:r>
              <w:rPr>
                <w:b/>
              </w:rPr>
              <w:t>Наименование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Количество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Цена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Сумма</w:t>
            </w:r>
          </w:p>
        </w:tc>
      </w:tr>
      <w:tr>
        <w:tc>
          <w:tcPr>
            <w:tcW w:w="2255" w:type="dxa"/>
          </w:tcPr>
          <w:p>
            <w:pPr/>
            <w:r>
              <w:t>Орехи для топпинга</w:t>
            </w:r>
          </w:p>
        </w:tc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 xml:space="preserve">70,00 ₽</w:t>
            </w:r>
          </w:p>
        </w:tc>
        <w:tc>
          <w:tcPr>
            <w:tcW w:w="2255" w:type="dxa"/>
          </w:tcPr>
          <w:p>
            <w:pPr/>
            <w:r>
              <w:t xml:space="preserve">70,00 ₽</w:t>
            </w:r>
          </w:p>
        </w:tc>
      </w:tr>
      <w:tr>
        <w:tc>
          <w:tcPr>
            <w:tcW w:w="2255" w:type="dxa"/>
          </w:tcPr>
          <w:p>
            <w:pPr/>
            <w:r>
              <w:t>Шоколадный сироп</w:t>
            </w:r>
          </w:p>
        </w:tc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 xml:space="preserve">50,00 ₽</w:t>
            </w:r>
          </w:p>
        </w:tc>
        <w:tc>
          <w:tcPr>
            <w:tcW w:w="2255" w:type="dxa"/>
          </w:tcPr>
          <w:p>
            <w:pPr/>
            <w:r>
              <w:t xml:space="preserve">50,00 ₽</w:t>
            </w:r>
          </w:p>
        </w:tc>
      </w:tr>
      <w:tr>
        <w:tc>
          <w:tcPr>
            <w:tcW w:w="2255" w:type="dxa"/>
          </w:tcPr>
          <w:p>
            <w:pPr/>
            <w:r>
              <w:t>Карамельное мороженое</w:t>
            </w:r>
          </w:p>
        </w:tc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 xml:space="preserve">140,00 ₽</w:t>
            </w:r>
          </w:p>
        </w:tc>
        <w:tc>
          <w:tcPr>
            <w:tcW w:w="2255" w:type="dxa"/>
          </w:tcPr>
          <w:p>
            <w:pPr/>
            <w:r>
              <w:t xml:space="preserve">140,00 ₽</w:t>
            </w:r>
          </w:p>
        </w:tc>
      </w:tr>
      <w:tr>
        <w:tc>
          <w:tcPr>
            <w:tcW w:w="2255" w:type="dxa"/>
          </w:tcPr>
          <w:p>
            <w:pPr/>
            <w:r>
              <w:t>Ванильное мороженое</w:t>
            </w:r>
          </w:p>
        </w:tc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 xml:space="preserve">100,00 ₽</w:t>
            </w:r>
          </w:p>
        </w:tc>
        <w:tc>
          <w:tcPr>
            <w:tcW w:w="2255" w:type="dxa"/>
          </w:tcPr>
          <w:p>
            <w:pPr/>
            <w:r>
              <w:t xml:space="preserve">100,00 ₽</w:t>
            </w:r>
          </w:p>
        </w:tc>
      </w:tr>
      <w:tr>
        <w:tc>
          <w:tcPr>
            <w:tcW w:w="2255" w:type="dxa"/>
          </w:tcPr>
          <w:p>
            <w:pPr/>
            <w:r>
              <w:t>Ванильное мороженое</w:t>
            </w:r>
          </w:p>
        </w:tc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 xml:space="preserve">100,00 ₽</w:t>
            </w:r>
          </w:p>
        </w:tc>
        <w:tc>
          <w:tcPr>
            <w:tcW w:w="2255" w:type="dxa"/>
          </w:tcPr>
          <w:p>
            <w:pPr/>
            <w:r>
              <w:t xml:space="preserve">100,00 ₽</w:t>
            </w:r>
          </w:p>
        </w:tc>
      </w:tr>
      <w:tr>
        <w:tc>
          <w:tcPr>
            <w:tcW w:w="2255" w:type="dxa"/>
          </w:tcPr>
          <w:p>
            <w:pPr/>
            <w:r>
              <w:t>Мороженое с ягодами</w:t>
            </w:r>
          </w:p>
        </w:tc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 xml:space="preserve">180,00 ₽</w:t>
            </w:r>
          </w:p>
        </w:tc>
        <w:tc>
          <w:tcPr>
            <w:tcW w:w="2255" w:type="dxa"/>
          </w:tcPr>
          <w:p>
            <w:pPr/>
            <w:r>
              <w:t xml:space="preserve">180,00 ₽</w:t>
            </w:r>
          </w:p>
        </w:tc>
      </w:tr>
    </w:tbl>
    <w:p>
      <w:pPr>
        <w:spacing w:after="200"/>
      </w:pPr>
      <w:r>
        <w:rPr>
          <w:lang w:val="ru-RU"/>
          <w:sz w:val="24"/>
          <w:szCs w:val="24"/>
          <w:b/>
        </w:rPr>
        <w:br/>
      </w:r>
      <w:r>
        <w:rPr>
          <w:lang w:val="ru-RU"/>
          <w:sz w:val="24"/>
          <w:szCs w:val="24"/>
          <w:b/>
        </w:rPr>
        <w:t xml:space="preserve">Итого: 640,00 ₽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98d64c8913443c5" /><Relationship Type="http://schemas.openxmlformats.org/officeDocument/2006/relationships/numbering" Target="/word/numbering.xml" Id="R0f55871d4dc14ffe" /><Relationship Type="http://schemas.openxmlformats.org/officeDocument/2006/relationships/settings" Target="/word/settings.xml" Id="Rb69878205647416b" /></Relationships>
</file>