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b1ac078da44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Тихонов Максим Андреевич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23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2 на сумму 100,00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100,00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5d2cba8a1047df" /><Relationship Type="http://schemas.openxmlformats.org/officeDocument/2006/relationships/numbering" Target="/word/numbering.xml" Id="R7ee3813ccd034648" /><Relationship Type="http://schemas.openxmlformats.org/officeDocument/2006/relationships/settings" Target="/word/settings.xml" Id="Ra527c903d0104325" /></Relationships>
</file>