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07bfdaffef44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6630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Карамельное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140,00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140,00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1 на сумму 140,00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140,00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08bdd31fd147c3" /><Relationship Type="http://schemas.openxmlformats.org/officeDocument/2006/relationships/numbering" Target="/word/numbering.xml" Id="R6fac526b51974d4f" /><Relationship Type="http://schemas.openxmlformats.org/officeDocument/2006/relationships/settings" Target="/word/settings.xml" Id="R1b94882d33be473f" /></Relationships>
</file>