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539" w:rsidRPr="000D4653" w:rsidRDefault="001559DD" w:rsidP="00F670D2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0D4653">
        <w:rPr>
          <w:rFonts w:ascii="Times New Roman" w:hAnsi="Times New Roman" w:cs="Times New Roman"/>
          <w:sz w:val="32"/>
        </w:rPr>
        <w:t xml:space="preserve">LAPORAN PENDETEKSI CUACA  </w:t>
      </w:r>
    </w:p>
    <w:p w:rsidR="001559DD" w:rsidRPr="000D4653" w:rsidRDefault="001559DD" w:rsidP="00F670D2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1559DD" w:rsidRDefault="001559DD" w:rsidP="00F670D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559D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78AE919" wp14:editId="071D3861">
            <wp:extent cx="238125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SADA PNG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DD" w:rsidRPr="001559DD" w:rsidRDefault="001559DD" w:rsidP="00F670D2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1559DD" w:rsidRPr="001559DD" w:rsidRDefault="001559DD" w:rsidP="00F670D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1559DD">
        <w:rPr>
          <w:rFonts w:ascii="Times New Roman" w:hAnsi="Times New Roman" w:cs="Times New Roman"/>
          <w:sz w:val="24"/>
        </w:rPr>
        <w:t>Disusun</w:t>
      </w:r>
      <w:proofErr w:type="spellEnd"/>
      <w:r w:rsidRPr="001559D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559DD">
        <w:rPr>
          <w:rFonts w:ascii="Times New Roman" w:hAnsi="Times New Roman" w:cs="Times New Roman"/>
          <w:sz w:val="24"/>
        </w:rPr>
        <w:t>oleh</w:t>
      </w:r>
      <w:proofErr w:type="spellEnd"/>
      <w:r w:rsidRPr="001559DD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559DD" w:rsidRPr="001559DD" w:rsidRDefault="001559DD" w:rsidP="00F670D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559DD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1559DD">
        <w:rPr>
          <w:rFonts w:ascii="Times New Roman" w:hAnsi="Times New Roman" w:cs="Times New Roman"/>
          <w:sz w:val="24"/>
        </w:rPr>
        <w:t>Fadhil</w:t>
      </w:r>
      <w:proofErr w:type="spellEnd"/>
      <w:r w:rsidRPr="001559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9DD">
        <w:rPr>
          <w:rFonts w:ascii="Times New Roman" w:hAnsi="Times New Roman" w:cs="Times New Roman"/>
          <w:sz w:val="24"/>
        </w:rPr>
        <w:t>Athoillah</w:t>
      </w:r>
      <w:proofErr w:type="spellEnd"/>
      <w:r w:rsidRPr="001559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9DD">
        <w:rPr>
          <w:rFonts w:ascii="Times New Roman" w:hAnsi="Times New Roman" w:cs="Times New Roman"/>
          <w:sz w:val="24"/>
        </w:rPr>
        <w:t>Gasya</w:t>
      </w:r>
      <w:proofErr w:type="spellEnd"/>
      <w:r w:rsidRPr="001559DD">
        <w:rPr>
          <w:rFonts w:ascii="Times New Roman" w:hAnsi="Times New Roman" w:cs="Times New Roman"/>
          <w:sz w:val="24"/>
        </w:rPr>
        <w:t xml:space="preserve"> (2018230113)</w:t>
      </w:r>
    </w:p>
    <w:p w:rsidR="001559DD" w:rsidRPr="001559DD" w:rsidRDefault="001559DD" w:rsidP="00F670D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559DD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1559DD">
        <w:rPr>
          <w:rFonts w:ascii="Times New Roman" w:hAnsi="Times New Roman" w:cs="Times New Roman"/>
          <w:sz w:val="24"/>
        </w:rPr>
        <w:t>Islahul</w:t>
      </w:r>
      <w:proofErr w:type="spellEnd"/>
      <w:r w:rsidRPr="001559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9DD">
        <w:rPr>
          <w:rFonts w:ascii="Times New Roman" w:hAnsi="Times New Roman" w:cs="Times New Roman"/>
          <w:sz w:val="24"/>
        </w:rPr>
        <w:t>Umam</w:t>
      </w:r>
      <w:proofErr w:type="spellEnd"/>
      <w:r w:rsidRPr="001559DD">
        <w:rPr>
          <w:rFonts w:ascii="Times New Roman" w:hAnsi="Times New Roman" w:cs="Times New Roman"/>
          <w:sz w:val="24"/>
        </w:rPr>
        <w:t xml:space="preserve"> N.F (2018230090)</w:t>
      </w:r>
    </w:p>
    <w:p w:rsidR="001559DD" w:rsidRPr="001559DD" w:rsidRDefault="001559DD" w:rsidP="00F670D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559DD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1559DD">
        <w:rPr>
          <w:rFonts w:ascii="Times New Roman" w:hAnsi="Times New Roman" w:cs="Times New Roman"/>
          <w:sz w:val="24"/>
        </w:rPr>
        <w:t>Syafitri</w:t>
      </w:r>
      <w:proofErr w:type="spellEnd"/>
      <w:r w:rsidRPr="001559D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559DD">
        <w:rPr>
          <w:rFonts w:ascii="Times New Roman" w:hAnsi="Times New Roman" w:cs="Times New Roman"/>
          <w:sz w:val="24"/>
        </w:rPr>
        <w:t>Dwi</w:t>
      </w:r>
      <w:proofErr w:type="spellEnd"/>
      <w:proofErr w:type="gramEnd"/>
      <w:r w:rsidRPr="001559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9DD">
        <w:rPr>
          <w:rFonts w:ascii="Times New Roman" w:hAnsi="Times New Roman" w:cs="Times New Roman"/>
          <w:sz w:val="24"/>
        </w:rPr>
        <w:t>Rahmawaty</w:t>
      </w:r>
      <w:proofErr w:type="spellEnd"/>
      <w:r w:rsidRPr="001559DD">
        <w:rPr>
          <w:rFonts w:ascii="Times New Roman" w:hAnsi="Times New Roman" w:cs="Times New Roman"/>
          <w:sz w:val="24"/>
        </w:rPr>
        <w:t xml:space="preserve"> (2018230114)</w:t>
      </w:r>
    </w:p>
    <w:p w:rsidR="001559DD" w:rsidRDefault="001559DD" w:rsidP="00F670D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559DD"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1559DD">
        <w:rPr>
          <w:rFonts w:ascii="Times New Roman" w:hAnsi="Times New Roman" w:cs="Times New Roman"/>
          <w:sz w:val="24"/>
        </w:rPr>
        <w:t>Sofyan</w:t>
      </w:r>
      <w:proofErr w:type="spellEnd"/>
      <w:r w:rsidRPr="001559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59DD">
        <w:rPr>
          <w:rFonts w:ascii="Times New Roman" w:hAnsi="Times New Roman" w:cs="Times New Roman"/>
          <w:sz w:val="24"/>
        </w:rPr>
        <w:t>Febriansyah</w:t>
      </w:r>
      <w:proofErr w:type="spellEnd"/>
      <w:r w:rsidRPr="001559DD">
        <w:rPr>
          <w:rFonts w:ascii="Times New Roman" w:hAnsi="Times New Roman" w:cs="Times New Roman"/>
          <w:sz w:val="24"/>
        </w:rPr>
        <w:t xml:space="preserve"> (2018230110)</w:t>
      </w:r>
    </w:p>
    <w:p w:rsidR="001559DD" w:rsidRDefault="001559DD" w:rsidP="00F670D2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1559DD" w:rsidRDefault="001559DD" w:rsidP="00F670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559DD" w:rsidRDefault="000D4653" w:rsidP="00F670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  <w:sz w:val="24"/>
        </w:rPr>
        <w:t>Definisi</w:t>
      </w:r>
      <w:proofErr w:type="spellEnd"/>
      <w:r>
        <w:rPr>
          <w:rFonts w:ascii="Times New Roman" w:hAnsi="Times New Roman" w:cs="Times New Roman"/>
          <w:sz w:val="24"/>
        </w:rPr>
        <w:t xml:space="preserve"> XML</w:t>
      </w:r>
    </w:p>
    <w:p w:rsidR="000D4653" w:rsidRPr="000D4653" w:rsidRDefault="000D4653" w:rsidP="00F670D2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0D4653">
        <w:rPr>
          <w:rFonts w:ascii="Times New Roman" w:hAnsi="Times New Roman" w:cs="Times New Roman"/>
          <w:sz w:val="24"/>
        </w:rPr>
        <w:t xml:space="preserve">XML (Extensible Markup Language) </w:t>
      </w:r>
      <w:proofErr w:type="spellStart"/>
      <w:r w:rsidRPr="000D4653">
        <w:rPr>
          <w:rFonts w:ascii="Times New Roman" w:hAnsi="Times New Roman" w:cs="Times New Roman"/>
          <w:sz w:val="24"/>
        </w:rPr>
        <w:t>telah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ada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selama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lebih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dari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0D4653">
        <w:rPr>
          <w:rFonts w:ascii="Times New Roman" w:hAnsi="Times New Roman" w:cs="Times New Roman"/>
          <w:sz w:val="24"/>
        </w:rPr>
        <w:t>dekade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sekarang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merupakan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bagian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dari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setiap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aplikasi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web.</w:t>
      </w:r>
      <w:proofErr w:type="gram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Baik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itu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0D4653">
        <w:rPr>
          <w:rFonts w:ascii="Times New Roman" w:hAnsi="Times New Roman" w:cs="Times New Roman"/>
          <w:sz w:val="24"/>
        </w:rPr>
        <w:t>konfigurasi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atau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mapping document. XML </w:t>
      </w:r>
      <w:proofErr w:type="spellStart"/>
      <w:r w:rsidRPr="000D4653">
        <w:rPr>
          <w:rFonts w:ascii="Times New Roman" w:hAnsi="Times New Roman" w:cs="Times New Roman"/>
          <w:sz w:val="24"/>
        </w:rPr>
        <w:t>membuat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pertukaran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0D4653">
        <w:rPr>
          <w:rFonts w:ascii="Times New Roman" w:hAnsi="Times New Roman" w:cs="Times New Roman"/>
          <w:sz w:val="24"/>
        </w:rPr>
        <w:t>lebih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mudah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dengan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memberikan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struktur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0D4653">
        <w:rPr>
          <w:rFonts w:ascii="Times New Roman" w:hAnsi="Times New Roman" w:cs="Times New Roman"/>
          <w:sz w:val="24"/>
        </w:rPr>
        <w:t>jelas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membantu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dalam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dinamis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0D4653" w:rsidRDefault="000D4653" w:rsidP="00F670D2">
      <w:pPr>
        <w:spacing w:line="360" w:lineRule="auto"/>
        <w:rPr>
          <w:rFonts w:ascii="Times New Roman" w:hAnsi="Times New Roman" w:cs="Times New Roman"/>
          <w:sz w:val="24"/>
        </w:rPr>
      </w:pPr>
      <w:r w:rsidRPr="000D4653">
        <w:rPr>
          <w:rFonts w:ascii="Times New Roman" w:hAnsi="Times New Roman" w:cs="Times New Roman"/>
          <w:sz w:val="24"/>
        </w:rPr>
        <w:t xml:space="preserve">JSON </w:t>
      </w:r>
      <w:proofErr w:type="spellStart"/>
      <w:r w:rsidRPr="000D4653">
        <w:rPr>
          <w:rFonts w:ascii="Times New Roman" w:hAnsi="Times New Roman" w:cs="Times New Roman"/>
          <w:sz w:val="24"/>
        </w:rPr>
        <w:t>menyimpan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semua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datanya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dalam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format map (key / value) yang </w:t>
      </w:r>
      <w:proofErr w:type="spellStart"/>
      <w:r w:rsidRPr="000D4653">
        <w:rPr>
          <w:rFonts w:ascii="Times New Roman" w:hAnsi="Times New Roman" w:cs="Times New Roman"/>
          <w:sz w:val="24"/>
        </w:rPr>
        <w:t>rapi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lebih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mudah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untuk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dipahami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0D4653">
        <w:rPr>
          <w:rFonts w:ascii="Times New Roman" w:hAnsi="Times New Roman" w:cs="Times New Roman"/>
          <w:sz w:val="24"/>
        </w:rPr>
        <w:t>Banyak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orang yang </w:t>
      </w:r>
      <w:proofErr w:type="spellStart"/>
      <w:r w:rsidRPr="000D4653">
        <w:rPr>
          <w:rFonts w:ascii="Times New Roman" w:hAnsi="Times New Roman" w:cs="Times New Roman"/>
          <w:sz w:val="24"/>
        </w:rPr>
        <w:t>berpendapat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JSON </w:t>
      </w:r>
      <w:proofErr w:type="spellStart"/>
      <w:r w:rsidRPr="000D4653">
        <w:rPr>
          <w:rFonts w:ascii="Times New Roman" w:hAnsi="Times New Roman" w:cs="Times New Roman"/>
          <w:sz w:val="24"/>
        </w:rPr>
        <w:t>secara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perlahan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menggantikan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XML </w:t>
      </w:r>
      <w:proofErr w:type="spellStart"/>
      <w:r w:rsidRPr="000D4653">
        <w:rPr>
          <w:rFonts w:ascii="Times New Roman" w:hAnsi="Times New Roman" w:cs="Times New Roman"/>
          <w:sz w:val="24"/>
        </w:rPr>
        <w:t>karena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beberapa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kelebihan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seperti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kemudahan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pemodelan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0D4653">
        <w:rPr>
          <w:rFonts w:ascii="Times New Roman" w:hAnsi="Times New Roman" w:cs="Times New Roman"/>
          <w:sz w:val="24"/>
        </w:rPr>
        <w:t>atau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pemetaan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langsung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ke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objek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domain, </w:t>
      </w:r>
      <w:proofErr w:type="spellStart"/>
      <w:r w:rsidRPr="000D4653">
        <w:rPr>
          <w:rFonts w:ascii="Times New Roman" w:hAnsi="Times New Roman" w:cs="Times New Roman"/>
          <w:sz w:val="24"/>
        </w:rPr>
        <w:t>lebih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dapat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diprediksi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mudah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untuk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memahami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strukturnya</w:t>
      </w:r>
      <w:proofErr w:type="spellEnd"/>
      <w:r w:rsidRPr="000D4653">
        <w:rPr>
          <w:rFonts w:ascii="Times New Roman" w:hAnsi="Times New Roman" w:cs="Times New Roman"/>
          <w:sz w:val="24"/>
        </w:rPr>
        <w:t>.</w:t>
      </w:r>
      <w:proofErr w:type="gram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Tetapi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ada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juga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D4653">
        <w:rPr>
          <w:rFonts w:ascii="Times New Roman" w:hAnsi="Times New Roman" w:cs="Times New Roman"/>
          <w:sz w:val="24"/>
        </w:rPr>
        <w:t>developers</w:t>
      </w:r>
      <w:proofErr w:type="gramEnd"/>
      <w:r w:rsidRPr="000D4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D4653">
        <w:rPr>
          <w:rFonts w:ascii="Times New Roman" w:hAnsi="Times New Roman" w:cs="Times New Roman"/>
          <w:sz w:val="24"/>
        </w:rPr>
        <w:t>telah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menggunakan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keduanya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tidak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sepenuhnya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setuju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dengan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ini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! </w:t>
      </w:r>
      <w:proofErr w:type="spellStart"/>
      <w:r w:rsidRPr="000D4653">
        <w:rPr>
          <w:rFonts w:ascii="Times New Roman" w:hAnsi="Times New Roman" w:cs="Times New Roman"/>
          <w:sz w:val="24"/>
        </w:rPr>
        <w:t>Melalui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artikel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ini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, kalian </w:t>
      </w:r>
      <w:proofErr w:type="spellStart"/>
      <w:proofErr w:type="gramStart"/>
      <w:r w:rsidRPr="000D4653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mengetahui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perbedaan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JSON </w:t>
      </w:r>
      <w:proofErr w:type="spellStart"/>
      <w:r w:rsidRPr="000D4653">
        <w:rPr>
          <w:rFonts w:ascii="Times New Roman" w:hAnsi="Times New Roman" w:cs="Times New Roman"/>
          <w:sz w:val="24"/>
        </w:rPr>
        <w:t>dan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XML </w:t>
      </w:r>
      <w:proofErr w:type="spellStart"/>
      <w:r w:rsidRPr="000D4653">
        <w:rPr>
          <w:rFonts w:ascii="Times New Roman" w:hAnsi="Times New Roman" w:cs="Times New Roman"/>
          <w:sz w:val="24"/>
        </w:rPr>
        <w:t>secara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mendetail</w:t>
      </w:r>
      <w:proofErr w:type="spellEnd"/>
      <w:r w:rsidRPr="000D4653">
        <w:rPr>
          <w:rFonts w:ascii="Times New Roman" w:hAnsi="Times New Roman" w:cs="Times New Roman"/>
          <w:sz w:val="24"/>
        </w:rPr>
        <w:t>.</w:t>
      </w:r>
    </w:p>
    <w:p w:rsidR="000D4653" w:rsidRDefault="000D4653" w:rsidP="00F670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XML</w:t>
      </w:r>
    </w:p>
    <w:p w:rsidR="000D4653" w:rsidRDefault="000D4653" w:rsidP="00F670D2">
      <w:pPr>
        <w:spacing w:line="360" w:lineRule="auto"/>
        <w:rPr>
          <w:rFonts w:ascii="Times New Roman" w:hAnsi="Times New Roman" w:cs="Times New Roman"/>
          <w:sz w:val="24"/>
        </w:rPr>
      </w:pPr>
      <w:r w:rsidRPr="000D4653">
        <w:rPr>
          <w:rFonts w:ascii="Times New Roman" w:hAnsi="Times New Roman" w:cs="Times New Roman"/>
          <w:sz w:val="24"/>
        </w:rPr>
        <w:t xml:space="preserve">Tag XML </w:t>
      </w:r>
      <w:proofErr w:type="spellStart"/>
      <w:r w:rsidRPr="000D4653">
        <w:rPr>
          <w:rFonts w:ascii="Times New Roman" w:hAnsi="Times New Roman" w:cs="Times New Roman"/>
          <w:sz w:val="24"/>
        </w:rPr>
        <w:t>belum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ditentukan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sebelumnya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. Kalian </w:t>
      </w:r>
      <w:proofErr w:type="spellStart"/>
      <w:r w:rsidRPr="000D4653">
        <w:rPr>
          <w:rFonts w:ascii="Times New Roman" w:hAnsi="Times New Roman" w:cs="Times New Roman"/>
          <w:sz w:val="24"/>
        </w:rPr>
        <w:t>perl</w:t>
      </w:r>
      <w:r>
        <w:rPr>
          <w:rFonts w:ascii="Times New Roman" w:hAnsi="Times New Roman" w:cs="Times New Roman"/>
          <w:sz w:val="24"/>
        </w:rPr>
        <w:t>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tag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kalian.</w:t>
      </w:r>
      <w:r>
        <w:rPr>
          <w:rFonts w:ascii="Times New Roman" w:hAnsi="Times New Roman" w:cs="Times New Roman"/>
          <w:sz w:val="24"/>
        </w:rPr>
        <w:br/>
      </w:r>
      <w:proofErr w:type="gramStart"/>
      <w:r w:rsidRPr="000D4653">
        <w:rPr>
          <w:rFonts w:ascii="Times New Roman" w:hAnsi="Times New Roman" w:cs="Times New Roman"/>
          <w:sz w:val="24"/>
        </w:rPr>
        <w:t xml:space="preserve">XML </w:t>
      </w:r>
      <w:proofErr w:type="spellStart"/>
      <w:r w:rsidRPr="000D4653">
        <w:rPr>
          <w:rFonts w:ascii="Times New Roman" w:hAnsi="Times New Roman" w:cs="Times New Roman"/>
          <w:sz w:val="24"/>
        </w:rPr>
        <w:t>dirancang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untuk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membawa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0D4653">
        <w:rPr>
          <w:rFonts w:ascii="Times New Roman" w:hAnsi="Times New Roman" w:cs="Times New Roman"/>
          <w:sz w:val="24"/>
        </w:rPr>
        <w:t>tidak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memungkinkan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kal</w:t>
      </w:r>
      <w:r>
        <w:rPr>
          <w:rFonts w:ascii="Times New Roman" w:hAnsi="Times New Roman" w:cs="Times New Roman"/>
          <w:sz w:val="24"/>
        </w:rPr>
        <w:t xml:space="preserve">ian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itu.</w:t>
      </w:r>
      <w:proofErr w:type="spellEnd"/>
      <w:proofErr w:type="gramEnd"/>
      <w:r>
        <w:rPr>
          <w:rFonts w:ascii="Times New Roman" w:hAnsi="Times New Roman" w:cs="Times New Roman"/>
          <w:sz w:val="24"/>
        </w:rPr>
        <w:br/>
      </w:r>
      <w:proofErr w:type="spellStart"/>
      <w:r w:rsidRPr="000D4653">
        <w:rPr>
          <w:rFonts w:ascii="Times New Roman" w:hAnsi="Times New Roman" w:cs="Times New Roman"/>
          <w:sz w:val="24"/>
        </w:rPr>
        <w:t>Kode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mark-up XML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dimengerti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0D4653">
        <w:rPr>
          <w:rFonts w:ascii="Times New Roman" w:hAnsi="Times New Roman" w:cs="Times New Roman"/>
          <w:sz w:val="24"/>
        </w:rPr>
        <w:t xml:space="preserve">Format </w:t>
      </w:r>
      <w:proofErr w:type="spellStart"/>
      <w:r w:rsidRPr="000D4653">
        <w:rPr>
          <w:rFonts w:ascii="Times New Roman" w:hAnsi="Times New Roman" w:cs="Times New Roman"/>
          <w:sz w:val="24"/>
        </w:rPr>
        <w:t>terstruktur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mudah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ibaca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program.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D4653">
        <w:rPr>
          <w:rFonts w:ascii="Times New Roman" w:hAnsi="Times New Roman" w:cs="Times New Roman"/>
          <w:sz w:val="24"/>
        </w:rPr>
        <w:t xml:space="preserve">XML </w:t>
      </w:r>
      <w:proofErr w:type="spellStart"/>
      <w:r w:rsidRPr="000D4653">
        <w:rPr>
          <w:rFonts w:ascii="Times New Roman" w:hAnsi="Times New Roman" w:cs="Times New Roman"/>
          <w:sz w:val="24"/>
        </w:rPr>
        <w:t>adalah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bahasa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markup yang </w:t>
      </w:r>
      <w:proofErr w:type="spellStart"/>
      <w:r w:rsidRPr="000D4653">
        <w:rPr>
          <w:rFonts w:ascii="Times New Roman" w:hAnsi="Times New Roman" w:cs="Times New Roman"/>
          <w:sz w:val="24"/>
        </w:rPr>
        <w:t>dapat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diperluas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seperti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HTML.</w:t>
      </w:r>
      <w:proofErr w:type="gramEnd"/>
    </w:p>
    <w:p w:rsidR="00865922" w:rsidRDefault="00865922" w:rsidP="00F670D2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3.Kelebihan</w:t>
      </w:r>
      <w:proofErr w:type="gramEnd"/>
      <w:r>
        <w:rPr>
          <w:rFonts w:ascii="Times New Roman" w:hAnsi="Times New Roman" w:cs="Times New Roman"/>
          <w:sz w:val="24"/>
        </w:rPr>
        <w:t xml:space="preserve"> XML</w:t>
      </w:r>
    </w:p>
    <w:p w:rsidR="00865922" w:rsidRDefault="00865922" w:rsidP="00F670D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65922">
        <w:rPr>
          <w:rFonts w:ascii="Times New Roman" w:hAnsi="Times New Roman" w:cs="Times New Roman"/>
          <w:sz w:val="24"/>
        </w:rPr>
        <w:t>Dengan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bantuan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XML, </w:t>
      </w:r>
      <w:proofErr w:type="spellStart"/>
      <w:r w:rsidRPr="00865922">
        <w:rPr>
          <w:rFonts w:ascii="Times New Roman" w:hAnsi="Times New Roman" w:cs="Times New Roman"/>
          <w:sz w:val="24"/>
        </w:rPr>
        <w:t>pertukaran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65922">
        <w:rPr>
          <w:rFonts w:ascii="Times New Roman" w:hAnsi="Times New Roman" w:cs="Times New Roman"/>
          <w:sz w:val="24"/>
        </w:rPr>
        <w:t>dilakukan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dengan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cepat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antara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platform yang </w:t>
      </w:r>
      <w:proofErr w:type="spellStart"/>
      <w:r w:rsidRPr="00865922">
        <w:rPr>
          <w:rFonts w:ascii="Times New Roman" w:hAnsi="Times New Roman" w:cs="Times New Roman"/>
          <w:sz w:val="24"/>
        </w:rPr>
        <w:t>berbeda</w:t>
      </w:r>
      <w:proofErr w:type="spellEnd"/>
      <w:r w:rsidRPr="00865922">
        <w:rPr>
          <w:rFonts w:ascii="Times New Roman" w:hAnsi="Times New Roman" w:cs="Times New Roman"/>
          <w:sz w:val="24"/>
        </w:rPr>
        <w:t>.</w:t>
      </w:r>
      <w:proofErr w:type="gram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Jadi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65922">
        <w:rPr>
          <w:rFonts w:ascii="Times New Roman" w:hAnsi="Times New Roman" w:cs="Times New Roman"/>
          <w:sz w:val="24"/>
        </w:rPr>
        <w:t>ini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membuat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dokumen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dapat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dipindahkan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aplikasi.</w:t>
      </w:r>
      <w:r w:rsidRPr="00865922">
        <w:rPr>
          <w:rFonts w:ascii="Times New Roman" w:hAnsi="Times New Roman" w:cs="Times New Roman"/>
          <w:sz w:val="24"/>
        </w:rPr>
        <w:t xml:space="preserve">XML </w:t>
      </w:r>
      <w:proofErr w:type="spellStart"/>
      <w:r w:rsidRPr="00865922">
        <w:rPr>
          <w:rFonts w:ascii="Times New Roman" w:hAnsi="Times New Roman" w:cs="Times New Roman"/>
          <w:sz w:val="24"/>
        </w:rPr>
        <w:t>memisahkan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HTML </w:t>
      </w:r>
      <w:r w:rsidRPr="00865922">
        <w:rPr>
          <w:rFonts w:ascii="Times New Roman" w:hAnsi="Times New Roman" w:cs="Times New Roman"/>
          <w:sz w:val="24"/>
        </w:rPr>
        <w:t xml:space="preserve">XML </w:t>
      </w:r>
      <w:proofErr w:type="spellStart"/>
      <w:r w:rsidRPr="00865922">
        <w:rPr>
          <w:rFonts w:ascii="Times New Roman" w:hAnsi="Times New Roman" w:cs="Times New Roman"/>
          <w:sz w:val="24"/>
        </w:rPr>
        <w:t>menyederhan</w:t>
      </w:r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platform.</w:t>
      </w:r>
    </w:p>
    <w:p w:rsidR="00865922" w:rsidRDefault="00865922" w:rsidP="00F670D2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4.Kekurangan</w:t>
      </w:r>
      <w:proofErr w:type="gramEnd"/>
      <w:r>
        <w:rPr>
          <w:rFonts w:ascii="Times New Roman" w:hAnsi="Times New Roman" w:cs="Times New Roman"/>
          <w:sz w:val="24"/>
        </w:rPr>
        <w:t xml:space="preserve"> XML</w:t>
      </w:r>
    </w:p>
    <w:p w:rsidR="00865922" w:rsidRDefault="00865922" w:rsidP="00F670D2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865922">
        <w:rPr>
          <w:rFonts w:ascii="Times New Roman" w:hAnsi="Times New Roman" w:cs="Times New Roman"/>
          <w:sz w:val="24"/>
        </w:rPr>
        <w:t xml:space="preserve">XML </w:t>
      </w:r>
      <w:proofErr w:type="spellStart"/>
      <w:r w:rsidRPr="00865922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pemrosesan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Sintaks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XML </w:t>
      </w:r>
      <w:proofErr w:type="spellStart"/>
      <w:r w:rsidRPr="00865922">
        <w:rPr>
          <w:rFonts w:ascii="Times New Roman" w:hAnsi="Times New Roman" w:cs="Times New Roman"/>
          <w:sz w:val="24"/>
        </w:rPr>
        <w:t>terkadang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bisa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membingungkan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mirip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alternatif</w:t>
      </w:r>
      <w:proofErr w:type="spellEnd"/>
      <w:r>
        <w:rPr>
          <w:rFonts w:ascii="Times New Roman" w:hAnsi="Times New Roman" w:cs="Times New Roman"/>
          <w:sz w:val="24"/>
        </w:rPr>
        <w:t xml:space="preserve"> lain. </w:t>
      </w:r>
      <w:proofErr w:type="spellStart"/>
      <w:proofErr w:type="gramStart"/>
      <w:r w:rsidRPr="00865922">
        <w:rPr>
          <w:rFonts w:ascii="Times New Roman" w:hAnsi="Times New Roman" w:cs="Times New Roman"/>
          <w:sz w:val="24"/>
        </w:rPr>
        <w:t>Tidak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ada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dukungan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intrinsik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Sintaks</w:t>
      </w:r>
      <w:proofErr w:type="spellEnd"/>
      <w:r>
        <w:rPr>
          <w:rFonts w:ascii="Times New Roman" w:hAnsi="Times New Roman" w:cs="Times New Roman"/>
          <w:sz w:val="24"/>
        </w:rPr>
        <w:t xml:space="preserve"> XML </w:t>
      </w:r>
      <w:proofErr w:type="spellStart"/>
      <w:r>
        <w:rPr>
          <w:rFonts w:ascii="Times New Roman" w:hAnsi="Times New Roman" w:cs="Times New Roman"/>
          <w:sz w:val="24"/>
        </w:rPr>
        <w:t>berlebihan.</w:t>
      </w:r>
      <w:proofErr w:type="spellEnd"/>
      <w:proofErr w:type="gramEnd"/>
      <w:r>
        <w:rPr>
          <w:rFonts w:ascii="Times New Roman" w:hAnsi="Times New Roman" w:cs="Times New Roman"/>
          <w:sz w:val="24"/>
        </w:rPr>
        <w:br/>
      </w:r>
      <w:proofErr w:type="spellStart"/>
      <w:proofErr w:type="gramStart"/>
      <w:r w:rsidRPr="00865922">
        <w:rPr>
          <w:rFonts w:ascii="Times New Roman" w:hAnsi="Times New Roman" w:cs="Times New Roman"/>
          <w:sz w:val="24"/>
        </w:rPr>
        <w:t>Itu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tidak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memungkinkan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pengguna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untuk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membuat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tag-</w:t>
      </w:r>
      <w:proofErr w:type="spellStart"/>
      <w:r w:rsidRPr="00865922">
        <w:rPr>
          <w:rFonts w:ascii="Times New Roman" w:hAnsi="Times New Roman" w:cs="Times New Roman"/>
          <w:sz w:val="24"/>
        </w:rPr>
        <w:t>nya</w:t>
      </w:r>
      <w:proofErr w:type="spellEnd"/>
      <w:r w:rsidRPr="00865922">
        <w:rPr>
          <w:rFonts w:ascii="Times New Roman" w:hAnsi="Times New Roman" w:cs="Times New Roman"/>
          <w:sz w:val="24"/>
        </w:rPr>
        <w:t>.</w:t>
      </w:r>
      <w:proofErr w:type="gramEnd"/>
    </w:p>
    <w:p w:rsidR="000D4653" w:rsidRDefault="000D4653" w:rsidP="00F670D2">
      <w:pPr>
        <w:spacing w:line="360" w:lineRule="auto"/>
        <w:rPr>
          <w:rFonts w:ascii="Times New Roman" w:hAnsi="Times New Roman" w:cs="Times New Roman"/>
          <w:sz w:val="24"/>
        </w:rPr>
      </w:pPr>
    </w:p>
    <w:p w:rsidR="00F670D2" w:rsidRDefault="00F670D2" w:rsidP="00F670D2">
      <w:pPr>
        <w:spacing w:line="360" w:lineRule="auto"/>
        <w:rPr>
          <w:rFonts w:ascii="Times New Roman" w:hAnsi="Times New Roman" w:cs="Times New Roman"/>
          <w:sz w:val="24"/>
        </w:rPr>
      </w:pPr>
    </w:p>
    <w:p w:rsidR="000D4653" w:rsidRDefault="00865922" w:rsidP="00F670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5</w:t>
      </w:r>
      <w:r w:rsidR="000D465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D4653">
        <w:rPr>
          <w:rFonts w:ascii="Times New Roman" w:hAnsi="Times New Roman" w:cs="Times New Roman"/>
          <w:sz w:val="24"/>
        </w:rPr>
        <w:t>Sejarah</w:t>
      </w:r>
      <w:proofErr w:type="spellEnd"/>
      <w:r w:rsidR="000D4653">
        <w:rPr>
          <w:rFonts w:ascii="Times New Roman" w:hAnsi="Times New Roman" w:cs="Times New Roman"/>
          <w:sz w:val="24"/>
        </w:rPr>
        <w:t xml:space="preserve"> JSON</w:t>
      </w:r>
    </w:p>
    <w:p w:rsidR="000D4653" w:rsidRDefault="000D4653" w:rsidP="00F670D2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0D4653">
        <w:rPr>
          <w:rFonts w:ascii="Times New Roman" w:hAnsi="Times New Roman" w:cs="Times New Roman"/>
          <w:sz w:val="24"/>
        </w:rPr>
        <w:t xml:space="preserve">Format data </w:t>
      </w:r>
      <w:proofErr w:type="spellStart"/>
      <w:r w:rsidRPr="000D4653">
        <w:rPr>
          <w:rFonts w:ascii="Times New Roman" w:hAnsi="Times New Roman" w:cs="Times New Roman"/>
          <w:sz w:val="24"/>
        </w:rPr>
        <w:t>ditentukan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pertama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0D4653">
        <w:rPr>
          <w:rFonts w:ascii="Times New Roman" w:hAnsi="Times New Roman" w:cs="Times New Roman"/>
          <w:sz w:val="24"/>
        </w:rPr>
        <w:t>oleh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Douglas </w:t>
      </w:r>
      <w:proofErr w:type="spellStart"/>
      <w:r w:rsidRPr="000D4653">
        <w:rPr>
          <w:rFonts w:ascii="Times New Roman" w:hAnsi="Times New Roman" w:cs="Times New Roman"/>
          <w:sz w:val="24"/>
        </w:rPr>
        <w:t>Crockford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pada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Maret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2001, </w:t>
      </w:r>
      <w:proofErr w:type="spellStart"/>
      <w:r w:rsidRPr="000D4653">
        <w:rPr>
          <w:rFonts w:ascii="Times New Roman" w:hAnsi="Times New Roman" w:cs="Times New Roman"/>
          <w:sz w:val="24"/>
        </w:rPr>
        <w:t>secara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real-time.</w:t>
      </w:r>
      <w:proofErr w:type="gram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Protokol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komunikasi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server-</w:t>
      </w:r>
      <w:proofErr w:type="spellStart"/>
      <w:r w:rsidRPr="000D4653">
        <w:rPr>
          <w:rFonts w:ascii="Times New Roman" w:hAnsi="Times New Roman" w:cs="Times New Roman"/>
          <w:sz w:val="24"/>
        </w:rPr>
        <w:t>ke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-browser </w:t>
      </w:r>
      <w:proofErr w:type="spellStart"/>
      <w:r w:rsidRPr="000D4653">
        <w:rPr>
          <w:rFonts w:ascii="Times New Roman" w:hAnsi="Times New Roman" w:cs="Times New Roman"/>
          <w:sz w:val="24"/>
        </w:rPr>
        <w:t>tanpa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menggunakan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plugin browser </w:t>
      </w:r>
      <w:proofErr w:type="spellStart"/>
      <w:r w:rsidRPr="000D4653">
        <w:rPr>
          <w:rFonts w:ascii="Times New Roman" w:hAnsi="Times New Roman" w:cs="Times New Roman"/>
          <w:sz w:val="24"/>
        </w:rPr>
        <w:t>seperti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Flash </w:t>
      </w:r>
      <w:proofErr w:type="spellStart"/>
      <w:r w:rsidRPr="000D4653">
        <w:rPr>
          <w:rFonts w:ascii="Times New Roman" w:hAnsi="Times New Roman" w:cs="Times New Roman"/>
          <w:sz w:val="24"/>
        </w:rPr>
        <w:t>atau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applet Java. </w:t>
      </w:r>
      <w:proofErr w:type="spellStart"/>
      <w:proofErr w:type="gramStart"/>
      <w:r w:rsidRPr="000D4653">
        <w:rPr>
          <w:rFonts w:ascii="Times New Roman" w:hAnsi="Times New Roman" w:cs="Times New Roman"/>
          <w:sz w:val="24"/>
        </w:rPr>
        <w:t>Situs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resminya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diluncurkan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pada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2002, </w:t>
      </w:r>
      <w:proofErr w:type="spellStart"/>
      <w:r w:rsidRPr="000D4653">
        <w:rPr>
          <w:rFonts w:ascii="Times New Roman" w:hAnsi="Times New Roman" w:cs="Times New Roman"/>
          <w:sz w:val="24"/>
        </w:rPr>
        <w:t>dan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pada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2005 Yahoo </w:t>
      </w:r>
      <w:proofErr w:type="spellStart"/>
      <w:r w:rsidRPr="000D4653">
        <w:rPr>
          <w:rFonts w:ascii="Times New Roman" w:hAnsi="Times New Roman" w:cs="Times New Roman"/>
          <w:sz w:val="24"/>
        </w:rPr>
        <w:t>mulai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menawarkan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layanan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webnya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di JSON.</w:t>
      </w:r>
      <w:proofErr w:type="gram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D4653">
        <w:rPr>
          <w:rFonts w:ascii="Times New Roman" w:hAnsi="Times New Roman" w:cs="Times New Roman"/>
          <w:sz w:val="24"/>
        </w:rPr>
        <w:t>Ini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segera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menjadi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standar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internasional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ECMA </w:t>
      </w:r>
      <w:proofErr w:type="spellStart"/>
      <w:r w:rsidRPr="000D4653">
        <w:rPr>
          <w:rFonts w:ascii="Times New Roman" w:hAnsi="Times New Roman" w:cs="Times New Roman"/>
          <w:sz w:val="24"/>
        </w:rPr>
        <w:t>pada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tahun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2013.</w:t>
      </w:r>
      <w:proofErr w:type="gram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D4653">
        <w:rPr>
          <w:rFonts w:ascii="Times New Roman" w:hAnsi="Times New Roman" w:cs="Times New Roman"/>
          <w:sz w:val="24"/>
        </w:rPr>
        <w:t>Akhirnya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D4653">
        <w:rPr>
          <w:rFonts w:ascii="Times New Roman" w:hAnsi="Times New Roman" w:cs="Times New Roman"/>
          <w:sz w:val="24"/>
        </w:rPr>
        <w:t>standar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format JSON </w:t>
      </w:r>
      <w:proofErr w:type="spellStart"/>
      <w:r w:rsidRPr="000D4653">
        <w:rPr>
          <w:rFonts w:ascii="Times New Roman" w:hAnsi="Times New Roman" w:cs="Times New Roman"/>
          <w:sz w:val="24"/>
        </w:rPr>
        <w:t>terbaru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diterbitkan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pada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tahun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2017.</w:t>
      </w:r>
      <w:proofErr w:type="gramEnd"/>
    </w:p>
    <w:p w:rsidR="000D4653" w:rsidRDefault="000D4653" w:rsidP="00F670D2">
      <w:pPr>
        <w:spacing w:line="360" w:lineRule="auto"/>
        <w:rPr>
          <w:rFonts w:ascii="Times New Roman" w:hAnsi="Times New Roman" w:cs="Times New Roman"/>
          <w:sz w:val="24"/>
        </w:rPr>
      </w:pPr>
    </w:p>
    <w:p w:rsidR="000D4653" w:rsidRDefault="00865922" w:rsidP="00F670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0D465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D4653">
        <w:rPr>
          <w:rFonts w:ascii="Times New Roman" w:hAnsi="Times New Roman" w:cs="Times New Roman"/>
          <w:sz w:val="24"/>
        </w:rPr>
        <w:t>Definisi</w:t>
      </w:r>
      <w:proofErr w:type="spellEnd"/>
      <w:r w:rsidR="000D4653">
        <w:rPr>
          <w:rFonts w:ascii="Times New Roman" w:hAnsi="Times New Roman" w:cs="Times New Roman"/>
          <w:sz w:val="24"/>
        </w:rPr>
        <w:t xml:space="preserve"> JSON</w:t>
      </w:r>
    </w:p>
    <w:p w:rsidR="000D4653" w:rsidRDefault="000D4653" w:rsidP="00F670D2">
      <w:pPr>
        <w:spacing w:line="360" w:lineRule="auto"/>
        <w:rPr>
          <w:rFonts w:ascii="Times New Roman" w:hAnsi="Times New Roman" w:cs="Times New Roman"/>
          <w:sz w:val="24"/>
        </w:rPr>
      </w:pPr>
      <w:r w:rsidRPr="000D4653">
        <w:rPr>
          <w:rFonts w:ascii="Times New Roman" w:hAnsi="Times New Roman" w:cs="Times New Roman"/>
          <w:sz w:val="24"/>
        </w:rPr>
        <w:t xml:space="preserve">JSON </w:t>
      </w:r>
      <w:proofErr w:type="spellStart"/>
      <w:r w:rsidRPr="000D4653">
        <w:rPr>
          <w:rFonts w:ascii="Times New Roman" w:hAnsi="Times New Roman" w:cs="Times New Roman"/>
          <w:sz w:val="24"/>
        </w:rPr>
        <w:t>digunakan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untuk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menyimpan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informasi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dengan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D4653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0D4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D4653">
        <w:rPr>
          <w:rFonts w:ascii="Times New Roman" w:hAnsi="Times New Roman" w:cs="Times New Roman"/>
          <w:sz w:val="24"/>
        </w:rPr>
        <w:t>terorganisir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mudah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diakses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0D4653">
        <w:rPr>
          <w:rFonts w:ascii="Times New Roman" w:hAnsi="Times New Roman" w:cs="Times New Roman"/>
          <w:sz w:val="24"/>
        </w:rPr>
        <w:t>Bentuk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lengkapnya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adalah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JavaScript Object Notation.</w:t>
      </w:r>
      <w:proofErr w:type="gram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D4653">
        <w:rPr>
          <w:rFonts w:ascii="Times New Roman" w:hAnsi="Times New Roman" w:cs="Times New Roman"/>
          <w:sz w:val="24"/>
        </w:rPr>
        <w:t>Ini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menawarkan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kumpulan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0D4653">
        <w:rPr>
          <w:rFonts w:ascii="Times New Roman" w:hAnsi="Times New Roman" w:cs="Times New Roman"/>
          <w:sz w:val="24"/>
        </w:rPr>
        <w:t>dapat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dibaca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manusia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D4653">
        <w:rPr>
          <w:rFonts w:ascii="Times New Roman" w:hAnsi="Times New Roman" w:cs="Times New Roman"/>
          <w:sz w:val="24"/>
        </w:rPr>
        <w:t>dapat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diakses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secara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logis</w:t>
      </w:r>
      <w:proofErr w:type="spellEnd"/>
      <w:r w:rsidRPr="000D4653">
        <w:rPr>
          <w:rFonts w:ascii="Times New Roman" w:hAnsi="Times New Roman" w:cs="Times New Roman"/>
          <w:sz w:val="24"/>
        </w:rPr>
        <w:t>.</w:t>
      </w:r>
      <w:proofErr w:type="gram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Ekstensi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file JSON </w:t>
      </w:r>
      <w:proofErr w:type="spellStart"/>
      <w:r w:rsidRPr="000D4653">
        <w:rPr>
          <w:rFonts w:ascii="Times New Roman" w:hAnsi="Times New Roman" w:cs="Times New Roman"/>
          <w:sz w:val="24"/>
        </w:rPr>
        <w:t>adalah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.</w:t>
      </w:r>
      <w:proofErr w:type="spellStart"/>
      <w:r w:rsidRPr="000D4653">
        <w:rPr>
          <w:rFonts w:ascii="Times New Roman" w:hAnsi="Times New Roman" w:cs="Times New Roman"/>
          <w:sz w:val="24"/>
        </w:rPr>
        <w:t>json</w:t>
      </w:r>
      <w:proofErr w:type="spellEnd"/>
      <w:r w:rsidRPr="000D4653">
        <w:rPr>
          <w:rFonts w:ascii="Times New Roman" w:hAnsi="Times New Roman" w:cs="Times New Roman"/>
          <w:sz w:val="24"/>
        </w:rPr>
        <w:t>.</w:t>
      </w:r>
    </w:p>
    <w:p w:rsidR="000D4653" w:rsidRDefault="00865922" w:rsidP="00F670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  <w:r w:rsidR="000D465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D4653">
        <w:rPr>
          <w:rFonts w:ascii="Times New Roman" w:hAnsi="Times New Roman" w:cs="Times New Roman"/>
          <w:sz w:val="24"/>
        </w:rPr>
        <w:t>Fitur</w:t>
      </w:r>
      <w:proofErr w:type="spellEnd"/>
      <w:r w:rsid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4653">
        <w:rPr>
          <w:rFonts w:ascii="Times New Roman" w:hAnsi="Times New Roman" w:cs="Times New Roman"/>
          <w:sz w:val="24"/>
        </w:rPr>
        <w:t>JSON</w:t>
      </w:r>
      <w:proofErr w:type="spellEnd"/>
    </w:p>
    <w:p w:rsidR="000D4653" w:rsidRDefault="000D4653" w:rsidP="00F670D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D4653">
        <w:rPr>
          <w:rFonts w:ascii="Times New Roman" w:hAnsi="Times New Roman" w:cs="Times New Roman"/>
          <w:sz w:val="24"/>
        </w:rPr>
        <w:t>Mudah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digunakan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– JSON API </w:t>
      </w:r>
      <w:proofErr w:type="spellStart"/>
      <w:r w:rsidRPr="000D4653">
        <w:rPr>
          <w:rFonts w:ascii="Times New Roman" w:hAnsi="Times New Roman" w:cs="Times New Roman"/>
          <w:sz w:val="24"/>
        </w:rPr>
        <w:t>menawarkan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high-level facade, yang </w:t>
      </w:r>
      <w:proofErr w:type="spellStart"/>
      <w:r w:rsidRPr="000D4653">
        <w:rPr>
          <w:rFonts w:ascii="Times New Roman" w:hAnsi="Times New Roman" w:cs="Times New Roman"/>
          <w:sz w:val="24"/>
        </w:rPr>
        <w:t>membantu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kalian </w:t>
      </w:r>
      <w:proofErr w:type="spellStart"/>
      <w:r w:rsidRPr="000D4653">
        <w:rPr>
          <w:rFonts w:ascii="Times New Roman" w:hAnsi="Times New Roman" w:cs="Times New Roman"/>
          <w:sz w:val="24"/>
        </w:rPr>
        <w:t>untuk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menyederhanakan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yang use-cases.</w:t>
      </w:r>
      <w:proofErr w:type="gramEnd"/>
    </w:p>
    <w:p w:rsidR="000D4653" w:rsidRPr="000D4653" w:rsidRDefault="000D4653" w:rsidP="00F670D2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0D4653">
        <w:rPr>
          <w:rFonts w:ascii="Times New Roman" w:hAnsi="Times New Roman" w:cs="Times New Roman"/>
          <w:sz w:val="24"/>
        </w:rPr>
        <w:t xml:space="preserve">Performa – JSON </w:t>
      </w:r>
      <w:proofErr w:type="spellStart"/>
      <w:r w:rsidRPr="000D4653">
        <w:rPr>
          <w:rFonts w:ascii="Times New Roman" w:hAnsi="Times New Roman" w:cs="Times New Roman"/>
          <w:sz w:val="24"/>
        </w:rPr>
        <w:t>cukup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cepat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karena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menggunakan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ruang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memori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D4653">
        <w:rPr>
          <w:rFonts w:ascii="Times New Roman" w:hAnsi="Times New Roman" w:cs="Times New Roman"/>
          <w:sz w:val="24"/>
        </w:rPr>
        <w:t>sangat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sedikit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0D4653">
        <w:rPr>
          <w:rFonts w:ascii="Times New Roman" w:hAnsi="Times New Roman" w:cs="Times New Roman"/>
          <w:sz w:val="24"/>
        </w:rPr>
        <w:t>sangat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cocok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untuk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sistem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atau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grafik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objek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besar</w:t>
      </w:r>
      <w:proofErr w:type="spellEnd"/>
      <w:r w:rsidRPr="000D4653">
        <w:rPr>
          <w:rFonts w:ascii="Times New Roman" w:hAnsi="Times New Roman" w:cs="Times New Roman"/>
          <w:sz w:val="24"/>
        </w:rPr>
        <w:t>.</w:t>
      </w:r>
      <w:proofErr w:type="gramEnd"/>
    </w:p>
    <w:p w:rsidR="000D4653" w:rsidRDefault="000D4653" w:rsidP="00F670D2">
      <w:pPr>
        <w:spacing w:line="360" w:lineRule="auto"/>
        <w:rPr>
          <w:rFonts w:ascii="Times New Roman" w:hAnsi="Times New Roman" w:cs="Times New Roman"/>
          <w:sz w:val="24"/>
        </w:rPr>
      </w:pPr>
      <w:r w:rsidRPr="000D4653">
        <w:rPr>
          <w:rFonts w:ascii="Times New Roman" w:hAnsi="Times New Roman" w:cs="Times New Roman"/>
          <w:sz w:val="24"/>
        </w:rPr>
        <w:t xml:space="preserve">Tools gratis – Library JSON open source </w:t>
      </w:r>
      <w:proofErr w:type="spellStart"/>
      <w:r w:rsidRPr="000D4653">
        <w:rPr>
          <w:rFonts w:ascii="Times New Roman" w:hAnsi="Times New Roman" w:cs="Times New Roman"/>
          <w:sz w:val="24"/>
        </w:rPr>
        <w:t>dan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gratis </w:t>
      </w:r>
      <w:proofErr w:type="spellStart"/>
      <w:r w:rsidRPr="000D4653">
        <w:rPr>
          <w:rFonts w:ascii="Times New Roman" w:hAnsi="Times New Roman" w:cs="Times New Roman"/>
          <w:sz w:val="24"/>
        </w:rPr>
        <w:t>untuk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igunakan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D4653">
        <w:rPr>
          <w:rFonts w:ascii="Times New Roman" w:hAnsi="Times New Roman" w:cs="Times New Roman"/>
          <w:sz w:val="24"/>
        </w:rPr>
        <w:t>Tidak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perlu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membuat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mapping – Jackson API </w:t>
      </w:r>
      <w:proofErr w:type="spellStart"/>
      <w:r w:rsidRPr="000D4653">
        <w:rPr>
          <w:rFonts w:ascii="Times New Roman" w:hAnsi="Times New Roman" w:cs="Times New Roman"/>
          <w:sz w:val="24"/>
        </w:rPr>
        <w:t>menyediakan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default mapping </w:t>
      </w:r>
      <w:proofErr w:type="spellStart"/>
      <w:r w:rsidRPr="000D4653">
        <w:rPr>
          <w:rFonts w:ascii="Times New Roman" w:hAnsi="Times New Roman" w:cs="Times New Roman"/>
          <w:sz w:val="24"/>
        </w:rPr>
        <w:t>untuk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bany</w:t>
      </w:r>
      <w:r>
        <w:rPr>
          <w:rFonts w:ascii="Times New Roman" w:hAnsi="Times New Roman" w:cs="Times New Roman"/>
          <w:sz w:val="24"/>
        </w:rPr>
        <w:t>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diserialkan.</w:t>
      </w:r>
      <w:proofErr w:type="spellEnd"/>
      <w:r>
        <w:rPr>
          <w:rFonts w:ascii="Times New Roman" w:hAnsi="Times New Roman" w:cs="Times New Roman"/>
          <w:sz w:val="24"/>
        </w:rPr>
        <w:br/>
      </w:r>
      <w:r w:rsidRPr="000D4653">
        <w:rPr>
          <w:rFonts w:ascii="Times New Roman" w:hAnsi="Times New Roman" w:cs="Times New Roman"/>
          <w:sz w:val="24"/>
        </w:rPr>
        <w:t xml:space="preserve">Clean JSON – </w:t>
      </w:r>
      <w:proofErr w:type="spellStart"/>
      <w:r w:rsidRPr="000D4653">
        <w:rPr>
          <w:rFonts w:ascii="Times New Roman" w:hAnsi="Times New Roman" w:cs="Times New Roman"/>
          <w:sz w:val="24"/>
        </w:rPr>
        <w:t>Menciptakan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hasil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JSON yang </w:t>
      </w:r>
      <w:proofErr w:type="spellStart"/>
      <w:r w:rsidRPr="000D4653">
        <w:rPr>
          <w:rFonts w:ascii="Times New Roman" w:hAnsi="Times New Roman" w:cs="Times New Roman"/>
          <w:sz w:val="24"/>
        </w:rPr>
        <w:t>bersih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da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kompatibel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dibaca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D4653">
        <w:rPr>
          <w:rFonts w:ascii="Times New Roman" w:hAnsi="Times New Roman" w:cs="Times New Roman"/>
          <w:sz w:val="24"/>
        </w:rPr>
        <w:t>Tidak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Ketergantungan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– Library JSON </w:t>
      </w:r>
      <w:proofErr w:type="spellStart"/>
      <w:r w:rsidRPr="000D4653">
        <w:rPr>
          <w:rFonts w:ascii="Times New Roman" w:hAnsi="Times New Roman" w:cs="Times New Roman"/>
          <w:sz w:val="24"/>
        </w:rPr>
        <w:t>tidak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memerlukan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library lain </w:t>
      </w:r>
      <w:proofErr w:type="spellStart"/>
      <w:r w:rsidRPr="000D4653">
        <w:rPr>
          <w:rFonts w:ascii="Times New Roman" w:hAnsi="Times New Roman" w:cs="Times New Roman"/>
          <w:sz w:val="24"/>
        </w:rPr>
        <w:t>untuk</w:t>
      </w:r>
      <w:proofErr w:type="spellEnd"/>
      <w:r w:rsidRPr="000D46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4653">
        <w:rPr>
          <w:rFonts w:ascii="Times New Roman" w:hAnsi="Times New Roman" w:cs="Times New Roman"/>
          <w:sz w:val="24"/>
        </w:rPr>
        <w:t>diproses</w:t>
      </w:r>
      <w:proofErr w:type="spellEnd"/>
      <w:r w:rsidRPr="000D4653">
        <w:rPr>
          <w:rFonts w:ascii="Times New Roman" w:hAnsi="Times New Roman" w:cs="Times New Roman"/>
          <w:sz w:val="24"/>
        </w:rPr>
        <w:t>.</w:t>
      </w:r>
    </w:p>
    <w:p w:rsidR="00865922" w:rsidRDefault="00865922" w:rsidP="00F670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</w:rPr>
        <w:t>Kelebihan</w:t>
      </w:r>
      <w:proofErr w:type="spellEnd"/>
      <w:r>
        <w:rPr>
          <w:rFonts w:ascii="Times New Roman" w:hAnsi="Times New Roman" w:cs="Times New Roman"/>
          <w:sz w:val="24"/>
        </w:rPr>
        <w:t xml:space="preserve"> JSON</w:t>
      </w:r>
    </w:p>
    <w:p w:rsidR="00865922" w:rsidRDefault="00865922" w:rsidP="00F670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browser. </w:t>
      </w:r>
      <w:r>
        <w:rPr>
          <w:rFonts w:ascii="Times New Roman" w:hAnsi="Times New Roman" w:cs="Times New Roman"/>
          <w:sz w:val="24"/>
        </w:rPr>
        <w:br/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dipahami</w:t>
      </w:r>
      <w:proofErr w:type="spellEnd"/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  <w:t xml:space="preserve">3. </w:t>
      </w:r>
      <w:proofErr w:type="spellStart"/>
      <w:r>
        <w:rPr>
          <w:rFonts w:ascii="Times New Roman" w:hAnsi="Times New Roman" w:cs="Times New Roman"/>
          <w:sz w:val="24"/>
        </w:rPr>
        <w:t>Sintaksnya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br/>
        <w:t xml:space="preserve">4. </w:t>
      </w:r>
      <w:proofErr w:type="spellStart"/>
      <w:r w:rsidRPr="00865922">
        <w:rPr>
          <w:rFonts w:ascii="Times New Roman" w:hAnsi="Times New Roman" w:cs="Times New Roman"/>
          <w:sz w:val="24"/>
        </w:rPr>
        <w:t>Dapat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diurai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dalam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JavaS</w:t>
      </w:r>
      <w:r>
        <w:rPr>
          <w:rFonts w:ascii="Times New Roman" w:hAnsi="Times New Roman" w:cs="Times New Roman"/>
          <w:sz w:val="24"/>
        </w:rPr>
        <w:t xml:space="preserve">cript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eval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lastRenderedPageBreak/>
        <w:t xml:space="preserve">5. </w:t>
      </w:r>
      <w:proofErr w:type="gramStart"/>
      <w:r w:rsidRPr="00865922">
        <w:rPr>
          <w:rFonts w:ascii="Times New Roman" w:hAnsi="Times New Roman" w:cs="Times New Roman"/>
          <w:sz w:val="24"/>
        </w:rPr>
        <w:t xml:space="preserve">Creation </w:t>
      </w:r>
      <w:proofErr w:type="spellStart"/>
      <w:r w:rsidRPr="00865922">
        <w:rPr>
          <w:rFonts w:ascii="Times New Roman" w:hAnsi="Times New Roman" w:cs="Times New Roman"/>
          <w:sz w:val="24"/>
        </w:rPr>
        <w:t>dan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manipulation </w:t>
      </w:r>
      <w:proofErr w:type="spellStart"/>
      <w:r w:rsidRPr="00865922">
        <w:rPr>
          <w:rFonts w:ascii="Times New Roman" w:hAnsi="Times New Roman" w:cs="Times New Roman"/>
          <w:sz w:val="24"/>
        </w:rPr>
        <w:t>itu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mudah</w:t>
      </w:r>
      <w:proofErr w:type="spellEnd"/>
      <w:r w:rsidRPr="00865922">
        <w:rPr>
          <w:rFonts w:ascii="Times New Roman" w:hAnsi="Times New Roman" w:cs="Times New Roman"/>
          <w:sz w:val="24"/>
        </w:rPr>
        <w:t>.</w:t>
      </w:r>
      <w:proofErr w:type="gramEnd"/>
      <w:r w:rsidRPr="008659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proofErr w:type="gramStart"/>
      <w:r>
        <w:rPr>
          <w:rFonts w:ascii="Times New Roman" w:hAnsi="Times New Roman" w:cs="Times New Roman"/>
          <w:sz w:val="24"/>
        </w:rPr>
        <w:t xml:space="preserve">6. </w:t>
      </w:r>
      <w:proofErr w:type="spellStart"/>
      <w:r w:rsidRPr="00865922">
        <w:rPr>
          <w:rFonts w:ascii="Times New Roman" w:hAnsi="Times New Roman" w:cs="Times New Roman"/>
          <w:sz w:val="24"/>
        </w:rPr>
        <w:t>Semua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JavaScript frameworks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menawarkan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JSON.</w:t>
      </w:r>
      <w:proofErr w:type="spellEnd"/>
      <w:proofErr w:type="gramEnd"/>
      <w:r>
        <w:rPr>
          <w:rFonts w:ascii="Times New Roman" w:hAnsi="Times New Roman" w:cs="Times New Roman"/>
          <w:sz w:val="24"/>
        </w:rPr>
        <w:br/>
        <w:t xml:space="preserve">7. </w:t>
      </w:r>
      <w:proofErr w:type="spellStart"/>
      <w:r w:rsidRPr="00865922">
        <w:rPr>
          <w:rFonts w:ascii="Times New Roman" w:hAnsi="Times New Roman" w:cs="Times New Roman"/>
          <w:sz w:val="24"/>
        </w:rPr>
        <w:t>Sebagian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besar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tek</w:t>
      </w:r>
      <w:r>
        <w:rPr>
          <w:rFonts w:ascii="Times New Roman" w:hAnsi="Times New Roman" w:cs="Times New Roman"/>
          <w:sz w:val="24"/>
        </w:rPr>
        <w:t>nologi</w:t>
      </w:r>
      <w:proofErr w:type="spellEnd"/>
      <w:r>
        <w:rPr>
          <w:rFonts w:ascii="Times New Roman" w:hAnsi="Times New Roman" w:cs="Times New Roman"/>
          <w:sz w:val="24"/>
        </w:rPr>
        <w:t xml:space="preserve"> backend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JSON. </w:t>
      </w:r>
      <w:r>
        <w:rPr>
          <w:rFonts w:ascii="Times New Roman" w:hAnsi="Times New Roman" w:cs="Times New Roman"/>
          <w:sz w:val="24"/>
        </w:rPr>
        <w:br/>
        <w:t xml:space="preserve">8. </w:t>
      </w:r>
      <w:proofErr w:type="spellStart"/>
      <w:r w:rsidRPr="00865922">
        <w:rPr>
          <w:rFonts w:ascii="Times New Roman" w:hAnsi="Times New Roman" w:cs="Times New Roman"/>
          <w:sz w:val="24"/>
        </w:rPr>
        <w:t>Transmisi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dan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serialisasi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65922">
        <w:rPr>
          <w:rFonts w:ascii="Times New Roman" w:hAnsi="Times New Roman" w:cs="Times New Roman"/>
          <w:sz w:val="24"/>
        </w:rPr>
        <w:t>terstruktur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dilakukan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menggunakan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koneksi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jaringan</w:t>
      </w:r>
      <w:proofErr w:type="spellEnd"/>
      <w:r w:rsidRPr="00865922">
        <w:rPr>
          <w:rFonts w:ascii="Times New Roman" w:hAnsi="Times New Roman" w:cs="Times New Roman"/>
          <w:sz w:val="24"/>
        </w:rPr>
        <w:t>.</w:t>
      </w:r>
    </w:p>
    <w:p w:rsidR="00865922" w:rsidRDefault="00865922" w:rsidP="00F670D2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9.Kekurangan</w:t>
      </w:r>
      <w:proofErr w:type="gramEnd"/>
      <w:r>
        <w:rPr>
          <w:rFonts w:ascii="Times New Roman" w:hAnsi="Times New Roman" w:cs="Times New Roman"/>
          <w:sz w:val="24"/>
        </w:rPr>
        <w:t xml:space="preserve"> JSON</w:t>
      </w:r>
    </w:p>
    <w:p w:rsidR="00F670D2" w:rsidRDefault="00865922" w:rsidP="00F670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865922">
        <w:rPr>
          <w:rFonts w:ascii="Times New Roman" w:hAnsi="Times New Roman" w:cs="Times New Roman"/>
          <w:sz w:val="24"/>
        </w:rPr>
        <w:t xml:space="preserve">JSON </w:t>
      </w:r>
      <w:proofErr w:type="spellStart"/>
      <w:r w:rsidRPr="00865922">
        <w:rPr>
          <w:rFonts w:ascii="Times New Roman" w:hAnsi="Times New Roman" w:cs="Times New Roman"/>
          <w:sz w:val="24"/>
        </w:rPr>
        <w:t>menawarkan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ekstensibilitas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5922">
        <w:rPr>
          <w:rFonts w:ascii="Times New Roman" w:hAnsi="Times New Roman" w:cs="Times New Roman"/>
          <w:sz w:val="24"/>
        </w:rPr>
        <w:t>buruk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karena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tidak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ada</w:t>
      </w:r>
      <w:proofErr w:type="spellEnd"/>
      <w:r w:rsidRPr="00865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5922">
        <w:rPr>
          <w:rFonts w:ascii="Times New Roman" w:hAnsi="Times New Roman" w:cs="Times New Roman"/>
          <w:sz w:val="24"/>
        </w:rPr>
        <w:t>duk</w:t>
      </w:r>
      <w:r>
        <w:rPr>
          <w:rFonts w:ascii="Times New Roman" w:hAnsi="Times New Roman" w:cs="Times New Roman"/>
          <w:sz w:val="24"/>
        </w:rPr>
        <w:t>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namespace.</w:t>
      </w:r>
      <w:proofErr w:type="spellEnd"/>
      <w:r>
        <w:rPr>
          <w:rFonts w:ascii="Times New Roman" w:hAnsi="Times New Roman" w:cs="Times New Roman"/>
          <w:sz w:val="24"/>
        </w:rPr>
        <w:br/>
        <w:t xml:space="preserve">2. </w:t>
      </w:r>
      <w:proofErr w:type="spellStart"/>
      <w:r w:rsidRPr="00865922">
        <w:rPr>
          <w:rFonts w:ascii="Times New Roman" w:hAnsi="Times New Roman" w:cs="Times New Roman"/>
          <w:sz w:val="24"/>
        </w:rPr>
        <w:t>Dukun</w:t>
      </w:r>
      <w:r>
        <w:rPr>
          <w:rFonts w:ascii="Times New Roman" w:hAnsi="Times New Roman" w:cs="Times New Roman"/>
          <w:sz w:val="24"/>
        </w:rPr>
        <w:t>gan</w:t>
      </w:r>
      <w:proofErr w:type="spellEnd"/>
      <w:r>
        <w:rPr>
          <w:rFonts w:ascii="Times New Roman" w:hAnsi="Times New Roman" w:cs="Times New Roman"/>
          <w:sz w:val="24"/>
        </w:rPr>
        <w:t xml:space="preserve"> tool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terbatas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670D2" w:rsidRDefault="00F670D2" w:rsidP="00F670D2">
      <w:pPr>
        <w:spacing w:line="360" w:lineRule="auto"/>
        <w:rPr>
          <w:rFonts w:ascii="Times New Roman" w:hAnsi="Times New Roman" w:cs="Times New Roman"/>
          <w:sz w:val="24"/>
        </w:rPr>
      </w:pPr>
    </w:p>
    <w:p w:rsidR="00F670D2" w:rsidRPr="00F670D2" w:rsidRDefault="00F670D2" w:rsidP="00F670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10. </w:t>
      </w:r>
      <w:proofErr w:type="spellStart"/>
      <w:r w:rsidRPr="00F670D2">
        <w:rPr>
          <w:rFonts w:ascii="Times New Roman" w:hAnsi="Times New Roman" w:cs="Times New Roman"/>
          <w:sz w:val="24"/>
        </w:rPr>
        <w:t>Perbedaan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XML </w:t>
      </w:r>
      <w:proofErr w:type="spellStart"/>
      <w:r w:rsidRPr="00F670D2">
        <w:rPr>
          <w:rFonts w:ascii="Times New Roman" w:hAnsi="Times New Roman" w:cs="Times New Roman"/>
          <w:sz w:val="24"/>
        </w:rPr>
        <w:t>dan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978"/>
        <w:gridCol w:w="3177"/>
      </w:tblGrid>
      <w:tr w:rsidR="00865922" w:rsidTr="00865922">
        <w:trPr>
          <w:trHeight w:val="532"/>
        </w:trPr>
        <w:tc>
          <w:tcPr>
            <w:tcW w:w="2376" w:type="dxa"/>
          </w:tcPr>
          <w:p w:rsidR="00865922" w:rsidRPr="00865922" w:rsidRDefault="0086592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65922">
              <w:rPr>
                <w:rFonts w:ascii="Times New Roman" w:hAnsi="Times New Roman" w:cs="Times New Roman"/>
                <w:b/>
                <w:sz w:val="24"/>
              </w:rPr>
              <w:t>Parameter</w:t>
            </w:r>
          </w:p>
        </w:tc>
        <w:tc>
          <w:tcPr>
            <w:tcW w:w="3978" w:type="dxa"/>
          </w:tcPr>
          <w:p w:rsidR="00865922" w:rsidRPr="00865922" w:rsidRDefault="0086592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65922">
              <w:rPr>
                <w:rFonts w:ascii="Times New Roman" w:hAnsi="Times New Roman" w:cs="Times New Roman"/>
                <w:b/>
                <w:sz w:val="24"/>
              </w:rPr>
              <w:t>XML (Extensible Markup Language)</w:t>
            </w:r>
          </w:p>
        </w:tc>
        <w:tc>
          <w:tcPr>
            <w:tcW w:w="3177" w:type="dxa"/>
          </w:tcPr>
          <w:p w:rsidR="00865922" w:rsidRPr="00865922" w:rsidRDefault="0086592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65922">
              <w:rPr>
                <w:rFonts w:ascii="Times New Roman" w:hAnsi="Times New Roman" w:cs="Times New Roman"/>
                <w:b/>
                <w:sz w:val="24"/>
              </w:rPr>
              <w:t>JSON (JavaScript Object Notation)</w:t>
            </w:r>
          </w:p>
        </w:tc>
      </w:tr>
      <w:tr w:rsidR="00865922" w:rsidTr="00865922">
        <w:trPr>
          <w:trHeight w:val="504"/>
        </w:trPr>
        <w:tc>
          <w:tcPr>
            <w:tcW w:w="2376" w:type="dxa"/>
          </w:tcPr>
          <w:p w:rsidR="00865922" w:rsidRDefault="0086592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Bahasa</w:t>
            </w:r>
            <w:proofErr w:type="spellEnd"/>
          </w:p>
        </w:tc>
        <w:tc>
          <w:tcPr>
            <w:tcW w:w="3978" w:type="dxa"/>
          </w:tcPr>
          <w:p w:rsidR="00865922" w:rsidRDefault="0086592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65922">
              <w:rPr>
                <w:rFonts w:ascii="Times New Roman" w:hAnsi="Times New Roman" w:cs="Times New Roman"/>
                <w:sz w:val="24"/>
              </w:rPr>
              <w:t xml:space="preserve">XML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bahasa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markup,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bukan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bahasa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pemrograman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, yang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tag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mendefinisikan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elemen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177" w:type="dxa"/>
          </w:tcPr>
          <w:p w:rsidR="00865922" w:rsidRDefault="0086592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65922">
              <w:rPr>
                <w:rFonts w:ascii="Times New Roman" w:hAnsi="Times New Roman" w:cs="Times New Roman"/>
                <w:sz w:val="24"/>
              </w:rPr>
              <w:t xml:space="preserve">JSON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hanyalah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format yang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ditulis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JavaScript.</w:t>
            </w:r>
          </w:p>
        </w:tc>
      </w:tr>
      <w:tr w:rsidR="00865922" w:rsidTr="00865922">
        <w:trPr>
          <w:trHeight w:val="504"/>
        </w:trPr>
        <w:tc>
          <w:tcPr>
            <w:tcW w:w="2376" w:type="dxa"/>
          </w:tcPr>
          <w:p w:rsidR="00865922" w:rsidRDefault="0086592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Penyimpanan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data</w:t>
            </w:r>
          </w:p>
        </w:tc>
        <w:tc>
          <w:tcPr>
            <w:tcW w:w="3978" w:type="dxa"/>
          </w:tcPr>
          <w:p w:rsidR="00865922" w:rsidRDefault="0086592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65922">
              <w:rPr>
                <w:rFonts w:ascii="Times New Roman" w:hAnsi="Times New Roman" w:cs="Times New Roman"/>
                <w:sz w:val="24"/>
              </w:rPr>
              <w:t xml:space="preserve">Data XML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disimpan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tree structure.</w:t>
            </w:r>
          </w:p>
        </w:tc>
        <w:tc>
          <w:tcPr>
            <w:tcW w:w="3177" w:type="dxa"/>
          </w:tcPr>
          <w:p w:rsidR="00865922" w:rsidRDefault="00865922" w:rsidP="00F670D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65922"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disimpan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map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pasangan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key value.</w:t>
            </w:r>
          </w:p>
        </w:tc>
      </w:tr>
      <w:tr w:rsidR="00865922" w:rsidTr="00865922">
        <w:trPr>
          <w:trHeight w:val="816"/>
        </w:trPr>
        <w:tc>
          <w:tcPr>
            <w:tcW w:w="2376" w:type="dxa"/>
          </w:tcPr>
          <w:p w:rsidR="00865922" w:rsidRDefault="0086592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Pengolahan</w:t>
            </w:r>
            <w:proofErr w:type="spellEnd"/>
          </w:p>
        </w:tc>
        <w:tc>
          <w:tcPr>
            <w:tcW w:w="3978" w:type="dxa"/>
          </w:tcPr>
          <w:p w:rsidR="00865922" w:rsidRDefault="0086592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Itu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pemrosesan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pemformatan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dokumen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objek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177" w:type="dxa"/>
          </w:tcPr>
          <w:p w:rsidR="00865922" w:rsidRDefault="00865922" w:rsidP="00F670D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Itu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melaku</w:t>
            </w:r>
            <w:r>
              <w:rPr>
                <w:rFonts w:ascii="Times New Roman" w:hAnsi="Times New Roman" w:cs="Times New Roman"/>
                <w:sz w:val="24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pemrosesan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apapun</w:t>
            </w:r>
            <w:proofErr w:type="spellEnd"/>
          </w:p>
        </w:tc>
      </w:tr>
      <w:tr w:rsidR="00865922" w:rsidTr="00865922">
        <w:trPr>
          <w:trHeight w:val="1136"/>
        </w:trPr>
        <w:tc>
          <w:tcPr>
            <w:tcW w:w="2376" w:type="dxa"/>
          </w:tcPr>
          <w:p w:rsidR="00865922" w:rsidRDefault="0086592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Kecepatan</w:t>
            </w:r>
            <w:proofErr w:type="spellEnd"/>
          </w:p>
        </w:tc>
        <w:tc>
          <w:tcPr>
            <w:tcW w:w="3978" w:type="dxa"/>
          </w:tcPr>
          <w:p w:rsidR="00865922" w:rsidRDefault="0086592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lambat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penguraian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menyebabkan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transmisi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lambat</w:t>
            </w:r>
            <w:proofErr w:type="spellEnd"/>
          </w:p>
        </w:tc>
        <w:tc>
          <w:tcPr>
            <w:tcW w:w="3177" w:type="dxa"/>
          </w:tcPr>
          <w:p w:rsidR="00865922" w:rsidRDefault="0086592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Sangat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cepat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ukuran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file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sangat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kecil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penguraian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cepat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mesin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JavaScript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karenanya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transfer data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cepat</w:t>
            </w:r>
            <w:proofErr w:type="spellEnd"/>
          </w:p>
        </w:tc>
      </w:tr>
      <w:tr w:rsidR="00865922" w:rsidTr="00865922">
        <w:trPr>
          <w:trHeight w:val="730"/>
        </w:trPr>
        <w:tc>
          <w:tcPr>
            <w:tcW w:w="2376" w:type="dxa"/>
          </w:tcPr>
          <w:p w:rsidR="00865922" w:rsidRDefault="0086592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Dukungan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Namespaces</w:t>
            </w:r>
          </w:p>
        </w:tc>
        <w:tc>
          <w:tcPr>
            <w:tcW w:w="3978" w:type="dxa"/>
          </w:tcPr>
          <w:p w:rsidR="00865922" w:rsidRDefault="0086592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Mendukung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namespaces,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komentar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metadata</w:t>
            </w:r>
          </w:p>
        </w:tc>
        <w:tc>
          <w:tcPr>
            <w:tcW w:w="3177" w:type="dxa"/>
          </w:tcPr>
          <w:p w:rsidR="00865922" w:rsidRDefault="0086592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ketentuan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namespace,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komentar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menulis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metadata</w:t>
            </w:r>
          </w:p>
        </w:tc>
      </w:tr>
      <w:tr w:rsidR="00865922" w:rsidTr="00F670D2">
        <w:trPr>
          <w:trHeight w:val="760"/>
        </w:trPr>
        <w:tc>
          <w:tcPr>
            <w:tcW w:w="2376" w:type="dxa"/>
          </w:tcPr>
          <w:p w:rsidR="00865922" w:rsidRDefault="0086592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lastRenderedPageBreak/>
              <w:t>Ukuran</w:t>
            </w:r>
            <w:proofErr w:type="spellEnd"/>
            <w:r w:rsidRPr="008659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65922">
              <w:rPr>
                <w:rFonts w:ascii="Times New Roman" w:hAnsi="Times New Roman" w:cs="Times New Roman"/>
                <w:sz w:val="24"/>
              </w:rPr>
              <w:t>Dokumen</w:t>
            </w:r>
            <w:proofErr w:type="spellEnd"/>
          </w:p>
        </w:tc>
        <w:tc>
          <w:tcPr>
            <w:tcW w:w="3978" w:type="dxa"/>
          </w:tcPr>
          <w:p w:rsidR="00865922" w:rsidRDefault="00F670D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Ukuran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dokumen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file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struktur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tag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membuatnya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rumit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dibaca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177" w:type="dxa"/>
          </w:tcPr>
          <w:p w:rsidR="00865922" w:rsidRDefault="00F670D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Ringkas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mudah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dibaca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tag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data yang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terpakai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kosong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file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terlihat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sederhana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65922" w:rsidTr="00F670D2">
        <w:trPr>
          <w:trHeight w:val="794"/>
        </w:trPr>
        <w:tc>
          <w:tcPr>
            <w:tcW w:w="2376" w:type="dxa"/>
          </w:tcPr>
          <w:p w:rsidR="00865922" w:rsidRDefault="00F670D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Dukungan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Array</w:t>
            </w:r>
          </w:p>
        </w:tc>
        <w:tc>
          <w:tcPr>
            <w:tcW w:w="3978" w:type="dxa"/>
          </w:tcPr>
          <w:p w:rsidR="00865922" w:rsidRDefault="00F670D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mendukung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array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langsung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array,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seseorang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tag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setiap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item.</w:t>
            </w:r>
          </w:p>
        </w:tc>
        <w:tc>
          <w:tcPr>
            <w:tcW w:w="3177" w:type="dxa"/>
          </w:tcPr>
          <w:p w:rsidR="00865922" w:rsidRDefault="00F670D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Mendukung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array yang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diakses</w:t>
            </w:r>
            <w:proofErr w:type="spellEnd"/>
          </w:p>
        </w:tc>
      </w:tr>
      <w:tr w:rsidR="00865922" w:rsidTr="00F670D2">
        <w:trPr>
          <w:trHeight w:val="654"/>
        </w:trPr>
        <w:tc>
          <w:tcPr>
            <w:tcW w:w="2376" w:type="dxa"/>
          </w:tcPr>
          <w:p w:rsidR="00865922" w:rsidRDefault="00F670D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Dukungan</w:t>
            </w:r>
            <w:proofErr w:type="spellEnd"/>
          </w:p>
        </w:tc>
        <w:tc>
          <w:tcPr>
            <w:tcW w:w="3978" w:type="dxa"/>
          </w:tcPr>
          <w:p w:rsidR="00865922" w:rsidRDefault="00F670D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Mendukung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banyak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tipe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kompleks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termasuk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bagan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, charts,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tipe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data non-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primitif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lainnya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177" w:type="dxa"/>
          </w:tcPr>
          <w:p w:rsidR="00865922" w:rsidRDefault="00F670D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670D2">
              <w:rPr>
                <w:rFonts w:ascii="Times New Roman" w:hAnsi="Times New Roman" w:cs="Times New Roman"/>
                <w:sz w:val="24"/>
              </w:rPr>
              <w:t xml:space="preserve">JSON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hanya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mendukung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string,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angka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, array Boolean,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objek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Bahkan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objek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hanya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berisi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tipe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primitif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65922" w:rsidTr="00865922">
        <w:trPr>
          <w:trHeight w:val="504"/>
        </w:trPr>
        <w:tc>
          <w:tcPr>
            <w:tcW w:w="2376" w:type="dxa"/>
          </w:tcPr>
          <w:p w:rsidR="00865922" w:rsidRDefault="00F670D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Dukungan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UTF</w:t>
            </w:r>
          </w:p>
        </w:tc>
        <w:tc>
          <w:tcPr>
            <w:tcW w:w="3978" w:type="dxa"/>
          </w:tcPr>
          <w:p w:rsidR="00865922" w:rsidRDefault="00F670D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670D2">
              <w:rPr>
                <w:rFonts w:ascii="Times New Roman" w:hAnsi="Times New Roman" w:cs="Times New Roman"/>
                <w:sz w:val="24"/>
              </w:rPr>
              <w:t xml:space="preserve">XML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mendukung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pengkodean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UTF-8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UTF-16.</w:t>
            </w:r>
          </w:p>
        </w:tc>
        <w:tc>
          <w:tcPr>
            <w:tcW w:w="3177" w:type="dxa"/>
          </w:tcPr>
          <w:p w:rsidR="00865922" w:rsidRDefault="00F670D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670D2">
              <w:rPr>
                <w:rFonts w:ascii="Times New Roman" w:hAnsi="Times New Roman" w:cs="Times New Roman"/>
                <w:sz w:val="24"/>
              </w:rPr>
              <w:t xml:space="preserve">JSON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mendukung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penyandiaksaraan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UTF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ASCII.</w:t>
            </w:r>
          </w:p>
        </w:tc>
      </w:tr>
      <w:tr w:rsidR="00865922" w:rsidTr="00F670D2">
        <w:trPr>
          <w:trHeight w:val="714"/>
        </w:trPr>
        <w:tc>
          <w:tcPr>
            <w:tcW w:w="2376" w:type="dxa"/>
          </w:tcPr>
          <w:p w:rsidR="00865922" w:rsidRDefault="00F670D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Keamanan</w:t>
            </w:r>
            <w:proofErr w:type="spellEnd"/>
          </w:p>
        </w:tc>
        <w:tc>
          <w:tcPr>
            <w:tcW w:w="3978" w:type="dxa"/>
          </w:tcPr>
          <w:p w:rsidR="00865922" w:rsidRDefault="00F670D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Struktur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XML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rentan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beberapa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serangan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perluasan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entitas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eksternal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validasi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DTD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diaktifkan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default.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dinonaktifkan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pengurai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XML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aman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177" w:type="dxa"/>
          </w:tcPr>
          <w:p w:rsidR="00865922" w:rsidRDefault="00F670D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Penguraian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JSON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aman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hampir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sepanjang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waktu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kecuali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JSONP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, yang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menyebabkan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serangan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Cross-Site Request Forgery (CSRF).</w:t>
            </w:r>
          </w:p>
        </w:tc>
      </w:tr>
      <w:tr w:rsidR="00865922" w:rsidTr="00F670D2">
        <w:trPr>
          <w:trHeight w:val="1163"/>
        </w:trPr>
        <w:tc>
          <w:tcPr>
            <w:tcW w:w="2376" w:type="dxa"/>
          </w:tcPr>
          <w:p w:rsidR="00865922" w:rsidRDefault="00F670D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Pengolahan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data</w:t>
            </w:r>
          </w:p>
        </w:tc>
        <w:tc>
          <w:tcPr>
            <w:tcW w:w="3978" w:type="dxa"/>
          </w:tcPr>
          <w:p w:rsidR="00865922" w:rsidRDefault="00F670D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Meskipun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X di AJAX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singkatan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XML,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tag di XML,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banyak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bandwidth yang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dikonsumsi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perlu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permintaan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AJAX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lambat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177" w:type="dxa"/>
          </w:tcPr>
          <w:p w:rsidR="00865922" w:rsidRDefault="00F670D2" w:rsidP="00F67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diproses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serial di JSON,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menggunakannya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AJAX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memastikan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pemrosesan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cepat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karenanya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disukai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. Data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mudah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dimanipulasi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lastRenderedPageBreak/>
              <w:t>metode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0D2">
              <w:rPr>
                <w:rFonts w:ascii="Times New Roman" w:hAnsi="Times New Roman" w:cs="Times New Roman"/>
                <w:sz w:val="24"/>
              </w:rPr>
              <w:t>eval</w:t>
            </w:r>
            <w:proofErr w:type="spellEnd"/>
            <w:r w:rsidRPr="00F670D2">
              <w:rPr>
                <w:rFonts w:ascii="Times New Roman" w:hAnsi="Times New Roman" w:cs="Times New Roman"/>
                <w:sz w:val="24"/>
              </w:rPr>
              <w:t xml:space="preserve"> ().</w:t>
            </w:r>
          </w:p>
        </w:tc>
      </w:tr>
    </w:tbl>
    <w:p w:rsidR="00865922" w:rsidRDefault="00865922" w:rsidP="00F670D2">
      <w:pPr>
        <w:spacing w:line="360" w:lineRule="auto"/>
        <w:rPr>
          <w:rFonts w:ascii="Times New Roman" w:hAnsi="Times New Roman" w:cs="Times New Roman"/>
          <w:sz w:val="24"/>
        </w:rPr>
      </w:pPr>
    </w:p>
    <w:p w:rsidR="00F670D2" w:rsidRDefault="00F670D2" w:rsidP="00F670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11. </w:t>
      </w: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</w:p>
    <w:p w:rsidR="00F670D2" w:rsidRPr="00F670D2" w:rsidRDefault="00F670D2" w:rsidP="00F670D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670D2">
        <w:rPr>
          <w:rFonts w:ascii="Times New Roman" w:hAnsi="Times New Roman" w:cs="Times New Roman"/>
          <w:sz w:val="24"/>
        </w:rPr>
        <w:t>Jadi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itulah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perbedaan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JSON </w:t>
      </w:r>
      <w:proofErr w:type="spellStart"/>
      <w:r w:rsidRPr="00F670D2">
        <w:rPr>
          <w:rFonts w:ascii="Times New Roman" w:hAnsi="Times New Roman" w:cs="Times New Roman"/>
          <w:sz w:val="24"/>
        </w:rPr>
        <w:t>dan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XML.</w:t>
      </w:r>
      <w:proofErr w:type="gramEnd"/>
      <w:r w:rsidRPr="00F670D2">
        <w:rPr>
          <w:rFonts w:ascii="Times New Roman" w:hAnsi="Times New Roman" w:cs="Times New Roman"/>
          <w:sz w:val="24"/>
        </w:rPr>
        <w:t xml:space="preserve"> Kita </w:t>
      </w:r>
      <w:proofErr w:type="spellStart"/>
      <w:r w:rsidRPr="00F670D2">
        <w:rPr>
          <w:rFonts w:ascii="Times New Roman" w:hAnsi="Times New Roman" w:cs="Times New Roman"/>
          <w:sz w:val="24"/>
        </w:rPr>
        <w:t>dapat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mengatakan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bahwa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JSON </w:t>
      </w:r>
      <w:proofErr w:type="spellStart"/>
      <w:r w:rsidRPr="00F670D2">
        <w:rPr>
          <w:rFonts w:ascii="Times New Roman" w:hAnsi="Times New Roman" w:cs="Times New Roman"/>
          <w:sz w:val="24"/>
        </w:rPr>
        <w:t>dan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XML </w:t>
      </w:r>
      <w:proofErr w:type="spellStart"/>
      <w:r w:rsidRPr="00F670D2">
        <w:rPr>
          <w:rFonts w:ascii="Times New Roman" w:hAnsi="Times New Roman" w:cs="Times New Roman"/>
          <w:sz w:val="24"/>
        </w:rPr>
        <w:t>adalah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670D2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untuk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mengatur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F670D2">
        <w:rPr>
          <w:rFonts w:ascii="Times New Roman" w:hAnsi="Times New Roman" w:cs="Times New Roman"/>
          <w:sz w:val="24"/>
        </w:rPr>
        <w:t>kita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dalam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format yang </w:t>
      </w:r>
      <w:proofErr w:type="spellStart"/>
      <w:r w:rsidRPr="00F670D2">
        <w:rPr>
          <w:rFonts w:ascii="Times New Roman" w:hAnsi="Times New Roman" w:cs="Times New Roman"/>
          <w:sz w:val="24"/>
        </w:rPr>
        <w:t>dapat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dimengerti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oleh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bany</w:t>
      </w:r>
      <w:r>
        <w:rPr>
          <w:rFonts w:ascii="Times New Roman" w:hAnsi="Times New Roman" w:cs="Times New Roman"/>
          <w:sz w:val="24"/>
        </w:rPr>
        <w:t>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API. </w:t>
      </w:r>
    </w:p>
    <w:p w:rsidR="00F670D2" w:rsidRDefault="00F670D2" w:rsidP="00F670D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F670D2">
        <w:rPr>
          <w:rFonts w:ascii="Times New Roman" w:hAnsi="Times New Roman" w:cs="Times New Roman"/>
          <w:sz w:val="24"/>
        </w:rPr>
        <w:t>Intinya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adalah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jika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kalian </w:t>
      </w:r>
      <w:proofErr w:type="spellStart"/>
      <w:r w:rsidRPr="00F670D2">
        <w:rPr>
          <w:rFonts w:ascii="Times New Roman" w:hAnsi="Times New Roman" w:cs="Times New Roman"/>
          <w:sz w:val="24"/>
        </w:rPr>
        <w:t>memiliki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pertukaran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F670D2">
        <w:rPr>
          <w:rFonts w:ascii="Times New Roman" w:hAnsi="Times New Roman" w:cs="Times New Roman"/>
          <w:sz w:val="24"/>
        </w:rPr>
        <w:t>sederhana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670D2">
        <w:rPr>
          <w:rFonts w:ascii="Times New Roman" w:hAnsi="Times New Roman" w:cs="Times New Roman"/>
          <w:sz w:val="24"/>
        </w:rPr>
        <w:t>tidak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perlu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repot </w:t>
      </w:r>
      <w:proofErr w:type="spellStart"/>
      <w:r w:rsidRPr="00F670D2">
        <w:rPr>
          <w:rFonts w:ascii="Times New Roman" w:hAnsi="Times New Roman" w:cs="Times New Roman"/>
          <w:sz w:val="24"/>
        </w:rPr>
        <w:t>tentang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semantik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dan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validasi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0D2">
        <w:rPr>
          <w:rFonts w:ascii="Times New Roman" w:hAnsi="Times New Roman" w:cs="Times New Roman"/>
          <w:sz w:val="24"/>
        </w:rPr>
        <w:t>pilih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JSON. </w:t>
      </w:r>
      <w:proofErr w:type="spellStart"/>
      <w:proofErr w:type="gramStart"/>
      <w:r w:rsidRPr="00F670D2">
        <w:rPr>
          <w:rFonts w:ascii="Times New Roman" w:hAnsi="Times New Roman" w:cs="Times New Roman"/>
          <w:sz w:val="24"/>
        </w:rPr>
        <w:t>Namun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0D2">
        <w:rPr>
          <w:rFonts w:ascii="Times New Roman" w:hAnsi="Times New Roman" w:cs="Times New Roman"/>
          <w:sz w:val="24"/>
        </w:rPr>
        <w:t>penting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juga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untuk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tetap</w:t>
      </w:r>
      <w:bookmarkStart w:id="0" w:name="_GoBack"/>
      <w:bookmarkEnd w:id="0"/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mempelajari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XML </w:t>
      </w:r>
      <w:proofErr w:type="spellStart"/>
      <w:r w:rsidRPr="00F670D2">
        <w:rPr>
          <w:rFonts w:ascii="Times New Roman" w:hAnsi="Times New Roman" w:cs="Times New Roman"/>
          <w:sz w:val="24"/>
        </w:rPr>
        <w:t>dan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teknologi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terkait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untuk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melakukan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lebih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dari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sekadar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pertukaran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F670D2">
        <w:rPr>
          <w:rFonts w:ascii="Times New Roman" w:hAnsi="Times New Roman" w:cs="Times New Roman"/>
          <w:sz w:val="24"/>
        </w:rPr>
        <w:t>dan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0D2">
        <w:rPr>
          <w:rFonts w:ascii="Times New Roman" w:hAnsi="Times New Roman" w:cs="Times New Roman"/>
          <w:sz w:val="24"/>
        </w:rPr>
        <w:t>pemrosesan</w:t>
      </w:r>
      <w:proofErr w:type="spellEnd"/>
      <w:r w:rsidRPr="00F670D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670D2">
        <w:rPr>
          <w:rFonts w:ascii="Times New Roman" w:hAnsi="Times New Roman" w:cs="Times New Roman"/>
          <w:sz w:val="24"/>
        </w:rPr>
        <w:t>cepat</w:t>
      </w:r>
      <w:proofErr w:type="spellEnd"/>
      <w:r w:rsidRPr="00F670D2">
        <w:rPr>
          <w:rFonts w:ascii="Times New Roman" w:hAnsi="Times New Roman" w:cs="Times New Roman"/>
          <w:sz w:val="24"/>
        </w:rPr>
        <w:t>.</w:t>
      </w:r>
      <w:proofErr w:type="gramEnd"/>
    </w:p>
    <w:p w:rsidR="00F670D2" w:rsidRDefault="00F670D2" w:rsidP="00F670D2">
      <w:pPr>
        <w:spacing w:line="360" w:lineRule="auto"/>
        <w:rPr>
          <w:rFonts w:ascii="Times New Roman" w:hAnsi="Times New Roman" w:cs="Times New Roman"/>
          <w:sz w:val="24"/>
        </w:rPr>
      </w:pPr>
    </w:p>
    <w:p w:rsidR="002979C8" w:rsidRDefault="002979C8" w:rsidP="00F670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12. Use Case Diagram </w:t>
      </w:r>
    </w:p>
    <w:p w:rsidR="002979C8" w:rsidRDefault="002979C8" w:rsidP="002979C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943225" cy="380634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deteksi cua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0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C8" w:rsidRDefault="002979C8" w:rsidP="00F670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13.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Project</w:t>
      </w:r>
    </w:p>
    <w:p w:rsidR="002979C8" w:rsidRDefault="002979C8" w:rsidP="008A6D2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8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C8" w:rsidRDefault="002979C8" w:rsidP="002979C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C8" w:rsidRPr="001559DD" w:rsidRDefault="008A6D25" w:rsidP="002979C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333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9C8" w:rsidRPr="0015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42E73"/>
    <w:multiLevelType w:val="hybridMultilevel"/>
    <w:tmpl w:val="38F21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9DD"/>
    <w:rsid w:val="000D4653"/>
    <w:rsid w:val="000F650E"/>
    <w:rsid w:val="001559DD"/>
    <w:rsid w:val="002979C8"/>
    <w:rsid w:val="00865922"/>
    <w:rsid w:val="008A6D25"/>
    <w:rsid w:val="00AD5BF9"/>
    <w:rsid w:val="00F6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9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9DD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65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9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9DD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65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2022-01-24T16:17:00Z</dcterms:created>
  <dcterms:modified xsi:type="dcterms:W3CDTF">2022-01-24T17:40:00Z</dcterms:modified>
</cp:coreProperties>
</file>