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US"/>
        </w:rPr>
      </w:pPr>
      <w:r>
        <w:rPr>
          <w:rFonts w:hint="default" w:ascii="Times New Roman" w:hAnsi="Times New Roman" w:cs="Times New Roman"/>
          <w:b/>
          <w:bCs/>
          <w:lang w:val="en-US"/>
        </w:rPr>
        <w:t>Modul Instalasi Pemrogra</w:t>
      </w:r>
      <w:bookmarkStart w:id="0" w:name="_GoBack"/>
      <w:bookmarkEnd w:id="0"/>
      <w:r>
        <w:rPr>
          <w:rFonts w:hint="default" w:ascii="Times New Roman" w:hAnsi="Times New Roman" w:cs="Times New Roman"/>
          <w:b/>
          <w:bCs/>
          <w:lang w:val="en-US"/>
        </w:rPr>
        <w:t>man PHP Codeigniter</w:t>
      </w: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Dosen Pengampu: Bambang Widodo S.Kom.,M.T.I</w:t>
      </w: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857500" cy="1600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1600200"/>
                    </a:xfrm>
                    <a:prstGeom prst="rect">
                      <a:avLst/>
                    </a:prstGeom>
                    <a:noFill/>
                    <a:ln w="9525">
                      <a:noFill/>
                    </a:ln>
                  </pic:spPr>
                </pic:pic>
              </a:graphicData>
            </a:graphic>
          </wp:inline>
        </w:drawing>
      </w:r>
    </w:p>
    <w:p>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p>
    <w:p>
      <w:pPr>
        <w:ind w:left="720" w:leftChars="0"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Nama Kelompok : </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ab/>
        <w:t>- Syahrul Ramadhan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ind w:left="720" w:leftChars="0" w:firstLine="720" w:firstLineChars="0"/>
        <w:jc w:val="both"/>
        <w:rPr>
          <w:rFonts w:hint="default" w:ascii="Times New Roman" w:hAnsi="Times New Roman" w:eastAsia="SimSun" w:cs="Times New Roman"/>
          <w:sz w:val="24"/>
          <w:szCs w:val="24"/>
          <w:lang w:val="en-US"/>
        </w:rPr>
      </w:pPr>
    </w:p>
    <w:p>
      <w:pPr>
        <w:ind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CodeIgniter adalah kerangka kerja aplikasi web PHP yang bersifat sumber terbuka. Kerangka kerja ini menggunakan model MVC (Model-View-Controller) untuk membangun situs web dinamis.</w:t>
      </w:r>
    </w:p>
    <w:p>
      <w:pPr>
        <w:ind w:left="720" w:leftChars="0" w:firstLine="720" w:firstLineChars="0"/>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CodeIgniter memiliki beberapa keunggulan, antara lain:</w:t>
      </w:r>
    </w:p>
    <w:p>
      <w:pPr>
        <w:ind w:left="720" w:leftChars="0" w:firstLine="720" w:firstLineChars="0"/>
        <w:jc w:val="both"/>
        <w:rPr>
          <w:rFonts w:hint="default" w:ascii="Times New Roman" w:hAnsi="Times New Roman" w:eastAsia="SimSun" w:cs="Times New Roman"/>
          <w:sz w:val="24"/>
          <w:szCs w:val="24"/>
          <w:lang w:val="en-US"/>
        </w:rPr>
      </w:pP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Ringkas dan efisien: CodeIgniter memiliki ukuran yang kecil, sehingga mudah untuk dipelajari dan digunakan.</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Fleksibel: CodeIgniter dapat disesuaikan dengan kebutuhan proyek yang berbeda-beda.</w:t>
      </w:r>
    </w:p>
    <w:p>
      <w:pPr>
        <w:numPr>
          <w:ilvl w:val="0"/>
          <w:numId w:val="1"/>
        </w:numPr>
        <w:ind w:left="425" w:leftChars="0" w:hanging="425"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Performa yang baik: CodeIgniter memiliki performa yang baik, sehingga dapat digunakan untuk membangun aplikasi web yang kompleks.</w:t>
      </w:r>
    </w:p>
    <w:p>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CodeIgniter dapat digunakan untuk membangun berbagai jenis aplikasi web, seperti:</w:t>
      </w:r>
    </w:p>
    <w:p>
      <w:pPr>
        <w:numPr>
          <w:numId w:val="0"/>
        </w:numPr>
        <w:ind w:leftChars="0"/>
        <w:jc w:val="both"/>
        <w:rPr>
          <w:rFonts w:hint="default" w:ascii="Times New Roman" w:hAnsi="Times New Roman" w:eastAsia="SimSun" w:cs="Times New Roman"/>
          <w:sz w:val="24"/>
          <w:szCs w:val="24"/>
          <w:lang w:val="en-US"/>
        </w:rPr>
      </w:pPr>
    </w:p>
    <w:p>
      <w:pPr>
        <w:numPr>
          <w:ilvl w:val="0"/>
          <w:numId w:val="2"/>
        </w:numPr>
        <w:ind w:left="126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Situs web e-commerce</w:t>
      </w:r>
    </w:p>
    <w:p>
      <w:pPr>
        <w:numPr>
          <w:ilvl w:val="0"/>
          <w:numId w:val="2"/>
        </w:numPr>
        <w:ind w:left="126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Situs web blog</w:t>
      </w:r>
    </w:p>
    <w:p>
      <w:pPr>
        <w:numPr>
          <w:ilvl w:val="0"/>
          <w:numId w:val="2"/>
        </w:numPr>
        <w:ind w:left="126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Situs web portal berita</w:t>
      </w:r>
    </w:p>
    <w:p>
      <w:pPr>
        <w:numPr>
          <w:ilvl w:val="0"/>
          <w:numId w:val="2"/>
        </w:numPr>
        <w:ind w:left="126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Aplikasi web manajemen</w:t>
      </w:r>
    </w:p>
    <w:p>
      <w:pPr>
        <w:numPr>
          <w:ilvl w:val="0"/>
          <w:numId w:val="2"/>
        </w:numPr>
        <w:ind w:left="126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Aplikasi web game</w:t>
      </w: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Berikut adalah beberapa fitur utama CodeIgniter:</w:t>
      </w:r>
    </w:p>
    <w:p>
      <w:pPr>
        <w:ind w:left="720" w:leftChars="0" w:firstLine="720" w:firstLineChars="0"/>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Model MVC: CodeIgniter menggunakan model MVC untuk memisahkan kode aplikasi menjadi tiga bagian, yaitu model, view, dan controller.</w:t>
      </w:r>
    </w:p>
    <w:p>
      <w:pPr>
        <w:ind w:left="720" w:leftChars="0" w:firstLine="720" w:firstLineChars="0"/>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Routing: CodeIgniter menggunakan routing untuk menghubungkan URL ke controller yang sesuai.</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Helper: CodeIgniter menyediakan berbagai helper yang dapat digunakan untuk memudahkan pengembangan aplikasi web.</w:t>
      </w:r>
    </w:p>
    <w:p>
      <w:pPr>
        <w:ind w:left="720" w:leftChars="0" w:firstLine="720" w:firstLineChars="0"/>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Libraries: CodeIgniter menyediakan berbagai library yang dapat digunakan untuk menambahkan fungsionalitas ke aplikasi web.</w:t>
      </w:r>
    </w:p>
    <w:p>
      <w:pPr>
        <w:ind w:left="720" w:leftChars="0" w:firstLine="720" w:firstLineChars="0"/>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CodeIgniter adalah kerangka kerja PHP yang populer dan banyak digunakan oleh pengembang web di seluruh dunia. Kerangka kerja ini cocok untuk pengembang yang ingin membangun aplikasi web dengan cepat dan mudah.</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Cara Instalasi CodeIgniter di Lokal</w:t>
      </w:r>
    </w:p>
    <w:p>
      <w:pPr>
        <w:jc w:val="both"/>
        <w:rPr>
          <w:rFonts w:hint="default" w:ascii="Times New Roman" w:hAnsi="Times New Roman" w:eastAsia="SimSun" w:cs="Times New Roman"/>
          <w:sz w:val="20"/>
          <w:szCs w:val="20"/>
          <w:lang w:val="en-US"/>
        </w:rPr>
      </w:pP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Berikut adalah cara instalasi CodeIgniter di lokal, yaitu pada komputer atau laptop Anda.</w:t>
      </w:r>
    </w:p>
    <w:p>
      <w:pPr>
        <w:jc w:val="both"/>
        <w:rPr>
          <w:rFonts w:hint="default" w:ascii="Times New Roman" w:hAnsi="Times New Roman" w:eastAsia="SimSun" w:cs="Times New Roman"/>
          <w:sz w:val="20"/>
          <w:szCs w:val="20"/>
          <w:lang w:val="en-US"/>
        </w:rPr>
      </w:pPr>
    </w:p>
    <w:p>
      <w:pPr>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Langkah 1: Download File CodeIgniter</w:t>
      </w:r>
    </w:p>
    <w:p>
      <w:pPr>
        <w:jc w:val="both"/>
        <w:rPr>
          <w:rFonts w:hint="default" w:ascii="Times New Roman" w:hAnsi="Times New Roman" w:eastAsia="SimSun" w:cs="Times New Roman"/>
          <w:sz w:val="20"/>
          <w:szCs w:val="20"/>
          <w:lang w:val="en-US"/>
        </w:rPr>
      </w:pP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Pertama, download file CodeIgniter dari situs resminya di https://codeigniter.com/: https://codeigniter.com/. </w:t>
      </w:r>
    </w:p>
    <w:p>
      <w:pPr>
        <w:jc w:val="both"/>
        <w:rPr>
          <w:rFonts w:hint="default" w:ascii="Times New Roman" w:hAnsi="Times New Roman" w:eastAsia="SimSun" w:cs="Times New Roman"/>
          <w:sz w:val="20"/>
          <w:szCs w:val="20"/>
          <w:lang w:val="en-US"/>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6690" cy="2592070"/>
            <wp:effectExtent l="0" t="0" r="381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592070"/>
                    </a:xfrm>
                    <a:prstGeom prst="rect">
                      <a:avLst/>
                    </a:prstGeom>
                    <a:noFill/>
                    <a:ln>
                      <a:noFill/>
                    </a:ln>
                  </pic:spPr>
                </pic:pic>
              </a:graphicData>
            </a:graphic>
          </wp:inline>
        </w:drawing>
      </w:r>
      <w:r>
        <w:rPr>
          <w:rFonts w:hint="default" w:ascii="Times New Roman" w:hAnsi="Times New Roman" w:cs="Times New Roman"/>
          <w:sz w:val="20"/>
          <w:szCs w:val="20"/>
        </w:rPr>
        <w:br w:type="textWrapping"/>
      </w: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Langkah 2: Ekstrak File CodeIgniter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Setelah file CodeIgniter terdownload, ekstrak file tersebut ke folder yang diinginkan. Misalnya, Anda bisa mengekstrak file tersebut ke folder C:\xampp\htdocs\. </w:t>
      </w:r>
    </w:p>
    <w:p>
      <w:pPr>
        <w:jc w:val="both"/>
        <w:rPr>
          <w:rFonts w:hint="default" w:ascii="Times New Roman" w:hAnsi="Times New Roman" w:cs="Times New Roman"/>
          <w:sz w:val="20"/>
          <w:szCs w:val="20"/>
        </w:rPr>
      </w:pPr>
    </w:p>
    <w:p>
      <w:pPr>
        <w:jc w:val="both"/>
      </w:pPr>
      <w:r>
        <w:drawing>
          <wp:inline distT="0" distB="0" distL="114300" distR="114300">
            <wp:extent cx="5266690" cy="18656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1865630"/>
                    </a:xfrm>
                    <a:prstGeom prst="rect">
                      <a:avLst/>
                    </a:prstGeom>
                    <a:noFill/>
                    <a:ln>
                      <a:noFill/>
                    </a:ln>
                  </pic:spPr>
                </pic:pic>
              </a:graphicData>
            </a:graphic>
          </wp:inline>
        </w:drawing>
      </w:r>
    </w:p>
    <w:p>
      <w:pPr>
        <w:jc w:val="both"/>
      </w:pPr>
    </w:p>
    <w:p>
      <w:pPr>
        <w:pStyle w:val="6"/>
        <w:keepNext w:val="0"/>
        <w:keepLines w:val="0"/>
        <w:widowControl/>
        <w:suppressLineNumbers w:val="0"/>
        <w:shd w:val="clear" w:fill="FFFFFF"/>
        <w:spacing w:before="240" w:beforeAutospacing="0" w:after="240" w:afterAutospacing="0"/>
        <w:ind w:left="0" w:right="0" w:firstLine="0"/>
        <w:rPr>
          <w:rFonts w:hint="default" w:ascii="Times New Roman" w:hAnsi="Times New Roman" w:eastAsia="sans-serif" w:cs="Times New Roman"/>
          <w:i w:val="0"/>
          <w:iCs w:val="0"/>
          <w:caps w:val="0"/>
          <w:color w:val="1F1F1F"/>
          <w:spacing w:val="0"/>
          <w:sz w:val="20"/>
          <w:szCs w:val="20"/>
        </w:rPr>
      </w:pPr>
      <w:r>
        <w:rPr>
          <w:rStyle w:val="7"/>
          <w:rFonts w:hint="default" w:ascii="Times New Roman" w:hAnsi="Times New Roman" w:eastAsia="sans-serif" w:cs="Times New Roman"/>
          <w:i w:val="0"/>
          <w:iCs w:val="0"/>
          <w:caps w:val="0"/>
          <w:color w:val="1F1F1F"/>
          <w:spacing w:val="0"/>
          <w:sz w:val="20"/>
          <w:szCs w:val="20"/>
          <w:shd w:val="clear" w:fill="FFFFFF"/>
        </w:rPr>
        <w:t>Langkah 3: Konfigurasi Base URL</w:t>
      </w:r>
    </w:p>
    <w:p>
      <w:pPr>
        <w:pStyle w:val="6"/>
        <w:keepNext w:val="0"/>
        <w:keepLines w:val="0"/>
        <w:widowControl/>
        <w:suppressLineNumbers w:val="0"/>
        <w:shd w:val="clear" w:fill="FFFFFF"/>
        <w:spacing w:before="240" w:beforeAutospacing="0" w:after="240" w:afterAutospacing="0"/>
        <w:ind w:left="0" w:right="0" w:firstLine="0"/>
        <w:rPr>
          <w:rFonts w:hint="default" w:ascii="Times New Roman" w:hAnsi="Times New Roman" w:eastAsia="sans-serif" w:cs="Times New Roman"/>
          <w:i w:val="0"/>
          <w:iCs w:val="0"/>
          <w:caps w:val="0"/>
          <w:color w:val="1F1F1F"/>
          <w:spacing w:val="0"/>
          <w:sz w:val="20"/>
          <w:szCs w:val="20"/>
        </w:rPr>
      </w:pPr>
      <w:r>
        <w:rPr>
          <w:rFonts w:hint="default" w:ascii="Times New Roman" w:hAnsi="Times New Roman" w:eastAsia="sans-serif" w:cs="Times New Roman"/>
          <w:i w:val="0"/>
          <w:iCs w:val="0"/>
          <w:caps w:val="0"/>
          <w:color w:val="1F1F1F"/>
          <w:spacing w:val="0"/>
          <w:sz w:val="20"/>
          <w:szCs w:val="20"/>
          <w:shd w:val="clear" w:fill="FFFFFF"/>
        </w:rPr>
        <w:t xml:space="preserve">Buka file </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rPr>
        <w:t>application\config\config.php</w:t>
      </w:r>
      <w:r>
        <w:rPr>
          <w:rFonts w:hint="default" w:ascii="Times New Roman" w:hAnsi="Times New Roman" w:eastAsia="sans-serif" w:cs="Times New Roman"/>
          <w:i w:val="0"/>
          <w:iCs w:val="0"/>
          <w:caps w:val="0"/>
          <w:color w:val="1F1F1F"/>
          <w:spacing w:val="0"/>
          <w:sz w:val="20"/>
          <w:szCs w:val="20"/>
          <w:shd w:val="clear" w:fill="FFFFFF"/>
        </w:rPr>
        <w:t xml:space="preserve"> dan ubah nilai </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rPr>
        <w:t>base_url</w:t>
      </w:r>
      <w:r>
        <w:rPr>
          <w:rFonts w:hint="default" w:ascii="Times New Roman" w:hAnsi="Times New Roman" w:eastAsia="sans-serif" w:cs="Times New Roman"/>
          <w:i w:val="0"/>
          <w:iCs w:val="0"/>
          <w:caps w:val="0"/>
          <w:color w:val="1F1F1F"/>
          <w:spacing w:val="0"/>
          <w:sz w:val="20"/>
          <w:szCs w:val="20"/>
          <w:shd w:val="clear" w:fill="FFFFFF"/>
        </w:rPr>
        <w:t xml:space="preserve"> sesuai dengan alamat folder CodeIgniter Anda. Misalnya, jika Anda mengekstrak file CodeIgniter ke folder </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rPr>
        <w:t>C:\xampp\htdocs\</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lang w:val="en-US"/>
        </w:rPr>
        <w:t>InstallCI</w:t>
      </w:r>
      <w:r>
        <w:rPr>
          <w:rFonts w:hint="default" w:ascii="Times New Roman" w:hAnsi="Times New Roman" w:eastAsia="sans-serif" w:cs="Times New Roman"/>
          <w:i w:val="0"/>
          <w:iCs w:val="0"/>
          <w:caps w:val="0"/>
          <w:color w:val="1F1F1F"/>
          <w:spacing w:val="0"/>
          <w:sz w:val="20"/>
          <w:szCs w:val="20"/>
          <w:shd w:val="clear" w:fill="FFFFFF"/>
        </w:rPr>
        <w:t xml:space="preserve">, maka ubah nilai </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rPr>
        <w:t>base_url</w:t>
      </w:r>
      <w:r>
        <w:rPr>
          <w:rFonts w:hint="default" w:ascii="Times New Roman" w:hAnsi="Times New Roman" w:eastAsia="sans-serif" w:cs="Times New Roman"/>
          <w:i w:val="0"/>
          <w:iCs w:val="0"/>
          <w:caps w:val="0"/>
          <w:color w:val="1F1F1F"/>
          <w:spacing w:val="0"/>
          <w:sz w:val="20"/>
          <w:szCs w:val="20"/>
          <w:shd w:val="clear" w:fill="FFFFFF"/>
        </w:rPr>
        <w:t xml:space="preserve"> menjadi </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rPr>
        <w:t>http://localhost/</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lang w:val="en-US"/>
        </w:rPr>
        <w:t>InstallCI</w:t>
      </w:r>
      <w:r>
        <w:rPr>
          <w:rStyle w:val="4"/>
          <w:rFonts w:hint="default" w:ascii="Times New Roman" w:hAnsi="Times New Roman" w:eastAsia="monospace" w:cs="Times New Roman"/>
          <w:i w:val="0"/>
          <w:iCs w:val="0"/>
          <w:caps w:val="0"/>
          <w:color w:val="1F1F1F"/>
          <w:spacing w:val="0"/>
          <w:sz w:val="20"/>
          <w:szCs w:val="20"/>
          <w:bdr w:val="none" w:color="auto" w:sz="0" w:space="0"/>
          <w:shd w:val="clear" w:fill="FFFFFF"/>
        </w:rPr>
        <w:t>/</w:t>
      </w:r>
      <w:r>
        <w:rPr>
          <w:rFonts w:hint="default" w:ascii="Times New Roman" w:hAnsi="Times New Roman" w:eastAsia="sans-serif" w:cs="Times New Roman"/>
          <w:i w:val="0"/>
          <w:iCs w:val="0"/>
          <w:caps w:val="0"/>
          <w:color w:val="1F1F1F"/>
          <w:spacing w:val="0"/>
          <w:sz w:val="20"/>
          <w:szCs w:val="20"/>
          <w:shd w:val="clear" w:fill="FFFFFF"/>
        </w:rPr>
        <w:t xml:space="preserve">. </w:t>
      </w:r>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Colabero"/>
    <w:panose1 w:val="00000000000000000000"/>
    <w:charset w:val="00"/>
    <w:family w:val="auto"/>
    <w:pitch w:val="default"/>
    <w:sig w:usb0="00000000" w:usb1="00000000" w:usb2="00000000" w:usb3="00000000" w:csb0="00000000" w:csb1="00000000"/>
  </w:font>
  <w:font w:name="Colabero">
    <w:panose1 w:val="02000500000000000000"/>
    <w:charset w:val="00"/>
    <w:family w:val="auto"/>
    <w:pitch w:val="default"/>
    <w:sig w:usb0="00000003" w:usb1="10000000" w:usb2="00000000" w:usb3="00000000" w:csb0="00000001" w:csb1="00000000"/>
  </w:font>
  <w:font w:name="monospace">
    <w:altName w:val="Colabe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15689"/>
    <w:multiLevelType w:val="singleLevel"/>
    <w:tmpl w:val="EEC15689"/>
    <w:lvl w:ilvl="0" w:tentative="0">
      <w:start w:val="1"/>
      <w:numFmt w:val="decimal"/>
      <w:lvlText w:val="%1."/>
      <w:lvlJc w:val="left"/>
      <w:pPr>
        <w:tabs>
          <w:tab w:val="left" w:pos="425"/>
        </w:tabs>
        <w:ind w:left="425" w:leftChars="0" w:hanging="425" w:firstLineChars="0"/>
      </w:pPr>
      <w:rPr>
        <w:rFonts w:hint="default"/>
      </w:rPr>
    </w:lvl>
  </w:abstractNum>
  <w:abstractNum w:abstractNumId="1">
    <w:nsid w:val="7126993F"/>
    <w:multiLevelType w:val="singleLevel"/>
    <w:tmpl w:val="7126993F"/>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6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2023-12-06T05:57:40Z</dcterms:created>
  <dc:creator>renat</dc:creator>
  <cp:lastModifiedBy>EXA Channel</cp:lastModifiedBy>
  <dcterms:modified xsi:type="dcterms:W3CDTF">2023-12-06T06:37:02Z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7BD9EA7B3E8F45E88B7F30B44DF00B33_13</vt:lpwstr>
  </property>
</Properties>
</file>