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A40C8" w14:textId="7EDCF353" w:rsidR="00B43CEE" w:rsidRDefault="00056C67">
      <w:pPr>
        <w:rPr>
          <w:rFonts w:ascii="Times New Roman" w:hAnsi="Times New Roman" w:cs="Times New Roman"/>
          <w:sz w:val="36"/>
          <w:szCs w:val="36"/>
        </w:rPr>
      </w:pPr>
      <w:r w:rsidRPr="00A9588B">
        <w:rPr>
          <w:rFonts w:ascii="Times New Roman" w:hAnsi="Times New Roman" w:cs="Times New Roman"/>
          <w:sz w:val="36"/>
          <w:szCs w:val="36"/>
        </w:rPr>
        <w:t>KUMPULAN SOAL BAHASA INDONESIA 2019/2020</w:t>
      </w:r>
    </w:p>
    <w:p w14:paraId="7D6FC0A4" w14:textId="60457A90" w:rsidR="00D937C6" w:rsidRDefault="00D93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KELAS XII</w:t>
      </w:r>
    </w:p>
    <w:p w14:paraId="647BC22C" w14:textId="77777777" w:rsidR="00D937C6" w:rsidRPr="00A9588B" w:rsidRDefault="00D937C6">
      <w:pPr>
        <w:rPr>
          <w:rFonts w:ascii="Times New Roman" w:hAnsi="Times New Roman" w:cs="Times New Roman"/>
          <w:sz w:val="36"/>
          <w:szCs w:val="36"/>
        </w:rPr>
      </w:pPr>
    </w:p>
    <w:p w14:paraId="4ACDF47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Eksplanasi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5A2776C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Menganalisis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Eksplanasi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3704A76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C1 (LOTS)</w:t>
      </w:r>
    </w:p>
    <w:p w14:paraId="4897F97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0949D6D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ronggeng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duri-duri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keras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Badannya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dilindungi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kulit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keras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mengandung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zat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kapur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mempunyai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tubuh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menyerupai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belalang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Habitat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perairan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kawasan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karang-karang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terumbu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batuan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granit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vulkanis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0C2FD8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istilah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vulkanis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66986FB7" w14:textId="77777777" w:rsidR="00D937C6" w:rsidRDefault="00056C67" w:rsidP="00D937C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="00A9588B"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sifat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gunung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berapi</w:t>
      </w:r>
      <w:proofErr w:type="spellEnd"/>
    </w:p>
    <w:p w14:paraId="38562D1E" w14:textId="77777777" w:rsidR="00D937C6" w:rsidRDefault="00056C67" w:rsidP="00D937C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daerah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dekat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gunung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berapi</w:t>
      </w:r>
      <w:proofErr w:type="spellEnd"/>
    </w:p>
    <w:p w14:paraId="7F0D3CF0" w14:textId="1B969CEF" w:rsidR="00D937C6" w:rsidRDefault="00056C67" w:rsidP="00D937C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lingkungan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gunung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berapi</w:t>
      </w:r>
      <w:proofErr w:type="spellEnd"/>
    </w:p>
    <w:p w14:paraId="6E6F0EC0" w14:textId="77777777" w:rsidR="00D937C6" w:rsidRDefault="00056C67" w:rsidP="00D937C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batuan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berasal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gunung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berapi</w:t>
      </w:r>
      <w:proofErr w:type="spellEnd"/>
    </w:p>
    <w:p w14:paraId="0385B3BD" w14:textId="0F1E1E30" w:rsidR="00056C67" w:rsidRPr="00D937C6" w:rsidRDefault="00056C67" w:rsidP="00D937C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permukaan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dikelilingi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gunung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berapi</w:t>
      </w:r>
      <w:proofErr w:type="spellEnd"/>
      <w:r w:rsidRPr="00D937C6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B4CFF0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3E161B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86DF0E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A</w:t>
      </w:r>
    </w:p>
    <w:p w14:paraId="3CBFEF2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2A46F3E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Menurut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Kamus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Bahasa Indonesia (KBBI),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vulkanis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sifat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gunung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vulkan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Berdasarkan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vulkanis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kawasan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benda-benda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sifat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vulkan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A. </w:t>
      </w:r>
    </w:p>
    <w:p w14:paraId="7F07AFFE" w14:textId="5795E4EA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38A70CC2" wp14:editId="79309375">
            <wp:extent cx="5731510" cy="350520"/>
            <wp:effectExtent l="0" t="0" r="2540" b="0"/>
            <wp:docPr id="18" name="Picture 18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A3A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inti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soal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nomor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2!</w:t>
      </w:r>
    </w:p>
    <w:p w14:paraId="0B4D10D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Saya pun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membandingkan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perlakuan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lbu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kami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ipar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lbu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menganggap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justru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lbu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keliru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Saya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kecewa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lbu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Saya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  Saya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sadar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termakan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amarah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Beberapa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kali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mencoba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menenangkan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meminta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mengontrol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memedulikannya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Saya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menunjukkan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wibawa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seorang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apalagi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keluarga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lstri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Saya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membentaknya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hendak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merangkul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lbu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meneteskan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air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sambil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tangis. </w:t>
      </w:r>
    </w:p>
    <w:p w14:paraId="268AAD5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Malam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lbu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sepatah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kata. Saya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menyesal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sebenarnya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lstri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diam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la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kopi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jagung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kesukaan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selepas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kami salat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berjamaah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127C74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E14DA3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Dikutip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Benny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Arnas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"Kami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Tusuk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Mata Kami"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Sejumlah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Alasan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Mengapa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Tiap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Anak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Sebaiknya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Melahirkan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Seorang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Ibu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, Yogyakarta, Diva Press, 2017</w:t>
      </w:r>
    </w:p>
    <w:p w14:paraId="6105422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1C6E26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Cerpen</w:t>
      </w:r>
      <w:proofErr w:type="spellEnd"/>
    </w:p>
    <w:p w14:paraId="65E7566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Unsur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Intrinsik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Cerpen</w:t>
      </w:r>
      <w:proofErr w:type="spellEnd"/>
    </w:p>
    <w:p w14:paraId="76EAFCA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C1 (LOTS)</w:t>
      </w:r>
    </w:p>
    <w:p w14:paraId="2FEC15F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2.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Latar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suasana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0F14A471" w14:textId="14896E1F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A.haru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B.sedih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C.tegang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D.khusyuk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5F53D7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C44FEB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DEB7FB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</w:t>
      </w:r>
    </w:p>
    <w:p w14:paraId="1E8EE71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6B44613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Latar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suasana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kondisi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batin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lingkungan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tempat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Latar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suasana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digambarkan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Saya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benar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benar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kecewa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lbu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. Saya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marah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.  Saya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sadar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kalau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saya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termakan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amarah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.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Berdasarkan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digambarkan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situasi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menegangkan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juga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situasi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menyatakan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menenangkan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Berdasarkan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latar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suasana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tergambar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menegangkan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C. </w:t>
      </w:r>
    </w:p>
    <w:p w14:paraId="3952E24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BBFD9D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Cerpen</w:t>
      </w:r>
      <w:proofErr w:type="spellEnd"/>
    </w:p>
    <w:p w14:paraId="4A16013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Kebahasaan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Cerpen</w:t>
      </w:r>
      <w:proofErr w:type="spellEnd"/>
    </w:p>
    <w:p w14:paraId="4938DC6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C1 (LOTS)</w:t>
      </w:r>
    </w:p>
    <w:p w14:paraId="256CB50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668FA2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1451574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Bapakku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bernama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Narto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dipanggil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Kang Nar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Lelaki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perkasa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Tubuhnya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kekar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kulitnya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cokelat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legam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petani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lelaki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bernama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Sumilah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dipanggil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Yu Sum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Perempuan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juga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perkasa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Tubuhnya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legam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kulitnya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sawo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petani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perempuan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0F8DFF9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petani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ulet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Hampir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setiap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sawah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nafkah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Seluruh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jiwa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raga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diabdikan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sawah.</w:t>
      </w:r>
    </w:p>
    <w:p w14:paraId="5593BBB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F95569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Dikutip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Dhanu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Priyo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Prabowo (Ed), "Bapak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lngin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Punya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"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Simfoni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Hujan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Antologi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Bengkel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Sastra dan Bahasa Indonesia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Siswa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SLTA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Kabupaten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Kulon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Progo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Yogyakarta,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Bahasa Daerah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lstimewa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Yogyakarta, 2016</w:t>
      </w:r>
    </w:p>
    <w:p w14:paraId="3F27A30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3.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frasa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cokelat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legam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6EA69BB5" w14:textId="77777777" w:rsidR="00056C67" w:rsidRPr="00056C67" w:rsidRDefault="00056C67" w:rsidP="001532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gelap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cokelat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kehitaman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cokelat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sawo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8B0703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3CE5C7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EBE946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 </w:t>
      </w:r>
    </w:p>
    <w:p w14:paraId="004F21F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76D784B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Frasa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cokelat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legam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tertuju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kulit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seseorang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Menurut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Kamus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Bahasa Indonesia (KBBI),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legam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arti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hitam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demikian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,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cokelat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legam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cokelat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kehitaman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C. </w:t>
      </w:r>
    </w:p>
    <w:p w14:paraId="450BDF03" w14:textId="0D6512DE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BA135E1" wp14:editId="57A91A5C">
            <wp:extent cx="5731510" cy="350520"/>
            <wp:effectExtent l="0" t="0" r="2540" b="0"/>
            <wp:docPr id="17" name="Picture 17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73775FA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459DD3F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Analisis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52D9E1C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C1 (LOTS)</w:t>
      </w:r>
    </w:p>
    <w:p w14:paraId="0BB785D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A95FD7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072A9EB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Kebakaran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akibat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kelalaian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manusia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beberapa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Indonesia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berbuntut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panjang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parahnya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kebakaran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mengakibatkan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asap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negara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seperti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Malaysia dan Singapura.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Kejadian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korban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jiwa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berdampak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kesehatan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daerahnya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dipenuhi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asap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akibat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kebakaran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0916D6E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C4007C8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4.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Maksud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Evakuasi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daerahnya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telah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dipenuhi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kabut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asap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akibat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kebakaran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hutan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4F775AA6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pindah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aman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asap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asap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menyebabkan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menanggulangi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kebakaran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pemindahan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berbahaya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asap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tempat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pengungsian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menghindari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asap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berusaha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menyelamatkan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terkena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asap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akibat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kebakaran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hutan</w:t>
      </w:r>
      <w:proofErr w:type="spellEnd"/>
    </w:p>
    <w:p w14:paraId="30DD67B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8E100B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AE65F6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 </w:t>
      </w:r>
    </w:p>
    <w:p w14:paraId="62E5C45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23AAD92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Maksud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Evakuasi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daerahnya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telah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dipenuhi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kabut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asap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akibat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kebakaran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hutan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diartikan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dahulu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“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”.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pengungsian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pemindahan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penduduk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daerah-daerah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berbahaya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pemindahan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kendaraan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tempat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aman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Berdasarkan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ditujukan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sehingga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maksud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pemindahan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berbahaya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asap.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C. </w:t>
      </w:r>
    </w:p>
    <w:p w14:paraId="6C58D3C7" w14:textId="5073F21C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29CFCE9" wp14:editId="56387F2E">
            <wp:extent cx="5731510" cy="350520"/>
            <wp:effectExtent l="0" t="0" r="2540" b="0"/>
            <wp:docPr id="16" name="Picture 16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5EB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novel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soal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nomor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5!</w:t>
      </w:r>
    </w:p>
    <w:p w14:paraId="635C9D2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 xml:space="preserve">Hal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disarankan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Mat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istrinya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mengabarkan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kehamilannya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doa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keluarganya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bersikap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keras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perkawinan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melunak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menerimanya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menantu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penting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menerima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cucunya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bijak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dinasihati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istrinya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ketidakakurannya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ditularkan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jika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diperbaiki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awal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mesti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ditunda-tunda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Mat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mengatakan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lnayatun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pasti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ibunya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nanti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melahirkan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mengingat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melahirkan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7304C95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9ADCE7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Dikutip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Mahfud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lkhwan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,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Dawuk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Kisah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Kelabu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Rumbuk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Randu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Jakarta,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Marjin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Kiri, 2017</w:t>
      </w:r>
    </w:p>
    <w:p w14:paraId="3BD6E22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DADF49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:</w:t>
      </w:r>
      <w:proofErr w:type="gram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Cerpen</w:t>
      </w:r>
      <w:proofErr w:type="spellEnd"/>
    </w:p>
    <w:p w14:paraId="558D0E3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:</w:t>
      </w:r>
      <w:proofErr w:type="gram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Unsur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Ekstrinsik</w:t>
      </w:r>
      <w:proofErr w:type="spellEnd"/>
    </w:p>
    <w:p w14:paraId="1F6700C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proofErr w:type="gram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proofErr w:type="gram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C1 (LOTS)</w:t>
      </w:r>
    </w:p>
    <w:p w14:paraId="4D9610A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5. Nilai moral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novel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110AF879" w14:textId="77777777" w:rsidR="00056C67" w:rsidRPr="00056C67" w:rsidRDefault="00056C67" w:rsidP="001532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lain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doa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mencoba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lain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menyadari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diperbuat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menghargai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usaha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lain</w:t>
      </w:r>
    </w:p>
    <w:p w14:paraId="6CEAE6D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AA6986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43085C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B </w:t>
      </w:r>
    </w:p>
    <w:p w14:paraId="4489C4A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744A9AA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Nilai moral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novel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meminta</w:t>
      </w:r>
      <w:proofErr w:type="spellEnd"/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doa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Tindakan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Seburuk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hubungan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 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tetaplah</w:t>
      </w:r>
      <w:proofErr w:type="spellEnd"/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hormat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mintalah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doa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restunya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Gagasan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pula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ingin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disampaikan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Mat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Dawuk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istrinya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Walaupun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lnayatun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merestui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pernikahan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Mat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istrinya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hormat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dan 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memohon</w:t>
      </w:r>
      <w:proofErr w:type="spellEnd"/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kehamilannya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D1AE96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berlangsung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lancar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B. </w:t>
      </w:r>
    </w:p>
    <w:p w14:paraId="3C79093B" w14:textId="2442D3ED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B9F605F" wp14:editId="2EC3AFFA">
            <wp:extent cx="5731510" cy="350520"/>
            <wp:effectExtent l="0" t="0" r="2540" b="0"/>
            <wp:docPr id="15" name="Picture 15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FD2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Teks Editorial</w:t>
      </w:r>
    </w:p>
    <w:p w14:paraId="38F4213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Mengidentifikasi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Editorial</w:t>
      </w:r>
    </w:p>
    <w:p w14:paraId="08AAA5C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C4 (HOTS)</w:t>
      </w:r>
    </w:p>
    <w:p w14:paraId="15A68DA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193EDC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soal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nomor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6!</w:t>
      </w:r>
    </w:p>
    <w:p w14:paraId="1316673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warga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negara Indonesia (WNI)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Wuhan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akibat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korona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semakin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juga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langkah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238 WNI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berhasil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dipulangkan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Tanah Air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Wuhan,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Provinsi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Hubei, China.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Sebelumnya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rencananya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245 WNI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4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menolak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kembali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Indonesia dan 3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lainnya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lolos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kesehatan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otoritas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China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sehingga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kepulangannya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tertunda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WNI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tiba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Tanah Air,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menjamin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karantina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wilayah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Natuna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Kepulauan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Riau,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berjalan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Perkembangan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kondisi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kesehatan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WNI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disampaikan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terbuka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publik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pihak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keluarga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5D82034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FC52012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6. Bukti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berpihak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286C4BDA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pihak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mengusahakan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WNI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cepat</w:t>
      </w:r>
      <w:proofErr w:type="spellEnd"/>
    </w:p>
    <w:p w14:paraId="5DA6A097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menjelaskan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usaha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WNI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Wuhan</w:t>
      </w:r>
    </w:p>
    <w:p w14:paraId="5C6BBC1C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menjelaskan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kondisi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WNI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detail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lengkap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sehingga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dipahami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pembaca</w:t>
      </w:r>
      <w:proofErr w:type="spellEnd"/>
    </w:p>
    <w:p w14:paraId="2C1C76A8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mengkritik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pemulangan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WNI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Wuhan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Indonesia </w:t>
      </w:r>
    </w:p>
    <w:p w14:paraId="5B00E7DE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menyarankan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segera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WNI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Wuhan agar korban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jiwa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bertambah</w:t>
      </w:r>
      <w:proofErr w:type="spellEnd"/>
    </w:p>
    <w:p w14:paraId="4CCC0B8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AE26E9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BB9741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B </w:t>
      </w:r>
    </w:p>
    <w:p w14:paraId="44A6888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43D00FC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Keberpihakan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penjelasan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perilaku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proses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WNI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tinggal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Wuhan.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memperlihatkan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keberpihakan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yaitu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WNI yang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telah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tiba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di Tanah Air,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menjamin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karantina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lastRenderedPageBreak/>
        <w:t>dilakukan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di wilayah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Natuna</w:t>
      </w:r>
      <w:proofErr w:type="spellEnd"/>
      <w:proofErr w:type="gram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….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demikian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berpihak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menjelaskan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usaha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evakuasi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WNI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Wuhan.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B. </w:t>
      </w:r>
    </w:p>
    <w:p w14:paraId="1FFA7813" w14:textId="53616C20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C40DB60" wp14:editId="3664C835">
            <wp:extent cx="5731510" cy="350520"/>
            <wp:effectExtent l="0" t="0" r="2540" b="0"/>
            <wp:docPr id="14" name="Picture 14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338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Biografi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4F0E14C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Unsur-Unsur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Biografi</w:t>
      </w:r>
      <w:proofErr w:type="spellEnd"/>
    </w:p>
    <w:p w14:paraId="6A4047F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C1 (LOTS)</w:t>
      </w:r>
    </w:p>
    <w:p w14:paraId="3F15027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40BF96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biografi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7A6CA9E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Raden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Ajeng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perempuan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keturunan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bangsawan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lahir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21 April 1879.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seorang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dilahirkan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keluarga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bangasawan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berkesempatan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mengecap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berhasil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menamatkan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sekolah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ilmu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pengetahuan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ingin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melanjutkan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jenjang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tinggi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5BF04E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waktu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wanita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dibatasi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Hal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berlaku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juga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meskipun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dirinya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seorang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putri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bangsawan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Sang Ayah pun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memberikan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izin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dirinya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melanjutkan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jenjang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tinggi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bagaimanapun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juga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mengubah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keputusan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Ayahnya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C2C8AE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seorang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wanita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pandangan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maju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zamannya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walaupun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dirinya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terbelenggu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istiadat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dikenal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emansipasi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wanita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Hal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surat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korespondensi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teman-temannya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Belanda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dibukukan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Abendanon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53D9B07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153721C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7.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Keteladanan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berdasarkan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594D94CE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Raden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Ajeng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dilahirkan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keluarga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bangsawan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B. Raden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Ajeng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menamatkan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sekolah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C. Raden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Ajeng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karakter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ilmu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pengetahuan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D. Raden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Ajeng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dikenal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emansipasi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wanita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E. Raden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Ajeng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seorang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wanita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pandangan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maju</w:t>
      </w:r>
      <w:proofErr w:type="spellEnd"/>
    </w:p>
    <w:p w14:paraId="10528D9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A0F6D4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CE0A4F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 </w:t>
      </w:r>
    </w:p>
    <w:p w14:paraId="6126A0C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21F3D45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Keteladanan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seorang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sifat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perilaku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ditiru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Sifat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perilaku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ditiru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Raden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Ajeng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Kartini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berdasarkan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selalu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haus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ilmu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pengetahuan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membuatnya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ingin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melanjutkan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jenjang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tinggi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.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C. </w:t>
      </w:r>
    </w:p>
    <w:p w14:paraId="22257E06" w14:textId="5C4DFC78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5F2CDAEC" wp14:editId="683BE1B0">
            <wp:extent cx="5731510" cy="350520"/>
            <wp:effectExtent l="0" t="0" r="2540" b="0"/>
            <wp:docPr id="13" name="Picture 13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680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soal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nomor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8!</w:t>
      </w:r>
    </w:p>
    <w:p w14:paraId="7484733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Sungai-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sungai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selokan-selokan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Indonesia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tersumbat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botol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plastik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lainnya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Seperti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negara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berkembang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Indonesia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dikenal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negara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kerepotan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mengatasi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gunung-gunung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Ledakan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jumlah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penduduk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lain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berdampak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merajalelanya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pembungkus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kantong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plastik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menggantikan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alami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tradisional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terurai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seperti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pisang.</w:t>
      </w:r>
    </w:p>
    <w:p w14:paraId="1845038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Akibat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plastik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upaya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pemerintah-pemerintah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setempat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mengumpulkan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mengelola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mengikuti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ekspansi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dramatis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dihasilkan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warga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budaya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lama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selokan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sungai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menunjukkan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setiap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upaya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membersihkan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lingkungan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perubahan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AA570A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7E0180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5B0792F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Analisis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4C9D412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C1 (LOTS)</w:t>
      </w:r>
    </w:p>
    <w:p w14:paraId="47D95CF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8.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….</w:t>
      </w:r>
    </w:p>
    <w:p w14:paraId="78CF7957" w14:textId="77777777" w:rsidR="00056C67" w:rsidRPr="00056C67" w:rsidRDefault="00056C67" w:rsidP="001532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A6EFF1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F3D9C6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9A6F7D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A</w:t>
      </w:r>
    </w:p>
    <w:p w14:paraId="357E985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54A74C5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pokok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ide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pokok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mengembangkan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plastik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selokan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sungai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Indonesia.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A. </w:t>
      </w:r>
    </w:p>
    <w:p w14:paraId="3129C1A3" w14:textId="456CD2DA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56D7830C" wp14:editId="44C49AA0">
            <wp:extent cx="5731510" cy="350520"/>
            <wp:effectExtent l="0" t="0" r="2540" b="0"/>
            <wp:docPr id="12" name="Picture 12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29F65DF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6B80693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Analisis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3851F0B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(C2) MOTS</w:t>
      </w:r>
    </w:p>
    <w:p w14:paraId="3A8CBF7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44997B3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nomor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9 dan 10!</w:t>
      </w:r>
    </w:p>
    <w:p w14:paraId="4F19B28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(1)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istilah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kali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awam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menjelaskan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mengenai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cikungunya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(2)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Cikungunya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disebabkan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cikungunya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genus Alphavirus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famili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Togaviridae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(3)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terkadang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juga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diklasifikasikan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rematik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efeknya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(4) Virus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yaitu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alfa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berasal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keluarga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Togaviridae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(5) Virus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disebarkan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lewat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gigitan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nyamuk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menulari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manusia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7E3611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(6)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Nyamuk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menularkan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cikungunya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nyamuk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Aedes albopictus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dan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Aedes aegypti.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(7)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juga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diketahui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menyebarkan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demam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dengue dan DBD. (8)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Nyamuk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Aedes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menggigit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seseorang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terinfeksi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cikungunya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menyebarkan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infeksinya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menggigit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sehingga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terkena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5910FDC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BE4CB9A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9. Ide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pokok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1363CD02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definisi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C. virus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menyebabkan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deskripsi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E. proses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penyebaran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cikungunya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6BC752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6E7588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D </w:t>
      </w:r>
    </w:p>
    <w:p w14:paraId="643CC49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0A4F4EA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Ide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pokok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dibahas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Nama lain ide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pokok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lain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pokok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pokok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gagasan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gagasan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pokok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Ide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pokok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deskripsi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dimulai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sebenarnya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selanjutnya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menjelaskan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deskripsi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lain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D. </w:t>
      </w:r>
    </w:p>
    <w:p w14:paraId="1F89C03A" w14:textId="2180557A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4CB521B" wp14:editId="64801A5D">
            <wp:extent cx="5731510" cy="350520"/>
            <wp:effectExtent l="0" t="0" r="2540" b="0"/>
            <wp:docPr id="11" name="Picture 11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02A03D3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Ekposisi</w:t>
      </w:r>
      <w:proofErr w:type="spellEnd"/>
    </w:p>
    <w:p w14:paraId="585895F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Kebahasaan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597EB0D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C2 (MOTS)</w:t>
      </w:r>
    </w:p>
    <w:p w14:paraId="6C527C0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10.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336DB9B1" w14:textId="77777777" w:rsidR="00056C67" w:rsidRPr="00056C67" w:rsidRDefault="00056C67" w:rsidP="001532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A. (1)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B. (2)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C. (3)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D. (4)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E. (5)</w:t>
      </w:r>
    </w:p>
    <w:p w14:paraId="1379935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 juga: </w:t>
      </w:r>
      <w:hyperlink r:id="rId6" w:tgtFrame="_blank" w:history="1">
        <w:r w:rsidRPr="00056C67">
          <w:rPr>
            <w:rFonts w:ascii="Arial" w:eastAsia="Times New Roman" w:hAnsi="Arial" w:cs="Arial"/>
            <w:b/>
            <w:bCs/>
            <w:color w:val="2299A9"/>
            <w:sz w:val="24"/>
            <w:szCs w:val="24"/>
            <w:u w:val="single"/>
            <w:lang w:val="en-US"/>
          </w:rPr>
          <w:t xml:space="preserve">Latihan </w:t>
        </w:r>
        <w:proofErr w:type="spellStart"/>
        <w:r w:rsidRPr="00056C67">
          <w:rPr>
            <w:rFonts w:ascii="Arial" w:eastAsia="Times New Roman" w:hAnsi="Arial" w:cs="Arial"/>
            <w:b/>
            <w:bCs/>
            <w:color w:val="2299A9"/>
            <w:sz w:val="24"/>
            <w:szCs w:val="24"/>
            <w:u w:val="single"/>
            <w:lang w:val="en-US"/>
          </w:rPr>
          <w:t>Soal</w:t>
        </w:r>
        <w:proofErr w:type="spellEnd"/>
        <w:r w:rsidRPr="00056C67">
          <w:rPr>
            <w:rFonts w:ascii="Arial" w:eastAsia="Times New Roman" w:hAnsi="Arial" w:cs="Arial"/>
            <w:b/>
            <w:bCs/>
            <w:color w:val="2299A9"/>
            <w:sz w:val="24"/>
            <w:szCs w:val="24"/>
            <w:u w:val="single"/>
            <w:lang w:val="en-US"/>
          </w:rPr>
          <w:t xml:space="preserve"> UNBK SMA IPA 2020 dan </w:t>
        </w:r>
        <w:proofErr w:type="spellStart"/>
        <w:r w:rsidRPr="00056C67">
          <w:rPr>
            <w:rFonts w:ascii="Arial" w:eastAsia="Times New Roman" w:hAnsi="Arial" w:cs="Arial"/>
            <w:b/>
            <w:bCs/>
            <w:color w:val="2299A9"/>
            <w:sz w:val="24"/>
            <w:szCs w:val="24"/>
            <w:u w:val="single"/>
            <w:lang w:val="en-US"/>
          </w:rPr>
          <w:t>Pembahasannya</w:t>
        </w:r>
        <w:proofErr w:type="spellEnd"/>
      </w:hyperlink>
    </w:p>
    <w:p w14:paraId="3A165AD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6A84CC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 </w:t>
      </w:r>
    </w:p>
    <w:p w14:paraId="0195C07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69045C3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(3).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Sebelum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(3)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famili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virus flu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sedangkan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(3)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lain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efek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penyakitnya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C. </w:t>
      </w:r>
    </w:p>
    <w:p w14:paraId="67533194" w14:textId="16DD3496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7199B1E" wp14:editId="0A59173D">
            <wp:extent cx="5731510" cy="350520"/>
            <wp:effectExtent l="0" t="0" r="2540" b="0"/>
            <wp:docPr id="10" name="Picture 10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7DA1E08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462F1B6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Analisis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183BAE4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C2 (MOTS)</w:t>
      </w:r>
    </w:p>
    <w:p w14:paraId="44992AB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3096BC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5B797AD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Penanganan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komprehensif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maupun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berkaitan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erat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kualitas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sumber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manusia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(SDM). SDM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kunci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penanganan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Indonesia.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SDM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mumpuni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penanganan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diyakini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berjalan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5E69EB4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11.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Tanggapan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logis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</w:t>
      </w:r>
    </w:p>
    <w:p w14:paraId="20751CCE" w14:textId="77777777" w:rsidR="00056C67" w:rsidRPr="00056C67" w:rsidRDefault="00056C67" w:rsidP="001532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pembukaan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TPS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menampung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penyiapan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SDM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berkualitas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mengelola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kerja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pihak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membersihkan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penanganan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volumenya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semakin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sekolah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khusus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menangani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Indonesia.</w:t>
      </w:r>
    </w:p>
    <w:p w14:paraId="47DEBBE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6DBD8D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B1BCD2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 B</w:t>
      </w:r>
    </w:p>
    <w:p w14:paraId="749B6CA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09A4F23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menginformasikan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pentingnya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SOM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mumpuni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penanganan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Indonesia.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SOM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mumpuni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pengelola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menyiapkan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SOM,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generasi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sejak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Tanggapan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Tanggapan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A, C, D, dan E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7EC8824" w14:textId="6C0F35A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C60A86A" wp14:editId="6A020F3B">
            <wp:extent cx="5731510" cy="350520"/>
            <wp:effectExtent l="0" t="0" r="2540" b="0"/>
            <wp:docPr id="9" name="Picture 9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682F78F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0041465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Menganalisis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63338B6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C3 (MOTS)</w:t>
      </w:r>
    </w:p>
    <w:p w14:paraId="4B7809E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57207AB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.</w:t>
      </w:r>
    </w:p>
    <w:p w14:paraId="1411C21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Kehadiran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redaksional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percuma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jika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mengoreksi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pemakaian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huruf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huruf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miring,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kata-kata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mubazir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084F918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12.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Istilah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mengganti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tercetak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miring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….</w:t>
      </w:r>
    </w:p>
    <w:p w14:paraId="6F8E78C0" w14:textId="77777777" w:rsidR="00056C67" w:rsidRPr="00056C67" w:rsidRDefault="00056C67" w:rsidP="001532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redaktur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redaktor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koreksi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korektor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Redaksi</w:t>
      </w:r>
      <w:proofErr w:type="spellEnd"/>
    </w:p>
    <w:p w14:paraId="47BB4AF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 </w:t>
      </w:r>
    </w:p>
    <w:p w14:paraId="7738EC2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DC98ED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E</w:t>
      </w:r>
    </w:p>
    <w:p w14:paraId="187A420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2542B6B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Istilah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redaksional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arti “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mengenai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menyusun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”.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apabila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Istilah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lain</w:t>
      </w:r>
    </w:p>
    <w:p w14:paraId="0B67831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Redaktur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orang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menangani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redaksi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D1CB43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Koreksi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pembetulan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pemeriksaan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perbaikan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13A77E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Korektor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orang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membetulkan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pencetakan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6B177FA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Redaksi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badan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menyusun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tulisan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dimasukkan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surat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kabar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F8A4C97" w14:textId="77777777" w:rsidR="00056C67" w:rsidRPr="00056C67" w:rsidRDefault="00056C67" w:rsidP="001532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7A92BF9" w14:textId="67D5DBB3" w:rsidR="00056C67" w:rsidRPr="00056C67" w:rsidRDefault="00056C67" w:rsidP="001532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demikian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istilah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iuntuk</w:t>
      </w:r>
      <w:proofErr w:type="spellEnd"/>
      <w:r w:rsidR="0015322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mengganti</w:t>
      </w:r>
      <w:proofErr w:type="spellEnd"/>
      <w:r w:rsidR="0015322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redaksional</w:t>
      </w:r>
      <w:proofErr w:type="spellEnd"/>
      <w:r w:rsidR="00153224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="0015322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redaksi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.</w:t>
      </w:r>
      <w:r w:rsidR="00153224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E.</w:t>
      </w:r>
    </w:p>
    <w:p w14:paraId="3008D7AF" w14:textId="1B1815A9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329AE2B" wp14:editId="48525F1F">
            <wp:extent cx="5731510" cy="350520"/>
            <wp:effectExtent l="0" t="0" r="2540" b="0"/>
            <wp:docPr id="8" name="Picture 8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218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69DE006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Menganalisis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04C31AE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C3 (MOTS)</w:t>
      </w:r>
    </w:p>
    <w:p w14:paraId="4BEC10C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A4D25C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3CAED13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(1)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Beberapa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ilmuwan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menemukan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misterius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gen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sebelumnya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  (2)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Temuan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dilaporkan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penelitian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Brasil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(3) Para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ilmuwan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dibantu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peneliti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Aix Marseille University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Prancis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Federal University of Minas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Gerais,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Brasil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menyatakan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90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persen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gen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diidentifikasi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lainnya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(4)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Dikutip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Science Alert,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penamaan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juga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dikarenakan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garis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keturunan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virus ameba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asal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filogeni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membingungkan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(5) Virus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ditemukan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laguna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Lake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Pampulha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Belo Horizonte. </w:t>
      </w:r>
    </w:p>
    <w:p w14:paraId="199D960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D918354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 xml:space="preserve">13.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ejaan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nomor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6267FFDC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A. (1), (2), dan (3)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B. (1), (3), dan (4)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C. (1), (4), dan (5)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D. (2), (3), dan (4)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E. (2), (4), dan (5)</w:t>
      </w:r>
    </w:p>
    <w:p w14:paraId="4ACF8CA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754254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 </w:t>
      </w:r>
    </w:p>
    <w:p w14:paraId="1226241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5C43CC1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ejaaan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nomor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(1), (4), dan (5).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(2)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di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laporkan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dilaporkan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di-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imbuhan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sehingga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dipisah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dasarnya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(3)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Aix Marseille University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huruf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miring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universitas.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C. </w:t>
      </w:r>
    </w:p>
    <w:p w14:paraId="2FF9759C" w14:textId="2FF93466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310B8249" wp14:editId="4484A6A0">
            <wp:extent cx="5731510" cy="350520"/>
            <wp:effectExtent l="0" t="0" r="2540" b="0"/>
            <wp:docPr id="7" name="Picture 7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1021A0B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Kritik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Sastra dan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Esai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751E508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Analisis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Kritik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Sastra dan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Esai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270568E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C3 (MOTS)</w:t>
      </w:r>
    </w:p>
    <w:p w14:paraId="159514A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345CB6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77999AA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"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terlambat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,"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Wina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la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mendesah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panjang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mengundurkan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perlahan-lahan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punggungnya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bantalan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kursi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5ACF60F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"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hujan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?"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kataku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mencium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napasku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Selepas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mencuci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berganti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baju,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ransel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barang-barang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kios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terburu-buru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takut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terlambat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jam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sepuluh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Wina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kios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menggeser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kursi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duduki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menunggu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pelanggan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pintu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geser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60C7010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"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hujannya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,"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katanya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, "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mungkin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terminal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menunggu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hujan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." </w:t>
      </w:r>
    </w:p>
    <w:p w14:paraId="4D80211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luar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Hujan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semakin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Rinai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hujan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seperti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selimut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tebal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sukar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ditembus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kios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kami.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Barangkali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hujan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berlangsung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sore. </w:t>
      </w:r>
    </w:p>
    <w:p w14:paraId="4782799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"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Maafkan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, Nyonya .... " </w:t>
      </w:r>
    </w:p>
    <w:p w14:paraId="737FC14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"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panggil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Nyonya!"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bentaknya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la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menoleh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siratan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kemarahan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sorot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tajam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memperhatikan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la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seperti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habis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menangis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0727248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3B01CA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Petang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di Taman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Iwan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Simatupang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)</w:t>
      </w:r>
    </w:p>
    <w:p w14:paraId="164786C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109AFBF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14.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esai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... </w:t>
      </w:r>
    </w:p>
    <w:p w14:paraId="7BA8021B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"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Taman"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ingin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menghadirkan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dialami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didukung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penggambaran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latar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konflik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ditemui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kehidupan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sehari-hari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765D033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"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Taman"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kekuatan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kehidupan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seseorang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Terna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diangkat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berdasarkan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peristiwa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kehidupan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sehari-hari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meskipun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unsur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fantasi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17F12140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"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Taman"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menyuguhkan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ringan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dialami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kehidupan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sehari-hari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demikian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meluangkan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waktu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memahami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maksud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18955D4F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"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Taman"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menampilkan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sifat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zaman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Penggambaran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peristiwa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peristiwa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dialami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pada zaman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352956FF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"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Taman"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menghadirkan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kompleks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Peristiwa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berkisah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masalah-masalah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ditemui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kehidupan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sehari-hari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0DFB506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7D492CA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B41FDD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A </w:t>
      </w:r>
    </w:p>
    <w:p w14:paraId="2DB3395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4FAB35D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mengisahkan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peristiwa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kehidupan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sehari-hari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peristiwa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konflik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dihadirkan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sengaja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dicerna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Jadi,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A.</w:t>
      </w:r>
    </w:p>
    <w:p w14:paraId="763D4947" w14:textId="41D08EBF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191FC1E" wp14:editId="414CFE9C">
            <wp:extent cx="5731510" cy="350520"/>
            <wp:effectExtent l="0" t="0" r="2540" b="0"/>
            <wp:docPr id="6" name="Picture 6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2831104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:</w:t>
      </w:r>
      <w:proofErr w:type="gram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7D49FB0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:</w:t>
      </w:r>
      <w:proofErr w:type="gram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Kebahasaan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1A31600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proofErr w:type="gram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proofErr w:type="gram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C3 (MOTS)</w:t>
      </w:r>
    </w:p>
    <w:p w14:paraId="733E478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74C105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7C1AC57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Pupuk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anorganik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golongan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agrokimia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Bahan-bahan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agrokimia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diperlukan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mempertahankan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produksi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[...],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bahan-bahan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berisiko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kesehatan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[....],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intensifikasi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produksi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mengandalkan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pupuk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anorganik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pestisida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kimia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Telah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berdampak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kehidupan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lingkungan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[...] 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diperlukan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pembatasan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A1688D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D8BE6C9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15.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Konjungsi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melengkapi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3B218895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demikian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Namun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C.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Akan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meskipun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Namun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sehingga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meskipun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081949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62F5F1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25FF28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D</w:t>
      </w:r>
    </w:p>
    <w:p w14:paraId="65E945C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412761A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konjungsi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awalan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berarti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dibutuhkan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konjungsi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antarkalimat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konjungsi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dibutuhkan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konjungsi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namun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pertentangan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dibutuhkan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konjungsi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oleh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kesimpulan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sebelumnya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keempat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dibutuhkan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konjungsi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intrakalimat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yaitu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sehingga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menandai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akibat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sebelumnya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D. </w:t>
      </w:r>
    </w:p>
    <w:p w14:paraId="1EDAF707" w14:textId="683B5290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881DD51" wp14:editId="66E487D1">
            <wp:extent cx="5731510" cy="350520"/>
            <wp:effectExtent l="0" t="0" r="2540" b="0"/>
            <wp:docPr id="5" name="Picture 5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51437E7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Cerpen</w:t>
      </w:r>
      <w:proofErr w:type="spellEnd"/>
    </w:p>
    <w:p w14:paraId="25577A8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Membuat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Cerpen</w:t>
      </w:r>
      <w:proofErr w:type="spellEnd"/>
    </w:p>
    <w:p w14:paraId="2804DBC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C3 (MOTS)</w:t>
      </w:r>
    </w:p>
    <w:p w14:paraId="5D6FF40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AF173C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0BF28A5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Masih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[...] Hijau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menyembul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belakang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rumput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Pohon-pohon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rimbun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tajuk-tajuk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daun-daunnya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tertimpa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sinar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bawahnya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temaram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teduh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72B1A2D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3C0E24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Dikutip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Bondan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Winarno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"Mantel Bulu"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Petang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Panjang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di Central Park, Jakarta,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Noura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, 2016 </w:t>
      </w:r>
    </w:p>
    <w:p w14:paraId="39B5A56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897DBBB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16.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melengkapi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... </w:t>
      </w:r>
    </w:p>
    <w:p w14:paraId="44D550F4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Berkas-berkas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sinarnya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kilau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menghijau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rumput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menghampar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marina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468F6713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Berkas-berkas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sinarnya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kilauan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rumput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menghampar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marina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067213DB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Berkas-berkas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sinarnya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cakrawala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marina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617064C4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Berkas-berkas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sinar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menemani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kesendirianku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menunggumu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marina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2FD6937D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Berkas-berkas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sinar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menemaniku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menemuimu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ujung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marina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55E4E58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946FC1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342864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A</w:t>
      </w:r>
    </w:p>
    <w:p w14:paraId="6A253B6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3165162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melengkapi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mempunyai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keterkaitan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sebelum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sesudahnya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menjelaskan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cahaya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juga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penggambaran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pantulan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hijau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belakang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rumput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0E0F4B9B" w14:textId="751AD434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9146523" wp14:editId="7F2CCF54">
            <wp:extent cx="5731510" cy="350520"/>
            <wp:effectExtent l="0" t="0" r="2540" b="0"/>
            <wp:docPr id="4" name="Picture 4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3BB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1802F2F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Mengenal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442F6C0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C3 (MOTS)</w:t>
      </w:r>
    </w:p>
    <w:p w14:paraId="6A4F5BB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17F921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susunan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161559AD" w14:textId="77777777" w:rsidR="00056C67" w:rsidRPr="00056C67" w:rsidRDefault="00056C67" w:rsidP="00056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nelayan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diwajibkan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melengkapi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peralatan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keselamatan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4C1DEDFB" w14:textId="77777777" w:rsidR="00056C67" w:rsidRPr="00056C67" w:rsidRDefault="00056C67" w:rsidP="00056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Nelayan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waspada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akhir-akhir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333F9B00" w14:textId="77777777" w:rsidR="00056C67" w:rsidRPr="00056C67" w:rsidRDefault="00056C67" w:rsidP="00056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Peralatan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disiapkan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seperti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life jacket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jaket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pelampung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kompas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barang-barang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lain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peristiwa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diinginkan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2A2A24DF" w14:textId="77777777" w:rsidR="00056C67" w:rsidRPr="00056C67" w:rsidRDefault="00056C67" w:rsidP="00056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Kewaspadaan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ditingkatkan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setelah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33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perahu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milik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nelayan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Pantai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Ujunggenteng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rusak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dihantam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angin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kencang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gelombang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pasang air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2DD538A2" w14:textId="77777777" w:rsidR="00056C67" w:rsidRPr="00056C67" w:rsidRDefault="00056C67" w:rsidP="00056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Nelayan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wilayah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pesisir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pantai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Kabupaten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Sukabumi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diimbau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kewaspadaan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ikan. </w:t>
      </w:r>
    </w:p>
    <w:p w14:paraId="67EA6C7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750650E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17.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Urutan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kalimat-kalimat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….</w:t>
      </w:r>
    </w:p>
    <w:p w14:paraId="524190AB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A. (5)-(1)-(4)-(2)-(3)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B. (5)-(2)-(4)-(1)-(3)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C. (5)-(3)-(1)-(2)-(4)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D. (5)-(4)-(1)-(2)-(3)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E. (5)-(4)-(3)-(1)-(2)</w:t>
      </w:r>
    </w:p>
    <w:p w14:paraId="3857CE0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B86ED0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B </w:t>
      </w:r>
    </w:p>
    <w:p w14:paraId="2241131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3587485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Sebelum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menyusun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urutan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kalimat-kalimat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dahulu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temukan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ide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pokoknya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Ide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pokok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kalimat-kalimat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(5).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menyusun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kalimat-kalimat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acak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kohesi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antarkalimat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ditemukan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mengurutkan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kalimat-kalimat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sistematik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.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disusun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dibicarakan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imbauan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kewaspadaan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nelayan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kewaspadaan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nelayan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peningkatan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kewaspadaan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nelayan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imbauan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melengkapi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peralatan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demi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kewaspadaan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contoh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peralatan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disiapkan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Susunan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kalimat-kalimat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(5)-(2)-(4)-(1)-(3).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 .</w:t>
      </w:r>
      <w:proofErr w:type="gramEnd"/>
    </w:p>
    <w:p w14:paraId="21EF9876" w14:textId="0B2E7C0C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E78BB2C" wp14:editId="368AF039">
            <wp:extent cx="5731510" cy="350520"/>
            <wp:effectExtent l="0" t="0" r="2540" b="0"/>
            <wp:docPr id="3" name="Picture 3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B2B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Teks Editorial </w:t>
      </w:r>
    </w:p>
    <w:p w14:paraId="6BAC299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Analisis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Editorial </w:t>
      </w:r>
    </w:p>
    <w:p w14:paraId="46C5228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C4 (HOTS)</w:t>
      </w:r>
    </w:p>
    <w:p w14:paraId="13C9B12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B9E6D3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47D1232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panting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jika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dikaitkan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pemberlakuan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MEA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persaingan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ekonomi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era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menyamakan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kedudukannya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offline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online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Artinya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kemampuan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ditingkatkan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bersaing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3D3EB49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Salah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fakta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mendukung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pentingnya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jumlah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keanggotaan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cenderung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semakin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Fakta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menunjukkan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dipercaya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basis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keuangan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memberikan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peluang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seluas-luasnya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pertumbuhan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melalui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unit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usaha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pengembangannya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29A3A0E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560D521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18.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Simpulan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editorial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...</w:t>
      </w:r>
    </w:p>
    <w:p w14:paraId="6EDCF53A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Masyarakat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memerlukan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kehadiran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penyedia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kebutuhan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sehari-hari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DB8B2A6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bersaing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online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maupun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offline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digemari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1AA5875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Perkembangan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tergantung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keadaan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organisasinya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lepas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lingkungannya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F10454A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 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Keberadaan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fenomena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tersendiri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lembaga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sejenis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menyamainya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4E3EF7FB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E. 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Pemerintah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memberikan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kesempatan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agarmampu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bersaing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lain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berkembang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masyarakat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60BC38B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FD7B65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17B11D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E</w:t>
      </w:r>
    </w:p>
    <w:p w14:paraId="6968C7C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73C46F6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Teks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pentingnya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koperasi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usaha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lain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online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maupun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offline.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Simpulan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tajuk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rencana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ditemukan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Simpulan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tajuk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rencana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disajikan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Sementara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simpulan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A, B, C, dan D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editorial.</w:t>
      </w:r>
    </w:p>
    <w:p w14:paraId="51F3FAB2" w14:textId="7E868342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8B13717" wp14:editId="5953CA58">
            <wp:extent cx="5731510" cy="350520"/>
            <wp:effectExtent l="0" t="0" r="2540" b="0"/>
            <wp:docPr id="2" name="Picture 2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17E564C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5658895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 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Analisis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1D991D3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C4 (HOTS)</w:t>
      </w:r>
    </w:p>
    <w:p w14:paraId="16031F6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0D76F8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33DE7D1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(1) Badan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Meteorologi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Klimatologi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Geofisika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(BMKG)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memantau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menganalisa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hujan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(2) Hasil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pantauan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menunjukkan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wilayah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diguyur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hujan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beberapa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pekan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terakhir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(3)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sirkulasi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angin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tertutup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cukup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persisten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3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juga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mengakibatkan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terbentuknya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pertemuan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angin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sepanjang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Bali,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Nusa Tenggara Timur. (4)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Kondisi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memberikan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dampak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peningkatan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pembentukan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pertumbuhan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awan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hujan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wilayah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(5)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Kondisi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menimbulkan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dampak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bencana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hidrometeorologi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seperti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genangan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banjir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longsor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7971962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59B0661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19.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penggunaan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serapan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ditunjukkan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bernomor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....</w:t>
      </w:r>
    </w:p>
    <w:p w14:paraId="77507C65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A. (1)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B. (2)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C. (3)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D. (4)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E. (5)</w:t>
      </w:r>
    </w:p>
    <w:p w14:paraId="65C121A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D340FE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152F8C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A</w:t>
      </w:r>
    </w:p>
    <w:p w14:paraId="371E6DF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: </w:t>
      </w:r>
    </w:p>
    <w:p w14:paraId="256D72C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serapan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berangka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(2), 3), 4), dan 5)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kaidah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kebahasaan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Indonesia.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Sementara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serapan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menganalisa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bernomor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(1)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menganalisa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diperbaiki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menganalisis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A.</w:t>
      </w:r>
    </w:p>
    <w:p w14:paraId="72D7F74E" w14:textId="68F1198D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519B385C" wp14:editId="04C732B6">
            <wp:extent cx="5731510" cy="350520"/>
            <wp:effectExtent l="0" t="0" r="2540" b="0"/>
            <wp:docPr id="1" name="Picture 1" descr="Separator_Latihan_Soal_indonesi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parator_Latihan_Soal_indonesia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6237571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0014A24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Subtopik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Analisis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Teks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Eksposisi</w:t>
      </w:r>
      <w:proofErr w:type="spellEnd"/>
    </w:p>
    <w:p w14:paraId="32A1B1D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Level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kognitif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C6 (HOTS)</w:t>
      </w:r>
    </w:p>
    <w:p w14:paraId="002F71B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72AA2A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judul-judul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karangan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tbl>
      <w:tblPr>
        <w:tblW w:w="0" w:type="auto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65"/>
      </w:tblGrid>
      <w:tr w:rsidR="00056C67" w:rsidRPr="00056C67" w14:paraId="33BA35AC" w14:textId="77777777" w:rsidTr="00056C67">
        <w:tc>
          <w:tcPr>
            <w:tcW w:w="0" w:type="auto"/>
            <w:shd w:val="clear" w:color="auto" w:fill="FFFFFF"/>
            <w:vAlign w:val="center"/>
            <w:hideMark/>
          </w:tcPr>
          <w:p w14:paraId="79AF5981" w14:textId="77777777" w:rsidR="00056C67" w:rsidRPr="00056C67" w:rsidRDefault="00056C67" w:rsidP="00056C6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Upaya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Meningkatkan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Kesadaran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Kesehatan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Desa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ke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Desa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  <w:p w14:paraId="57099ADB" w14:textId="77777777" w:rsidR="00056C67" w:rsidRPr="00056C67" w:rsidRDefault="00056C67" w:rsidP="00056C6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Meningkatkan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Kemampuan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Pelajar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Kegiatan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Belajar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  <w:p w14:paraId="26869A1A" w14:textId="77777777" w:rsidR="00056C67" w:rsidRPr="00056C67" w:rsidRDefault="00056C67" w:rsidP="00056C6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Usaha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Mengurangi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Pencemaran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Lingkungan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Sekolah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  <w:p w14:paraId="14D2A96B" w14:textId="77777777" w:rsidR="00056C67" w:rsidRPr="00056C67" w:rsidRDefault="00056C67" w:rsidP="00056C6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Pelatihan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Pembuatan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Otak-otak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Pelajar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Tingkat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Menengah</w:t>
            </w:r>
            <w:proofErr w:type="spellEnd"/>
          </w:p>
          <w:p w14:paraId="70BA3CC5" w14:textId="77777777" w:rsidR="00056C67" w:rsidRPr="00056C67" w:rsidRDefault="00056C67" w:rsidP="00056C6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Kepala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Sekolah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telah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Mengesahkan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Tata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Tertib</w:t>
            </w:r>
            <w:proofErr w:type="spellEnd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C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Sekolah</w:t>
            </w:r>
            <w:proofErr w:type="spellEnd"/>
          </w:p>
        </w:tc>
      </w:tr>
    </w:tbl>
    <w:p w14:paraId="09A9D4B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353148D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20.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judul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salah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alasannya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….</w:t>
      </w:r>
    </w:p>
    <w:p w14:paraId="35484069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Judul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(1), 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diawali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huruf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kapital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tugas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2FDBD828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Judul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(2), 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diawali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huruf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kapital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20005278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Judul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(3), kata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di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diawali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huruf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kapital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47689A90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Judul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(4), 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Otak-otak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Otak-Otak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pengulangan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utuh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diawali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huruf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kapital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12FE5F68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E.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Judul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(5), 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telah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diawali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huruf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kapital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keterangan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    </w:t>
      </w:r>
    </w:p>
    <w:p w14:paraId="439ECB2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DE3B39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36D725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D</w:t>
      </w:r>
    </w:p>
    <w:p w14:paraId="78C815D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</w:p>
    <w:p w14:paraId="2EFB000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judul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salah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judul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nomor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(4),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yaitu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Otak-otak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.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Menurut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Pedoman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Umum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EJaan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Bahasa Indonesia (PUEBI),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huruf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kapital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dipakai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huruf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setiap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termasuk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unsur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sempurna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judul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artikel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majalah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surat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kabar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D. </w:t>
      </w:r>
    </w:p>
    <w:p w14:paraId="05EAB228" w14:textId="4E46CA7A" w:rsidR="00056C67" w:rsidRDefault="00056C67"/>
    <w:p w14:paraId="0CD28822" w14:textId="03BD43B7" w:rsidR="00056C67" w:rsidRDefault="00056C67"/>
    <w:p w14:paraId="0EDB8246" w14:textId="16217327" w:rsidR="00056C67" w:rsidRDefault="00056C67"/>
    <w:p w14:paraId="1C4B49BB" w14:textId="0F584502" w:rsidR="00056C67" w:rsidRDefault="00056C67"/>
    <w:p w14:paraId="2C6EB90B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1.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Membaca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Nonsastra</w:t>
      </w:r>
      <w:proofErr w:type="spellEnd"/>
    </w:p>
    <w:p w14:paraId="2EBD9EA8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menentukan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kata/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</w:p>
    <w:p w14:paraId="3B7C6DB2" w14:textId="77777777" w:rsidR="00056C67" w:rsidRPr="00056C67" w:rsidRDefault="00056C67" w:rsidP="00056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2F89174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saksama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pertanyaan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394E37C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manusia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terlahir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pembelajar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Akan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proses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belajar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sadar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dihalangi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dibatasi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orang lain,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contohnya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usia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setahun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bayi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acapkali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memasukkan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mulutnya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biasanya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memarahi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Padahal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stimulasi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 proses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belajarnya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berjalan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Sama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halnya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belajar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berjalan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membiarkan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merasakan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jatuh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proses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belajar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mengkhawatirkan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keselamatan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kesehatan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08BE063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Ketika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berbicara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acapkali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kesulitan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pertanyaan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diajukan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Hal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mungkin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kelelahan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mengasuh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kejemuan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pertanyaan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diajukan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kali.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Tambahan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pula,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usia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mengeksplorasi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benda-benda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sekitarnya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terutama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dilihatnya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Akan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reaksi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benda-benda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dianggap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membahayakan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keselamatan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dibutuhkan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penjelasan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mengenai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berbahaya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penasaran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mengabaikan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larangan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D002AD0" w14:textId="77777777" w:rsidR="00056C67" w:rsidRPr="00056C67" w:rsidRDefault="00056C67" w:rsidP="00056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0A77636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stimulasi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….</w:t>
      </w:r>
    </w:p>
    <w:p w14:paraId="212E1BC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cambuk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peningkatan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prestasi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belajar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dorongan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rangsangan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diberikan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luar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Keinginan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menarik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perhatian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Kemampuan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mempelajari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</w:p>
    <w:p w14:paraId="00ED3AB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7F2AE5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B</w:t>
      </w:r>
    </w:p>
    <w:p w14:paraId="2416FEF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2141553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KBBI,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stimulasi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arti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dorongan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rangsangan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.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Jika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dimasukkan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, 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stimulasi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diganti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dorongan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rangsangan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, “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Padahal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dorongan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rangsangan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 proses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belajarnya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berjalan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.” Jadi,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B.</w:t>
      </w:r>
    </w:p>
    <w:p w14:paraId="626FEA20" w14:textId="7AA4BBCB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57D363F" wp14:editId="7E96CF89">
            <wp:extent cx="5731510" cy="350520"/>
            <wp:effectExtent l="0" t="0" r="2540" b="0"/>
            <wp:docPr id="40" name="Picture 40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B17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02610A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2. 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Membaca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Nonsastra</w:t>
      </w:r>
      <w:proofErr w:type="spellEnd"/>
    </w:p>
    <w:p w14:paraId="1F5A8CC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membandingkan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penggunaan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penyajian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beberapa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</w:p>
    <w:p w14:paraId="6FD840A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636337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78625258" w14:textId="1035EA03" w:rsidR="00056C67" w:rsidRPr="00056C67" w:rsidRDefault="00056C67" w:rsidP="00056C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F96C523" wp14:editId="5FD52D40">
            <wp:extent cx="5731510" cy="238506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F78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00EA02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membedakan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penyajian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II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….</w:t>
      </w:r>
    </w:p>
    <w:p w14:paraId="6C23FB5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Teks </w:t>
      </w:r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 :</w:t>
      </w:r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Teks II: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Siapa</w:t>
      </w:r>
      <w:proofErr w:type="spellEnd"/>
    </w:p>
    <w:p w14:paraId="3B6D673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  Teks I: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Bagaimana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Teks II: Di mana</w:t>
      </w:r>
    </w:p>
    <w:p w14:paraId="6F1E38B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Teks I: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Teks II: 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Apa</w:t>
      </w:r>
      <w:proofErr w:type="spellEnd"/>
    </w:p>
    <w:p w14:paraId="7573C9F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Teks I: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Teks II: Kapan</w:t>
      </w:r>
    </w:p>
    <w:p w14:paraId="76179C6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2D945D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458F1C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340C46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A</w:t>
      </w:r>
    </w:p>
    <w:p w14:paraId="26BC659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Teks 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dimulai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frasa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beberapa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panggung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hiburan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pertanyaan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sedangkan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dimulai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Satuan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Polisi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Air dan Udara (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Satpolairud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)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merujuk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Jadi,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A.</w:t>
      </w:r>
    </w:p>
    <w:p w14:paraId="2492ED9C" w14:textId="0D71AB62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61596AC" wp14:editId="7F5F7DFF">
            <wp:extent cx="5731510" cy="350520"/>
            <wp:effectExtent l="0" t="0" r="2540" b="0"/>
            <wp:docPr id="38" name="Picture 38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4EA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3.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Membaca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Nonsastra</w:t>
      </w:r>
      <w:proofErr w:type="spellEnd"/>
    </w:p>
    <w:p w14:paraId="5A7FC2A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menentukan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)</w:t>
      </w:r>
    </w:p>
    <w:p w14:paraId="725BF2D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C7FD7F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pertanyaan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5F8D82B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Perkembangan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teknologi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informasi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dunia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dampak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positif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berkembangnya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teknologi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informasi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perubahan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signifikan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dunia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Salah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satunya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mengajar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semakin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berkembang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Jarak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waktu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penghalang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transfer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ilmu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pengetahuan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pengajar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murid. Banyak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software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aplikasi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proses transfer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52DD5C3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Jika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eksposisi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paragaraf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termasuk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….</w:t>
      </w:r>
    </w:p>
    <w:p w14:paraId="11283FE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Pendahuluan</w:t>
      </w:r>
      <w:proofErr w:type="spellEnd"/>
    </w:p>
    <w:p w14:paraId="5027DC5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pendapat</w:t>
      </w:r>
      <w:proofErr w:type="spellEnd"/>
    </w:p>
    <w:p w14:paraId="243D505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Argumentasi</w:t>
      </w:r>
      <w:proofErr w:type="spellEnd"/>
    </w:p>
    <w:p w14:paraId="5F3F3BA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pendapat</w:t>
      </w:r>
      <w:proofErr w:type="spellEnd"/>
    </w:p>
    <w:p w14:paraId="17E00B5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91F359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D578B7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B</w:t>
      </w:r>
    </w:p>
    <w:p w14:paraId="728D409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2FF4F40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Teks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eksposisi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tesis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argumentasi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reiterasi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termasuk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tesis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menggiring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menuju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argumentasi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dibahas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memaparkan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dibahas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B.</w:t>
      </w:r>
    </w:p>
    <w:p w14:paraId="63433391" w14:textId="13670213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5421ED9" wp14:editId="1A5A4071">
            <wp:extent cx="5731510" cy="350520"/>
            <wp:effectExtent l="0" t="0" r="2540" b="0"/>
            <wp:docPr id="37" name="Picture 37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3F4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4. 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Membaca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Nonsastra</w:t>
      </w:r>
      <w:proofErr w:type="spellEnd"/>
    </w:p>
    <w:p w14:paraId="376D8AF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keunggulan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/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kelemahan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resensi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)</w:t>
      </w:r>
    </w:p>
    <w:p w14:paraId="0077E95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 </w:t>
      </w:r>
    </w:p>
    <w:p w14:paraId="134055E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pertanyaan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nomor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4 dan 5!</w:t>
      </w:r>
    </w:p>
    <w:p w14:paraId="262C2C7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Pengantar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Filsafat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Pendidikan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Drs.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Uyoh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Sadulloh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M.Pd</w:t>
      </w:r>
      <w:proofErr w:type="spellEnd"/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filsafat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Pendidikan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berkaitan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timbul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pengalaman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pemikiran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manusia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pemaknaan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praktek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teori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07B3141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memberikan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informasi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sumber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memperoleh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dasarnya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dipisahkan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Akan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umumnya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pemula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khususnya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memahami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diutarakan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tersampaikan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C163DF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keunggulan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…</w:t>
      </w:r>
    </w:p>
    <w:p w14:paraId="7C53DDC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Pendidikan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berkaitan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timbul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pengalaman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pemikiran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manusia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pemaknaan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86FB73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praktek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teori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0D595E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memberikan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informasi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sumber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memperoleh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dasarnya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dipisahkan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0CE554C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Akan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umumnya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pemula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khususnya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memahami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diutarakan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tersampaikan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54F137A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4F186D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0CFD42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</w:t>
      </w:r>
    </w:p>
    <w:p w14:paraId="4009DBE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554594D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Resensi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sinopsis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kelebihan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kelemahan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keunggulan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khususnya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memberikan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informasi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sumber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memperoleh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dasarnya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dipisahkan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nilai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C.</w:t>
      </w:r>
    </w:p>
    <w:p w14:paraId="696CE22F" w14:textId="2709FF46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4A646EC" wp14:editId="1FD0C45E">
            <wp:extent cx="5731510" cy="350520"/>
            <wp:effectExtent l="0" t="0" r="2540" b="0"/>
            <wp:docPr id="36" name="Picture 36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279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5. 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Membaca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Nonsastra</w:t>
      </w:r>
      <w:proofErr w:type="spellEnd"/>
    </w:p>
    <w:p w14:paraId="32B2027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mengomentari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</w:p>
    <w:p w14:paraId="72150F3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CF6244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Komentar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...</w:t>
      </w:r>
    </w:p>
    <w:p w14:paraId="79DA632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4A1B95B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Bahasa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berbelit-belit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F4B0B0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resensi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mungkin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tertarik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CF225C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Resensi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lengkap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rekomendasi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0A09CF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CB2566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0A9300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A</w:t>
      </w:r>
    </w:p>
    <w:p w14:paraId="55A4D74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2FE2E0D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Ditinjau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penggunaan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ragam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ilmiah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lugas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(kata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 salah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komentar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disertai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resensi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memunculkan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keunggulan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kelemahan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Hal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pembaca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tertarik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membeli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Komentar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relevan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memaparkan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sinopsis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keunggulan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kelemahan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A.</w:t>
      </w:r>
    </w:p>
    <w:p w14:paraId="2DD82DC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9605845" w14:textId="0EF426DE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9FB8847" wp14:editId="7203983C">
            <wp:extent cx="5731510" cy="350520"/>
            <wp:effectExtent l="0" t="0" r="2540" b="0"/>
            <wp:docPr id="35" name="Picture 35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456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6. 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Membaca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Sastra</w:t>
      </w:r>
    </w:p>
    <w:p w14:paraId="5D9D6CCF" w14:textId="77777777" w:rsidR="00056C67" w:rsidRPr="00056C67" w:rsidRDefault="00056C67" w:rsidP="00056C6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menentukan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fabel</w:t>
      </w:r>
      <w:proofErr w:type="spellEnd"/>
    </w:p>
    <w:p w14:paraId="7B64217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B65552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pertanyaan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nomor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6—7!</w:t>
      </w:r>
    </w:p>
    <w:p w14:paraId="0981BC5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hampir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tenggelam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seekor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menawan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menjenguk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saudaranya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sederhana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mengunyah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meskipun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sekadar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basa-basi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belaka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Setelah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bercengkerama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tertarik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mendengar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ingin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merasakan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Lalu,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berangkat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harapan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5122843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cukup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mewah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Ketika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kaget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mencium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aroma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enak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lezat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lama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kemudian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penghuni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mengendus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amarah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penghuni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mengambil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memukul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ketakutan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Lalu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menjelaskan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begitu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mendapatkan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 “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para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penghuni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Kemudian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mendekatinya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sambil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meminta-minta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mengesek-gesekan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tubuhmu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kau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pasti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mendapatkan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.”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jelas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mencobanya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berupa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belulang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437C19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kecewa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keadaan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 “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kemewahan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hidupku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mencicipi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penghuni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.”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ujarnya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Lalu,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kembali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bersyukur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sederhana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kedamaian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kenyamanan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kontras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kehidupan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5A0ACF3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BBC598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bercengkerama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….</w:t>
      </w:r>
    </w:p>
    <w:p w14:paraId="33C2929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Bertukar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pikiran</w:t>
      </w:r>
      <w:proofErr w:type="spellEnd"/>
    </w:p>
    <w:p w14:paraId="4A7F687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Bercakap-cakap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senang</w:t>
      </w:r>
      <w:proofErr w:type="spellEnd"/>
    </w:p>
    <w:p w14:paraId="14D7E93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Melepas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rindu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pengalaman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pribadi</w:t>
      </w:r>
      <w:proofErr w:type="spellEnd"/>
    </w:p>
    <w:p w14:paraId="3A199A4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Berjalan-jalan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keliling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</w:p>
    <w:p w14:paraId="033F4B7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E3FC3C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F46096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B</w:t>
      </w:r>
    </w:p>
    <w:p w14:paraId="1CE28A2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39DBEC8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bercengkerama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kamus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bercakap-cakap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;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bersenda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gurau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450E3E34" w14:textId="003D088B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51A7DCA4" wp14:editId="0A87365B">
            <wp:extent cx="5731510" cy="350520"/>
            <wp:effectExtent l="0" t="0" r="2540" b="0"/>
            <wp:docPr id="34" name="Picture 34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231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7. 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Membaca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Sastra</w:t>
      </w:r>
    </w:p>
    <w:p w14:paraId="7ECFE6C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menentukan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fabel</w:t>
      </w:r>
      <w:proofErr w:type="spellEnd"/>
    </w:p>
    <w:p w14:paraId="08D5F7D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39234A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Manakah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termasuk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resolusi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fabel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?</w:t>
      </w:r>
    </w:p>
    <w:p w14:paraId="6AFA7E9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menjenguk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saudaranya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6D7999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amarah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penghuni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rumah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mengambil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memukul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82AE50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Lalu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kucing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menjelaskan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mendapatkan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60A134D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bersyukur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sederhana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kedamaian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kenyamanan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kontras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kehidupan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374897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8C9D1D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184603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</w:t>
      </w:r>
    </w:p>
    <w:p w14:paraId="4E6B73B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0B4348F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Resolusi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solusi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dihadapi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fabel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orientasi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komplikasi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resolusi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Jadi,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C.</w:t>
      </w:r>
    </w:p>
    <w:p w14:paraId="2F52F8FC" w14:textId="5FE41BA4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FC8590B" wp14:editId="239D2D6B">
            <wp:extent cx="5731510" cy="350520"/>
            <wp:effectExtent l="0" t="0" r="2540" b="0"/>
            <wp:docPr id="33" name="Picture 33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997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8. 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Membaca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Sastra</w:t>
      </w:r>
    </w:p>
    <w:p w14:paraId="6CD938D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menentukan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fabel</w:t>
      </w:r>
      <w:proofErr w:type="spellEnd"/>
    </w:p>
    <w:p w14:paraId="6467C56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C0C42E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kutipan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7D6F6CE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Setiap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Saddam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membantu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menyiapkan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ibunya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dibawa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sekolah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sekolah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ibunya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dititipkan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kantin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sekolah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sekolah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Saddam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membantu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ibunya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berjualan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keliling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kampungnya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6B119B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Penggambaran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....</w:t>
      </w:r>
    </w:p>
    <w:p w14:paraId="4333F51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Dialog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antartokoh</w:t>
      </w:r>
      <w:proofErr w:type="spellEnd"/>
    </w:p>
    <w:p w14:paraId="3B4F5AD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Perilaku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</w:p>
    <w:p w14:paraId="6E5D976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langsung</w:t>
      </w:r>
      <w:proofErr w:type="spellEnd"/>
    </w:p>
    <w:p w14:paraId="1785BFA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</w:p>
    <w:p w14:paraId="0115575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AC43B8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52CC09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B</w:t>
      </w:r>
    </w:p>
    <w:p w14:paraId="60E4A98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3F483AD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Penggambaran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dialog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antartokoh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perilaku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paparang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langsung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sendiri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penggambaran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perilaku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yaitu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Saddam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rajin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membantu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ibunya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menyiapkan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berjualan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B.</w:t>
      </w:r>
    </w:p>
    <w:p w14:paraId="51073189" w14:textId="0597C630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340CD031" wp14:editId="51CECCE8">
            <wp:extent cx="5731510" cy="350520"/>
            <wp:effectExtent l="0" t="0" r="2540" b="0"/>
            <wp:docPr id="32" name="Picture 32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3B4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9. 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Membaca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Sastra</w:t>
      </w:r>
    </w:p>
    <w:p w14:paraId="6962B27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menyimpulkan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/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akibat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konflik</w:t>
      </w:r>
      <w:proofErr w:type="spellEnd"/>
    </w:p>
    <w:p w14:paraId="0A6638E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EA0F6E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menjawab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pertanyaan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!</w:t>
      </w:r>
      <w:proofErr w:type="gramEnd"/>
    </w:p>
    <w:p w14:paraId="502D4D6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seekor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danau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telingannya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mencium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anyir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Lalu,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mengikuti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situ.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Namun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menemukan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danau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Ketika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menengadah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seekor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bertengger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pohon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ikan.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bukanlah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4FFD69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tersenyum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bahagia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menemukan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meskipun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“Ah,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tempat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menemukan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cukup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kenyang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.”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pikir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bertengger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pohon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rasa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kagum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Lalu,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sambil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berteriak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keras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“Hai,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cantik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kau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kelihatan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bertengger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.”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menoleh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memiringkan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kepalanya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memperhatikan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curiga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menutup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paruhnya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membalas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sahutan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5D92F9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“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Lihatlah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kakimu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,” kata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, “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tubuhmu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bulumu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seperti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pelangi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sayapmu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cantik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paruhmu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panjang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.”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Rayu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, “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seperti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dirimu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pasti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cukup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merdu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Kau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sempurna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bernyanyi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memujimu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selayaknya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ratu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.”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Mendengar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rayuan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hatinya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lupa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rasa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curiga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ikan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dipegang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mulutnya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48034C5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ingin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disebut-sebut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ratu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mulutnya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mengeluarkan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suara-suaranya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cukup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keras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sadar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berhasil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mengelabui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segera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menyambar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ikan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meluncur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jatuh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sembari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“Kau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cantik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kau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meskipun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semerdu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manakah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otakmu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? Kau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 xml:space="preserve">ikan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cukup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berterima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kasih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.”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menggigit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sambil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tersenyum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menyesali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perbuatannya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4195281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23086F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konflik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fabel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....</w:t>
      </w:r>
    </w:p>
    <w:p w14:paraId="6AB6DF4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danau</w:t>
      </w:r>
      <w:proofErr w:type="spellEnd"/>
    </w:p>
    <w:p w14:paraId="04A0014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</w:p>
    <w:p w14:paraId="095CF46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memuji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indah-indah</w:t>
      </w:r>
      <w:proofErr w:type="spellEnd"/>
    </w:p>
    <w:p w14:paraId="4E17F7F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kehilangan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ikan,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berhasil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mendapatkan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makanannya</w:t>
      </w:r>
      <w:proofErr w:type="spellEnd"/>
    </w:p>
    <w:p w14:paraId="088FB61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C4851A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D71B60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B</w:t>
      </w:r>
    </w:p>
    <w:p w14:paraId="1E61317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11B4676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Konflik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kelaparan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ikan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burung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akalnya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mendapakan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mulutnya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mulutnya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memuji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memiliki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elok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merdu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Setelah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teperdaya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pujian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anjing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mulutnya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memperdengarkan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suaranya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merdu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konflik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B.</w:t>
      </w:r>
    </w:p>
    <w:p w14:paraId="50F059FF" w14:textId="0FAF2B04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A9BAF6E" wp14:editId="52974141">
            <wp:extent cx="5731510" cy="350520"/>
            <wp:effectExtent l="0" t="0" r="2540" b="0"/>
            <wp:docPr id="31" name="Picture 31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7B9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10. 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Membaca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Sastra</w:t>
      </w:r>
    </w:p>
    <w:p w14:paraId="79C6C4D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membandingkan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pengembangan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fabel</w:t>
      </w:r>
      <w:proofErr w:type="spellEnd"/>
    </w:p>
    <w:p w14:paraId="597A516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491F2C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E1C6B28" w14:textId="43C54BDF" w:rsidR="00056C67" w:rsidRPr="00056C67" w:rsidRDefault="00056C67" w:rsidP="00056C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1A601AC" wp14:editId="61E9072E">
            <wp:extent cx="5731510" cy="410972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985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CAC7EB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Perbedaan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pengembangan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fabel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....</w:t>
      </w:r>
    </w:p>
    <w:p w14:paraId="40866AB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Fabel </w:t>
      </w:r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 :</w:t>
      </w:r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maju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| Fabel II: Alur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sorot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balik</w:t>
      </w:r>
      <w:proofErr w:type="spellEnd"/>
    </w:p>
    <w:p w14:paraId="7FB9548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Fabel </w:t>
      </w:r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 :</w:t>
      </w:r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sorot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balik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| Fabel II: Alur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maju</w:t>
      </w:r>
      <w:proofErr w:type="spellEnd"/>
    </w:p>
    <w:p w14:paraId="03EBF17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Fabel </w:t>
      </w:r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 :</w:t>
      </w:r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ganti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| Fabel II: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ganti</w:t>
      </w:r>
      <w:proofErr w:type="spellEnd"/>
    </w:p>
    <w:p w14:paraId="0D9C48C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Fabel </w:t>
      </w:r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 :</w:t>
      </w:r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paparan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| Fabel II: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dialog</w:t>
      </w:r>
    </w:p>
    <w:p w14:paraId="3FA0407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1D54CE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EF4EF1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D</w:t>
      </w:r>
    </w:p>
    <w:p w14:paraId="4584709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04E1172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Apabila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ditinjau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maju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rentetan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peristiwa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disusun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awal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akhir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Perbedaan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penggunaan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dialog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Fabel 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dialog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membangun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paparan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Berbeda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fabel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fabel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justru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dialog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membangun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D.</w:t>
      </w:r>
    </w:p>
    <w:p w14:paraId="4A42A82F" w14:textId="48A3A1F8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89B2736" wp14:editId="01A240FC">
            <wp:extent cx="5731510" cy="350520"/>
            <wp:effectExtent l="0" t="0" r="2540" b="0"/>
            <wp:docPr id="29" name="Picture 29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EB9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11. 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Menulis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Terbatas</w:t>
      </w:r>
      <w:proofErr w:type="spellEnd"/>
    </w:p>
    <w:p w14:paraId="416BE10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menyusun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urutan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</w:p>
    <w:p w14:paraId="62A3E09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3EB088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2AB2BB19" w14:textId="77777777" w:rsidR="00056C67" w:rsidRPr="00056C67" w:rsidRDefault="00056C67" w:rsidP="00056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air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mendidih</w:t>
      </w:r>
      <w:proofErr w:type="spellEnd"/>
    </w:p>
    <w:p w14:paraId="25C06D53" w14:textId="77777777" w:rsidR="00056C67" w:rsidRPr="00056C67" w:rsidRDefault="00056C67" w:rsidP="00056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Kemudian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cetakan</w:t>
      </w:r>
      <w:proofErr w:type="spellEnd"/>
    </w:p>
    <w:p w14:paraId="622EC851" w14:textId="77777777" w:rsidR="00056C67" w:rsidRPr="00056C67" w:rsidRDefault="00056C67" w:rsidP="00056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Sediakan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agar-agar, gula,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susu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cokelat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vanili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telur</w:t>
      </w:r>
      <w:proofErr w:type="spellEnd"/>
    </w:p>
    <w:p w14:paraId="37C7A9FC" w14:textId="77777777" w:rsidR="00056C67" w:rsidRPr="00056C67" w:rsidRDefault="00056C67" w:rsidP="00056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Setelah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mendidih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agar-agar,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vanili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gula,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dikocok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santan</w:t>
      </w:r>
      <w:proofErr w:type="spellEnd"/>
    </w:p>
    <w:p w14:paraId="01D10B3B" w14:textId="77777777" w:rsidR="00056C67" w:rsidRPr="00056C67" w:rsidRDefault="00056C67" w:rsidP="00056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mendidih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kembali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angkat</w:t>
      </w:r>
      <w:proofErr w:type="spellEnd"/>
    </w:p>
    <w:p w14:paraId="4BA8926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D0452B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Urutan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….</w:t>
      </w:r>
    </w:p>
    <w:p w14:paraId="49E5AE7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A. 1-2-3-4-5</w:t>
      </w:r>
    </w:p>
    <w:p w14:paraId="0B62D45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B. 3-1-4-5-2</w:t>
      </w:r>
    </w:p>
    <w:p w14:paraId="6979B20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C. 4-1-3-2-5</w:t>
      </w:r>
    </w:p>
    <w:p w14:paraId="7CB0746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D. 5-2-4-3-1</w:t>
      </w:r>
    </w:p>
    <w:p w14:paraId="186DE7B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B5FF52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B</w:t>
      </w:r>
    </w:p>
    <w:p w14:paraId="3B4DD66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34270E7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Urutan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prosedur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puding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yaitu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:</w:t>
      </w:r>
    </w:p>
    <w:p w14:paraId="5962343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3.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Sediakan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agar-agar, gula,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susu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cokelat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vanili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telur</w:t>
      </w:r>
      <w:proofErr w:type="spellEnd"/>
    </w:p>
    <w:p w14:paraId="277AAF3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air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mendidih</w:t>
      </w:r>
      <w:proofErr w:type="spellEnd"/>
    </w:p>
    <w:p w14:paraId="28A0035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4. Setelah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mendidih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masukan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agar-agar,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vanili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gula,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telur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dikocok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santan</w:t>
      </w:r>
      <w:proofErr w:type="spellEnd"/>
    </w:p>
    <w:p w14:paraId="1DAD8D0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5.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Biarkan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mendidih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kembali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angkat</w:t>
      </w:r>
      <w:proofErr w:type="spellEnd"/>
    </w:p>
    <w:p w14:paraId="26073C2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2.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Kemudian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cetakan</w:t>
      </w:r>
      <w:proofErr w:type="spellEnd"/>
    </w:p>
    <w:p w14:paraId="7E9A6C84" w14:textId="3A4D67AC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33C02AE" wp14:editId="55FF32D1">
            <wp:extent cx="5731510" cy="350520"/>
            <wp:effectExtent l="0" t="0" r="2540" b="0"/>
            <wp:docPr id="28" name="Picture 28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FC7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12. 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Menulis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Terbatas</w:t>
      </w:r>
      <w:proofErr w:type="spellEnd"/>
    </w:p>
    <w:p w14:paraId="4F7E318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melengkapi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</w:p>
    <w:p w14:paraId="373EBD8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CFA4B7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Lengkapilah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deskripsi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292F245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berukuran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5x7 m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nyaman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ditempati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Dindingnya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dicat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abu-abu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sedikit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corak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coklat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pastel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bawah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sofa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berwarna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kuning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kayu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ditempatkan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tengah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pojok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berukuran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 (....)</w:t>
      </w:r>
    </w:p>
    <w:p w14:paraId="109242A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melengkapi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deksripsi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....</w:t>
      </w:r>
    </w:p>
    <w:p w14:paraId="5614A03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pelajaran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majalah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disusun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urut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054499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pot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tempat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tumbuh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pohon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palem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bersandar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bercat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hijau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6C98AC6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luar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taman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bunga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mungil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berukuran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3 m x 4 m.</w:t>
      </w:r>
    </w:p>
    <w:p w14:paraId="381AD73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Taman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bunga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ditanami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bermacam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tanaman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seperti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mawar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bugenvil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8C027A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EBF4D5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C06409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A</w:t>
      </w:r>
    </w:p>
    <w:p w14:paraId="66E8E02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0EEC4FA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ruangan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barang-barang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terakhir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membahas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selanjutnya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lengkap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jika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diberi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deskripsi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AB95DF7" w14:textId="5925C618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03FB2A9" wp14:editId="29D7DC28">
            <wp:extent cx="5731510" cy="350520"/>
            <wp:effectExtent l="0" t="0" r="2540" b="0"/>
            <wp:docPr id="27" name="Picture 27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967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13. 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Menulis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Terbatas</w:t>
      </w:r>
      <w:proofErr w:type="spellEnd"/>
    </w:p>
    <w:p w14:paraId="18D6FC8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mengubah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lain (dialog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)</w:t>
      </w:r>
    </w:p>
    <w:p w14:paraId="0AA2310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B3F30D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puisi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1242299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Gadis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Peminta-minta</w:t>
      </w:r>
      <w:proofErr w:type="spellEnd"/>
    </w:p>
    <w:p w14:paraId="0F41314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Setiap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bertemu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gadis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berkaleng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</w:p>
    <w:p w14:paraId="530C8B4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Senyummu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kekal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duka</w:t>
      </w:r>
      <w:proofErr w:type="spellEnd"/>
    </w:p>
    <w:p w14:paraId="2348AAE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Tengadah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jambu</w:t>
      </w:r>
      <w:proofErr w:type="spellEnd"/>
    </w:p>
    <w:p w14:paraId="35D1B7B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kotaku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jiwa</w:t>
      </w:r>
      <w:proofErr w:type="spellEnd"/>
    </w:p>
    <w:p w14:paraId="49819FC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Ingin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ikut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gadis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berkaleng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</w:p>
    <w:p w14:paraId="0CDA726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Pulang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bawah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jembatan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melulur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sosok</w:t>
      </w:r>
      <w:proofErr w:type="spellEnd"/>
    </w:p>
    <w:p w14:paraId="3363913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kehidupan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angan-angan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gemerlapan</w:t>
      </w:r>
      <w:proofErr w:type="spellEnd"/>
    </w:p>
    <w:p w14:paraId="0DC7B75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Gembira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kemayaan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riang</w:t>
      </w:r>
      <w:proofErr w:type="spellEnd"/>
    </w:p>
    <w:p w14:paraId="41D23B5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93B0FD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Parafrase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larik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1 dan 2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….</w:t>
      </w:r>
    </w:p>
    <w:p w14:paraId="29DB440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Setiap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bertemu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gadis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berkaleng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tersenyum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seolah-olah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sekali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5BCEB99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Pertemuan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gadis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berkaleng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dinanti-nanti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keramahan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keelokan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senyumnya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nestapa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4B2639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Setiap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kita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bertemu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gadis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berkaleng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iba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Setiap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senyummu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kekal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mengarungi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6AA294B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Gadis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peminta-minta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tabah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menghadapi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hidup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semanis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permen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A30A8B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7C56C1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BCF9E1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</w:t>
      </w:r>
    </w:p>
    <w:p w14:paraId="56F1CBD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152633B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Parafrase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terikat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menambahkan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beberapa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mengubah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struktur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ditunjukkan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sedangkan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lain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berbeda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asli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larik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59A3B22" w14:textId="37B87161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56B5FB59" wp14:editId="6876FC42">
            <wp:extent cx="5731510" cy="350520"/>
            <wp:effectExtent l="0" t="0" r="2540" b="0"/>
            <wp:docPr id="26" name="Picture 26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70C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14. 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Menulis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Terbatas</w:t>
      </w:r>
      <w:proofErr w:type="spellEnd"/>
    </w:p>
    <w:p w14:paraId="55824BA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menyusun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urutan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jenis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</w:p>
    <w:p w14:paraId="029CF27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A0EFD9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kalimat-kalimat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0C24ABA9" w14:textId="77777777" w:rsidR="00056C67" w:rsidRPr="00056C67" w:rsidRDefault="00056C67" w:rsidP="00056C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mementaskan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beberapa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drama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aktif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membacakan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publik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5DA3647" w14:textId="77777777" w:rsidR="00056C67" w:rsidRPr="00056C67" w:rsidRDefault="00056C67" w:rsidP="00056C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juga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ahli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tampil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panggung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4F61315C" w14:textId="77777777" w:rsidR="00056C67" w:rsidRPr="00056C67" w:rsidRDefault="00056C67" w:rsidP="00056C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memperlihatkan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bakatnya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puisi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cerpen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drama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sekolahnya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5EAF8218" w14:textId="77777777" w:rsidR="00056C67" w:rsidRPr="00056C67" w:rsidRDefault="00056C67" w:rsidP="00056C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Rendra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sastra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mengenyam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pendidikan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sekolah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menengah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0E1EAD3C" w14:textId="77777777" w:rsidR="00056C67" w:rsidRPr="00056C67" w:rsidRDefault="00056C67" w:rsidP="00056C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Puisinya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kali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dipublikasikan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tahun1952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Majalah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Siasat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49E89A7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B7A552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Susunan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biografi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padu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....</w:t>
      </w:r>
    </w:p>
    <w:p w14:paraId="1F22243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A. 3) – 2) – 4) – 1) – 5)</w:t>
      </w:r>
    </w:p>
    <w:p w14:paraId="7BD44AD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B. 4) – 3) – 2) – 1) – 5)</w:t>
      </w:r>
    </w:p>
    <w:p w14:paraId="1A47F36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C.3) – 4) – 2) – 5) – 1)</w:t>
      </w:r>
    </w:p>
    <w:p w14:paraId="55523D7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D. 4) – 3) – 1) – 5) – 2)</w:t>
      </w:r>
    </w:p>
    <w:p w14:paraId="4F0DDAA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189DDE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112F1B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B</w:t>
      </w:r>
    </w:p>
    <w:p w14:paraId="4ECEAFB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6A3739C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Susunan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biografi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dimulai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memunculkan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dahulu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4),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kegiatan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tokoh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sekolah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3),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diakhiri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publikasi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puisinya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kali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5).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B.</w:t>
      </w:r>
    </w:p>
    <w:p w14:paraId="63B12F42" w14:textId="112395F0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E786C36" wp14:editId="05FE8AE8">
            <wp:extent cx="5731510" cy="350520"/>
            <wp:effectExtent l="0" t="0" r="2540" b="0"/>
            <wp:docPr id="25" name="Picture 25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E34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15. 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Menulis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Terbatas</w:t>
      </w:r>
      <w:proofErr w:type="spellEnd"/>
    </w:p>
    <w:p w14:paraId="7C10D3C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ilustrasi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tertentu</w:t>
      </w:r>
      <w:proofErr w:type="spellEnd"/>
    </w:p>
    <w:p w14:paraId="2C998F1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A12A9A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data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902B4F8" w14:textId="0893B752" w:rsidR="00056C67" w:rsidRPr="00056C67" w:rsidRDefault="00056C67" w:rsidP="00056C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CDC1628" wp14:editId="7DB7A076">
            <wp:extent cx="5731510" cy="6038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775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92132D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Laporan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....</w:t>
      </w:r>
    </w:p>
    <w:p w14:paraId="29A8D00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Pengunjung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Maret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Hal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berbeda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bulan-bulan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sebelumnya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4C40850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Pengunjung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paling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Taman Bunga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Cempaka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Februari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Hal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mengindikasikan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tanggal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623C9FD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Jumlah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pengunjung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Maret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daripada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April.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Pihak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pengelola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promosi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membuat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berbagai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acara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jumlah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pengunjung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</w:t>
      </w:r>
      <w:proofErr w:type="spellEnd"/>
    </w:p>
    <w:p w14:paraId="4ACC87F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Jumlah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pengunjung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Dibutuhkan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kerja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keras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semua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pihak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penyelenggara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jumlah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pengunjung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sepanjang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389FE6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FF19B2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2DAB41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C</w:t>
      </w:r>
    </w:p>
    <w:p w14:paraId="4B3B866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459F481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Pengunjung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Maret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Juli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selalu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mengalami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kenaikan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A).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Pengunjung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paling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Taman Bunga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Cempaka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Januari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Februari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(B).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Jumlah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pengunjung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mengalami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penurunan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sampai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keempat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(D).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Informasi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C.</w:t>
      </w:r>
    </w:p>
    <w:p w14:paraId="0A9CDF04" w14:textId="7D99213C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24ABB65" wp14:editId="47ED81CB">
            <wp:extent cx="5731510" cy="350520"/>
            <wp:effectExtent l="0" t="0" r="2540" b="0"/>
            <wp:docPr id="23" name="Picture 23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555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16. 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Menyunting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Kata,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Paragraf</w:t>
      </w:r>
      <w:proofErr w:type="spellEnd"/>
    </w:p>
    <w:p w14:paraId="6FEA25D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menunjukkan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kaidah</w:t>
      </w:r>
      <w:proofErr w:type="spellEnd"/>
    </w:p>
    <w:p w14:paraId="04B9CCD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6F549E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6B21C47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sangat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memerhatikan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penampilannya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suka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memakai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pakaian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berwarna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mencolok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walaupun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apapun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cocok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dipakainya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kulitnya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kuning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langsat,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sehingga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memikat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banyak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pria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melihatnya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0979F78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berimbuhan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kurang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….</w:t>
      </w:r>
    </w:p>
    <w:p w14:paraId="271891E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Memerhatikan</w:t>
      </w:r>
      <w:proofErr w:type="spellEnd"/>
    </w:p>
    <w:p w14:paraId="74A187A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Memakai</w:t>
      </w:r>
      <w:proofErr w:type="spellEnd"/>
    </w:p>
    <w:p w14:paraId="73DD275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Mencolok</w:t>
      </w:r>
      <w:proofErr w:type="spellEnd"/>
    </w:p>
    <w:p w14:paraId="063B3E8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Memikat</w:t>
      </w:r>
      <w:proofErr w:type="spellEnd"/>
    </w:p>
    <w:p w14:paraId="29DB6A2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1837C0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C3B1FE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</w:t>
      </w:r>
    </w:p>
    <w:p w14:paraId="534362D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5B34ADD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berimbuhan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kaidah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kebahasaan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Indonesia,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yaitu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memerhatikan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.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memerhatikan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memperhatikan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.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memperhatikan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berasal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hati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,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kemudian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diturunkan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perhati-perhatikan-memperhatikan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. 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Jadi,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A.</w:t>
      </w:r>
    </w:p>
    <w:p w14:paraId="0EFE3773" w14:textId="0699F494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3803FABE" wp14:editId="7BA86790">
            <wp:extent cx="5731510" cy="351155"/>
            <wp:effectExtent l="0" t="0" r="2540" b="0"/>
            <wp:docPr id="22" name="Picture 22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F38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17. 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Menyunting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Kata,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Paragraf</w:t>
      </w:r>
      <w:proofErr w:type="spellEnd"/>
    </w:p>
    <w:p w14:paraId="6509013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memperbaiki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penggunaan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ketidakpaduan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</w:p>
    <w:p w14:paraId="2581C15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DE3700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Bacalah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194D068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Pemimpin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perusahaan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terobosan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penjualan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AFFF7A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Perbaikan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ganda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.…</w:t>
      </w:r>
    </w:p>
    <w:p w14:paraId="08CCAB9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Pemimpin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perusahaan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terobosan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penjualan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EE0A01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Pemimpin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perusahaan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terobosan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penjualan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A6A8E6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Pemimpin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perusahaan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terobosan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penjualan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64E730B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Pemimpin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perusahaan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terobosan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meningkatkan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penjualan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tahun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445723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473C751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565A30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D</w:t>
      </w:r>
    </w:p>
    <w:p w14:paraId="572C97B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64C6171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ganda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antara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pemimpin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perusahaan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terobosan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menghindari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ditambahkan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yang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sebelum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baru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agar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menjadi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E707046" w14:textId="4724C12D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BB717FA" wp14:editId="62AAA264">
            <wp:extent cx="5731510" cy="350520"/>
            <wp:effectExtent l="0" t="0" r="2540" b="0"/>
            <wp:docPr id="21" name="Picture 21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F9A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18. 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Menyunting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Kata,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Paragraf</w:t>
      </w:r>
      <w:proofErr w:type="spellEnd"/>
    </w:p>
    <w:p w14:paraId="60688B4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baca</w:t>
      </w:r>
      <w:proofErr w:type="spellEnd"/>
    </w:p>
    <w:p w14:paraId="25B3EAF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249430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4F9DE3D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menghadapi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ujian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nasional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siswa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menyiapkan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;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penghapus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;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;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penggaris</w:t>
      </w:r>
      <w:proofErr w:type="spellEnd"/>
    </w:p>
    <w:p w14:paraId="773BCAE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Perbaikan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penggunaan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baca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.…</w:t>
      </w:r>
    </w:p>
    <w:p w14:paraId="4BE448E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menghadapi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ujian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nasional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siswa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menyiapkan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penghapus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penggaris</w:t>
      </w:r>
      <w:proofErr w:type="spellEnd"/>
    </w:p>
    <w:p w14:paraId="0FCC998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menghadapi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ujian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nasional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siswa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menyiapkan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penghapus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penggaris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729EBC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menghadapi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ujian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nasional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siswa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menyiapkan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penghapus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penggaris</w:t>
      </w:r>
      <w:proofErr w:type="spellEnd"/>
    </w:p>
    <w:p w14:paraId="5E477CD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menghadapi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ujian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nasional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siswa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menyiapkan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penghapus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penggaris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78E64B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CBA4A9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01CC972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Kunci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D</w:t>
      </w:r>
    </w:p>
    <w:p w14:paraId="20CF057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4111615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Untuk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menghadapi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ujian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nasional</w:t>
      </w:r>
      <w:proofErr w:type="spellEnd"/>
    </w:p>
    <w:p w14:paraId="52D0903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Anak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</w:p>
    <w:p w14:paraId="263A462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24A1554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siswa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diminta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menyiapkan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alat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pensil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penghapus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rautan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penggaris</w:t>
      </w:r>
      <w:proofErr w:type="spellEnd"/>
    </w:p>
    <w:p w14:paraId="5C505C5A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Induk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</w:p>
    <w:p w14:paraId="11F3DC50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5357A6F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 xml:space="preserve">Anak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depan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induk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dipisahkan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Setelah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frasa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alat</w:t>
      </w:r>
      <w:proofErr w:type="spellEnd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dibubuhkan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( :</w:t>
      </w:r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rincian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penghapus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rautan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penggaris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Setiap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unsur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pemerian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dipisahkan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koma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( ,</w:t>
      </w:r>
      <w:proofErr w:type="gram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).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pernyataan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diakhiri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64ACB9D4" w14:textId="4FF69054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A1F9A34" wp14:editId="6087ACA1">
            <wp:extent cx="5731510" cy="350520"/>
            <wp:effectExtent l="0" t="0" r="2540" b="0"/>
            <wp:docPr id="20" name="Picture 20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D60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19. 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Menyunting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Kata,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Paragraf</w:t>
      </w:r>
      <w:proofErr w:type="spellEnd"/>
    </w:p>
    <w:p w14:paraId="315CA67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memperbaiki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penggunaan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ejaan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perbaikan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kata)</w:t>
      </w:r>
    </w:p>
    <w:p w14:paraId="4A6B91A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1BBF8CC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Perhatikan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1E87C73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Ketika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pesawat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menurunkan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ketinggian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dataran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hijau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gunung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batu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berwarna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kecoklatan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Puncak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gunung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tertutup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salju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Dataran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terlihat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berbentuk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oval.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Lembah Kashmir,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hijau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diapit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Gunung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Kashmir Utara,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Panjal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, dan </w:t>
      </w:r>
      <w:r w:rsidRPr="00056C67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The Great Himalayan Range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59F17F09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Perbaikan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paragraf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....</w:t>
      </w:r>
    </w:p>
    <w:p w14:paraId="20A36D1D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Kecokelatan</w:t>
      </w:r>
      <w:proofErr w:type="spellEnd"/>
    </w:p>
    <w:p w14:paraId="389DBA2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Lembah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kashmir</w:t>
      </w:r>
      <w:proofErr w:type="spellEnd"/>
    </w:p>
    <w:p w14:paraId="15FAD14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Mengapit</w:t>
      </w:r>
      <w:proofErr w:type="spellEnd"/>
    </w:p>
    <w:p w14:paraId="523BF865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Bewarna</w:t>
      </w:r>
      <w:proofErr w:type="spellEnd"/>
    </w:p>
    <w:p w14:paraId="61B525D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D79793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82BA066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A</w:t>
      </w:r>
    </w:p>
    <w:p w14:paraId="7CB54118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508F1FF7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terdapat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Kata yang salah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kecoklatan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kecokelatan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sesuai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tertulis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dalam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Kamus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Bahasa Indonesia.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coklat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mulanya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baku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merujuk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warna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sedangkan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cokelat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merujuk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pada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buah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makanan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manis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berwarna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coklat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Akan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sekarang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disepakati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kata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cokelat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memuat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kedua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makna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A.</w:t>
      </w:r>
    </w:p>
    <w:p w14:paraId="1DCA3673" w14:textId="6E5E8836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 </w:t>
      </w:r>
      <w:r w:rsidRPr="00056C67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96B8232" wp14:editId="7A38C15A">
            <wp:extent cx="5731510" cy="350520"/>
            <wp:effectExtent l="0" t="0" r="2540" b="0"/>
            <wp:docPr id="19" name="Picture 19" descr="pembatas latihan soal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embatas latihan soal bahasa indone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ACF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20.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Topik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Menyunting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Kata,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Paragraf</w:t>
      </w:r>
      <w:proofErr w:type="spellEnd"/>
    </w:p>
    <w:p w14:paraId="62D2B194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Indikator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</w:t>
      </w: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Peserta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didik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memperbaiki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kesalahan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penggunaan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baca</w:t>
      </w:r>
      <w:proofErr w:type="spellEnd"/>
    </w:p>
    <w:p w14:paraId="47F369B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602C2B8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Cermati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berikut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!</w:t>
      </w:r>
    </w:p>
    <w:p w14:paraId="198E0EB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Prof dr.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Soeratno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berhasil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menyelesaikan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penelitian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perkembangan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Indonesia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remaja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9D853CE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Perbaikan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dari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kalimat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tersebut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...</w:t>
      </w:r>
    </w:p>
    <w:p w14:paraId="7B13FC4B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A. Prof. dr.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Soeratno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berhasil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menyelesaikan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penelitian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perkembangan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Indonesia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remaja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48C2D03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B. Prof. Dr.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Soeratno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M.Si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berhasil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menyelesaikan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penelitian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perkembangan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Indonesia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remaja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4B9C6E2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C. Prof dr.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Soeratno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berhasil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menyelesaikan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penelitian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perkembangan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Indonesia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remaja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60FB933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D. Prof. dr.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Soeratno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M.Si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berhasil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menyelesaikan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penelitian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tentang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perkembangan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bahasa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Indonesia di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kalangan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remaja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74409EFC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: B</w:t>
      </w:r>
    </w:p>
    <w:p w14:paraId="6E2011FF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Pembahasan</w:t>
      </w:r>
      <w:proofErr w:type="spellEnd"/>
    </w:p>
    <w:p w14:paraId="5F5F4591" w14:textId="77777777" w:rsidR="00056C67" w:rsidRPr="00056C67" w:rsidRDefault="00056C67" w:rsidP="00056C6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gelar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profesor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diakhiri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tanda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titik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(prof.),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gelar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dr. (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dokter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tetap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bidang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penelitian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dilakukan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seharusnya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diganti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Dr. (doctor), dan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gelar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penulisan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M.Si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Oleh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sebab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jawaban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tepat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>pilihan</w:t>
      </w:r>
      <w:proofErr w:type="spellEnd"/>
      <w:r w:rsidRPr="00056C6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B.</w:t>
      </w:r>
    </w:p>
    <w:p w14:paraId="485C086F" w14:textId="14E28C34" w:rsidR="00056C67" w:rsidRDefault="00056C67"/>
    <w:p w14:paraId="52296CF3" w14:textId="1A4579C0" w:rsidR="00056C67" w:rsidRDefault="00056C67"/>
    <w:p w14:paraId="765C7B8F" w14:textId="54FD21B9" w:rsidR="00056C67" w:rsidRDefault="00056C67"/>
    <w:p w14:paraId="0E038AF4" w14:textId="38F676D3" w:rsidR="00056C67" w:rsidRDefault="00056C67"/>
    <w:p w14:paraId="623961BB" w14:textId="4E671E0C" w:rsidR="00056C67" w:rsidRDefault="00056C67"/>
    <w:p w14:paraId="64F88767" w14:textId="2D6F5A7A" w:rsidR="00056C67" w:rsidRDefault="00056C67"/>
    <w:p w14:paraId="23EECEEB" w14:textId="1B84C39F" w:rsidR="00056C67" w:rsidRDefault="00056C67"/>
    <w:p w14:paraId="4F5171B8" w14:textId="02847A36" w:rsidR="00056C67" w:rsidRDefault="00056C67"/>
    <w:p w14:paraId="021E7B27" w14:textId="125A4B4E" w:rsidR="00A9588B" w:rsidRDefault="00A9588B"/>
    <w:sectPr w:rsidR="00A9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571D"/>
    <w:multiLevelType w:val="multilevel"/>
    <w:tmpl w:val="736A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124D2"/>
    <w:multiLevelType w:val="multilevel"/>
    <w:tmpl w:val="6548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45767"/>
    <w:multiLevelType w:val="multilevel"/>
    <w:tmpl w:val="8BA8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14313"/>
    <w:multiLevelType w:val="multilevel"/>
    <w:tmpl w:val="0422C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16953"/>
    <w:multiLevelType w:val="hybridMultilevel"/>
    <w:tmpl w:val="44B41D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67"/>
    <w:rsid w:val="00056C67"/>
    <w:rsid w:val="00153224"/>
    <w:rsid w:val="00A9588B"/>
    <w:rsid w:val="00B43CEE"/>
    <w:rsid w:val="00D9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07AB"/>
  <w15:chartTrackingRefBased/>
  <w15:docId w15:val="{49BC3D43-BA94-4A4B-A6AD-887E6B77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56C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6C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6C67"/>
    <w:rPr>
      <w:i/>
      <w:iCs/>
    </w:rPr>
  </w:style>
  <w:style w:type="paragraph" w:styleId="ListParagraph">
    <w:name w:val="List Paragraph"/>
    <w:basedOn w:val="Normal"/>
    <w:uiPriority w:val="34"/>
    <w:qFormat/>
    <w:rsid w:val="00A9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3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uangguru.com/unbk-sma-ipa-202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39</Pages>
  <Words>8555</Words>
  <Characters>48770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syalsasalmafh30@gmail.com</dc:creator>
  <cp:keywords/>
  <dc:description/>
  <cp:lastModifiedBy>syalsasalmafh30@gmail.com</cp:lastModifiedBy>
  <cp:revision>2</cp:revision>
  <dcterms:created xsi:type="dcterms:W3CDTF">2020-10-30T13:12:00Z</dcterms:created>
  <dcterms:modified xsi:type="dcterms:W3CDTF">2020-10-31T11:07:00Z</dcterms:modified>
</cp:coreProperties>
</file>