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D9034" w14:textId="77777777" w:rsidR="00CB3EFA" w:rsidRDefault="00DF0FCE">
      <w:pPr>
        <w:spacing w:after="0"/>
        <w:jc w:val="center"/>
        <w:rPr>
          <w:b/>
          <w:sz w:val="28"/>
          <w:szCs w:val="28"/>
        </w:rPr>
      </w:pPr>
      <w:r>
        <w:rPr>
          <w:b/>
          <w:sz w:val="28"/>
          <w:szCs w:val="28"/>
        </w:rPr>
        <w:t>Ideation Phase</w:t>
      </w:r>
    </w:p>
    <w:p w14:paraId="48C1EDE0" w14:textId="77777777" w:rsidR="00CB3EFA" w:rsidRDefault="00DF0FCE">
      <w:pPr>
        <w:spacing w:after="0"/>
        <w:jc w:val="center"/>
        <w:rPr>
          <w:b/>
          <w:sz w:val="28"/>
          <w:szCs w:val="28"/>
        </w:rPr>
      </w:pPr>
      <w:r>
        <w:rPr>
          <w:b/>
          <w:sz w:val="28"/>
          <w:szCs w:val="28"/>
        </w:rPr>
        <w:t>Brainstorm &amp; Idea Prioritization Template</w:t>
      </w:r>
    </w:p>
    <w:p w14:paraId="52CF7770" w14:textId="77777777" w:rsidR="00CB3EFA" w:rsidRDefault="00CB3EF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B3EFA" w14:paraId="65AA931F" w14:textId="77777777">
        <w:tc>
          <w:tcPr>
            <w:tcW w:w="4508" w:type="dxa"/>
          </w:tcPr>
          <w:p w14:paraId="7C25E9BD" w14:textId="77777777" w:rsidR="00CB3EFA" w:rsidRDefault="00DF0FCE">
            <w:r>
              <w:t>Date</w:t>
            </w:r>
          </w:p>
        </w:tc>
        <w:tc>
          <w:tcPr>
            <w:tcW w:w="4508" w:type="dxa"/>
          </w:tcPr>
          <w:p w14:paraId="5584E0A2" w14:textId="3D9F5C18" w:rsidR="00CB3EFA" w:rsidRDefault="00DF0FCE">
            <w:r>
              <w:t>31 January 202</w:t>
            </w:r>
            <w:r w:rsidR="003E1CC1">
              <w:t>6</w:t>
            </w:r>
          </w:p>
        </w:tc>
      </w:tr>
      <w:tr w:rsidR="00CB3EFA" w14:paraId="104418F1" w14:textId="77777777">
        <w:tc>
          <w:tcPr>
            <w:tcW w:w="4508" w:type="dxa"/>
          </w:tcPr>
          <w:p w14:paraId="5BDAF828" w14:textId="77777777" w:rsidR="00CB3EFA" w:rsidRDefault="00DF0FCE">
            <w:r>
              <w:t>Team ID</w:t>
            </w:r>
          </w:p>
        </w:tc>
        <w:tc>
          <w:tcPr>
            <w:tcW w:w="4508" w:type="dxa"/>
          </w:tcPr>
          <w:p w14:paraId="7A6F05F2" w14:textId="219C856F" w:rsidR="00CB3EFA" w:rsidRDefault="00B31BB5">
            <w:r w:rsidRPr="00B31BB5">
              <w:t>LTVIP2026TMIDS24232</w:t>
            </w:r>
          </w:p>
        </w:tc>
      </w:tr>
      <w:tr w:rsidR="00CB3EFA" w14:paraId="2C7BE34F" w14:textId="77777777">
        <w:tc>
          <w:tcPr>
            <w:tcW w:w="4508" w:type="dxa"/>
          </w:tcPr>
          <w:p w14:paraId="1F7D8B20" w14:textId="77777777" w:rsidR="00CB3EFA" w:rsidRDefault="00DF0FCE">
            <w:r>
              <w:t>Project Name</w:t>
            </w:r>
          </w:p>
        </w:tc>
        <w:tc>
          <w:tcPr>
            <w:tcW w:w="4508" w:type="dxa"/>
          </w:tcPr>
          <w:p w14:paraId="2E4F1F98" w14:textId="75C9F41D" w:rsidR="00CB3EFA" w:rsidRPr="000D0A38" w:rsidRDefault="000D0A38">
            <w:r w:rsidRPr="000D0A38">
              <w:t>Gemini Historical Artifact Description</w:t>
            </w:r>
          </w:p>
        </w:tc>
      </w:tr>
      <w:tr w:rsidR="00CB3EFA" w14:paraId="0A2645DE" w14:textId="77777777">
        <w:tc>
          <w:tcPr>
            <w:tcW w:w="4508" w:type="dxa"/>
          </w:tcPr>
          <w:p w14:paraId="27CC266B" w14:textId="77777777" w:rsidR="00CB3EFA" w:rsidRDefault="00DF0FCE">
            <w:r>
              <w:t>Maximum Marks</w:t>
            </w:r>
          </w:p>
        </w:tc>
        <w:tc>
          <w:tcPr>
            <w:tcW w:w="4508" w:type="dxa"/>
          </w:tcPr>
          <w:p w14:paraId="5DEA8CBE" w14:textId="77777777" w:rsidR="00CB3EFA" w:rsidRDefault="00DF0FCE">
            <w:r>
              <w:t>4 Marks</w:t>
            </w:r>
          </w:p>
        </w:tc>
      </w:tr>
    </w:tbl>
    <w:p w14:paraId="79531E40" w14:textId="77777777" w:rsidR="00CB3EFA" w:rsidRDefault="00CB3EFA">
      <w:pPr>
        <w:rPr>
          <w:b/>
          <w:sz w:val="24"/>
          <w:szCs w:val="24"/>
        </w:rPr>
      </w:pPr>
    </w:p>
    <w:p w14:paraId="14379768" w14:textId="7200FD79" w:rsidR="00336EE1" w:rsidRPr="00336EE1" w:rsidRDefault="00336EE1" w:rsidP="00336EE1">
      <w:pPr>
        <w:pBdr>
          <w:top w:val="nil"/>
          <w:left w:val="nil"/>
          <w:bottom w:val="nil"/>
          <w:right w:val="nil"/>
          <w:between w:val="nil"/>
        </w:pBdr>
        <w:shd w:val="clear" w:color="auto" w:fill="FFFFFF"/>
        <w:spacing w:line="240" w:lineRule="auto"/>
        <w:jc w:val="both"/>
        <w:rPr>
          <w:b/>
          <w:bCs/>
          <w:sz w:val="24"/>
          <w:szCs w:val="24"/>
        </w:rPr>
      </w:pPr>
      <w:r w:rsidRPr="00336EE1">
        <w:rPr>
          <w:b/>
          <w:bCs/>
          <w:sz w:val="24"/>
          <w:szCs w:val="24"/>
        </w:rPr>
        <w:t xml:space="preserve">Brainstorm &amp; Idea </w:t>
      </w:r>
      <w:proofErr w:type="gramStart"/>
      <w:r w:rsidRPr="00336EE1">
        <w:rPr>
          <w:b/>
          <w:bCs/>
          <w:sz w:val="24"/>
          <w:szCs w:val="24"/>
        </w:rPr>
        <w:t>Prioritization :</w:t>
      </w:r>
      <w:proofErr w:type="gramEnd"/>
      <w:r w:rsidRPr="00336EE1">
        <w:rPr>
          <w:b/>
          <w:bCs/>
          <w:sz w:val="24"/>
          <w:szCs w:val="24"/>
        </w:rPr>
        <w:t xml:space="preserve"> Gemini Historical Artifact Explorer</w:t>
      </w:r>
    </w:p>
    <w:p w14:paraId="41788607"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Step-1: Team Gathering, Collaboration and Select the Problem Statement</w:t>
      </w:r>
    </w:p>
    <w:p w14:paraId="47BA9E7F"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Problem Statement</w:t>
      </w:r>
    </w:p>
    <w:p w14:paraId="5D5F53D0" w14:textId="77777777" w:rsidR="000D0A38" w:rsidRPr="000D0A38" w:rsidRDefault="000D0A38" w:rsidP="000D0A38">
      <w:pPr>
        <w:pBdr>
          <w:top w:val="nil"/>
          <w:left w:val="nil"/>
          <w:bottom w:val="nil"/>
          <w:right w:val="nil"/>
          <w:between w:val="nil"/>
        </w:pBdr>
        <w:shd w:val="clear" w:color="auto" w:fill="FFFFFF"/>
        <w:spacing w:line="240" w:lineRule="auto"/>
        <w:jc w:val="both"/>
        <w:rPr>
          <w:color w:val="000000"/>
          <w:sz w:val="24"/>
          <w:szCs w:val="24"/>
        </w:rPr>
      </w:pPr>
      <w:r w:rsidRPr="000D0A38">
        <w:rPr>
          <w:color w:val="000000"/>
          <w:sz w:val="24"/>
          <w:szCs w:val="24"/>
        </w:rPr>
        <w:t>Historical artifacts are windows into our past, but detailed, scholarly information about them is often inaccessible to the general public. Museum visitors, students, and history enthusiasts frequently encounter artifacts without understanding their full context, origin, or significance. Traditional research methods can be time-consuming and fragmented.</w:t>
      </w:r>
    </w:p>
    <w:p w14:paraId="2D1F3F0F" w14:textId="77777777" w:rsidR="000D0A38" w:rsidRPr="000D0A38" w:rsidRDefault="000D0A38" w:rsidP="000D0A38">
      <w:p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The Goal:</w:t>
      </w:r>
      <w:r w:rsidRPr="000D0A38">
        <w:rPr>
          <w:color w:val="000000"/>
          <w:sz w:val="24"/>
          <w:szCs w:val="24"/>
        </w:rPr>
        <w:t> Create an intuitive, AI-powered web application that acts as a personal digital curator, allowing users to instantly identify and learn about historical artifacts through both text and image analysis.</w:t>
      </w:r>
    </w:p>
    <w:p w14:paraId="22C2FCE4"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Target Audience</w:t>
      </w:r>
    </w:p>
    <w:p w14:paraId="2D6C7386" w14:textId="77777777" w:rsidR="000D0A38" w:rsidRPr="000D0A38" w:rsidRDefault="000D0A38" w:rsidP="000D0A38">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Historians &amp; Researchers:</w:t>
      </w:r>
      <w:r w:rsidRPr="000D0A38">
        <w:rPr>
          <w:color w:val="000000"/>
          <w:sz w:val="24"/>
          <w:szCs w:val="24"/>
        </w:rPr>
        <w:t> Needing quick access to summarized data.</w:t>
      </w:r>
    </w:p>
    <w:p w14:paraId="3498941A" w14:textId="77777777" w:rsidR="000D0A38" w:rsidRPr="000D0A38" w:rsidRDefault="000D0A38" w:rsidP="000D0A38">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Museum Curators:</w:t>
      </w:r>
      <w:r w:rsidRPr="000D0A38">
        <w:rPr>
          <w:color w:val="000000"/>
          <w:sz w:val="24"/>
          <w:szCs w:val="24"/>
        </w:rPr>
        <w:t xml:space="preserve"> For creating exhibit descriptions or </w:t>
      </w:r>
      <w:proofErr w:type="spellStart"/>
      <w:r w:rsidRPr="000D0A38">
        <w:rPr>
          <w:color w:val="000000"/>
          <w:sz w:val="24"/>
          <w:szCs w:val="24"/>
        </w:rPr>
        <w:t>catalog</w:t>
      </w:r>
      <w:proofErr w:type="spellEnd"/>
      <w:r w:rsidRPr="000D0A38">
        <w:rPr>
          <w:color w:val="000000"/>
          <w:sz w:val="24"/>
          <w:szCs w:val="24"/>
        </w:rPr>
        <w:t xml:space="preserve"> entries.</w:t>
      </w:r>
    </w:p>
    <w:p w14:paraId="5C767AAB" w14:textId="77777777" w:rsidR="000D0A38" w:rsidRPr="000D0A38" w:rsidRDefault="000D0A38" w:rsidP="000D0A38">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Students &amp; Educators:</w:t>
      </w:r>
      <w:r w:rsidRPr="000D0A38">
        <w:rPr>
          <w:color w:val="000000"/>
          <w:sz w:val="24"/>
          <w:szCs w:val="24"/>
        </w:rPr>
        <w:t> For learning history in an engaging way.</w:t>
      </w:r>
    </w:p>
    <w:p w14:paraId="484CC810" w14:textId="77777777" w:rsidR="000D0A38" w:rsidRPr="000D0A38" w:rsidRDefault="000D0A38" w:rsidP="000D0A38">
      <w:pPr>
        <w:numPr>
          <w:ilvl w:val="0"/>
          <w:numId w:val="1"/>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History Enthusiasts:</w:t>
      </w:r>
      <w:r w:rsidRPr="000D0A38">
        <w:rPr>
          <w:color w:val="000000"/>
          <w:sz w:val="24"/>
          <w:szCs w:val="24"/>
        </w:rPr>
        <w:t> For exploring and discovering new historical facts.</w:t>
      </w:r>
    </w:p>
    <w:p w14:paraId="44A3F4C4" w14:textId="77777777" w:rsidR="000D0A38" w:rsidRPr="000D0A38" w:rsidRDefault="00000000" w:rsidP="000D0A38">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pict w14:anchorId="680E3DD2">
          <v:rect id="_x0000_i1025" style="width:0;height:0" o:hralign="center" o:hrstd="t" o:hr="t" fillcolor="#a0a0a0" stroked="f"/>
        </w:pict>
      </w:r>
    </w:p>
    <w:p w14:paraId="60F1CCB5"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Step-2: Brainstorm, Idea Listing and Grouping</w:t>
      </w:r>
    </w:p>
    <w:p w14:paraId="37471CDD"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Brainstorming Session - Feature Ideas</w:t>
      </w:r>
    </w:p>
    <w:p w14:paraId="3E2B0D59"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t>Idea A:</w:t>
      </w:r>
      <w:r w:rsidRPr="000D0A38">
        <w:rPr>
          <w:color w:val="000000"/>
          <w:sz w:val="24"/>
          <w:szCs w:val="24"/>
        </w:rPr>
        <w:t> Allow users to search for artifacts by name.</w:t>
      </w:r>
    </w:p>
    <w:p w14:paraId="14ABD89D"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t>Idea B:</w:t>
      </w:r>
      <w:r w:rsidRPr="000D0A38">
        <w:rPr>
          <w:color w:val="000000"/>
          <w:sz w:val="24"/>
          <w:szCs w:val="24"/>
        </w:rPr>
        <w:t> Enable image upload to identify unknown artifacts.</w:t>
      </w:r>
    </w:p>
    <w:p w14:paraId="1FA1CB3D"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t>Idea C:</w:t>
      </w:r>
      <w:r w:rsidRPr="000D0A38">
        <w:rPr>
          <w:color w:val="000000"/>
          <w:sz w:val="24"/>
          <w:szCs w:val="24"/>
        </w:rPr>
        <w:t> Use a premium, "museum-like" aesthetic (dark mode, serif fonts).</w:t>
      </w:r>
    </w:p>
    <w:p w14:paraId="1CFEB296"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t>Idea D:</w:t>
      </w:r>
      <w:r w:rsidRPr="000D0A38">
        <w:rPr>
          <w:color w:val="000000"/>
          <w:sz w:val="24"/>
          <w:szCs w:val="24"/>
        </w:rPr>
        <w:t> Provide downloadable reports for research.</w:t>
      </w:r>
    </w:p>
    <w:p w14:paraId="7215ECA5"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t>Idea E:</w:t>
      </w:r>
      <w:r w:rsidRPr="000D0A38">
        <w:rPr>
          <w:color w:val="000000"/>
          <w:sz w:val="24"/>
          <w:szCs w:val="24"/>
        </w:rPr>
        <w:t> Show random historical facts to engage users.</w:t>
      </w:r>
    </w:p>
    <w:p w14:paraId="4E247312"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t>Idea F:</w:t>
      </w:r>
      <w:r w:rsidRPr="000D0A38">
        <w:rPr>
          <w:color w:val="000000"/>
          <w:sz w:val="24"/>
          <w:szCs w:val="24"/>
        </w:rPr>
        <w:t> Adjust the length/detail of the description (slider).</w:t>
      </w:r>
    </w:p>
    <w:p w14:paraId="675F6090"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t>Idea G:</w:t>
      </w:r>
      <w:r w:rsidRPr="000D0A38">
        <w:rPr>
          <w:color w:val="000000"/>
          <w:sz w:val="24"/>
          <w:szCs w:val="24"/>
        </w:rPr>
        <w:t> Add comprehensive historical context (origin, material, age).</w:t>
      </w:r>
    </w:p>
    <w:p w14:paraId="51086B26"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t>Idea H:</w:t>
      </w:r>
      <w:r w:rsidRPr="000D0A38">
        <w:rPr>
          <w:color w:val="000000"/>
          <w:sz w:val="24"/>
          <w:szCs w:val="24"/>
        </w:rPr>
        <w:t> Integrate with Google Gemini 2.5 Flash for high-quality analysis.</w:t>
      </w:r>
    </w:p>
    <w:p w14:paraId="4B036DCA"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t>Idea I:</w:t>
      </w:r>
      <w:r w:rsidRPr="000D0A38">
        <w:rPr>
          <w:color w:val="000000"/>
          <w:sz w:val="24"/>
          <w:szCs w:val="24"/>
        </w:rPr>
        <w:t> Add voice narration for descriptions.</w:t>
      </w:r>
    </w:p>
    <w:p w14:paraId="5D97C82E"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t>Idea J:</w:t>
      </w:r>
      <w:r w:rsidRPr="000D0A38">
        <w:rPr>
          <w:color w:val="000000"/>
          <w:sz w:val="24"/>
          <w:szCs w:val="24"/>
        </w:rPr>
        <w:t> Create an augmented reality (AR) view.</w:t>
      </w:r>
    </w:p>
    <w:p w14:paraId="22E778D6" w14:textId="77777777" w:rsidR="000D0A38" w:rsidRPr="000D0A38" w:rsidRDefault="000D0A38" w:rsidP="000D0A38">
      <w:pPr>
        <w:numPr>
          <w:ilvl w:val="0"/>
          <w:numId w:val="2"/>
        </w:numPr>
        <w:pBdr>
          <w:top w:val="nil"/>
          <w:left w:val="nil"/>
          <w:bottom w:val="nil"/>
          <w:right w:val="nil"/>
          <w:between w:val="nil"/>
        </w:pBdr>
        <w:shd w:val="clear" w:color="auto" w:fill="FFFFFF"/>
        <w:spacing w:line="240" w:lineRule="auto"/>
        <w:jc w:val="both"/>
        <w:rPr>
          <w:color w:val="000000"/>
          <w:sz w:val="24"/>
          <w:szCs w:val="24"/>
        </w:rPr>
      </w:pPr>
      <w:r w:rsidRPr="000D0A38">
        <w:rPr>
          <w:i/>
          <w:iCs/>
          <w:color w:val="000000"/>
          <w:sz w:val="24"/>
          <w:szCs w:val="24"/>
        </w:rPr>
        <w:lastRenderedPageBreak/>
        <w:t>Idea K:</w:t>
      </w:r>
      <w:r w:rsidRPr="000D0A38">
        <w:rPr>
          <w:color w:val="000000"/>
          <w:sz w:val="24"/>
          <w:szCs w:val="24"/>
        </w:rPr>
        <w:t> Social sharing for discoveries.</w:t>
      </w:r>
    </w:p>
    <w:p w14:paraId="25136157"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Grouping Ideas</w:t>
      </w:r>
    </w:p>
    <w:p w14:paraId="738A17E6"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Core Functionality (The "Engine")</w:t>
      </w:r>
    </w:p>
    <w:p w14:paraId="13C3D5D5" w14:textId="77777777" w:rsidR="000D0A38" w:rsidRPr="000D0A38" w:rsidRDefault="000D0A38" w:rsidP="000D0A38">
      <w:pPr>
        <w:numPr>
          <w:ilvl w:val="0"/>
          <w:numId w:val="3"/>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AI Integration:</w:t>
      </w:r>
      <w:r w:rsidRPr="000D0A38">
        <w:rPr>
          <w:color w:val="000000"/>
          <w:sz w:val="24"/>
          <w:szCs w:val="24"/>
        </w:rPr>
        <w:t> Powered by Google Gemini 2.5 Flash.</w:t>
      </w:r>
    </w:p>
    <w:p w14:paraId="5AEF08D8" w14:textId="77777777" w:rsidR="000D0A38" w:rsidRPr="000D0A38" w:rsidRDefault="000D0A38" w:rsidP="000D0A38">
      <w:pPr>
        <w:numPr>
          <w:ilvl w:val="0"/>
          <w:numId w:val="3"/>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Text Analysis:</w:t>
      </w:r>
      <w:r w:rsidRPr="000D0A38">
        <w:rPr>
          <w:color w:val="000000"/>
          <w:sz w:val="24"/>
          <w:szCs w:val="24"/>
        </w:rPr>
        <w:t> "Describe by Name" feature.</w:t>
      </w:r>
    </w:p>
    <w:p w14:paraId="1F3336B7" w14:textId="77777777" w:rsidR="000D0A38" w:rsidRPr="000D0A38" w:rsidRDefault="000D0A38" w:rsidP="000D0A38">
      <w:pPr>
        <w:numPr>
          <w:ilvl w:val="0"/>
          <w:numId w:val="3"/>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Image Analysis:</w:t>
      </w:r>
      <w:r w:rsidRPr="000D0A38">
        <w:rPr>
          <w:color w:val="000000"/>
          <w:sz w:val="24"/>
          <w:szCs w:val="24"/>
        </w:rPr>
        <w:t> "</w:t>
      </w:r>
      <w:proofErr w:type="spellStart"/>
      <w:r w:rsidRPr="000D0A38">
        <w:rPr>
          <w:color w:val="000000"/>
          <w:sz w:val="24"/>
          <w:szCs w:val="24"/>
        </w:rPr>
        <w:t>Analyze</w:t>
      </w:r>
      <w:proofErr w:type="spellEnd"/>
      <w:r w:rsidRPr="000D0A38">
        <w:rPr>
          <w:color w:val="000000"/>
          <w:sz w:val="24"/>
          <w:szCs w:val="24"/>
        </w:rPr>
        <w:t xml:space="preserve"> from Image" feature.</w:t>
      </w:r>
    </w:p>
    <w:p w14:paraId="0AC6C1B5"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User Experience (The "Feel")</w:t>
      </w:r>
    </w:p>
    <w:p w14:paraId="0601EB37" w14:textId="77777777" w:rsidR="000D0A38" w:rsidRPr="000D0A38" w:rsidRDefault="000D0A38" w:rsidP="000D0A38">
      <w:pPr>
        <w:numPr>
          <w:ilvl w:val="0"/>
          <w:numId w:val="4"/>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Visual Design:</w:t>
      </w:r>
      <w:r w:rsidRPr="000D0A38">
        <w:rPr>
          <w:color w:val="000000"/>
          <w:sz w:val="24"/>
          <w:szCs w:val="24"/>
        </w:rPr>
        <w:t xml:space="preserve"> Premium Museum Theme (Terracotta &amp; Cream palette, </w:t>
      </w:r>
      <w:proofErr w:type="spellStart"/>
      <w:r w:rsidRPr="000D0A38">
        <w:rPr>
          <w:color w:val="000000"/>
          <w:sz w:val="24"/>
          <w:szCs w:val="24"/>
        </w:rPr>
        <w:t>Cinzel</w:t>
      </w:r>
      <w:proofErr w:type="spellEnd"/>
      <w:r w:rsidRPr="000D0A38">
        <w:rPr>
          <w:color w:val="000000"/>
          <w:sz w:val="24"/>
          <w:szCs w:val="24"/>
        </w:rPr>
        <w:t xml:space="preserve"> font).</w:t>
      </w:r>
    </w:p>
    <w:p w14:paraId="12A941C6" w14:textId="77777777" w:rsidR="000D0A38" w:rsidRPr="000D0A38" w:rsidRDefault="000D0A38" w:rsidP="000D0A38">
      <w:pPr>
        <w:numPr>
          <w:ilvl w:val="0"/>
          <w:numId w:val="4"/>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Interactivity:</w:t>
      </w:r>
      <w:r w:rsidRPr="000D0A38">
        <w:rPr>
          <w:color w:val="000000"/>
          <w:sz w:val="24"/>
          <w:szCs w:val="24"/>
        </w:rPr>
        <w:t> </w:t>
      </w:r>
      <w:proofErr w:type="spellStart"/>
      <w:r w:rsidRPr="000D0A38">
        <w:rPr>
          <w:color w:val="000000"/>
          <w:sz w:val="24"/>
          <w:szCs w:val="24"/>
        </w:rPr>
        <w:t>Glassmorphism</w:t>
      </w:r>
      <w:proofErr w:type="spellEnd"/>
      <w:r w:rsidRPr="000D0A38">
        <w:rPr>
          <w:color w:val="000000"/>
          <w:sz w:val="24"/>
          <w:szCs w:val="24"/>
        </w:rPr>
        <w:t xml:space="preserve"> cards, smooth animations, custom loaders.</w:t>
      </w:r>
    </w:p>
    <w:p w14:paraId="024D0387" w14:textId="77777777" w:rsidR="000D0A38" w:rsidRPr="000D0A38" w:rsidRDefault="000D0A38" w:rsidP="000D0A38">
      <w:pPr>
        <w:numPr>
          <w:ilvl w:val="0"/>
          <w:numId w:val="4"/>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Engagement:</w:t>
      </w:r>
      <w:r w:rsidRPr="000D0A38">
        <w:rPr>
          <w:color w:val="000000"/>
          <w:sz w:val="24"/>
          <w:szCs w:val="24"/>
        </w:rPr>
        <w:t> "Did You Know?" random facts sidebar.</w:t>
      </w:r>
    </w:p>
    <w:p w14:paraId="5F8D072A"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Utility &amp; Tools</w:t>
      </w:r>
    </w:p>
    <w:p w14:paraId="4058CE25" w14:textId="77777777" w:rsidR="000D0A38" w:rsidRPr="000D0A38" w:rsidRDefault="000D0A38" w:rsidP="000D0A38">
      <w:pPr>
        <w:numPr>
          <w:ilvl w:val="0"/>
          <w:numId w:val="5"/>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Customization:</w:t>
      </w:r>
      <w:r w:rsidRPr="000D0A38">
        <w:rPr>
          <w:color w:val="000000"/>
          <w:sz w:val="24"/>
          <w:szCs w:val="24"/>
        </w:rPr>
        <w:t> Adjustable word count slider (500-2000 words).</w:t>
      </w:r>
    </w:p>
    <w:p w14:paraId="29E943E6" w14:textId="77777777" w:rsidR="000D0A38" w:rsidRPr="000D0A38" w:rsidRDefault="000D0A38" w:rsidP="000D0A38">
      <w:pPr>
        <w:numPr>
          <w:ilvl w:val="0"/>
          <w:numId w:val="5"/>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Export:</w:t>
      </w:r>
      <w:r w:rsidRPr="000D0A38">
        <w:rPr>
          <w:color w:val="000000"/>
          <w:sz w:val="24"/>
          <w:szCs w:val="24"/>
        </w:rPr>
        <w:t> Download results as Text (.txt) or Markdown (.md).</w:t>
      </w:r>
    </w:p>
    <w:p w14:paraId="74DE9BF4" w14:textId="77777777" w:rsidR="000D0A38" w:rsidRPr="000D0A38" w:rsidRDefault="000D0A38" w:rsidP="000D0A38">
      <w:pPr>
        <w:numPr>
          <w:ilvl w:val="0"/>
          <w:numId w:val="5"/>
        </w:numPr>
        <w:pBdr>
          <w:top w:val="nil"/>
          <w:left w:val="nil"/>
          <w:bottom w:val="nil"/>
          <w:right w:val="nil"/>
          <w:between w:val="nil"/>
        </w:pBdr>
        <w:shd w:val="clear" w:color="auto" w:fill="FFFFFF"/>
        <w:spacing w:line="240" w:lineRule="auto"/>
        <w:jc w:val="both"/>
        <w:rPr>
          <w:color w:val="000000"/>
          <w:sz w:val="24"/>
          <w:szCs w:val="24"/>
        </w:rPr>
      </w:pPr>
      <w:r w:rsidRPr="000D0A38">
        <w:rPr>
          <w:b/>
          <w:bCs/>
          <w:color w:val="000000"/>
          <w:sz w:val="24"/>
          <w:szCs w:val="24"/>
        </w:rPr>
        <w:t>Responsiveness:</w:t>
      </w:r>
      <w:r w:rsidRPr="000D0A38">
        <w:rPr>
          <w:color w:val="000000"/>
          <w:sz w:val="24"/>
          <w:szCs w:val="24"/>
        </w:rPr>
        <w:t> Mobile-friendly layout.</w:t>
      </w:r>
    </w:p>
    <w:p w14:paraId="1B11D1D5" w14:textId="77777777" w:rsidR="000D0A38" w:rsidRPr="000D0A38" w:rsidRDefault="00000000" w:rsidP="000D0A38">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pict w14:anchorId="05668AF1">
          <v:rect id="_x0000_i1026" style="width:0;height:0" o:hralign="center" o:hrstd="t" o:hr="t" fillcolor="#a0a0a0" stroked="f"/>
        </w:pict>
      </w:r>
    </w:p>
    <w:p w14:paraId="15ABAB54"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Step-3: Idea Prioritization</w:t>
      </w:r>
    </w:p>
    <w:p w14:paraId="75D86BE9"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Prioritization Matrix (Impact vs. Effort)</w:t>
      </w:r>
    </w:p>
    <w:tbl>
      <w:tblPr>
        <w:tblStyle w:val="TableGrid"/>
        <w:tblW w:w="8325" w:type="dxa"/>
        <w:tblLook w:val="04A0" w:firstRow="1" w:lastRow="0" w:firstColumn="1" w:lastColumn="0" w:noHBand="0" w:noVBand="1"/>
      </w:tblPr>
      <w:tblGrid>
        <w:gridCol w:w="1870"/>
        <w:gridCol w:w="4859"/>
        <w:gridCol w:w="1596"/>
      </w:tblGrid>
      <w:tr w:rsidR="000D0A38" w:rsidRPr="000D0A38" w14:paraId="47C77159" w14:textId="77777777" w:rsidTr="000D0A38">
        <w:trPr>
          <w:trHeight w:val="462"/>
        </w:trPr>
        <w:tc>
          <w:tcPr>
            <w:tcW w:w="0" w:type="auto"/>
            <w:vAlign w:val="center"/>
            <w:hideMark/>
          </w:tcPr>
          <w:p w14:paraId="0AB0C4E8" w14:textId="77777777" w:rsidR="000D0A38" w:rsidRPr="000D0A38" w:rsidRDefault="000D0A38" w:rsidP="000D0A38">
            <w:pPr>
              <w:pBdr>
                <w:top w:val="nil"/>
                <w:left w:val="nil"/>
                <w:bottom w:val="nil"/>
                <w:right w:val="nil"/>
                <w:between w:val="nil"/>
              </w:pBdr>
              <w:shd w:val="clear" w:color="auto" w:fill="FFFFFF"/>
              <w:spacing w:after="160"/>
              <w:jc w:val="center"/>
              <w:rPr>
                <w:b/>
                <w:bCs/>
                <w:color w:val="000000"/>
                <w:sz w:val="24"/>
                <w:szCs w:val="24"/>
              </w:rPr>
            </w:pPr>
            <w:r w:rsidRPr="000D0A38">
              <w:rPr>
                <w:b/>
                <w:bCs/>
                <w:color w:val="000000"/>
                <w:sz w:val="24"/>
                <w:szCs w:val="24"/>
              </w:rPr>
              <w:t>Priority</w:t>
            </w:r>
          </w:p>
        </w:tc>
        <w:tc>
          <w:tcPr>
            <w:tcW w:w="0" w:type="auto"/>
            <w:vAlign w:val="center"/>
            <w:hideMark/>
          </w:tcPr>
          <w:p w14:paraId="3A7EA41D" w14:textId="77777777" w:rsidR="000D0A38" w:rsidRPr="000D0A38" w:rsidRDefault="000D0A38" w:rsidP="000D0A38">
            <w:pPr>
              <w:pBdr>
                <w:top w:val="nil"/>
                <w:left w:val="nil"/>
                <w:bottom w:val="nil"/>
                <w:right w:val="nil"/>
                <w:between w:val="nil"/>
              </w:pBdr>
              <w:shd w:val="clear" w:color="auto" w:fill="FFFFFF"/>
              <w:spacing w:after="160"/>
              <w:jc w:val="center"/>
              <w:rPr>
                <w:b/>
                <w:bCs/>
                <w:color w:val="000000"/>
                <w:sz w:val="24"/>
                <w:szCs w:val="24"/>
              </w:rPr>
            </w:pPr>
            <w:r w:rsidRPr="000D0A38">
              <w:rPr>
                <w:b/>
                <w:bCs/>
                <w:color w:val="000000"/>
                <w:sz w:val="24"/>
                <w:szCs w:val="24"/>
              </w:rPr>
              <w:t>Features</w:t>
            </w:r>
          </w:p>
        </w:tc>
        <w:tc>
          <w:tcPr>
            <w:tcW w:w="0" w:type="auto"/>
            <w:vAlign w:val="center"/>
            <w:hideMark/>
          </w:tcPr>
          <w:p w14:paraId="276AD057" w14:textId="77777777" w:rsidR="000D0A38" w:rsidRPr="000D0A38" w:rsidRDefault="000D0A38" w:rsidP="000D0A38">
            <w:pPr>
              <w:pBdr>
                <w:top w:val="nil"/>
                <w:left w:val="nil"/>
                <w:bottom w:val="nil"/>
                <w:right w:val="nil"/>
                <w:between w:val="nil"/>
              </w:pBdr>
              <w:shd w:val="clear" w:color="auto" w:fill="FFFFFF"/>
              <w:spacing w:after="160"/>
              <w:jc w:val="center"/>
              <w:rPr>
                <w:b/>
                <w:bCs/>
                <w:color w:val="000000"/>
                <w:sz w:val="24"/>
                <w:szCs w:val="24"/>
              </w:rPr>
            </w:pPr>
            <w:r w:rsidRPr="000D0A38">
              <w:rPr>
                <w:b/>
                <w:bCs/>
                <w:color w:val="000000"/>
                <w:sz w:val="24"/>
                <w:szCs w:val="24"/>
              </w:rPr>
              <w:t>Status</w:t>
            </w:r>
          </w:p>
        </w:tc>
      </w:tr>
      <w:tr w:rsidR="000D0A38" w:rsidRPr="000D0A38" w14:paraId="1744DE70" w14:textId="77777777" w:rsidTr="000D0A38">
        <w:trPr>
          <w:trHeight w:val="2823"/>
        </w:trPr>
        <w:tc>
          <w:tcPr>
            <w:tcW w:w="0" w:type="auto"/>
            <w:vAlign w:val="center"/>
            <w:hideMark/>
          </w:tcPr>
          <w:p w14:paraId="495431B5"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b/>
                <w:bCs/>
                <w:color w:val="000000"/>
                <w:sz w:val="24"/>
                <w:szCs w:val="24"/>
              </w:rPr>
              <w:t>P0: Critical (Must Have)</w:t>
            </w:r>
          </w:p>
        </w:tc>
        <w:tc>
          <w:tcPr>
            <w:tcW w:w="0" w:type="auto"/>
            <w:vAlign w:val="center"/>
            <w:hideMark/>
          </w:tcPr>
          <w:p w14:paraId="3E03C672"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color w:val="000000"/>
                <w:sz w:val="24"/>
                <w:szCs w:val="24"/>
              </w:rPr>
              <w:t>• </w:t>
            </w:r>
            <w:r w:rsidRPr="000D0A38">
              <w:rPr>
                <w:b/>
                <w:bCs/>
                <w:color w:val="000000"/>
                <w:sz w:val="24"/>
                <w:szCs w:val="24"/>
              </w:rPr>
              <w:t>Gemini 2.5 Flash Integration</w:t>
            </w:r>
            <w:r w:rsidRPr="000D0A38">
              <w:rPr>
                <w:color w:val="000000"/>
                <w:sz w:val="24"/>
                <w:szCs w:val="24"/>
              </w:rPr>
              <w:t xml:space="preserve"> (High Impact, Medium </w:t>
            </w:r>
            <w:proofErr w:type="gramStart"/>
            <w:r w:rsidRPr="000D0A38">
              <w:rPr>
                <w:color w:val="000000"/>
                <w:sz w:val="24"/>
                <w:szCs w:val="24"/>
              </w:rPr>
              <w:t>Effort)•</w:t>
            </w:r>
            <w:proofErr w:type="gramEnd"/>
            <w:r w:rsidRPr="000D0A38">
              <w:rPr>
                <w:color w:val="000000"/>
                <w:sz w:val="24"/>
                <w:szCs w:val="24"/>
              </w:rPr>
              <w:t> </w:t>
            </w:r>
            <w:r w:rsidRPr="000D0A38">
              <w:rPr>
                <w:b/>
                <w:bCs/>
                <w:color w:val="000000"/>
                <w:sz w:val="24"/>
                <w:szCs w:val="24"/>
              </w:rPr>
              <w:t>Text &amp; Image Input Support</w:t>
            </w:r>
            <w:r w:rsidRPr="000D0A38">
              <w:rPr>
                <w:color w:val="000000"/>
                <w:sz w:val="24"/>
                <w:szCs w:val="24"/>
              </w:rPr>
              <w:t xml:space="preserve"> (High Impact, Low </w:t>
            </w:r>
            <w:proofErr w:type="gramStart"/>
            <w:r w:rsidRPr="000D0A38">
              <w:rPr>
                <w:color w:val="000000"/>
                <w:sz w:val="24"/>
                <w:szCs w:val="24"/>
              </w:rPr>
              <w:t>Effort)•</w:t>
            </w:r>
            <w:proofErr w:type="gramEnd"/>
            <w:r w:rsidRPr="000D0A38">
              <w:rPr>
                <w:color w:val="000000"/>
                <w:sz w:val="24"/>
                <w:szCs w:val="24"/>
              </w:rPr>
              <w:t> </w:t>
            </w:r>
            <w:r w:rsidRPr="000D0A38">
              <w:rPr>
                <w:b/>
                <w:bCs/>
                <w:color w:val="000000"/>
                <w:sz w:val="24"/>
                <w:szCs w:val="24"/>
              </w:rPr>
              <w:t>Responsive UI</w:t>
            </w:r>
            <w:r w:rsidRPr="000D0A38">
              <w:rPr>
                <w:color w:val="000000"/>
                <w:sz w:val="24"/>
                <w:szCs w:val="24"/>
              </w:rPr>
              <w:t> (High Impact, Medium Effort)</w:t>
            </w:r>
          </w:p>
        </w:tc>
        <w:tc>
          <w:tcPr>
            <w:tcW w:w="0" w:type="auto"/>
            <w:vAlign w:val="center"/>
            <w:hideMark/>
          </w:tcPr>
          <w:p w14:paraId="31E0C727"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rFonts w:ascii="Segoe UI Emoji" w:hAnsi="Segoe UI Emoji" w:cs="Segoe UI Emoji"/>
                <w:color w:val="000000"/>
                <w:sz w:val="24"/>
                <w:szCs w:val="24"/>
              </w:rPr>
              <w:t>✅</w:t>
            </w:r>
            <w:r w:rsidRPr="000D0A38">
              <w:rPr>
                <w:color w:val="000000"/>
                <w:sz w:val="24"/>
                <w:szCs w:val="24"/>
              </w:rPr>
              <w:t xml:space="preserve"> Implemented</w:t>
            </w:r>
          </w:p>
        </w:tc>
      </w:tr>
      <w:tr w:rsidR="000D0A38" w:rsidRPr="000D0A38" w14:paraId="225B6CC8" w14:textId="77777777" w:rsidTr="000D0A38">
        <w:trPr>
          <w:trHeight w:val="2835"/>
        </w:trPr>
        <w:tc>
          <w:tcPr>
            <w:tcW w:w="0" w:type="auto"/>
            <w:vAlign w:val="center"/>
            <w:hideMark/>
          </w:tcPr>
          <w:p w14:paraId="48163C2A"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b/>
                <w:bCs/>
                <w:color w:val="000000"/>
                <w:sz w:val="24"/>
                <w:szCs w:val="24"/>
              </w:rPr>
              <w:t>P1: Important (Should Have)</w:t>
            </w:r>
          </w:p>
        </w:tc>
        <w:tc>
          <w:tcPr>
            <w:tcW w:w="0" w:type="auto"/>
            <w:vAlign w:val="center"/>
            <w:hideMark/>
          </w:tcPr>
          <w:p w14:paraId="180EEA0E"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color w:val="000000"/>
                <w:sz w:val="24"/>
                <w:szCs w:val="24"/>
              </w:rPr>
              <w:t>• </w:t>
            </w:r>
            <w:r w:rsidRPr="000D0A38">
              <w:rPr>
                <w:b/>
                <w:bCs/>
                <w:color w:val="000000"/>
                <w:sz w:val="24"/>
                <w:szCs w:val="24"/>
              </w:rPr>
              <w:t>Premium Museum Aesthetic</w:t>
            </w:r>
            <w:r w:rsidRPr="000D0A38">
              <w:rPr>
                <w:color w:val="000000"/>
                <w:sz w:val="24"/>
                <w:szCs w:val="24"/>
              </w:rPr>
              <w:t xml:space="preserve"> (High Impact, Medium </w:t>
            </w:r>
            <w:proofErr w:type="gramStart"/>
            <w:r w:rsidRPr="000D0A38">
              <w:rPr>
                <w:color w:val="000000"/>
                <w:sz w:val="24"/>
                <w:szCs w:val="24"/>
              </w:rPr>
              <w:t>Effort)•</w:t>
            </w:r>
            <w:proofErr w:type="gramEnd"/>
            <w:r w:rsidRPr="000D0A38">
              <w:rPr>
                <w:color w:val="000000"/>
                <w:sz w:val="24"/>
                <w:szCs w:val="24"/>
              </w:rPr>
              <w:t> </w:t>
            </w:r>
            <w:r w:rsidRPr="000D0A38">
              <w:rPr>
                <w:b/>
                <w:bCs/>
                <w:color w:val="000000"/>
                <w:sz w:val="24"/>
                <w:szCs w:val="24"/>
              </w:rPr>
              <w:t>Downloadable Reports</w:t>
            </w:r>
            <w:r w:rsidRPr="000D0A38">
              <w:rPr>
                <w:color w:val="000000"/>
                <w:sz w:val="24"/>
                <w:szCs w:val="24"/>
              </w:rPr>
              <w:t xml:space="preserve"> (Medium Impact, Low </w:t>
            </w:r>
            <w:proofErr w:type="gramStart"/>
            <w:r w:rsidRPr="000D0A38">
              <w:rPr>
                <w:color w:val="000000"/>
                <w:sz w:val="24"/>
                <w:szCs w:val="24"/>
              </w:rPr>
              <w:t>Effort)•</w:t>
            </w:r>
            <w:proofErr w:type="gramEnd"/>
            <w:r w:rsidRPr="000D0A38">
              <w:rPr>
                <w:color w:val="000000"/>
                <w:sz w:val="24"/>
                <w:szCs w:val="24"/>
              </w:rPr>
              <w:t> </w:t>
            </w:r>
            <w:r w:rsidRPr="000D0A38">
              <w:rPr>
                <w:b/>
                <w:bCs/>
                <w:color w:val="000000"/>
                <w:sz w:val="24"/>
                <w:szCs w:val="24"/>
              </w:rPr>
              <w:t>Adjustable Detail Slider</w:t>
            </w:r>
            <w:r w:rsidRPr="000D0A38">
              <w:rPr>
                <w:color w:val="000000"/>
                <w:sz w:val="24"/>
                <w:szCs w:val="24"/>
              </w:rPr>
              <w:t> (Medium Impact, Low Effort)</w:t>
            </w:r>
          </w:p>
        </w:tc>
        <w:tc>
          <w:tcPr>
            <w:tcW w:w="0" w:type="auto"/>
            <w:vAlign w:val="center"/>
            <w:hideMark/>
          </w:tcPr>
          <w:p w14:paraId="0F35E9EA"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rFonts w:ascii="Segoe UI Emoji" w:hAnsi="Segoe UI Emoji" w:cs="Segoe UI Emoji"/>
                <w:color w:val="000000"/>
                <w:sz w:val="24"/>
                <w:szCs w:val="24"/>
              </w:rPr>
              <w:t>✅</w:t>
            </w:r>
            <w:r w:rsidRPr="000D0A38">
              <w:rPr>
                <w:color w:val="000000"/>
                <w:sz w:val="24"/>
                <w:szCs w:val="24"/>
              </w:rPr>
              <w:t xml:space="preserve"> Implemented</w:t>
            </w:r>
          </w:p>
        </w:tc>
      </w:tr>
      <w:tr w:rsidR="000D0A38" w:rsidRPr="000D0A38" w14:paraId="258B552C" w14:textId="77777777" w:rsidTr="000D0A38">
        <w:trPr>
          <w:trHeight w:val="2239"/>
        </w:trPr>
        <w:tc>
          <w:tcPr>
            <w:tcW w:w="0" w:type="auto"/>
            <w:vAlign w:val="center"/>
            <w:hideMark/>
          </w:tcPr>
          <w:p w14:paraId="28690608"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b/>
                <w:bCs/>
                <w:color w:val="000000"/>
                <w:sz w:val="24"/>
                <w:szCs w:val="24"/>
              </w:rPr>
              <w:lastRenderedPageBreak/>
              <w:t>P2: Nice to Have (Could Have)</w:t>
            </w:r>
          </w:p>
        </w:tc>
        <w:tc>
          <w:tcPr>
            <w:tcW w:w="0" w:type="auto"/>
            <w:vAlign w:val="center"/>
            <w:hideMark/>
          </w:tcPr>
          <w:p w14:paraId="60191E6C"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color w:val="000000"/>
                <w:sz w:val="24"/>
                <w:szCs w:val="24"/>
              </w:rPr>
              <w:t>• </w:t>
            </w:r>
            <w:r w:rsidRPr="000D0A38">
              <w:rPr>
                <w:b/>
                <w:bCs/>
                <w:color w:val="000000"/>
                <w:sz w:val="24"/>
                <w:szCs w:val="24"/>
              </w:rPr>
              <w:t>Random Historical Facts Sidebar</w:t>
            </w:r>
            <w:r w:rsidRPr="000D0A38">
              <w:rPr>
                <w:color w:val="000000"/>
                <w:sz w:val="24"/>
                <w:szCs w:val="24"/>
              </w:rPr>
              <w:t xml:space="preserve"> (Low Impact, Low </w:t>
            </w:r>
            <w:proofErr w:type="gramStart"/>
            <w:r w:rsidRPr="000D0A38">
              <w:rPr>
                <w:color w:val="000000"/>
                <w:sz w:val="24"/>
                <w:szCs w:val="24"/>
              </w:rPr>
              <w:t>Effort)•</w:t>
            </w:r>
            <w:proofErr w:type="gramEnd"/>
            <w:r w:rsidRPr="000D0A38">
              <w:rPr>
                <w:color w:val="000000"/>
                <w:sz w:val="24"/>
                <w:szCs w:val="24"/>
              </w:rPr>
              <w:t> </w:t>
            </w:r>
            <w:r w:rsidRPr="000D0A38">
              <w:rPr>
                <w:b/>
                <w:bCs/>
                <w:color w:val="000000"/>
                <w:sz w:val="24"/>
                <w:szCs w:val="24"/>
              </w:rPr>
              <w:t>Smooth Animations</w:t>
            </w:r>
            <w:r w:rsidRPr="000D0A38">
              <w:rPr>
                <w:color w:val="000000"/>
                <w:sz w:val="24"/>
                <w:szCs w:val="24"/>
              </w:rPr>
              <w:t> (Low Impact, Medium Effort)</w:t>
            </w:r>
          </w:p>
        </w:tc>
        <w:tc>
          <w:tcPr>
            <w:tcW w:w="0" w:type="auto"/>
            <w:vAlign w:val="center"/>
            <w:hideMark/>
          </w:tcPr>
          <w:p w14:paraId="3EB0F3F2"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rFonts w:ascii="Segoe UI Emoji" w:hAnsi="Segoe UI Emoji" w:cs="Segoe UI Emoji"/>
                <w:color w:val="000000"/>
                <w:sz w:val="24"/>
                <w:szCs w:val="24"/>
              </w:rPr>
              <w:t>✅</w:t>
            </w:r>
            <w:r w:rsidRPr="000D0A38">
              <w:rPr>
                <w:color w:val="000000"/>
                <w:sz w:val="24"/>
                <w:szCs w:val="24"/>
              </w:rPr>
              <w:t xml:space="preserve"> Implemented</w:t>
            </w:r>
          </w:p>
        </w:tc>
      </w:tr>
      <w:tr w:rsidR="000D0A38" w:rsidRPr="000D0A38" w14:paraId="0A9F1A63" w14:textId="77777777" w:rsidTr="000D0A38">
        <w:trPr>
          <w:trHeight w:val="2835"/>
        </w:trPr>
        <w:tc>
          <w:tcPr>
            <w:tcW w:w="0" w:type="auto"/>
            <w:vAlign w:val="center"/>
            <w:hideMark/>
          </w:tcPr>
          <w:p w14:paraId="6D4F2CAF"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b/>
                <w:bCs/>
                <w:color w:val="000000"/>
                <w:sz w:val="24"/>
                <w:szCs w:val="24"/>
              </w:rPr>
              <w:t>P3: Future Consideration</w:t>
            </w:r>
          </w:p>
        </w:tc>
        <w:tc>
          <w:tcPr>
            <w:tcW w:w="0" w:type="auto"/>
            <w:vAlign w:val="center"/>
            <w:hideMark/>
          </w:tcPr>
          <w:p w14:paraId="11721C27"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color w:val="000000"/>
                <w:sz w:val="24"/>
                <w:szCs w:val="24"/>
              </w:rPr>
              <w:t>• </w:t>
            </w:r>
            <w:r w:rsidRPr="000D0A38">
              <w:rPr>
                <w:b/>
                <w:bCs/>
                <w:color w:val="000000"/>
                <w:sz w:val="24"/>
                <w:szCs w:val="24"/>
              </w:rPr>
              <w:t>Voice/Audio Narration</w:t>
            </w:r>
            <w:r w:rsidRPr="000D0A38">
              <w:rPr>
                <w:color w:val="000000"/>
                <w:sz w:val="24"/>
                <w:szCs w:val="24"/>
              </w:rPr>
              <w:t xml:space="preserve"> (Medium Impact, High </w:t>
            </w:r>
            <w:proofErr w:type="gramStart"/>
            <w:r w:rsidRPr="000D0A38">
              <w:rPr>
                <w:color w:val="000000"/>
                <w:sz w:val="24"/>
                <w:szCs w:val="24"/>
              </w:rPr>
              <w:t>Effort)•</w:t>
            </w:r>
            <w:proofErr w:type="gramEnd"/>
            <w:r w:rsidRPr="000D0A38">
              <w:rPr>
                <w:color w:val="000000"/>
                <w:sz w:val="24"/>
                <w:szCs w:val="24"/>
              </w:rPr>
              <w:t> </w:t>
            </w:r>
            <w:r w:rsidRPr="000D0A38">
              <w:rPr>
                <w:b/>
                <w:bCs/>
                <w:color w:val="000000"/>
                <w:sz w:val="24"/>
                <w:szCs w:val="24"/>
              </w:rPr>
              <w:t>Augmented Reality View</w:t>
            </w:r>
            <w:r w:rsidRPr="000D0A38">
              <w:rPr>
                <w:color w:val="000000"/>
                <w:sz w:val="24"/>
                <w:szCs w:val="24"/>
              </w:rPr>
              <w:t xml:space="preserve"> (High Impact, Very High </w:t>
            </w:r>
            <w:proofErr w:type="gramStart"/>
            <w:r w:rsidRPr="000D0A38">
              <w:rPr>
                <w:color w:val="000000"/>
                <w:sz w:val="24"/>
                <w:szCs w:val="24"/>
              </w:rPr>
              <w:t>Effort)•</w:t>
            </w:r>
            <w:proofErr w:type="gramEnd"/>
            <w:r w:rsidRPr="000D0A38">
              <w:rPr>
                <w:color w:val="000000"/>
                <w:sz w:val="24"/>
                <w:szCs w:val="24"/>
              </w:rPr>
              <w:t> </w:t>
            </w:r>
            <w:r w:rsidRPr="000D0A38">
              <w:rPr>
                <w:b/>
                <w:bCs/>
                <w:color w:val="000000"/>
                <w:sz w:val="24"/>
                <w:szCs w:val="24"/>
              </w:rPr>
              <w:t>User Accounts/History</w:t>
            </w:r>
            <w:r w:rsidRPr="000D0A38">
              <w:rPr>
                <w:color w:val="000000"/>
                <w:sz w:val="24"/>
                <w:szCs w:val="24"/>
              </w:rPr>
              <w:t> (Low Impact, High Effort)</w:t>
            </w:r>
          </w:p>
        </w:tc>
        <w:tc>
          <w:tcPr>
            <w:tcW w:w="0" w:type="auto"/>
            <w:vAlign w:val="center"/>
            <w:hideMark/>
          </w:tcPr>
          <w:p w14:paraId="61AED144" w14:textId="77777777" w:rsidR="000D0A38" w:rsidRPr="000D0A38" w:rsidRDefault="000D0A38" w:rsidP="000D0A38">
            <w:pPr>
              <w:pBdr>
                <w:top w:val="nil"/>
                <w:left w:val="nil"/>
                <w:bottom w:val="nil"/>
                <w:right w:val="nil"/>
                <w:between w:val="nil"/>
              </w:pBdr>
              <w:shd w:val="clear" w:color="auto" w:fill="FFFFFF"/>
              <w:spacing w:after="160"/>
              <w:jc w:val="center"/>
              <w:rPr>
                <w:color w:val="000000"/>
                <w:sz w:val="24"/>
                <w:szCs w:val="24"/>
              </w:rPr>
            </w:pPr>
            <w:r w:rsidRPr="000D0A38">
              <w:rPr>
                <w:rFonts w:ascii="Segoe UI Emoji" w:hAnsi="Segoe UI Emoji" w:cs="Segoe UI Emoji"/>
                <w:color w:val="000000"/>
                <w:sz w:val="24"/>
                <w:szCs w:val="24"/>
              </w:rPr>
              <w:t>⏳</w:t>
            </w:r>
            <w:r w:rsidRPr="000D0A38">
              <w:rPr>
                <w:color w:val="000000"/>
                <w:sz w:val="24"/>
                <w:szCs w:val="24"/>
              </w:rPr>
              <w:t xml:space="preserve"> Backlog</w:t>
            </w:r>
          </w:p>
        </w:tc>
      </w:tr>
    </w:tbl>
    <w:p w14:paraId="14C40509" w14:textId="77777777" w:rsidR="000D0A38" w:rsidRPr="000D0A38" w:rsidRDefault="000D0A38" w:rsidP="000D0A38">
      <w:pPr>
        <w:pBdr>
          <w:top w:val="nil"/>
          <w:left w:val="nil"/>
          <w:bottom w:val="nil"/>
          <w:right w:val="nil"/>
          <w:between w:val="nil"/>
        </w:pBdr>
        <w:shd w:val="clear" w:color="auto" w:fill="FFFFFF"/>
        <w:spacing w:line="240" w:lineRule="auto"/>
        <w:jc w:val="both"/>
        <w:rPr>
          <w:b/>
          <w:bCs/>
          <w:color w:val="000000"/>
          <w:sz w:val="24"/>
          <w:szCs w:val="24"/>
        </w:rPr>
      </w:pPr>
      <w:r w:rsidRPr="000D0A38">
        <w:rPr>
          <w:b/>
          <w:bCs/>
          <w:color w:val="000000"/>
          <w:sz w:val="24"/>
          <w:szCs w:val="24"/>
        </w:rPr>
        <w:t>Selected MVP Scope</w:t>
      </w:r>
    </w:p>
    <w:p w14:paraId="3F01DF2B" w14:textId="77777777" w:rsidR="000D0A38" w:rsidRPr="000D0A38" w:rsidRDefault="000D0A38" w:rsidP="000D0A38">
      <w:pPr>
        <w:pBdr>
          <w:top w:val="nil"/>
          <w:left w:val="nil"/>
          <w:bottom w:val="nil"/>
          <w:right w:val="nil"/>
          <w:between w:val="nil"/>
        </w:pBdr>
        <w:shd w:val="clear" w:color="auto" w:fill="FFFFFF"/>
        <w:spacing w:line="240" w:lineRule="auto"/>
        <w:jc w:val="both"/>
        <w:rPr>
          <w:color w:val="000000"/>
          <w:sz w:val="24"/>
          <w:szCs w:val="24"/>
        </w:rPr>
      </w:pPr>
      <w:r w:rsidRPr="000D0A38">
        <w:rPr>
          <w:color w:val="000000"/>
          <w:sz w:val="24"/>
          <w:szCs w:val="24"/>
        </w:rPr>
        <w:t>For the initial release, the team has prioritized all </w:t>
      </w:r>
      <w:r w:rsidRPr="000D0A38">
        <w:rPr>
          <w:b/>
          <w:bCs/>
          <w:color w:val="000000"/>
          <w:sz w:val="24"/>
          <w:szCs w:val="24"/>
        </w:rPr>
        <w:t>P0 and P1</w:t>
      </w:r>
      <w:r w:rsidRPr="000D0A38">
        <w:rPr>
          <w:color w:val="000000"/>
          <w:sz w:val="24"/>
          <w:szCs w:val="24"/>
        </w:rPr>
        <w:t> features to ensure a functional and visually appealing product. The focus is on delivering high-quality, AI-generated historical content in a beautiful, easy-to-use interface.</w:t>
      </w:r>
    </w:p>
    <w:p w14:paraId="6EF5AB08" w14:textId="1AAC88F1" w:rsidR="00CB3EFA" w:rsidRDefault="00CB3EFA" w:rsidP="000D0A38">
      <w:pPr>
        <w:pBdr>
          <w:top w:val="nil"/>
          <w:left w:val="nil"/>
          <w:bottom w:val="nil"/>
          <w:right w:val="nil"/>
          <w:between w:val="nil"/>
        </w:pBdr>
        <w:shd w:val="clear" w:color="auto" w:fill="FFFFFF"/>
        <w:spacing w:line="240" w:lineRule="auto"/>
        <w:jc w:val="both"/>
        <w:rPr>
          <w:sz w:val="24"/>
          <w:szCs w:val="24"/>
        </w:rPr>
      </w:pPr>
    </w:p>
    <w:sectPr w:rsidR="00CB3EF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6E78"/>
    <w:multiLevelType w:val="multilevel"/>
    <w:tmpl w:val="9FD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3B0E72"/>
    <w:multiLevelType w:val="multilevel"/>
    <w:tmpl w:val="C1DE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0F75A4"/>
    <w:multiLevelType w:val="multilevel"/>
    <w:tmpl w:val="B3DC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001331"/>
    <w:multiLevelType w:val="multilevel"/>
    <w:tmpl w:val="F2C0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31267B4"/>
    <w:multiLevelType w:val="multilevel"/>
    <w:tmpl w:val="43F0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066108">
    <w:abstractNumId w:val="2"/>
  </w:num>
  <w:num w:numId="2" w16cid:durableId="1338769599">
    <w:abstractNumId w:val="4"/>
  </w:num>
  <w:num w:numId="3" w16cid:durableId="1196575626">
    <w:abstractNumId w:val="3"/>
  </w:num>
  <w:num w:numId="4" w16cid:durableId="1215046708">
    <w:abstractNumId w:val="1"/>
  </w:num>
  <w:num w:numId="5" w16cid:durableId="1549996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EFA"/>
    <w:rsid w:val="000707EE"/>
    <w:rsid w:val="000D0A38"/>
    <w:rsid w:val="00336EE1"/>
    <w:rsid w:val="003E1CC1"/>
    <w:rsid w:val="00460D15"/>
    <w:rsid w:val="007A6A6B"/>
    <w:rsid w:val="00B31BB5"/>
    <w:rsid w:val="00CB3EFA"/>
    <w:rsid w:val="00DF0FCE"/>
    <w:rsid w:val="00FD5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E0576"/>
  <w15:docId w15:val="{6FC4360D-4850-46D4-A560-E92E589C5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540</Words>
  <Characters>3078</Characters>
  <Application>Microsoft Office Word</Application>
  <DocSecurity>0</DocSecurity>
  <Lines>25</Lines>
  <Paragraphs>7</Paragraphs>
  <ScaleCrop>false</ScaleCrop>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syam bukkuru</cp:lastModifiedBy>
  <cp:revision>5</cp:revision>
  <dcterms:created xsi:type="dcterms:W3CDTF">2026-02-18T05:35:00Z</dcterms:created>
  <dcterms:modified xsi:type="dcterms:W3CDTF">2026-02-26T07:14:00Z</dcterms:modified>
</cp:coreProperties>
</file>