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70E7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4BEE5131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4D4898" w14:paraId="5DA2D284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A7A2" w14:textId="77777777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BBBA" w14:textId="34C319B4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31 January </w:t>
            </w:r>
            <w:r w:rsidR="00D856CE"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 w:rsidR="00D856CE">
              <w:rPr>
                <w:color w:val="000000"/>
              </w:rPr>
              <w:t>26</w:t>
            </w:r>
          </w:p>
        </w:tc>
      </w:tr>
      <w:tr w:rsidR="004D4898" w14:paraId="24460980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0D36" w14:textId="77777777" w:rsidR="004D4898" w:rsidRDefault="000B3D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A2BD" w14:textId="3BAFE75C" w:rsidR="004D4898" w:rsidRDefault="00980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 </w:t>
            </w:r>
            <w:r w:rsidR="0060143F" w:rsidRPr="0060143F">
              <w:t>LTVIP2026TMIDS24232</w:t>
            </w:r>
          </w:p>
        </w:tc>
      </w:tr>
      <w:tr w:rsidR="00FB0DD9" w14:paraId="200BE437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2900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B301" w14:textId="4F87785F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FB0DD9" w14:paraId="37AFB0ED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C3F6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6DC4" w14:textId="77777777" w:rsid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6A2351D5" w14:textId="77777777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073B22" w14:textId="77777777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74709F" w14:textId="77777777" w:rsidR="004D4898" w:rsidRDefault="000B3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4F2AC4CD" w14:textId="77777777" w:rsidR="00FB0DD9" w:rsidRDefault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2D2B9E36" w14:textId="77777777"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Table-1: Components &amp; Technologies</w:t>
      </w:r>
    </w:p>
    <w:tbl>
      <w:tblPr>
        <w:tblStyle w:val="TableGrid"/>
        <w:tblW w:w="13398" w:type="dxa"/>
        <w:tblLook w:val="04A0" w:firstRow="1" w:lastRow="0" w:firstColumn="1" w:lastColumn="0" w:noHBand="0" w:noVBand="1"/>
      </w:tblPr>
      <w:tblGrid>
        <w:gridCol w:w="744"/>
        <w:gridCol w:w="2122"/>
        <w:gridCol w:w="5156"/>
        <w:gridCol w:w="5376"/>
      </w:tblGrid>
      <w:tr w:rsidR="00FB0DD9" w:rsidRPr="00FB0DD9" w14:paraId="71292D9F" w14:textId="77777777" w:rsidTr="00FB0DD9">
        <w:trPr>
          <w:trHeight w:val="253"/>
        </w:trPr>
        <w:tc>
          <w:tcPr>
            <w:tcW w:w="0" w:type="auto"/>
            <w:hideMark/>
          </w:tcPr>
          <w:p w14:paraId="7D614F6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hideMark/>
          </w:tcPr>
          <w:p w14:paraId="1931630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hideMark/>
          </w:tcPr>
          <w:p w14:paraId="16B0568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14:paraId="05F3B31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14:paraId="678BB6DB" w14:textId="77777777" w:rsidTr="00FB0DD9">
        <w:trPr>
          <w:trHeight w:val="759"/>
        </w:trPr>
        <w:tc>
          <w:tcPr>
            <w:tcW w:w="0" w:type="auto"/>
            <w:hideMark/>
          </w:tcPr>
          <w:p w14:paraId="53C8318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14:paraId="4221298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User Interface</w:t>
            </w:r>
          </w:p>
        </w:tc>
        <w:tc>
          <w:tcPr>
            <w:tcW w:w="0" w:type="auto"/>
            <w:hideMark/>
          </w:tcPr>
          <w:p w14:paraId="0D42712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Museum-themed web interface for users to input text or upload images.</w:t>
            </w:r>
          </w:p>
        </w:tc>
        <w:tc>
          <w:tcPr>
            <w:tcW w:w="0" w:type="auto"/>
            <w:hideMark/>
          </w:tcPr>
          <w:p w14:paraId="48FB30C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Start: </w:t>
            </w:r>
            <w:r w:rsidRPr="00FB0DD9">
              <w:rPr>
                <w:b/>
                <w:bCs/>
                <w:color w:val="000000"/>
              </w:rPr>
              <w:t>Streamlit</w:t>
            </w:r>
            <w:r w:rsidRPr="00FB0DD9">
              <w:rPr>
                <w:color w:val="000000"/>
              </w:rPr>
              <w:t> (Python-based UI framework), HTML, CSS (Custom Styling)</w:t>
            </w:r>
          </w:p>
        </w:tc>
      </w:tr>
      <w:tr w:rsidR="00FB0DD9" w:rsidRPr="00FB0DD9" w14:paraId="00589525" w14:textId="77777777" w:rsidTr="00FB0DD9">
        <w:trPr>
          <w:trHeight w:val="699"/>
        </w:trPr>
        <w:tc>
          <w:tcPr>
            <w:tcW w:w="0" w:type="auto"/>
            <w:hideMark/>
          </w:tcPr>
          <w:p w14:paraId="75F2EAF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14:paraId="032CE5C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Application Logic</w:t>
            </w:r>
          </w:p>
        </w:tc>
        <w:tc>
          <w:tcPr>
            <w:tcW w:w="0" w:type="auto"/>
            <w:hideMark/>
          </w:tcPr>
          <w:p w14:paraId="6C784B2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Core logic for handling user inputs, API communication, and state management.</w:t>
            </w:r>
          </w:p>
        </w:tc>
        <w:tc>
          <w:tcPr>
            <w:tcW w:w="0" w:type="auto"/>
            <w:hideMark/>
          </w:tcPr>
          <w:p w14:paraId="5DE6F52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 3.8+</w:t>
            </w:r>
          </w:p>
        </w:tc>
      </w:tr>
      <w:tr w:rsidR="00FB0DD9" w:rsidRPr="00FB0DD9" w14:paraId="7DC4143D" w14:textId="77777777" w:rsidTr="00FB0DD9">
        <w:trPr>
          <w:trHeight w:val="695"/>
        </w:trPr>
        <w:tc>
          <w:tcPr>
            <w:tcW w:w="0" w:type="auto"/>
            <w:hideMark/>
          </w:tcPr>
          <w:p w14:paraId="615E5F1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14:paraId="7C72ED7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Generative AI Service</w:t>
            </w:r>
          </w:p>
        </w:tc>
        <w:tc>
          <w:tcPr>
            <w:tcW w:w="0" w:type="auto"/>
            <w:hideMark/>
          </w:tcPr>
          <w:p w14:paraId="600CDCF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AI Engine for generating historical descriptions and analyzing images.</w:t>
            </w:r>
          </w:p>
        </w:tc>
        <w:tc>
          <w:tcPr>
            <w:tcW w:w="0" w:type="auto"/>
            <w:hideMark/>
          </w:tcPr>
          <w:p w14:paraId="68862847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Gemini 2.5 Flash</w:t>
            </w:r>
          </w:p>
        </w:tc>
      </w:tr>
      <w:tr w:rsidR="00FB0DD9" w:rsidRPr="00FB0DD9" w14:paraId="5F456AF0" w14:textId="77777777" w:rsidTr="00FB0DD9">
        <w:trPr>
          <w:trHeight w:val="506"/>
        </w:trPr>
        <w:tc>
          <w:tcPr>
            <w:tcW w:w="0" w:type="auto"/>
            <w:hideMark/>
          </w:tcPr>
          <w:p w14:paraId="6649704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14:paraId="2A663BD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Image Processing</w:t>
            </w:r>
          </w:p>
        </w:tc>
        <w:tc>
          <w:tcPr>
            <w:tcW w:w="0" w:type="auto"/>
            <w:hideMark/>
          </w:tcPr>
          <w:p w14:paraId="2F11DF2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Logic for handling and encoding uploaded images before API transmission.</w:t>
            </w:r>
          </w:p>
        </w:tc>
        <w:tc>
          <w:tcPr>
            <w:tcW w:w="0" w:type="auto"/>
            <w:hideMark/>
          </w:tcPr>
          <w:p w14:paraId="5BAB8CC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Pillow (PIL)</w:t>
            </w:r>
            <w:r w:rsidRPr="00FB0DD9">
              <w:rPr>
                <w:color w:val="000000"/>
              </w:rPr>
              <w:t> Library</w:t>
            </w:r>
          </w:p>
        </w:tc>
      </w:tr>
      <w:tr w:rsidR="00FB0DD9" w:rsidRPr="00FB0DD9" w14:paraId="1E0C1248" w14:textId="77777777" w:rsidTr="00FB0DD9">
        <w:trPr>
          <w:trHeight w:val="1038"/>
        </w:trPr>
        <w:tc>
          <w:tcPr>
            <w:tcW w:w="0" w:type="auto"/>
            <w:hideMark/>
          </w:tcPr>
          <w:p w14:paraId="05246A8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14:paraId="61189C9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Environment Config</w:t>
            </w:r>
          </w:p>
        </w:tc>
        <w:tc>
          <w:tcPr>
            <w:tcW w:w="0" w:type="auto"/>
            <w:hideMark/>
          </w:tcPr>
          <w:p w14:paraId="083CCA0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Management of sensitive credentials like API keys.</w:t>
            </w:r>
          </w:p>
        </w:tc>
        <w:tc>
          <w:tcPr>
            <w:tcW w:w="0" w:type="auto"/>
            <w:hideMark/>
          </w:tcPr>
          <w:p w14:paraId="1F1FB26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python-dotenv</w:t>
            </w:r>
          </w:p>
        </w:tc>
      </w:tr>
      <w:tr w:rsidR="00FB0DD9" w:rsidRPr="00FB0DD9" w14:paraId="175625FD" w14:textId="77777777" w:rsidTr="00FB0DD9">
        <w:trPr>
          <w:trHeight w:val="1088"/>
        </w:trPr>
        <w:tc>
          <w:tcPr>
            <w:tcW w:w="0" w:type="auto"/>
            <w:hideMark/>
          </w:tcPr>
          <w:p w14:paraId="5026071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6.</w:t>
            </w:r>
          </w:p>
        </w:tc>
        <w:tc>
          <w:tcPr>
            <w:tcW w:w="0" w:type="auto"/>
            <w:hideMark/>
          </w:tcPr>
          <w:p w14:paraId="5DEB846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File Storage</w:t>
            </w:r>
          </w:p>
        </w:tc>
        <w:tc>
          <w:tcPr>
            <w:tcW w:w="0" w:type="auto"/>
            <w:hideMark/>
          </w:tcPr>
          <w:p w14:paraId="2F443FD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Temporary in-memory handling for uploads; local storage for downloads.</w:t>
            </w:r>
          </w:p>
        </w:tc>
        <w:tc>
          <w:tcPr>
            <w:tcW w:w="0" w:type="auto"/>
            <w:hideMark/>
          </w:tcPr>
          <w:p w14:paraId="6851C05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Python </w:t>
            </w:r>
          </w:p>
          <w:p w14:paraId="234CD46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io</w:t>
            </w:r>
          </w:p>
          <w:p w14:paraId="557C29A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 module</w:t>
            </w:r>
            <w:r w:rsidRPr="00FB0DD9">
              <w:rPr>
                <w:color w:val="000000"/>
              </w:rPr>
              <w:t>, Local Filesystem</w:t>
            </w:r>
          </w:p>
        </w:tc>
      </w:tr>
      <w:tr w:rsidR="00FB0DD9" w:rsidRPr="00FB0DD9" w14:paraId="57A5DA8B" w14:textId="77777777" w:rsidTr="00FB0DD9">
        <w:trPr>
          <w:trHeight w:val="700"/>
        </w:trPr>
        <w:tc>
          <w:tcPr>
            <w:tcW w:w="0" w:type="auto"/>
            <w:hideMark/>
          </w:tcPr>
          <w:p w14:paraId="5EFC113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lastRenderedPageBreak/>
              <w:t>7.</w:t>
            </w:r>
          </w:p>
        </w:tc>
        <w:tc>
          <w:tcPr>
            <w:tcW w:w="0" w:type="auto"/>
            <w:hideMark/>
          </w:tcPr>
          <w:p w14:paraId="072DF8BA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External API</w:t>
            </w:r>
          </w:p>
        </w:tc>
        <w:tc>
          <w:tcPr>
            <w:tcW w:w="0" w:type="auto"/>
            <w:hideMark/>
          </w:tcPr>
          <w:p w14:paraId="09ABA774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primary AI service used for content generation.</w:t>
            </w:r>
          </w:p>
        </w:tc>
        <w:tc>
          <w:tcPr>
            <w:tcW w:w="0" w:type="auto"/>
            <w:hideMark/>
          </w:tcPr>
          <w:p w14:paraId="1943C33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Google Generative AI API</w:t>
            </w:r>
          </w:p>
        </w:tc>
      </w:tr>
      <w:tr w:rsidR="00FB0DD9" w:rsidRPr="00FB0DD9" w14:paraId="7DDD7D14" w14:textId="77777777" w:rsidTr="00FB0DD9">
        <w:trPr>
          <w:trHeight w:val="696"/>
        </w:trPr>
        <w:tc>
          <w:tcPr>
            <w:tcW w:w="0" w:type="auto"/>
            <w:hideMark/>
          </w:tcPr>
          <w:p w14:paraId="10BDE91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8.</w:t>
            </w:r>
          </w:p>
        </w:tc>
        <w:tc>
          <w:tcPr>
            <w:tcW w:w="0" w:type="auto"/>
            <w:hideMark/>
          </w:tcPr>
          <w:p w14:paraId="60A465C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Infrastructure</w:t>
            </w:r>
          </w:p>
        </w:tc>
        <w:tc>
          <w:tcPr>
            <w:tcW w:w="0" w:type="auto"/>
            <w:hideMark/>
          </w:tcPr>
          <w:p w14:paraId="1DE1939B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Deployment environment for running the Python application.</w:t>
            </w:r>
          </w:p>
        </w:tc>
        <w:tc>
          <w:tcPr>
            <w:tcW w:w="0" w:type="auto"/>
            <w:hideMark/>
          </w:tcPr>
          <w:p w14:paraId="71E8750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Local Machine</w:t>
            </w:r>
            <w:r w:rsidRPr="00FB0DD9">
              <w:rPr>
                <w:color w:val="000000"/>
              </w:rPr>
              <w:t> (Development) / </w:t>
            </w:r>
            <w:r w:rsidRPr="00FB0DD9">
              <w:rPr>
                <w:b/>
                <w:bCs/>
                <w:color w:val="000000"/>
              </w:rPr>
              <w:t>Streamlit Community Cloud</w:t>
            </w:r>
            <w:r w:rsidRPr="00FB0DD9">
              <w:rPr>
                <w:color w:val="000000"/>
              </w:rPr>
              <w:t> (Production)</w:t>
            </w:r>
          </w:p>
        </w:tc>
      </w:tr>
    </w:tbl>
    <w:p w14:paraId="69AFB36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048229C4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6884592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</w:p>
    <w:p w14:paraId="351460AD" w14:textId="385DE2D9" w:rsidR="00FB0DD9" w:rsidRPr="00FB0DD9" w:rsidRDefault="00000000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00000"/>
        </w:rPr>
      </w:pPr>
      <w:r>
        <w:rPr>
          <w:color w:val="000000"/>
        </w:rPr>
        <w:pict w14:anchorId="11CAD3CA">
          <v:rect id="_x0000_i1025" style="width:0;height:0" o:hralign="center" o:hrstd="t" o:hr="t" fillcolor="#a0a0a0" stroked="f"/>
        </w:pict>
      </w:r>
    </w:p>
    <w:p w14:paraId="46EC02C1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19DEC8BC" w14:textId="77777777" w:rsid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69CDA2CA" w14:textId="67329082" w:rsidR="00FB0DD9" w:rsidRPr="00FB0DD9" w:rsidRDefault="00FB0DD9" w:rsidP="00FB0D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 w:rsidRPr="00FB0DD9">
        <w:rPr>
          <w:b/>
          <w:bCs/>
          <w:color w:val="000000"/>
        </w:rPr>
        <w:t>Table-2: Application Characteristics</w:t>
      </w:r>
    </w:p>
    <w:tbl>
      <w:tblPr>
        <w:tblStyle w:val="TableGrid"/>
        <w:tblW w:w="13429" w:type="dxa"/>
        <w:tblLook w:val="04A0" w:firstRow="1" w:lastRow="0" w:firstColumn="1" w:lastColumn="0" w:noHBand="0" w:noVBand="1"/>
      </w:tblPr>
      <w:tblGrid>
        <w:gridCol w:w="744"/>
        <w:gridCol w:w="2542"/>
        <w:gridCol w:w="5912"/>
        <w:gridCol w:w="4231"/>
      </w:tblGrid>
      <w:tr w:rsidR="00FB0DD9" w:rsidRPr="00FB0DD9" w14:paraId="1E02EECF" w14:textId="77777777" w:rsidTr="00FB0DD9">
        <w:trPr>
          <w:trHeight w:val="253"/>
        </w:trPr>
        <w:tc>
          <w:tcPr>
            <w:tcW w:w="0" w:type="auto"/>
            <w:hideMark/>
          </w:tcPr>
          <w:p w14:paraId="10EB065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hideMark/>
          </w:tcPr>
          <w:p w14:paraId="235EDAC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hideMark/>
          </w:tcPr>
          <w:p w14:paraId="08FAB27F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hideMark/>
          </w:tcPr>
          <w:p w14:paraId="149E753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Technology</w:t>
            </w:r>
          </w:p>
        </w:tc>
      </w:tr>
      <w:tr w:rsidR="00FB0DD9" w:rsidRPr="00FB0DD9" w14:paraId="4947A4B4" w14:textId="77777777" w:rsidTr="00FB0DD9">
        <w:trPr>
          <w:trHeight w:val="782"/>
        </w:trPr>
        <w:tc>
          <w:tcPr>
            <w:tcW w:w="0" w:type="auto"/>
            <w:hideMark/>
          </w:tcPr>
          <w:p w14:paraId="7190476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1.</w:t>
            </w:r>
          </w:p>
        </w:tc>
        <w:tc>
          <w:tcPr>
            <w:tcW w:w="0" w:type="auto"/>
            <w:hideMark/>
          </w:tcPr>
          <w:p w14:paraId="471009D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Open-Source Frameworks</w:t>
            </w:r>
          </w:p>
        </w:tc>
        <w:tc>
          <w:tcPr>
            <w:tcW w:w="0" w:type="auto"/>
            <w:hideMark/>
          </w:tcPr>
          <w:p w14:paraId="4D566BA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core framework used to build and deploy the web application quickly.</w:t>
            </w:r>
          </w:p>
        </w:tc>
        <w:tc>
          <w:tcPr>
            <w:tcW w:w="0" w:type="auto"/>
            <w:hideMark/>
          </w:tcPr>
          <w:p w14:paraId="076BAFE5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</w:t>
            </w:r>
          </w:p>
        </w:tc>
      </w:tr>
      <w:tr w:rsidR="00FB0DD9" w:rsidRPr="00FB0DD9" w14:paraId="7EC06C1B" w14:textId="77777777" w:rsidTr="00FB0DD9">
        <w:trPr>
          <w:trHeight w:val="507"/>
        </w:trPr>
        <w:tc>
          <w:tcPr>
            <w:tcW w:w="0" w:type="auto"/>
            <w:hideMark/>
          </w:tcPr>
          <w:p w14:paraId="5C86764A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2.</w:t>
            </w:r>
          </w:p>
        </w:tc>
        <w:tc>
          <w:tcPr>
            <w:tcW w:w="0" w:type="auto"/>
            <w:hideMark/>
          </w:tcPr>
          <w:p w14:paraId="2D74DA1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Security Implementations</w:t>
            </w:r>
          </w:p>
        </w:tc>
        <w:tc>
          <w:tcPr>
            <w:tcW w:w="0" w:type="auto"/>
            <w:hideMark/>
          </w:tcPr>
          <w:p w14:paraId="76E04D3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Secure handling of API keys to prevent exposure.</w:t>
            </w:r>
          </w:p>
        </w:tc>
        <w:tc>
          <w:tcPr>
            <w:tcW w:w="0" w:type="auto"/>
            <w:hideMark/>
          </w:tcPr>
          <w:p w14:paraId="15FF508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Environment Variables (.env)</w:t>
            </w:r>
            <w:r w:rsidRPr="00FB0DD9">
              <w:rPr>
                <w:color w:val="000000"/>
              </w:rPr>
              <w:t> / </w:t>
            </w:r>
            <w:r w:rsidRPr="00FB0DD9">
              <w:rPr>
                <w:b/>
                <w:bCs/>
                <w:color w:val="000000"/>
              </w:rPr>
              <w:t>Streamlit Secrets</w:t>
            </w:r>
          </w:p>
        </w:tc>
      </w:tr>
      <w:tr w:rsidR="00FB0DD9" w:rsidRPr="00FB0DD9" w14:paraId="17CC9307" w14:textId="77777777" w:rsidTr="00FB0DD9">
        <w:trPr>
          <w:trHeight w:val="144"/>
        </w:trPr>
        <w:tc>
          <w:tcPr>
            <w:tcW w:w="0" w:type="auto"/>
            <w:hideMark/>
          </w:tcPr>
          <w:p w14:paraId="370042B1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3.</w:t>
            </w:r>
          </w:p>
        </w:tc>
        <w:tc>
          <w:tcPr>
            <w:tcW w:w="0" w:type="auto"/>
            <w:hideMark/>
          </w:tcPr>
          <w:p w14:paraId="200B55F2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Scalable Architecture</w:t>
            </w:r>
          </w:p>
        </w:tc>
        <w:tc>
          <w:tcPr>
            <w:tcW w:w="0" w:type="auto"/>
            <w:hideMark/>
          </w:tcPr>
          <w:p w14:paraId="6DECEFFD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The app is stateless, allowing multiple instances to run independently behind a load balancer.</w:t>
            </w:r>
          </w:p>
        </w:tc>
        <w:tc>
          <w:tcPr>
            <w:tcW w:w="0" w:type="auto"/>
            <w:hideMark/>
          </w:tcPr>
          <w:p w14:paraId="35BFBD43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Cloud-Native / Serverless</w:t>
            </w:r>
            <w:r w:rsidRPr="00FB0DD9">
              <w:rPr>
                <w:color w:val="000000"/>
              </w:rPr>
              <w:t> (when deployed on Cloud)</w:t>
            </w:r>
          </w:p>
        </w:tc>
      </w:tr>
      <w:tr w:rsidR="00FB0DD9" w:rsidRPr="00FB0DD9" w14:paraId="4FD4D34B" w14:textId="77777777" w:rsidTr="00FB0DD9">
        <w:trPr>
          <w:trHeight w:val="144"/>
        </w:trPr>
        <w:tc>
          <w:tcPr>
            <w:tcW w:w="0" w:type="auto"/>
            <w:hideMark/>
          </w:tcPr>
          <w:p w14:paraId="1E31254C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4.</w:t>
            </w:r>
          </w:p>
        </w:tc>
        <w:tc>
          <w:tcPr>
            <w:tcW w:w="0" w:type="auto"/>
            <w:hideMark/>
          </w:tcPr>
          <w:p w14:paraId="5E709F7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  <w:hideMark/>
          </w:tcPr>
          <w:p w14:paraId="21A25D51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High availability is managed by the cloud platform hosting the app.</w:t>
            </w:r>
          </w:p>
        </w:tc>
        <w:tc>
          <w:tcPr>
            <w:tcW w:w="0" w:type="auto"/>
            <w:hideMark/>
          </w:tcPr>
          <w:p w14:paraId="6CE2B20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 Cloud</w:t>
            </w:r>
            <w:r w:rsidRPr="00FB0DD9">
              <w:rPr>
                <w:color w:val="000000"/>
              </w:rPr>
              <w:t> / </w:t>
            </w:r>
            <w:r w:rsidRPr="00FB0DD9">
              <w:rPr>
                <w:b/>
                <w:bCs/>
                <w:color w:val="000000"/>
              </w:rPr>
              <w:t>Docker Container</w:t>
            </w:r>
            <w:r w:rsidRPr="00FB0DD9">
              <w:rPr>
                <w:color w:val="000000"/>
              </w:rPr>
              <w:t> orchestration</w:t>
            </w:r>
          </w:p>
        </w:tc>
      </w:tr>
      <w:tr w:rsidR="00FB0DD9" w:rsidRPr="00FB0DD9" w14:paraId="379C77ED" w14:textId="77777777" w:rsidTr="00FB0DD9">
        <w:trPr>
          <w:trHeight w:val="1126"/>
        </w:trPr>
        <w:tc>
          <w:tcPr>
            <w:tcW w:w="0" w:type="auto"/>
            <w:hideMark/>
          </w:tcPr>
          <w:p w14:paraId="32BABDC9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5.</w:t>
            </w:r>
          </w:p>
        </w:tc>
        <w:tc>
          <w:tcPr>
            <w:tcW w:w="0" w:type="auto"/>
            <w:hideMark/>
          </w:tcPr>
          <w:p w14:paraId="410FA42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hideMark/>
          </w:tcPr>
          <w:p w14:paraId="101A6296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Basic caching of static resources and optimized API calls for faster response.</w:t>
            </w:r>
          </w:p>
        </w:tc>
        <w:tc>
          <w:tcPr>
            <w:tcW w:w="0" w:type="auto"/>
            <w:hideMark/>
          </w:tcPr>
          <w:p w14:paraId="5F44E138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b/>
                <w:bCs/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Streamlit Caching (</w:t>
            </w:r>
          </w:p>
          <w:p w14:paraId="7080FB2E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color w:val="000000"/>
              </w:rPr>
              <w:t>@st.cache_data</w:t>
            </w:r>
          </w:p>
          <w:p w14:paraId="1F310BC0" w14:textId="77777777" w:rsidR="00FB0DD9" w:rsidRPr="00FB0DD9" w:rsidRDefault="00FB0DD9" w:rsidP="00FB0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 w:rsidRPr="00FB0DD9">
              <w:rPr>
                <w:b/>
                <w:bCs/>
                <w:color w:val="000000"/>
              </w:rPr>
              <w:t>)</w:t>
            </w:r>
            <w:r w:rsidRPr="00FB0DD9">
              <w:rPr>
                <w:color w:val="000000"/>
              </w:rPr>
              <w:t>, </w:t>
            </w:r>
            <w:r w:rsidRPr="00FB0DD9">
              <w:rPr>
                <w:b/>
                <w:bCs/>
                <w:color w:val="000000"/>
              </w:rPr>
              <w:t>Gemini Flash Model</w:t>
            </w:r>
            <w:r w:rsidRPr="00FB0DD9">
              <w:rPr>
                <w:color w:val="000000"/>
              </w:rPr>
              <w:t> (Low Latency)</w:t>
            </w:r>
          </w:p>
        </w:tc>
      </w:tr>
    </w:tbl>
    <w:p w14:paraId="6B3DD13C" w14:textId="5EA75ADC" w:rsidR="004D4898" w:rsidRDefault="004D48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4D4898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F2AEFC-B22C-4F6B-AB22-7C65A73692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79D0E5-907B-4E8D-8EF9-351A708B11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9F1A25-84AD-4383-BB7A-CF935C18C4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898"/>
    <w:rsid w:val="000B3D8D"/>
    <w:rsid w:val="00365B6F"/>
    <w:rsid w:val="004D4898"/>
    <w:rsid w:val="0060143F"/>
    <w:rsid w:val="008D233B"/>
    <w:rsid w:val="009800E4"/>
    <w:rsid w:val="00D856CE"/>
    <w:rsid w:val="00E04B6C"/>
    <w:rsid w:val="00FB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221A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B0D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syam bukkuru</cp:lastModifiedBy>
  <cp:revision>5</cp:revision>
  <dcterms:created xsi:type="dcterms:W3CDTF">2026-02-18T06:18:00Z</dcterms:created>
  <dcterms:modified xsi:type="dcterms:W3CDTF">2026-02-26T07:16:00Z</dcterms:modified>
</cp:coreProperties>
</file>